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EDA" w:rsidRDefault="00875EDA" w:rsidP="00875EDA">
      <w:pPr>
        <w:tabs>
          <w:tab w:val="left" w:pos="900"/>
        </w:tabs>
        <w:ind w:left="90"/>
        <w:rPr>
          <w:rFonts w:ascii="Times New Roman" w:hAnsi="Times New Roman"/>
          <w:i/>
          <w:sz w:val="26"/>
          <w:szCs w:val="24"/>
        </w:rPr>
      </w:pPr>
    </w:p>
    <w:tbl>
      <w:tblPr>
        <w:tblW w:w="10257" w:type="dxa"/>
        <w:jc w:val="center"/>
        <w:tblLook w:val="01E0" w:firstRow="1" w:lastRow="1" w:firstColumn="1" w:lastColumn="1" w:noHBand="0" w:noVBand="0"/>
      </w:tblPr>
      <w:tblGrid>
        <w:gridCol w:w="4608"/>
        <w:gridCol w:w="5649"/>
      </w:tblGrid>
      <w:tr w:rsidR="00875EDA" w:rsidRPr="003B663D" w:rsidTr="009030D9">
        <w:trPr>
          <w:trHeight w:val="1269"/>
          <w:jc w:val="center"/>
        </w:trPr>
        <w:tc>
          <w:tcPr>
            <w:tcW w:w="4608" w:type="dxa"/>
          </w:tcPr>
          <w:p w:rsidR="00875EDA" w:rsidRPr="003B663D" w:rsidRDefault="00875EDA" w:rsidP="009030D9">
            <w:pPr>
              <w:spacing w:before="120" w:line="276" w:lineRule="auto"/>
              <w:jc w:val="center"/>
              <w:rPr>
                <w:rFonts w:ascii="Times New Roman" w:hAnsi="Times New Roman"/>
                <w:sz w:val="26"/>
                <w:szCs w:val="26"/>
                <w:lang w:val="es-BO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br w:type="column"/>
            </w:r>
            <w:r w:rsidRPr="003B663D">
              <w:rPr>
                <w:rFonts w:ascii="Times New Roman" w:hAnsi="Times New Roman"/>
                <w:sz w:val="26"/>
                <w:szCs w:val="26"/>
                <w:lang w:val="es-BO"/>
              </w:rPr>
              <w:t>ỦY BAN NHÂN DÂN QUẬN 3</w:t>
            </w:r>
          </w:p>
          <w:p w:rsidR="00875EDA" w:rsidRPr="003B663D" w:rsidRDefault="00CB3D72" w:rsidP="009030D9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s-BO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s-BO"/>
              </w:rPr>
              <w:t>TRƯỜNG THCS Lương Thế Vinh</w:t>
            </w:r>
            <w:bookmarkStart w:id="0" w:name="_GoBack"/>
            <w:bookmarkEnd w:id="0"/>
          </w:p>
          <w:p w:rsidR="00875EDA" w:rsidRPr="003B663D" w:rsidRDefault="00875EDA" w:rsidP="009030D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s-BO"/>
              </w:rPr>
            </w:pPr>
            <w:r w:rsidRPr="003B663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BDD7F7" wp14:editId="0F130935">
                      <wp:simplePos x="0" y="0"/>
                      <wp:positionH relativeFrom="column">
                        <wp:posOffset>509006</wp:posOffset>
                      </wp:positionH>
                      <wp:positionV relativeFrom="paragraph">
                        <wp:posOffset>34925</wp:posOffset>
                      </wp:positionV>
                      <wp:extent cx="1701800" cy="0"/>
                      <wp:effectExtent l="0" t="0" r="127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CE78DF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1pt,2.75pt" to="174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8MOzgEAAAMEAAAOAAAAZHJzL2Uyb0RvYy54bWysU8GO0zAQvSPxD5bvNOmuBKuo6R66Wi4I&#10;KhY+wOuMG0u2xxqbNv17xm6brlgkBOLiZOx5b+Y9j1f3k3diD5Qshl4uF60UEDQONux6+f3b47s7&#10;KVJWYVAOA/TyCEner9++WR1iBzc4ohuABJOE1B1iL8ecY9c0SY/gVVpghMCHBsmrzCHtmoHUgdm9&#10;a27a9n1zQBoioYaUePfhdCjXld8Y0PmLMQmycL3k3nJdqa7PZW3WK9XtSMXR6nMb6h+68MoGLjpT&#10;PaisxA+yr6i81YQJTV5o9A0aYzVUDaxm2f6i5mlUEaoWNifF2ab0/2j15/2WhB16eStFUJ6v6CmT&#10;srsxiw2GwAYiidvi0yGmjtM3YUvnKMUtFdGTIV++LEdM1dvj7C1MWWjeXH5ol3ctX4G+nDVXYKSU&#10;PwJ6UX566WwoslWn9p9S5mKcekkp2y6UNaGzw6N1rgZlYGDjSOwVX3WelqVlxr3I4qggmyLk1Hr9&#10;y0cHJ9avYNiK0mytXofwyqm0hpAvvC5wdoEZ7mAGtn8GnvMLFOqA/g14RtTKGPIM9jYg/a761Qpz&#10;yr84cNJdLHjG4VgvtVrDk1adO7+KMsov4wq/vt31TwAAAP//AwBQSwMEFAAGAAgAAAAhAIP5j23b&#10;AAAABgEAAA8AAABkcnMvZG93bnJldi54bWxMjsFKw0AURfeC/zA8wY3Yia0pIWZSJNCNC8FGistp&#10;5jUTzLwJmWmT/r1PN3Z5uJd7T7GZXS/OOIbOk4KnRQICqfGmo1bBZ719zECEqMno3hMquGCATXl7&#10;U+jc+Ik+8LyLreARCrlWYGMccilDY9HpsPADEmdHPzodGcdWmlFPPO56uUyStXS6I36wesDKYvO9&#10;OzkFX+3DaruvqZ6q+H5c2/myf0srpe7v5tcXEBHn+F+GX31Wh5KdDv5EJoheQZYsuakgTUFwvHrO&#10;mA9/LMtCXuuXPwAAAP//AwBQSwECLQAUAAYACAAAACEAtoM4kv4AAADhAQAAEwAAAAAAAAAAAAAA&#10;AAAAAAAAW0NvbnRlbnRfVHlwZXNdLnhtbFBLAQItABQABgAIAAAAIQA4/SH/1gAAAJQBAAALAAAA&#10;AAAAAAAAAAAAAC8BAABfcmVscy8ucmVsc1BLAQItABQABgAIAAAAIQA0z8MOzgEAAAMEAAAOAAAA&#10;AAAAAAAAAAAAAC4CAABkcnMvZTJvRG9jLnhtbFBLAQItABQABgAIAAAAIQCD+Y9t2wAAAAYBAAAP&#10;AAAAAAAAAAAAAAAAACg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B663D">
              <w:rPr>
                <w:rFonts w:ascii="Times New Roman" w:hAnsi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3B663D">
              <w:rPr>
                <w:rFonts w:ascii="Times New Roman" w:hAnsi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3B663D">
              <w:rPr>
                <w:rFonts w:ascii="Times New Roman" w:hAnsi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3B663D">
              <w:rPr>
                <w:rFonts w:ascii="Times New Roman" w:hAnsi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3B663D">
              <w:rPr>
                <w:rFonts w:ascii="Times New Roman" w:hAnsi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3B663D">
              <w:rPr>
                <w:rFonts w:ascii="Times New Roman" w:hAnsi="Times New Roman"/>
                <w:b/>
                <w:i/>
                <w:sz w:val="26"/>
                <w:szCs w:val="26"/>
                <w:lang w:val="es-BO"/>
              </w:rPr>
              <w:softHyphen/>
            </w:r>
          </w:p>
        </w:tc>
        <w:tc>
          <w:tcPr>
            <w:tcW w:w="5649" w:type="dxa"/>
            <w:hideMark/>
          </w:tcPr>
          <w:p w:rsidR="00875EDA" w:rsidRPr="003B663D" w:rsidRDefault="00875EDA" w:rsidP="009030D9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s-BO"/>
              </w:rPr>
            </w:pPr>
            <w:r w:rsidRPr="003B663D">
              <w:rPr>
                <w:rFonts w:ascii="Times New Roman" w:hAnsi="Times New Roman"/>
                <w:b/>
                <w:sz w:val="26"/>
                <w:szCs w:val="26"/>
                <w:lang w:val="es-BO"/>
              </w:rPr>
              <w:t xml:space="preserve">KIỂM TRA HỌC KỲ I </w:t>
            </w:r>
          </w:p>
          <w:p w:rsidR="00875EDA" w:rsidRPr="003B663D" w:rsidRDefault="00875EDA" w:rsidP="009030D9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s-BO"/>
              </w:rPr>
            </w:pPr>
            <w:r w:rsidRPr="003B663D">
              <w:rPr>
                <w:rFonts w:ascii="Times New Roman" w:hAnsi="Times New Roman"/>
                <w:b/>
                <w:sz w:val="26"/>
                <w:szCs w:val="26"/>
                <w:lang w:val="es-BO"/>
              </w:rPr>
              <w:t>NĂM HỌ</w:t>
            </w:r>
            <w:r w:rsidR="002C4D8A">
              <w:rPr>
                <w:rFonts w:ascii="Times New Roman" w:hAnsi="Times New Roman"/>
                <w:b/>
                <w:sz w:val="26"/>
                <w:szCs w:val="26"/>
                <w:lang w:val="es-BO"/>
              </w:rPr>
              <w:t>C 2020</w:t>
            </w:r>
            <w:r w:rsidRPr="003B663D">
              <w:rPr>
                <w:rFonts w:ascii="Times New Roman" w:hAnsi="Times New Roman"/>
                <w:b/>
                <w:sz w:val="26"/>
                <w:szCs w:val="26"/>
                <w:lang w:val="es-BO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es-BO"/>
              </w:rPr>
              <w:t>-</w:t>
            </w:r>
            <w:r w:rsidRPr="003B663D">
              <w:rPr>
                <w:rFonts w:ascii="Times New Roman" w:hAnsi="Times New Roman"/>
                <w:b/>
                <w:sz w:val="26"/>
                <w:szCs w:val="26"/>
                <w:lang w:val="es-BO"/>
              </w:rPr>
              <w:t xml:space="preserve"> 20</w:t>
            </w:r>
            <w:r w:rsidR="002C4D8A">
              <w:rPr>
                <w:rFonts w:ascii="Times New Roman" w:hAnsi="Times New Roman"/>
                <w:b/>
                <w:sz w:val="26"/>
                <w:szCs w:val="26"/>
                <w:lang w:val="es-BO"/>
              </w:rPr>
              <w:t>21</w:t>
            </w:r>
          </w:p>
          <w:p w:rsidR="00875EDA" w:rsidRPr="003B663D" w:rsidRDefault="00875EDA" w:rsidP="009030D9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s-BO"/>
              </w:rPr>
            </w:pPr>
            <w:r w:rsidRPr="003B663D">
              <w:rPr>
                <w:rFonts w:ascii="Times New Roman" w:hAnsi="Times New Roman"/>
                <w:b/>
                <w:sz w:val="26"/>
                <w:szCs w:val="26"/>
                <w:lang w:val="es-BO"/>
              </w:rPr>
              <w:t xml:space="preserve">MÔN: </w:t>
            </w:r>
            <w:r w:rsidRPr="003B663D">
              <w:rPr>
                <w:rFonts w:ascii="Times New Roman" w:hAnsi="Times New Roman"/>
                <w:b/>
                <w:sz w:val="26"/>
                <w:szCs w:val="26"/>
              </w:rPr>
              <w:t>TOÁN</w:t>
            </w:r>
            <w:r w:rsidRPr="003B663D">
              <w:rPr>
                <w:rFonts w:ascii="Times New Roman" w:hAnsi="Times New Roman"/>
                <w:b/>
                <w:sz w:val="26"/>
                <w:szCs w:val="26"/>
                <w:lang w:val="es-BO"/>
              </w:rPr>
              <w:t xml:space="preserve"> – KHỐ</w:t>
            </w:r>
            <w:r>
              <w:rPr>
                <w:rFonts w:ascii="Times New Roman" w:hAnsi="Times New Roman"/>
                <w:b/>
                <w:sz w:val="26"/>
                <w:szCs w:val="26"/>
                <w:lang w:val="es-BO"/>
              </w:rPr>
              <w:t>I 7</w:t>
            </w:r>
          </w:p>
          <w:p w:rsidR="00875EDA" w:rsidRPr="003B663D" w:rsidRDefault="00875EDA" w:rsidP="009030D9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875EDA" w:rsidRPr="009048BC" w:rsidRDefault="00875EDA" w:rsidP="00875EDA">
      <w:pPr>
        <w:pStyle w:val="NoSpacing"/>
        <w:jc w:val="center"/>
        <w:rPr>
          <w:rFonts w:ascii="Times New Roman" w:hAnsi="Times New Roman" w:cs="Times New Roman"/>
          <w:b/>
          <w:sz w:val="34"/>
          <w:szCs w:val="32"/>
          <w:lang w:val="en-US"/>
        </w:rPr>
      </w:pPr>
      <w:r w:rsidRPr="009048BC">
        <w:rPr>
          <w:rFonts w:ascii="Times New Roman" w:hAnsi="Times New Roman" w:cs="Times New Roman"/>
          <w:b/>
          <w:sz w:val="34"/>
          <w:szCs w:val="32"/>
          <w:lang w:val="en-US"/>
        </w:rPr>
        <w:t xml:space="preserve">MA TRẬN ĐỀ KIỂM TRA </w:t>
      </w:r>
    </w:p>
    <w:p w:rsidR="00875EDA" w:rsidRPr="00C1589F" w:rsidRDefault="00875EDA" w:rsidP="00875ED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858"/>
        <w:gridCol w:w="936"/>
        <w:gridCol w:w="20"/>
        <w:gridCol w:w="933"/>
        <w:gridCol w:w="996"/>
        <w:gridCol w:w="41"/>
        <w:gridCol w:w="919"/>
        <w:gridCol w:w="968"/>
        <w:gridCol w:w="765"/>
        <w:gridCol w:w="912"/>
        <w:gridCol w:w="1175"/>
      </w:tblGrid>
      <w:tr w:rsidR="00875EDA" w:rsidRPr="00B2739B" w:rsidTr="004D4A36">
        <w:trPr>
          <w:trHeight w:val="146"/>
          <w:jc w:val="center"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75EDA" w:rsidRPr="00B2739B" w:rsidRDefault="00875EDA" w:rsidP="009030D9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               Cấp độ</w:t>
            </w:r>
          </w:p>
          <w:p w:rsidR="00875EDA" w:rsidRPr="00B2739B" w:rsidRDefault="00875EDA" w:rsidP="009030D9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Chủ đề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DA" w:rsidRPr="00B2739B" w:rsidRDefault="00875EDA" w:rsidP="00903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Nhận biết</w:t>
            </w:r>
          </w:p>
        </w:tc>
        <w:tc>
          <w:tcPr>
            <w:tcW w:w="1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DA" w:rsidRPr="00B2739B" w:rsidRDefault="00875EDA" w:rsidP="00903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DA" w:rsidRPr="00B2739B" w:rsidRDefault="00875EDA" w:rsidP="00903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Vận dụng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DA" w:rsidRPr="00B2739B" w:rsidRDefault="00875EDA" w:rsidP="00903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Cộng</w:t>
            </w:r>
          </w:p>
        </w:tc>
      </w:tr>
      <w:tr w:rsidR="00875EDA" w:rsidRPr="00B2739B" w:rsidTr="004D4A36">
        <w:trPr>
          <w:trHeight w:val="78"/>
          <w:jc w:val="center"/>
        </w:trPr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75EDA" w:rsidRPr="00B2739B" w:rsidRDefault="00875EDA" w:rsidP="009030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DA" w:rsidRPr="00B2739B" w:rsidRDefault="00875EDA" w:rsidP="00903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DA" w:rsidRPr="00B2739B" w:rsidRDefault="00875EDA" w:rsidP="00903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DA" w:rsidRPr="00B2739B" w:rsidRDefault="00875EDA" w:rsidP="00903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Cấp độ thấp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DA" w:rsidRPr="00B2739B" w:rsidRDefault="00875EDA" w:rsidP="00903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Cấp độ cao</w:t>
            </w: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DA" w:rsidRPr="00B2739B" w:rsidRDefault="00875EDA" w:rsidP="009030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875EDA" w:rsidRPr="00B2739B" w:rsidTr="009422DA">
        <w:trPr>
          <w:trHeight w:val="1044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DA" w:rsidRPr="00B2739B" w:rsidRDefault="00875EDA" w:rsidP="00875EDA">
            <w:pPr>
              <w:pStyle w:val="ListParagraph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Thực hiện phép tính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DA" w:rsidRPr="00B2739B" w:rsidRDefault="00875EDA" w:rsidP="009030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Thực hiện các phép tính số hữu tỉ đơn giản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DA" w:rsidRPr="00B2739B" w:rsidRDefault="00875EDA" w:rsidP="009030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Hiểu thứ tự thực hiện phép tính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có lũy thừa, có căn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DA" w:rsidRPr="00B2739B" w:rsidRDefault="0069107F" w:rsidP="009030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Vận dụng các công thức về lũy thừa của một số hữu tỉ để tính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DA" w:rsidRPr="00B2739B" w:rsidRDefault="00875EDA" w:rsidP="009030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DA" w:rsidRPr="00B2739B" w:rsidRDefault="00875EDA" w:rsidP="009030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69107F" w:rsidRPr="00B2739B" w:rsidTr="009422DA"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Số câu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 (1a)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(1b)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(1c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07F" w:rsidRPr="00B2739B" w:rsidRDefault="001352B5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3</w:t>
            </w:r>
          </w:p>
        </w:tc>
      </w:tr>
      <w:tr w:rsidR="0069107F" w:rsidRPr="00B2739B" w:rsidTr="009422DA">
        <w:trPr>
          <w:trHeight w:val="156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Số điểm; Tỉ lệ %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10%</w:t>
            </w:r>
          </w:p>
        </w:tc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10</w:t>
            </w:r>
            <w:r w:rsidRPr="00B2739B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0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,5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5</w:t>
            </w:r>
            <w:r w:rsidRPr="00B2739B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2,5;25</w:t>
            </w:r>
            <w:r w:rsidRPr="00B2739B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%</w:t>
            </w:r>
          </w:p>
        </w:tc>
      </w:tr>
      <w:tr w:rsidR="0069107F" w:rsidRPr="00B2739B" w:rsidTr="009422DA"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pStyle w:val="ListParagraph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Tìm x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Biết cách tìm x qua cách chuyển vế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69107F" w:rsidP="0072745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Vận dụng </w:t>
            </w:r>
            <w:r w:rsidR="00727459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tính lũy thừa của  một số hữu tỉ, tính chất tỉ lệ thức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69107F" w:rsidRPr="00B2739B" w:rsidTr="009422DA"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Số câu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(2a)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07F" w:rsidRPr="00B2739B" w:rsidRDefault="00727459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2</w:t>
            </w:r>
            <w:r w:rsidR="0069107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(2b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,c</w:t>
            </w:r>
            <w:r w:rsidR="0069107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07F" w:rsidRPr="00B2739B" w:rsidRDefault="005A60F6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3</w:t>
            </w:r>
          </w:p>
        </w:tc>
      </w:tr>
      <w:tr w:rsidR="0069107F" w:rsidRPr="00B2739B" w:rsidTr="009422DA">
        <w:trPr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Số điểm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2C1B4D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2C1B4D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</w:t>
            </w:r>
            <w:r w:rsidR="0069107F" w:rsidRPr="00B2739B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5%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727459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1,5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2C1B4D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</w:t>
            </w:r>
            <w:r w:rsidR="0069107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5</w:t>
            </w:r>
            <w:r w:rsidR="0069107F" w:rsidRPr="00B2739B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2C1B4D" w:rsidP="0069107F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2,5;2</w:t>
            </w:r>
            <w:r w:rsidR="0069107F" w:rsidRPr="00B2739B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5%</w:t>
            </w:r>
          </w:p>
        </w:tc>
      </w:tr>
      <w:tr w:rsidR="0069107F" w:rsidRPr="00B2739B" w:rsidTr="009422DA">
        <w:trPr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pStyle w:val="ListParagraph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Tỉ lệ thuận</w:t>
            </w:r>
          </w:p>
        </w:tc>
        <w:tc>
          <w:tcPr>
            <w:tcW w:w="1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Hiểu các tìm giá trị tương ứng</w:t>
            </w: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</w:tr>
      <w:tr w:rsidR="0069107F" w:rsidRPr="00B2739B" w:rsidTr="009422DA">
        <w:trPr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Số câu</w:t>
            </w:r>
          </w:p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Số điểm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Default="000662C5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 (3</w:t>
            </w:r>
            <w:r w:rsidR="0069107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)</w:t>
            </w:r>
          </w:p>
          <w:p w:rsidR="0069107F" w:rsidRPr="00B2739B" w:rsidRDefault="000662C5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Default="0069107F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69107F" w:rsidRPr="00B2739B" w:rsidRDefault="000662C5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10</w:t>
            </w:r>
            <w:r w:rsidR="0069107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5A60F6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</w:t>
            </w:r>
          </w:p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1,0; 10%</w:t>
            </w:r>
          </w:p>
        </w:tc>
      </w:tr>
      <w:tr w:rsidR="0069107F" w:rsidRPr="00B2739B" w:rsidTr="009422DA">
        <w:trPr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pStyle w:val="ListParagraph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Toán thực tế</w:t>
            </w:r>
          </w:p>
        </w:tc>
        <w:tc>
          <w:tcPr>
            <w:tcW w:w="1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4D4A36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Biết cách tính tiền một món hàng</w:t>
            </w: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7F" w:rsidRPr="00B2739B" w:rsidRDefault="0069107F" w:rsidP="006910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</w:tr>
      <w:tr w:rsidR="004D4A36" w:rsidRPr="00B2739B" w:rsidTr="009422DA">
        <w:trPr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A36" w:rsidRPr="00B2739B" w:rsidRDefault="004D4A36" w:rsidP="004D4A36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Số câu</w:t>
            </w:r>
          </w:p>
          <w:p w:rsidR="004D4A36" w:rsidRPr="00B2739B" w:rsidRDefault="004D4A36" w:rsidP="004D4A36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Số điểm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A36" w:rsidRPr="00B2739B" w:rsidRDefault="004D4A36" w:rsidP="004D4A3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A36" w:rsidRPr="00B2739B" w:rsidRDefault="004D4A36" w:rsidP="004D4A3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A36" w:rsidRPr="00B2739B" w:rsidRDefault="004D4A36" w:rsidP="004D4A3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(4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)</w:t>
            </w:r>
          </w:p>
          <w:p w:rsidR="004D4A36" w:rsidRPr="00B2739B" w:rsidRDefault="004D4A36" w:rsidP="004D4A3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</w:t>
            </w:r>
            <w:r w:rsidR="005A60F6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,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A36" w:rsidRPr="00B2739B" w:rsidRDefault="004D4A36" w:rsidP="004D4A3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4D4A36" w:rsidRPr="00B2739B" w:rsidRDefault="004D4A36" w:rsidP="004D4A3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10</w:t>
            </w:r>
            <w:r w:rsidRPr="00B2739B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A36" w:rsidRPr="00B2739B" w:rsidRDefault="004D4A36" w:rsidP="004D4A3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A36" w:rsidRPr="00B2739B" w:rsidRDefault="004D4A36" w:rsidP="004D4A3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4D4A36" w:rsidRPr="00B2739B" w:rsidRDefault="004D4A36" w:rsidP="004D4A3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A36" w:rsidRPr="00B2739B" w:rsidRDefault="004D4A36" w:rsidP="004D4A3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A36" w:rsidRPr="00B2739B" w:rsidRDefault="004D4A36" w:rsidP="004D4A3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A36" w:rsidRPr="00B2739B" w:rsidRDefault="005A60F6" w:rsidP="004D4A3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</w:t>
            </w:r>
          </w:p>
          <w:p w:rsidR="004D4A36" w:rsidRPr="00B2739B" w:rsidRDefault="005A60F6" w:rsidP="004D4A3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1,0;10</w:t>
            </w:r>
            <w:r w:rsidR="004D4A36" w:rsidRPr="00B2739B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%</w:t>
            </w:r>
          </w:p>
        </w:tc>
      </w:tr>
      <w:tr w:rsidR="004D4A36" w:rsidRPr="00B2739B" w:rsidTr="009422DA">
        <w:trPr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A36" w:rsidRPr="00B2739B" w:rsidRDefault="004D4A36" w:rsidP="004D4A36">
            <w:pPr>
              <w:pStyle w:val="ListParagraph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Hai tam giác bằng nhau</w:t>
            </w:r>
          </w:p>
        </w:tc>
        <w:tc>
          <w:tcPr>
            <w:tcW w:w="1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A36" w:rsidRPr="00B2739B" w:rsidRDefault="009422DA" w:rsidP="009422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Nhận biết </w:t>
            </w:r>
            <w:r w:rsidRPr="00B2739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trường hợp bằ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nhau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của tam giác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c-c</w:t>
            </w:r>
            <w:r w:rsidRPr="00B2739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-c</w:t>
            </w:r>
          </w:p>
        </w:tc>
        <w:tc>
          <w:tcPr>
            <w:tcW w:w="1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A36" w:rsidRPr="00B2739B" w:rsidRDefault="004D4A36" w:rsidP="004D4A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A36" w:rsidRPr="00B2739B" w:rsidRDefault="004D4A36" w:rsidP="00A31F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Vận dụng hai tam giác bằng nhau để chứng minh </w:t>
            </w:r>
            <w:r w:rsidR="00A31F9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bằng nhau</w:t>
            </w:r>
          </w:p>
        </w:tc>
        <w:tc>
          <w:tcPr>
            <w:tcW w:w="1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A36" w:rsidRPr="00B2739B" w:rsidRDefault="004D4A36" w:rsidP="00A31F9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Vận dụng hai tam giác bằ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ng nhau, </w:t>
            </w:r>
            <w:r w:rsidR="00A31F9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để chứng minh vuông góc, song song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A36" w:rsidRPr="00B2739B" w:rsidRDefault="004D4A36" w:rsidP="004D4A3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</w:tr>
      <w:tr w:rsidR="009422DA" w:rsidRPr="00B2739B" w:rsidTr="009422DA">
        <w:trPr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A" w:rsidRPr="00B2739B" w:rsidRDefault="009422DA" w:rsidP="009422DA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Số câu</w:t>
            </w:r>
          </w:p>
          <w:p w:rsidR="009422DA" w:rsidRPr="00B2739B" w:rsidRDefault="009422DA" w:rsidP="009422DA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Số điểm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A" w:rsidRPr="00B2739B" w:rsidRDefault="009422DA" w:rsidP="009422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(7a)</w:t>
            </w:r>
          </w:p>
          <w:p w:rsidR="009422DA" w:rsidRPr="00B2739B" w:rsidRDefault="009422DA" w:rsidP="009422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A" w:rsidRPr="00B2739B" w:rsidRDefault="009422DA" w:rsidP="009422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9422DA" w:rsidRPr="00B2739B" w:rsidRDefault="009422DA" w:rsidP="009422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10%</w:t>
            </w:r>
          </w:p>
        </w:tc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A" w:rsidRPr="00B2739B" w:rsidRDefault="009422DA" w:rsidP="009422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A" w:rsidRPr="00B2739B" w:rsidRDefault="009422DA" w:rsidP="009422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9422DA" w:rsidRPr="00B2739B" w:rsidRDefault="009422DA" w:rsidP="009422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A" w:rsidRPr="00B2739B" w:rsidRDefault="009422DA" w:rsidP="009422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(7b)</w:t>
            </w:r>
          </w:p>
          <w:p w:rsidR="009422DA" w:rsidRPr="00B2739B" w:rsidRDefault="009422DA" w:rsidP="009422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,25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A" w:rsidRPr="00B2739B" w:rsidRDefault="009422DA" w:rsidP="009422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9422DA" w:rsidRPr="00B2739B" w:rsidRDefault="009422DA" w:rsidP="009422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12,5</w:t>
            </w:r>
            <w:r w:rsidRPr="00B2739B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A" w:rsidRPr="00B2739B" w:rsidRDefault="009422DA" w:rsidP="009422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(7c)</w:t>
            </w:r>
          </w:p>
          <w:p w:rsidR="009422DA" w:rsidRPr="00B2739B" w:rsidRDefault="009422DA" w:rsidP="009422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0,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7</w:t>
            </w:r>
            <w:r w:rsidRPr="00B2739B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A" w:rsidRPr="00B2739B" w:rsidRDefault="009422DA" w:rsidP="009422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7,</w:t>
            </w:r>
            <w:r w:rsidRPr="00B2739B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5%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A" w:rsidRPr="00B2739B" w:rsidRDefault="009422DA" w:rsidP="009422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3</w:t>
            </w:r>
          </w:p>
          <w:p w:rsidR="009422DA" w:rsidRPr="00B2739B" w:rsidRDefault="009422DA" w:rsidP="009422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3,0;30</w:t>
            </w:r>
            <w:r w:rsidRPr="00B2739B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%</w:t>
            </w:r>
          </w:p>
        </w:tc>
      </w:tr>
      <w:tr w:rsidR="009422DA" w:rsidRPr="00B2739B" w:rsidTr="009422DA"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2DA" w:rsidRPr="00B2739B" w:rsidRDefault="009422DA" w:rsidP="009422DA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Tổng số câu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2DA" w:rsidRPr="00B2739B" w:rsidRDefault="009422DA" w:rsidP="009422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2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2DA" w:rsidRPr="00B2739B" w:rsidRDefault="009422DA" w:rsidP="009422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4</w:t>
            </w:r>
          </w:p>
        </w:tc>
        <w:tc>
          <w:tcPr>
            <w:tcW w:w="36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2DA" w:rsidRPr="00B2739B" w:rsidRDefault="009422DA" w:rsidP="009422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2DA" w:rsidRPr="00B2739B" w:rsidRDefault="009422DA" w:rsidP="009422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11</w:t>
            </w:r>
          </w:p>
        </w:tc>
      </w:tr>
      <w:tr w:rsidR="009422DA" w:rsidRPr="00B2739B" w:rsidTr="009422DA">
        <w:trPr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2DA" w:rsidRPr="00B2739B" w:rsidRDefault="009422DA" w:rsidP="009422DA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Tổng số điểm</w:t>
            </w:r>
          </w:p>
        </w:tc>
        <w:tc>
          <w:tcPr>
            <w:tcW w:w="17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2DA" w:rsidRPr="00B2739B" w:rsidRDefault="009422DA" w:rsidP="009422DA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2,0</w:t>
            </w:r>
          </w:p>
        </w:tc>
        <w:tc>
          <w:tcPr>
            <w:tcW w:w="19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2DA" w:rsidRPr="00B2739B" w:rsidRDefault="009422DA" w:rsidP="009422DA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4,0</w:t>
            </w:r>
          </w:p>
        </w:tc>
        <w:tc>
          <w:tcPr>
            <w:tcW w:w="36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2DA" w:rsidRPr="00B2739B" w:rsidRDefault="009422DA" w:rsidP="009422DA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4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2DA" w:rsidRPr="00B2739B" w:rsidRDefault="009422DA" w:rsidP="009422DA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10</w:t>
            </w:r>
          </w:p>
        </w:tc>
      </w:tr>
      <w:tr w:rsidR="009422DA" w:rsidRPr="00B2739B" w:rsidTr="009422DA">
        <w:trPr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A" w:rsidRPr="00B2739B" w:rsidRDefault="009422DA" w:rsidP="009422DA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Tỉ lệ</w:t>
            </w:r>
          </w:p>
        </w:tc>
        <w:tc>
          <w:tcPr>
            <w:tcW w:w="1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A" w:rsidRPr="00B2739B" w:rsidRDefault="009422DA" w:rsidP="009422DA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20</w:t>
            </w:r>
            <w:r w:rsidRPr="00B2739B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1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A" w:rsidRPr="00B2739B" w:rsidRDefault="00D74EC6" w:rsidP="009422DA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40</w:t>
            </w:r>
            <w:r w:rsidR="009422DA" w:rsidRPr="00B2739B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3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A" w:rsidRPr="00B2739B" w:rsidRDefault="009422DA" w:rsidP="009422DA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40</w:t>
            </w:r>
            <w:r w:rsidRPr="00B2739B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DA" w:rsidRPr="00B2739B" w:rsidRDefault="009422DA" w:rsidP="009422DA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100%</w:t>
            </w:r>
          </w:p>
        </w:tc>
      </w:tr>
    </w:tbl>
    <w:p w:rsidR="00875EDA" w:rsidRPr="008B6406" w:rsidRDefault="00875EDA" w:rsidP="00875EDA">
      <w:pPr>
        <w:tabs>
          <w:tab w:val="left" w:pos="900"/>
        </w:tabs>
        <w:rPr>
          <w:rFonts w:ascii="Times New Roman" w:hAnsi="Times New Roman" w:cs="Times New Roman"/>
          <w:i/>
          <w:sz w:val="26"/>
          <w:szCs w:val="24"/>
        </w:rPr>
      </w:pPr>
    </w:p>
    <w:p w:rsidR="00FC39C9" w:rsidRDefault="00FC39C9"/>
    <w:sectPr w:rsidR="00FC39C9" w:rsidSect="00624F24">
      <w:pgSz w:w="11907" w:h="16840" w:code="9"/>
      <w:pgMar w:top="720" w:right="864" w:bottom="288" w:left="13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5C5C"/>
    <w:multiLevelType w:val="hybridMultilevel"/>
    <w:tmpl w:val="10B8B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E5A56"/>
    <w:multiLevelType w:val="hybridMultilevel"/>
    <w:tmpl w:val="96662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3D"/>
    <w:rsid w:val="000662C5"/>
    <w:rsid w:val="001352B5"/>
    <w:rsid w:val="002C1B4D"/>
    <w:rsid w:val="002C4D8A"/>
    <w:rsid w:val="004D4A36"/>
    <w:rsid w:val="00541D3D"/>
    <w:rsid w:val="005A60F6"/>
    <w:rsid w:val="00681049"/>
    <w:rsid w:val="0069107F"/>
    <w:rsid w:val="00727459"/>
    <w:rsid w:val="00875EDA"/>
    <w:rsid w:val="009422DA"/>
    <w:rsid w:val="00A31F96"/>
    <w:rsid w:val="00CB3D72"/>
    <w:rsid w:val="00CC6C2D"/>
    <w:rsid w:val="00D74EC6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B7E07"/>
  <w15:chartTrackingRefBased/>
  <w15:docId w15:val="{DA1B2BE2-9FEE-44D2-A3E8-5107EE49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EDA"/>
    <w:pPr>
      <w:spacing w:after="0" w:line="240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75EDA"/>
    <w:pPr>
      <w:ind w:left="720"/>
      <w:contextualSpacing/>
    </w:pPr>
  </w:style>
  <w:style w:type="table" w:styleId="TableGrid">
    <w:name w:val="Table Grid"/>
    <w:basedOn w:val="TableNormal"/>
    <w:uiPriority w:val="59"/>
    <w:rsid w:val="00875ED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rsid w:val="00875EDA"/>
    <w:rPr>
      <w:rFonts w:asciiTheme="minorHAnsi" w:hAnsiTheme="minorHAnsi"/>
      <w:sz w:val="22"/>
    </w:rPr>
  </w:style>
  <w:style w:type="paragraph" w:styleId="NoSpacing">
    <w:name w:val="No Spacing"/>
    <w:qFormat/>
    <w:rsid w:val="00875EDA"/>
    <w:pPr>
      <w:spacing w:after="0" w:line="240" w:lineRule="auto"/>
    </w:pPr>
    <w:rPr>
      <w:rFonts w:asciiTheme="minorHAnsi" w:hAnsiTheme="minorHAnsi"/>
      <w:sz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2020-11-08T13:11:00Z</dcterms:created>
  <dcterms:modified xsi:type="dcterms:W3CDTF">2020-11-08T13:45:00Z</dcterms:modified>
</cp:coreProperties>
</file>