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sz w:val="24"/>
          <w:szCs w:val="24"/>
        </w:rPr>
      </w:pPr>
      <w:bookmarkStart w:colFirst="0" w:colLast="0" w:name="_heading=h.gjdgxs" w:id="0"/>
      <w:bookmarkEnd w:id="0"/>
      <w:r w:rsidDel="00000000" w:rsidR="00000000" w:rsidRPr="00000000">
        <w:rPr>
          <w:sz w:val="24"/>
          <w:szCs w:val="24"/>
          <w:rtl w:val="0"/>
        </w:rPr>
        <w:t xml:space="preserve">‘</w:t>
      </w:r>
      <w:r w:rsidDel="00000000" w:rsidR="00000000" w:rsidRPr="00000000">
        <w:rPr>
          <w:sz w:val="24"/>
          <w:szCs w:val="24"/>
          <w:rtl w:val="0"/>
        </w:rPr>
        <w:t xml:space="preserve">Sách Hoá học 11 - Chân trời sáng tạo</w:t>
      </w:r>
    </w:p>
    <w:p w:rsidR="00000000" w:rsidDel="00000000" w:rsidP="00000000" w:rsidRDefault="00000000" w:rsidRPr="00000000" w14:paraId="00000002">
      <w:pPr>
        <w:spacing w:after="0" w:line="276" w:lineRule="auto"/>
        <w:jc w:val="center"/>
        <w:rPr>
          <w:b w:val="1"/>
          <w:sz w:val="24"/>
          <w:szCs w:val="24"/>
        </w:rPr>
      </w:pPr>
      <w:r w:rsidDel="00000000" w:rsidR="00000000" w:rsidRPr="00000000">
        <w:rPr>
          <w:b w:val="1"/>
          <w:sz w:val="24"/>
          <w:szCs w:val="24"/>
          <w:rtl w:val="0"/>
        </w:rPr>
        <w:t xml:space="preserve">BÀI 8. HỢP CHẤT HỮU CƠ VÀ HÓA HỌC HỮU CƠ</w:t>
      </w:r>
    </w:p>
    <w:p w:rsidR="00000000" w:rsidDel="00000000" w:rsidP="00000000" w:rsidRDefault="00000000" w:rsidRPr="00000000" w14:paraId="00000003">
      <w:pPr>
        <w:spacing w:after="0" w:line="276" w:lineRule="auto"/>
        <w:rPr>
          <w:b w:val="1"/>
          <w:color w:val="ff0000"/>
          <w:sz w:val="24"/>
          <w:szCs w:val="24"/>
        </w:rPr>
      </w:pPr>
      <w:sdt>
        <w:sdtPr>
          <w:tag w:val="goog_rdk_0"/>
        </w:sdtPr>
        <w:sdtContent>
          <w:r w:rsidDel="00000000" w:rsidR="00000000" w:rsidRPr="00000000">
            <w:rPr>
              <w:rFonts w:ascii="Arial Unicode MS" w:cs="Arial Unicode MS" w:eastAsia="Arial Unicode MS" w:hAnsi="Arial Unicode MS"/>
              <w:b w:val="1"/>
              <w:color w:val="ff0000"/>
              <w:sz w:val="24"/>
              <w:szCs w:val="24"/>
              <w:rtl w:val="0"/>
            </w:rPr>
            <w:t xml:space="preserve">❖ CÂU HỎI BÀI HỌC </w:t>
          </w:r>
        </w:sdtContent>
      </w:sdt>
    </w:p>
    <w:p w:rsidR="00000000" w:rsidDel="00000000" w:rsidP="00000000" w:rsidRDefault="00000000" w:rsidRPr="00000000" w14:paraId="00000004">
      <w:pPr>
        <w:spacing w:after="0" w:line="276" w:lineRule="auto"/>
        <w:rPr>
          <w:b w:val="1"/>
          <w:color w:val="ff0000"/>
          <w:sz w:val="24"/>
          <w:szCs w:val="24"/>
        </w:rPr>
      </w:pPr>
      <w:r w:rsidDel="00000000" w:rsidR="00000000" w:rsidRPr="00000000">
        <w:rPr>
          <w:b w:val="1"/>
          <w:color w:val="ff0000"/>
          <w:sz w:val="24"/>
          <w:szCs w:val="24"/>
          <w:rtl w:val="0"/>
        </w:rPr>
        <w:t xml:space="preserve">Câu hỏi thảo luận trong bài học</w:t>
      </w:r>
    </w:p>
    <w:p w:rsidR="00000000" w:rsidDel="00000000" w:rsidP="00000000" w:rsidRDefault="00000000" w:rsidRPr="00000000" w14:paraId="00000005">
      <w:pPr>
        <w:spacing w:after="0" w:line="276" w:lineRule="auto"/>
        <w:rPr/>
      </w:pPr>
      <w:r w:rsidDel="00000000" w:rsidR="00000000" w:rsidRPr="00000000">
        <w:rPr>
          <w:b w:val="1"/>
          <w:color w:val="0000cc"/>
          <w:sz w:val="24"/>
          <w:szCs w:val="24"/>
          <w:rtl w:val="0"/>
        </w:rPr>
        <w:t xml:space="preserve">Câu 1.</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Nhận xét sự khác nhau về thành phần nguyên tố của các hợp chất hữu cơ và vô cơ trong một số sản phẩm ở Hình 8.1 và nguyên liệu ở Hình 8.2. Hãy cho biết nguyên tố nào luôn có trong thành phần của chất hữu cơ</w:t>
      </w:r>
      <w:r w:rsidDel="00000000" w:rsidR="00000000" w:rsidRPr="00000000">
        <w:rPr>
          <w:rtl w:val="0"/>
        </w:rPr>
        <w:t xml:space="preserve"> </w:t>
      </w:r>
      <w:r w:rsidDel="00000000" w:rsidR="00000000" w:rsidRPr="00000000">
        <w:rPr/>
        <w:drawing>
          <wp:inline distB="0" distT="0" distL="0" distR="0">
            <wp:extent cx="5941695" cy="2282825"/>
            <wp:effectExtent b="0" l="0" r="0" t="0"/>
            <wp:docPr id="4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1695" cy="22828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76" w:lineRule="auto"/>
        <w:rPr>
          <w:sz w:val="24"/>
          <w:szCs w:val="24"/>
        </w:rPr>
      </w:pPr>
      <w:r w:rsidDel="00000000" w:rsidR="00000000" w:rsidRPr="00000000">
        <w:rPr/>
        <w:drawing>
          <wp:inline distB="0" distT="0" distL="0" distR="0">
            <wp:extent cx="5941695" cy="2121535"/>
            <wp:effectExtent b="0" l="0" r="0" t="0"/>
            <wp:docPr id="4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1695" cy="212153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1"/>
        <w:tblW w:w="9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1"/>
        <w:gridCol w:w="3001"/>
        <w:gridCol w:w="3001"/>
        <w:tblGridChange w:id="0">
          <w:tblGrid>
            <w:gridCol w:w="3001"/>
            <w:gridCol w:w="3001"/>
            <w:gridCol w:w="3001"/>
          </w:tblGrid>
        </w:tblGridChange>
      </w:tblGrid>
      <w:tr>
        <w:trPr>
          <w:cantSplit w:val="0"/>
          <w:tblHeader w:val="0"/>
        </w:trPr>
        <w:tc>
          <w:tcPr>
            <w:shd w:fill="ffff99" w:val="clear"/>
          </w:tcPr>
          <w:p w:rsidR="00000000" w:rsidDel="00000000" w:rsidP="00000000" w:rsidRDefault="00000000" w:rsidRPr="00000000" w14:paraId="00000008">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rtl w:val="0"/>
              </w:rPr>
            </w:r>
          </w:p>
        </w:tc>
        <w:tc>
          <w:tcPr>
            <w:shd w:fill="ffff99" w:val="clear"/>
          </w:tcPr>
          <w:p w:rsidR="00000000" w:rsidDel="00000000" w:rsidP="00000000" w:rsidRDefault="00000000" w:rsidRPr="00000000" w14:paraId="00000009">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Công thức phân tử</w:t>
            </w:r>
          </w:p>
        </w:tc>
        <w:tc>
          <w:tcPr>
            <w:shd w:fill="ffff99" w:val="clear"/>
          </w:tcPr>
          <w:p w:rsidR="00000000" w:rsidDel="00000000" w:rsidP="00000000" w:rsidRDefault="00000000" w:rsidRPr="00000000" w14:paraId="0000000A">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Thành phần nguyên tố</w:t>
            </w:r>
          </w:p>
        </w:tc>
      </w:tr>
      <w:tr>
        <w:trPr>
          <w:cantSplit w:val="0"/>
          <w:tblHeader w:val="0"/>
        </w:trPr>
        <w:tc>
          <w:tcPr>
            <w:vMerge w:val="restart"/>
            <w:shd w:fill="ffff99" w:val="clear"/>
          </w:tcPr>
          <w:p w:rsidR="00000000" w:rsidDel="00000000" w:rsidP="00000000" w:rsidRDefault="00000000" w:rsidRPr="00000000" w14:paraId="0000000B">
            <w:pPr>
              <w:tabs>
                <w:tab w:val="left" w:leader="none" w:pos="283"/>
                <w:tab w:val="left" w:leader="none" w:pos="2835"/>
                <w:tab w:val="left" w:leader="none" w:pos="5386"/>
                <w:tab w:val="left" w:leader="none" w:pos="7937"/>
              </w:tabs>
              <w:spacing w:line="276" w:lineRule="auto"/>
              <w:jc w:val="center"/>
              <w:rPr>
                <w:sz w:val="24"/>
                <w:szCs w:val="24"/>
              </w:rPr>
            </w:pPr>
            <w:bookmarkStart w:colFirst="0" w:colLast="0" w:name="_heading=h.30j0zll" w:id="1"/>
            <w:bookmarkEnd w:id="1"/>
            <w:r w:rsidDel="00000000" w:rsidR="00000000" w:rsidRPr="00000000">
              <w:rPr>
                <w:sz w:val="24"/>
                <w:szCs w:val="24"/>
                <w:rtl w:val="0"/>
              </w:rPr>
              <w:t xml:space="preserve">Chất hữu cơ</w:t>
            </w:r>
          </w:p>
        </w:tc>
        <w:tc>
          <w:tcPr>
            <w:shd w:fill="ffff99" w:val="clear"/>
          </w:tcPr>
          <w:p w:rsidR="00000000" w:rsidDel="00000000" w:rsidP="00000000" w:rsidRDefault="00000000" w:rsidRPr="00000000" w14:paraId="0000000C">
            <w:pPr>
              <w:tabs>
                <w:tab w:val="left" w:leader="none" w:pos="283"/>
                <w:tab w:val="left" w:leader="none" w:pos="2835"/>
                <w:tab w:val="left" w:leader="none" w:pos="5386"/>
                <w:tab w:val="left" w:leader="none" w:pos="7937"/>
              </w:tabs>
              <w:spacing w:line="276" w:lineRule="auto"/>
              <w:jc w:val="center"/>
              <w:rPr>
                <w:sz w:val="24"/>
                <w:szCs w:val="24"/>
                <w:vertAlign w:val="subscript"/>
              </w:rPr>
            </w:pPr>
            <w:r w:rsidDel="00000000" w:rsidR="00000000" w:rsidRPr="00000000">
              <w:rPr>
                <w:sz w:val="24"/>
                <w:szCs w:val="24"/>
                <w:rtl w:val="0"/>
              </w:rPr>
              <w:t xml:space="preserve">C</w:t>
            </w:r>
            <w:r w:rsidDel="00000000" w:rsidR="00000000" w:rsidRPr="00000000">
              <w:rPr>
                <w:sz w:val="24"/>
                <w:szCs w:val="24"/>
                <w:vertAlign w:val="subscript"/>
                <w:rtl w:val="0"/>
              </w:rPr>
              <w:t xml:space="preserve">12</w:t>
            </w:r>
            <w:r w:rsidDel="00000000" w:rsidR="00000000" w:rsidRPr="00000000">
              <w:rPr>
                <w:sz w:val="24"/>
                <w:szCs w:val="24"/>
                <w:rtl w:val="0"/>
              </w:rPr>
              <w:t xml:space="preserve">H</w:t>
            </w:r>
            <w:r w:rsidDel="00000000" w:rsidR="00000000" w:rsidRPr="00000000">
              <w:rPr>
                <w:sz w:val="24"/>
                <w:szCs w:val="24"/>
                <w:vertAlign w:val="subscript"/>
                <w:rtl w:val="0"/>
              </w:rPr>
              <w:t xml:space="preserve">22</w:t>
            </w:r>
            <w:r w:rsidDel="00000000" w:rsidR="00000000" w:rsidRPr="00000000">
              <w:rPr>
                <w:sz w:val="24"/>
                <w:szCs w:val="24"/>
                <w:rtl w:val="0"/>
              </w:rPr>
              <w:t xml:space="preserve">O</w:t>
            </w:r>
            <w:r w:rsidDel="00000000" w:rsidR="00000000" w:rsidRPr="00000000">
              <w:rPr>
                <w:sz w:val="24"/>
                <w:szCs w:val="24"/>
                <w:vertAlign w:val="subscript"/>
                <w:rtl w:val="0"/>
              </w:rPr>
              <w:t xml:space="preserve">11</w:t>
            </w:r>
          </w:p>
        </w:tc>
        <w:tc>
          <w:tcPr>
            <w:shd w:fill="ffff99" w:val="clear"/>
          </w:tcPr>
          <w:p w:rsidR="00000000" w:rsidDel="00000000" w:rsidP="00000000" w:rsidRDefault="00000000" w:rsidRPr="00000000" w14:paraId="0000000D">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 H, O</w:t>
            </w:r>
          </w:p>
        </w:tc>
      </w:tr>
      <w:tr>
        <w:trPr>
          <w:cantSplit w:val="0"/>
          <w:tblHeader w:val="0"/>
        </w:trPr>
        <w:tc>
          <w:tcPr>
            <w:vMerge w:val="continue"/>
            <w:shd w:fill="ffff99" w:val="cle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99" w:val="clear"/>
          </w:tcPr>
          <w:p w:rsidR="00000000" w:rsidDel="00000000" w:rsidP="00000000" w:rsidRDefault="00000000" w:rsidRPr="00000000" w14:paraId="0000000F">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OH</w:t>
            </w:r>
          </w:p>
        </w:tc>
        <w:tc>
          <w:tcPr>
            <w:shd w:fill="ffff99" w:val="clear"/>
          </w:tcPr>
          <w:p w:rsidR="00000000" w:rsidDel="00000000" w:rsidP="00000000" w:rsidRDefault="00000000" w:rsidRPr="00000000" w14:paraId="00000010">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 H, O</w:t>
            </w:r>
          </w:p>
        </w:tc>
      </w:tr>
      <w:tr>
        <w:trPr>
          <w:cantSplit w:val="0"/>
          <w:tblHeader w:val="0"/>
        </w:trPr>
        <w:tc>
          <w:tcPr>
            <w:vMerge w:val="continue"/>
            <w:shd w:fill="ffff99" w:val="cle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99" w:val="clear"/>
          </w:tcPr>
          <w:p w:rsidR="00000000" w:rsidDel="00000000" w:rsidP="00000000" w:rsidRDefault="00000000" w:rsidRPr="00000000" w14:paraId="00000012">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r>
          </w:p>
        </w:tc>
        <w:tc>
          <w:tcPr>
            <w:shd w:fill="ffff99" w:val="clear"/>
          </w:tcPr>
          <w:p w:rsidR="00000000" w:rsidDel="00000000" w:rsidP="00000000" w:rsidRDefault="00000000" w:rsidRPr="00000000" w14:paraId="00000013">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 H, O</w:t>
            </w:r>
          </w:p>
        </w:tc>
      </w:tr>
      <w:tr>
        <w:trPr>
          <w:cantSplit w:val="0"/>
          <w:tblHeader w:val="0"/>
        </w:trPr>
        <w:tc>
          <w:tcPr>
            <w:vMerge w:val="restart"/>
            <w:shd w:fill="ffff99" w:val="clear"/>
          </w:tcPr>
          <w:p w:rsidR="00000000" w:rsidDel="00000000" w:rsidP="00000000" w:rsidRDefault="00000000" w:rsidRPr="00000000" w14:paraId="00000014">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Chất vô cơ</w:t>
            </w:r>
          </w:p>
        </w:tc>
        <w:tc>
          <w:tcPr>
            <w:shd w:fill="ffff99" w:val="clear"/>
          </w:tcPr>
          <w:p w:rsidR="00000000" w:rsidDel="00000000" w:rsidP="00000000" w:rsidRDefault="00000000" w:rsidRPr="00000000" w14:paraId="00000015">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NaCl</w:t>
            </w:r>
          </w:p>
        </w:tc>
        <w:tc>
          <w:tcPr>
            <w:shd w:fill="ffff99" w:val="clear"/>
          </w:tcPr>
          <w:p w:rsidR="00000000" w:rsidDel="00000000" w:rsidP="00000000" w:rsidRDefault="00000000" w:rsidRPr="00000000" w14:paraId="00000016">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Na, Cl</w:t>
            </w:r>
          </w:p>
        </w:tc>
      </w:tr>
      <w:tr>
        <w:trPr>
          <w:cantSplit w:val="0"/>
          <w:tblHeader w:val="0"/>
        </w:trPr>
        <w:tc>
          <w:tcPr>
            <w:vMerge w:val="continue"/>
            <w:shd w:fill="ffff99" w:val="cle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99" w:val="clear"/>
          </w:tcPr>
          <w:p w:rsidR="00000000" w:rsidDel="00000000" w:rsidP="00000000" w:rsidRDefault="00000000" w:rsidRPr="00000000" w14:paraId="00000018">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CaCO</w:t>
            </w:r>
            <w:r w:rsidDel="00000000" w:rsidR="00000000" w:rsidRPr="00000000">
              <w:rPr>
                <w:sz w:val="24"/>
                <w:szCs w:val="24"/>
                <w:vertAlign w:val="subscript"/>
                <w:rtl w:val="0"/>
              </w:rPr>
              <w:t xml:space="preserve">3</w:t>
            </w:r>
            <w:r w:rsidDel="00000000" w:rsidR="00000000" w:rsidRPr="00000000">
              <w:rPr>
                <w:rtl w:val="0"/>
              </w:rPr>
            </w:r>
          </w:p>
        </w:tc>
        <w:tc>
          <w:tcPr>
            <w:shd w:fill="ffff99" w:val="clear"/>
          </w:tcPr>
          <w:p w:rsidR="00000000" w:rsidDel="00000000" w:rsidP="00000000" w:rsidRDefault="00000000" w:rsidRPr="00000000" w14:paraId="00000019">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Ca, C, O</w:t>
            </w:r>
          </w:p>
        </w:tc>
      </w:tr>
      <w:tr>
        <w:trPr>
          <w:cantSplit w:val="0"/>
          <w:tblHeader w:val="0"/>
        </w:trPr>
        <w:tc>
          <w:tcPr>
            <w:vMerge w:val="continue"/>
            <w:shd w:fill="ffff99"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99" w:val="clear"/>
          </w:tcPr>
          <w:p w:rsidR="00000000" w:rsidDel="00000000" w:rsidP="00000000" w:rsidRDefault="00000000" w:rsidRPr="00000000" w14:paraId="0000001B">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NaHCO</w:t>
            </w:r>
            <w:r w:rsidDel="00000000" w:rsidR="00000000" w:rsidRPr="00000000">
              <w:rPr>
                <w:sz w:val="24"/>
                <w:szCs w:val="24"/>
                <w:vertAlign w:val="subscript"/>
                <w:rtl w:val="0"/>
              </w:rPr>
              <w:t xml:space="preserve">3</w:t>
            </w:r>
            <w:r w:rsidDel="00000000" w:rsidR="00000000" w:rsidRPr="00000000">
              <w:rPr>
                <w:rtl w:val="0"/>
              </w:rPr>
            </w:r>
          </w:p>
        </w:tc>
        <w:tc>
          <w:tcPr>
            <w:shd w:fill="ffff99" w:val="clear"/>
          </w:tcPr>
          <w:p w:rsidR="00000000" w:rsidDel="00000000" w:rsidP="00000000" w:rsidRDefault="00000000" w:rsidRPr="00000000" w14:paraId="0000001C">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Na, H, C, O</w:t>
            </w:r>
          </w:p>
        </w:tc>
      </w:tr>
    </w:tbl>
    <w:p w:rsidR="00000000" w:rsidDel="00000000" w:rsidP="00000000" w:rsidRDefault="00000000" w:rsidRPr="00000000" w14:paraId="0000001D">
      <w:pPr>
        <w:shd w:fill="ffff99" w:val="clear"/>
        <w:tabs>
          <w:tab w:val="left" w:leader="none" w:pos="283"/>
          <w:tab w:val="left" w:leader="none" w:pos="2835"/>
          <w:tab w:val="left" w:leader="none" w:pos="5386"/>
          <w:tab w:val="left" w:leader="none" w:pos="7937"/>
        </w:tabs>
        <w:spacing w:after="0" w:line="276" w:lineRule="auto"/>
        <w:rPr>
          <w:sz w:val="24"/>
          <w:szCs w:val="24"/>
        </w:rPr>
      </w:pPr>
      <w:r w:rsidDel="00000000" w:rsidR="00000000" w:rsidRPr="00000000">
        <w:rPr>
          <w:sz w:val="24"/>
          <w:szCs w:val="24"/>
          <w:rtl w:val="0"/>
        </w:rPr>
        <w:t xml:space="preserve">Chất hữu cơ chứa các nguyên tố phi kim như C, H, O còn chất vô cơ chứa cả nguyên tố kim loại và phi kim</w:t>
      </w:r>
    </w:p>
    <w:p w:rsidR="00000000" w:rsidDel="00000000" w:rsidP="00000000" w:rsidRDefault="00000000" w:rsidRPr="00000000" w14:paraId="0000001E">
      <w:pPr>
        <w:shd w:fill="ffff99" w:val="clear"/>
        <w:tabs>
          <w:tab w:val="left" w:leader="none" w:pos="283"/>
          <w:tab w:val="left" w:leader="none" w:pos="2835"/>
          <w:tab w:val="left" w:leader="none" w:pos="5386"/>
          <w:tab w:val="left" w:leader="none" w:pos="7937"/>
        </w:tabs>
        <w:spacing w:after="0" w:line="276" w:lineRule="auto"/>
        <w:rPr>
          <w:sz w:val="24"/>
          <w:szCs w:val="24"/>
        </w:rPr>
      </w:pPr>
      <w:r w:rsidDel="00000000" w:rsidR="00000000" w:rsidRPr="00000000">
        <w:rPr>
          <w:sz w:val="24"/>
          <w:szCs w:val="24"/>
          <w:rtl w:val="0"/>
        </w:rPr>
        <w:t xml:space="preserve">Nguyên tố Carbon luôn có trong hợp chất hữu cơ </w:t>
      </w:r>
    </w:p>
    <w:p w:rsidR="00000000" w:rsidDel="00000000" w:rsidP="00000000" w:rsidRDefault="00000000" w:rsidRPr="00000000" w14:paraId="0000001F">
      <w:pPr>
        <w:spacing w:after="0" w:line="276" w:lineRule="auto"/>
        <w:rPr>
          <w:color w:val="0000cc"/>
          <w:sz w:val="24"/>
          <w:szCs w:val="24"/>
        </w:rPr>
      </w:pPr>
      <w:r w:rsidDel="00000000" w:rsidR="00000000" w:rsidRPr="00000000">
        <w:rPr>
          <w:rtl w:val="0"/>
        </w:rPr>
      </w:r>
    </w:p>
    <w:p w:rsidR="00000000" w:rsidDel="00000000" w:rsidP="00000000" w:rsidRDefault="00000000" w:rsidRPr="00000000" w14:paraId="00000020">
      <w:pPr>
        <w:spacing w:after="0" w:line="276" w:lineRule="auto"/>
        <w:rPr>
          <w:b w:val="1"/>
          <w:color w:val="ff0000"/>
          <w:sz w:val="24"/>
          <w:szCs w:val="24"/>
        </w:rPr>
      </w:pPr>
      <w:r w:rsidDel="00000000" w:rsidR="00000000" w:rsidRPr="00000000">
        <w:rPr>
          <w:rtl w:val="0"/>
        </w:rPr>
      </w:r>
    </w:p>
    <w:p w:rsidR="00000000" w:rsidDel="00000000" w:rsidP="00000000" w:rsidRDefault="00000000" w:rsidRPr="00000000" w14:paraId="00000021">
      <w:pPr>
        <w:spacing w:after="0" w:line="276" w:lineRule="auto"/>
        <w:rPr>
          <w:b w:val="1"/>
          <w:color w:val="ff0000"/>
          <w:sz w:val="24"/>
          <w:szCs w:val="24"/>
        </w:rPr>
      </w:pPr>
      <w:r w:rsidDel="00000000" w:rsidR="00000000" w:rsidRPr="00000000">
        <w:rPr>
          <w:rtl w:val="0"/>
        </w:rPr>
      </w:r>
    </w:p>
    <w:p w:rsidR="00000000" w:rsidDel="00000000" w:rsidP="00000000" w:rsidRDefault="00000000" w:rsidRPr="00000000" w14:paraId="00000022">
      <w:pPr>
        <w:spacing w:after="0" w:line="276" w:lineRule="auto"/>
        <w:rPr>
          <w:sz w:val="24"/>
          <w:szCs w:val="24"/>
        </w:rPr>
      </w:pPr>
      <w:r w:rsidDel="00000000" w:rsidR="00000000" w:rsidRPr="00000000">
        <w:rPr>
          <w:b w:val="1"/>
          <w:color w:val="0000cc"/>
          <w:sz w:val="24"/>
          <w:szCs w:val="24"/>
          <w:rtl w:val="0"/>
        </w:rPr>
        <w:t xml:space="preserve">Câu 2.</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Xác định loại liên kết (liên kết cộng hoá trị, liên kết ion) trong phân tử các hợp chất hữu cơ ở hình 8.3</w:t>
      </w:r>
    </w:p>
    <w:p w:rsidR="00000000" w:rsidDel="00000000" w:rsidP="00000000" w:rsidRDefault="00000000" w:rsidRPr="00000000" w14:paraId="00000023">
      <w:pPr>
        <w:spacing w:after="0" w:line="276" w:lineRule="auto"/>
        <w:rPr>
          <w:sz w:val="24"/>
          <w:szCs w:val="24"/>
        </w:rPr>
      </w:pPr>
      <w:r w:rsidDel="00000000" w:rsidR="00000000" w:rsidRPr="00000000">
        <w:rPr/>
        <w:drawing>
          <wp:inline distB="0" distT="0" distL="0" distR="0">
            <wp:extent cx="4961434" cy="1638965"/>
            <wp:effectExtent b="0" l="0" r="0" t="0"/>
            <wp:docPr id="4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961434" cy="163896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76" w:lineRule="auto"/>
        <w:rPr>
          <w:sz w:val="24"/>
          <w:szCs w:val="24"/>
        </w:rPr>
      </w:pPr>
      <w:r w:rsidDel="00000000" w:rsidR="00000000" w:rsidRPr="00000000">
        <w:rPr>
          <w:rtl w:val="0"/>
        </w:rPr>
      </w:r>
    </w:p>
    <w:p w:rsidR="00000000" w:rsidDel="00000000" w:rsidP="00000000" w:rsidRDefault="00000000" w:rsidRPr="00000000" w14:paraId="00000025">
      <w:pPr>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2"/>
        <w:tblW w:w="93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337"/>
        <w:gridCol w:w="2337"/>
        <w:gridCol w:w="2337"/>
        <w:tblGridChange w:id="0">
          <w:tblGrid>
            <w:gridCol w:w="2336"/>
            <w:gridCol w:w="2337"/>
            <w:gridCol w:w="2337"/>
            <w:gridCol w:w="2337"/>
          </w:tblGrid>
        </w:tblGridChange>
      </w:tblGrid>
      <w:tr>
        <w:trPr>
          <w:cantSplit w:val="0"/>
          <w:tblHeader w:val="0"/>
        </w:trPr>
        <w:tc>
          <w:tcPr>
            <w:shd w:fill="ffff99" w:val="clear"/>
          </w:tcPr>
          <w:p w:rsidR="00000000" w:rsidDel="00000000" w:rsidP="00000000" w:rsidRDefault="00000000" w:rsidRPr="00000000" w14:paraId="00000026">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CTCT</w:t>
            </w:r>
          </w:p>
        </w:tc>
        <w:tc>
          <w:tcPr>
            <w:shd w:fill="ffff99" w:val="clear"/>
          </w:tcPr>
          <w:p w:rsidR="00000000" w:rsidDel="00000000" w:rsidP="00000000" w:rsidRDefault="00000000" w:rsidRPr="00000000" w14:paraId="00000027">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drawing>
                <wp:inline distB="0" distT="0" distL="0" distR="0">
                  <wp:extent cx="1284108" cy="1105569"/>
                  <wp:effectExtent b="0" l="0" r="0" t="0"/>
                  <wp:docPr id="46" name="image17.png"/>
                  <a:graphic>
                    <a:graphicData uri="http://schemas.openxmlformats.org/drawingml/2006/picture">
                      <pic:pic>
                        <pic:nvPicPr>
                          <pic:cNvPr id="0" name="image17.png"/>
                          <pic:cNvPicPr preferRelativeResize="0"/>
                        </pic:nvPicPr>
                        <pic:blipFill>
                          <a:blip r:embed="rId10"/>
                          <a:srcRect b="26477" l="0" r="71790" t="0"/>
                          <a:stretch>
                            <a:fillRect/>
                          </a:stretch>
                        </pic:blipFill>
                        <pic:spPr>
                          <a:xfrm>
                            <a:off x="0" y="0"/>
                            <a:ext cx="1284108" cy="1105569"/>
                          </a:xfrm>
                          <a:prstGeom prst="rect"/>
                          <a:ln/>
                        </pic:spPr>
                      </pic:pic>
                    </a:graphicData>
                  </a:graphic>
                </wp:inline>
              </w:drawing>
            </w:r>
            <w:r w:rsidDel="00000000" w:rsidR="00000000" w:rsidRPr="00000000">
              <w:rPr>
                <w:rtl w:val="0"/>
              </w:rPr>
            </w:r>
          </w:p>
        </w:tc>
        <w:tc>
          <w:tcPr>
            <w:shd w:fill="ffff99" w:val="clear"/>
          </w:tcPr>
          <w:p w:rsidR="00000000" w:rsidDel="00000000" w:rsidP="00000000" w:rsidRDefault="00000000" w:rsidRPr="00000000" w14:paraId="00000028">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drawing>
                <wp:inline distB="0" distT="0" distL="0" distR="0">
                  <wp:extent cx="1273688" cy="1096598"/>
                  <wp:effectExtent b="0" l="0" r="0" t="0"/>
                  <wp:docPr id="45" name="image10.png"/>
                  <a:graphic>
                    <a:graphicData uri="http://schemas.openxmlformats.org/drawingml/2006/picture">
                      <pic:pic>
                        <pic:nvPicPr>
                          <pic:cNvPr id="0" name="image10.png"/>
                          <pic:cNvPicPr preferRelativeResize="0"/>
                        </pic:nvPicPr>
                        <pic:blipFill>
                          <a:blip r:embed="rId9"/>
                          <a:srcRect b="26477" l="36214" r="35575" t="0"/>
                          <a:stretch>
                            <a:fillRect/>
                          </a:stretch>
                        </pic:blipFill>
                        <pic:spPr>
                          <a:xfrm>
                            <a:off x="0" y="0"/>
                            <a:ext cx="1273688" cy="1096598"/>
                          </a:xfrm>
                          <a:prstGeom prst="rect"/>
                          <a:ln/>
                        </pic:spPr>
                      </pic:pic>
                    </a:graphicData>
                  </a:graphic>
                </wp:inline>
              </w:drawing>
            </w:r>
            <w:r w:rsidDel="00000000" w:rsidR="00000000" w:rsidRPr="00000000">
              <w:rPr>
                <w:rtl w:val="0"/>
              </w:rPr>
            </w:r>
          </w:p>
        </w:tc>
        <w:tc>
          <w:tcPr>
            <w:shd w:fill="ffff99" w:val="clear"/>
          </w:tcPr>
          <w:p w:rsidR="00000000" w:rsidDel="00000000" w:rsidP="00000000" w:rsidRDefault="00000000" w:rsidRPr="00000000" w14:paraId="00000029">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drawing>
                <wp:inline distB="0" distT="0" distL="0" distR="0">
                  <wp:extent cx="1253373" cy="1079108"/>
                  <wp:effectExtent b="0" l="0" r="0" t="0"/>
                  <wp:docPr id="48" name="image10.png"/>
                  <a:graphic>
                    <a:graphicData uri="http://schemas.openxmlformats.org/drawingml/2006/picture">
                      <pic:pic>
                        <pic:nvPicPr>
                          <pic:cNvPr id="0" name="image10.png"/>
                          <pic:cNvPicPr preferRelativeResize="0"/>
                        </pic:nvPicPr>
                        <pic:blipFill>
                          <a:blip r:embed="rId9"/>
                          <a:srcRect b="26477" l="71790" r="0" t="0"/>
                          <a:stretch>
                            <a:fillRect/>
                          </a:stretch>
                        </pic:blipFill>
                        <pic:spPr>
                          <a:xfrm>
                            <a:off x="0" y="0"/>
                            <a:ext cx="1253373" cy="1079108"/>
                          </a:xfrm>
                          <a:prstGeom prst="rect"/>
                          <a:ln/>
                        </pic:spPr>
                      </pic:pic>
                    </a:graphicData>
                  </a:graphic>
                </wp:inline>
              </w:drawing>
            </w:r>
            <w:r w:rsidDel="00000000" w:rsidR="00000000" w:rsidRPr="00000000">
              <w:rPr>
                <w:rtl w:val="0"/>
              </w:rPr>
            </w:r>
          </w:p>
        </w:tc>
      </w:tr>
      <w:tr>
        <w:trPr>
          <w:cantSplit w:val="0"/>
          <w:tblHeader w:val="0"/>
        </w:trPr>
        <w:tc>
          <w:tcPr>
            <w:shd w:fill="ffff99" w:val="clear"/>
          </w:tcPr>
          <w:p w:rsidR="00000000" w:rsidDel="00000000" w:rsidP="00000000" w:rsidRDefault="00000000" w:rsidRPr="00000000" w14:paraId="0000002A">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Loại liên kết</w:t>
            </w:r>
          </w:p>
        </w:tc>
        <w:tc>
          <w:tcPr>
            <w:shd w:fill="ffff99" w:val="clear"/>
          </w:tcPr>
          <w:p w:rsidR="00000000" w:rsidDel="00000000" w:rsidP="00000000" w:rsidRDefault="00000000" w:rsidRPr="00000000" w14:paraId="0000002B">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Liên kết cộng hoá trị</w:t>
            </w:r>
          </w:p>
          <w:p w:rsidR="00000000" w:rsidDel="00000000" w:rsidP="00000000" w:rsidRDefault="00000000" w:rsidRPr="00000000" w14:paraId="0000002C">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C-H</w:t>
            </w:r>
          </w:p>
          <w:p w:rsidR="00000000" w:rsidDel="00000000" w:rsidP="00000000" w:rsidRDefault="00000000" w:rsidRPr="00000000" w14:paraId="0000002D">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C-C</w:t>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C-O</w:t>
            </w:r>
          </w:p>
          <w:p w:rsidR="00000000" w:rsidDel="00000000" w:rsidP="00000000" w:rsidRDefault="00000000" w:rsidRPr="00000000" w14:paraId="0000002F">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O-H</w:t>
            </w:r>
          </w:p>
        </w:tc>
        <w:tc>
          <w:tcPr>
            <w:shd w:fill="ffff99" w:val="clear"/>
          </w:tcPr>
          <w:p w:rsidR="00000000" w:rsidDel="00000000" w:rsidP="00000000" w:rsidRDefault="00000000" w:rsidRPr="00000000" w14:paraId="00000030">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Liên kết cộng hoá trị</w:t>
            </w:r>
          </w:p>
          <w:p w:rsidR="00000000" w:rsidDel="00000000" w:rsidP="00000000" w:rsidRDefault="00000000" w:rsidRPr="00000000" w14:paraId="00000031">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C-H</w:t>
            </w:r>
          </w:p>
          <w:p w:rsidR="00000000" w:rsidDel="00000000" w:rsidP="00000000" w:rsidRDefault="00000000" w:rsidRPr="00000000" w14:paraId="00000032">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C-C</w:t>
            </w:r>
          </w:p>
          <w:p w:rsidR="00000000" w:rsidDel="00000000" w:rsidP="00000000" w:rsidRDefault="00000000" w:rsidRPr="00000000" w14:paraId="00000033">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C-O</w:t>
            </w:r>
          </w:p>
          <w:p w:rsidR="00000000" w:rsidDel="00000000" w:rsidP="00000000" w:rsidRDefault="00000000" w:rsidRPr="00000000" w14:paraId="00000034">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O-H</w:t>
            </w:r>
          </w:p>
          <w:p w:rsidR="00000000" w:rsidDel="00000000" w:rsidP="00000000" w:rsidRDefault="00000000" w:rsidRPr="00000000" w14:paraId="00000035">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C=O</w:t>
            </w:r>
          </w:p>
        </w:tc>
        <w:tc>
          <w:tcPr>
            <w:shd w:fill="ffff99" w:val="clear"/>
          </w:tcPr>
          <w:p w:rsidR="00000000" w:rsidDel="00000000" w:rsidP="00000000" w:rsidRDefault="00000000" w:rsidRPr="00000000" w14:paraId="00000036">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Liên kết cộng hoá trị</w:t>
            </w:r>
          </w:p>
          <w:p w:rsidR="00000000" w:rsidDel="00000000" w:rsidP="00000000" w:rsidRDefault="00000000" w:rsidRPr="00000000" w14:paraId="00000037">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C-H</w:t>
            </w:r>
          </w:p>
          <w:p w:rsidR="00000000" w:rsidDel="00000000" w:rsidP="00000000" w:rsidRDefault="00000000" w:rsidRPr="00000000" w14:paraId="00000038">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C-C</w:t>
            </w:r>
          </w:p>
          <w:p w:rsidR="00000000" w:rsidDel="00000000" w:rsidP="00000000" w:rsidRDefault="00000000" w:rsidRPr="00000000" w14:paraId="00000039">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C-O</w:t>
            </w:r>
          </w:p>
          <w:p w:rsidR="00000000" w:rsidDel="00000000" w:rsidP="00000000" w:rsidRDefault="00000000" w:rsidRPr="00000000" w14:paraId="0000003A">
            <w:pPr>
              <w:tabs>
                <w:tab w:val="left" w:leader="none" w:pos="283"/>
                <w:tab w:val="left" w:leader="none" w:pos="2835"/>
                <w:tab w:val="left" w:leader="none" w:pos="5386"/>
                <w:tab w:val="left" w:leader="none" w:pos="7937"/>
              </w:tabs>
              <w:spacing w:line="276" w:lineRule="auto"/>
              <w:rPr>
                <w:b w:val="1"/>
                <w:sz w:val="24"/>
                <w:szCs w:val="24"/>
              </w:rPr>
            </w:pPr>
            <w:r w:rsidDel="00000000" w:rsidR="00000000" w:rsidRPr="00000000">
              <w:rPr>
                <w:b w:val="1"/>
                <w:sz w:val="24"/>
                <w:szCs w:val="24"/>
                <w:rtl w:val="0"/>
              </w:rPr>
              <w:t xml:space="preserve">C=O</w:t>
            </w:r>
          </w:p>
          <w:p w:rsidR="00000000" w:rsidDel="00000000" w:rsidP="00000000" w:rsidRDefault="00000000" w:rsidRPr="00000000" w14:paraId="0000003B">
            <w:pPr>
              <w:tabs>
                <w:tab w:val="left" w:leader="none" w:pos="283"/>
                <w:tab w:val="left" w:leader="none" w:pos="2835"/>
                <w:tab w:val="left" w:leader="none" w:pos="5386"/>
                <w:tab w:val="left" w:leader="none" w:pos="7937"/>
              </w:tabs>
              <w:spacing w:line="276" w:lineRule="auto"/>
              <w:rPr>
                <w:b w:val="1"/>
                <w:sz w:val="24"/>
                <w:szCs w:val="24"/>
                <w:vertAlign w:val="superscript"/>
              </w:rPr>
            </w:pPr>
            <w:r w:rsidDel="00000000" w:rsidR="00000000" w:rsidRPr="00000000">
              <w:rPr>
                <w:b w:val="1"/>
                <w:sz w:val="24"/>
                <w:szCs w:val="24"/>
                <w:rtl w:val="0"/>
              </w:rPr>
              <w:t xml:space="preserve">Liên kết ion O</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và Na</w:t>
            </w:r>
            <w:r w:rsidDel="00000000" w:rsidR="00000000" w:rsidRPr="00000000">
              <w:rPr>
                <w:b w:val="1"/>
                <w:sz w:val="24"/>
                <w:szCs w:val="24"/>
                <w:vertAlign w:val="superscript"/>
                <w:rtl w:val="0"/>
              </w:rPr>
              <w:t xml:space="preserve">+</w:t>
            </w:r>
          </w:p>
        </w:tc>
      </w:tr>
    </w:tbl>
    <w:p w:rsidR="00000000" w:rsidDel="00000000" w:rsidP="00000000" w:rsidRDefault="00000000" w:rsidRPr="00000000" w14:paraId="0000003C">
      <w:pPr>
        <w:spacing w:after="0" w:line="276" w:lineRule="auto"/>
        <w:rPr>
          <w:b w:val="1"/>
          <w:color w:val="ff0000"/>
          <w:sz w:val="24"/>
          <w:szCs w:val="24"/>
        </w:rPr>
      </w:pPr>
      <w:r w:rsidDel="00000000" w:rsidR="00000000" w:rsidRPr="00000000">
        <w:rPr>
          <w:rtl w:val="0"/>
        </w:rPr>
      </w:r>
    </w:p>
    <w:p w:rsidR="00000000" w:rsidDel="00000000" w:rsidP="00000000" w:rsidRDefault="00000000" w:rsidRPr="00000000" w14:paraId="0000003D">
      <w:pPr>
        <w:spacing w:after="0" w:line="276" w:lineRule="auto"/>
        <w:rPr>
          <w:sz w:val="24"/>
          <w:szCs w:val="24"/>
        </w:rPr>
      </w:pPr>
      <w:r w:rsidDel="00000000" w:rsidR="00000000" w:rsidRPr="00000000">
        <w:rPr>
          <w:b w:val="1"/>
          <w:color w:val="0000cc"/>
          <w:sz w:val="24"/>
          <w:szCs w:val="24"/>
          <w:rtl w:val="0"/>
        </w:rPr>
        <w:t xml:space="preserve">Câu 3.</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So sánh nhiệt độ nóng chảy, nhiệt độ sôi của các chất hữu cơ với các chất vô cơ trong Bảng 8.1. Giải thích.</w:t>
      </w:r>
    </w:p>
    <w:p w:rsidR="00000000" w:rsidDel="00000000" w:rsidP="00000000" w:rsidRDefault="00000000" w:rsidRPr="00000000" w14:paraId="0000003E">
      <w:pPr>
        <w:spacing w:after="0" w:line="276" w:lineRule="auto"/>
        <w:rPr>
          <w:sz w:val="24"/>
          <w:szCs w:val="24"/>
        </w:rPr>
      </w:pPr>
      <w:r w:rsidDel="00000000" w:rsidR="00000000" w:rsidRPr="00000000">
        <w:rPr/>
        <w:drawing>
          <wp:inline distB="0" distT="0" distL="0" distR="0">
            <wp:extent cx="5379719" cy="1260270"/>
            <wp:effectExtent b="0" l="0" r="0" t="0"/>
            <wp:docPr id="4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379719" cy="126027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40">
      <w:pPr>
        <w:shd w:fill="ffff99" w:val="clear"/>
        <w:tabs>
          <w:tab w:val="left" w:leader="none" w:pos="283"/>
          <w:tab w:val="left" w:leader="none" w:pos="2835"/>
          <w:tab w:val="left" w:leader="none" w:pos="5386"/>
          <w:tab w:val="left" w:leader="none" w:pos="7937"/>
        </w:tabs>
        <w:spacing w:after="0" w:line="276" w:lineRule="auto"/>
        <w:rPr>
          <w:sz w:val="24"/>
          <w:szCs w:val="24"/>
        </w:rPr>
      </w:pPr>
      <w:r w:rsidDel="00000000" w:rsidR="00000000" w:rsidRPr="00000000">
        <w:rPr>
          <w:sz w:val="24"/>
          <w:szCs w:val="24"/>
          <w:rtl w:val="0"/>
        </w:rPr>
        <w:t xml:space="preserve">Nhiệt độ sôi, nhiệt độ nóng chảy của các chất hữu cơ thấp hơn nhiều so với chất vô cơ.</w:t>
      </w:r>
    </w:p>
    <w:p w:rsidR="00000000" w:rsidDel="00000000" w:rsidP="00000000" w:rsidRDefault="00000000" w:rsidRPr="00000000" w14:paraId="00000041">
      <w:pPr>
        <w:shd w:fill="ffff99" w:val="clear"/>
        <w:tabs>
          <w:tab w:val="left" w:leader="none" w:pos="283"/>
          <w:tab w:val="left" w:leader="none" w:pos="2835"/>
          <w:tab w:val="left" w:leader="none" w:pos="5386"/>
          <w:tab w:val="left" w:leader="none" w:pos="7937"/>
        </w:tabs>
        <w:spacing w:after="0" w:line="276" w:lineRule="auto"/>
        <w:rPr>
          <w:sz w:val="24"/>
          <w:szCs w:val="24"/>
        </w:rPr>
      </w:pPr>
      <w:r w:rsidDel="00000000" w:rsidR="00000000" w:rsidRPr="00000000">
        <w:rPr>
          <w:sz w:val="24"/>
          <w:szCs w:val="24"/>
          <w:rtl w:val="0"/>
        </w:rPr>
        <w:t xml:space="preserve">Giải thích: Trong bảng trên, liên kết trong các hợp chất hữu cơ là liên kết cộng hoá trị, còn liên kết trong các hợp chất vô cơ là liên kết ion. Lực tương tác giữa các phân tử ion mạnh hơn giữa các phân tử cộng hoá trị nên nhiệt độ nóng chảy và sôi cao hơn</w:t>
      </w:r>
    </w:p>
    <w:p w:rsidR="00000000" w:rsidDel="00000000" w:rsidP="00000000" w:rsidRDefault="00000000" w:rsidRPr="00000000" w14:paraId="00000042">
      <w:pPr>
        <w:spacing w:after="0" w:line="276" w:lineRule="auto"/>
        <w:rPr>
          <w:sz w:val="24"/>
          <w:szCs w:val="24"/>
        </w:rPr>
      </w:pPr>
      <w:r w:rsidDel="00000000" w:rsidR="00000000" w:rsidRPr="00000000">
        <w:rPr>
          <w:b w:val="1"/>
          <w:color w:val="0000cc"/>
          <w:sz w:val="24"/>
          <w:szCs w:val="24"/>
          <w:rtl w:val="0"/>
        </w:rPr>
        <w:t xml:space="preserve">Câu 4.</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Quan sát Bảng 8.2, nhận xét về tính tan của các hợp chất hữu cơ trong dung môi nước và một số dung môi hữu cơ.</w:t>
      </w:r>
    </w:p>
    <w:p w:rsidR="00000000" w:rsidDel="00000000" w:rsidP="00000000" w:rsidRDefault="00000000" w:rsidRPr="00000000" w14:paraId="00000043">
      <w:pPr>
        <w:spacing w:after="0" w:line="276" w:lineRule="auto"/>
        <w:rPr>
          <w:sz w:val="24"/>
          <w:szCs w:val="24"/>
        </w:rPr>
      </w:pPr>
      <w:r w:rsidDel="00000000" w:rsidR="00000000" w:rsidRPr="00000000">
        <w:rPr/>
        <w:drawing>
          <wp:inline distB="0" distT="0" distL="0" distR="0">
            <wp:extent cx="4784636" cy="2679437"/>
            <wp:effectExtent b="0" l="0" r="0" t="0"/>
            <wp:docPr id="5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784636" cy="267943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45">
      <w:pPr>
        <w:shd w:fill="ffff99" w:val="clear"/>
        <w:tabs>
          <w:tab w:val="left" w:leader="none" w:pos="283"/>
          <w:tab w:val="left" w:leader="none" w:pos="2835"/>
          <w:tab w:val="left" w:leader="none" w:pos="5386"/>
          <w:tab w:val="left" w:leader="none" w:pos="7937"/>
        </w:tabs>
        <w:spacing w:after="0" w:line="276" w:lineRule="auto"/>
        <w:rPr>
          <w:sz w:val="24"/>
          <w:szCs w:val="24"/>
        </w:rPr>
      </w:pPr>
      <w:r w:rsidDel="00000000" w:rsidR="00000000" w:rsidRPr="00000000">
        <w:rPr>
          <w:sz w:val="24"/>
          <w:szCs w:val="24"/>
          <w:rtl w:val="0"/>
        </w:rPr>
        <w:t xml:space="preserve">Từ bảng ta thấy các chất hữu cơ tan không tốt trong nước như trong dung môi hữu cơ. Các chất không tan, tan rất ít hoặc tan ít trong nước. Với dung môi hữu cơ thì tan nhiều được trong một số dung môi.</w:t>
      </w:r>
    </w:p>
    <w:p w:rsidR="00000000" w:rsidDel="00000000" w:rsidP="00000000" w:rsidRDefault="00000000" w:rsidRPr="00000000" w14:paraId="00000046">
      <w:pPr>
        <w:spacing w:after="0" w:line="276" w:lineRule="auto"/>
        <w:rPr>
          <w:sz w:val="24"/>
          <w:szCs w:val="24"/>
        </w:rPr>
      </w:pPr>
      <w:r w:rsidDel="00000000" w:rsidR="00000000" w:rsidRPr="00000000">
        <w:rPr>
          <w:b w:val="1"/>
          <w:color w:val="0000cc"/>
          <w:sz w:val="24"/>
          <w:szCs w:val="24"/>
          <w:rtl w:val="0"/>
        </w:rPr>
        <w:t xml:space="preserve">Câu 5.</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Nhận xét đặc điểm cấu tạo của hai sản ph ẩm tạo thành trong phản ứng tác nước của butan-2-ol</w:t>
      </w:r>
    </w:p>
    <w:p w:rsidR="00000000" w:rsidDel="00000000" w:rsidP="00000000" w:rsidRDefault="00000000" w:rsidRPr="00000000" w14:paraId="00000047">
      <w:pPr>
        <w:spacing w:after="0" w:line="276" w:lineRule="auto"/>
        <w:rPr>
          <w:sz w:val="24"/>
          <w:szCs w:val="24"/>
        </w:rPr>
      </w:pPr>
      <w:r w:rsidDel="00000000" w:rsidR="00000000" w:rsidRPr="00000000">
        <w:rPr/>
        <w:drawing>
          <wp:inline distB="0" distT="0" distL="0" distR="0">
            <wp:extent cx="5390221" cy="1204547"/>
            <wp:effectExtent b="0" l="0" r="0" t="0"/>
            <wp:docPr id="49"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390221" cy="1204547"/>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8">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49">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Hai sản phẩm có cùng công thức phân tử là C</w:t>
      </w:r>
      <w:r w:rsidDel="00000000" w:rsidR="00000000" w:rsidRPr="00000000">
        <w:rPr>
          <w:b w:val="1"/>
          <w:sz w:val="24"/>
          <w:szCs w:val="24"/>
          <w:vertAlign w:val="subscript"/>
          <w:rtl w:val="0"/>
        </w:rPr>
        <w:t xml:space="preserve">4</w:t>
      </w:r>
      <w:r w:rsidDel="00000000" w:rsidR="00000000" w:rsidRPr="00000000">
        <w:rPr>
          <w:b w:val="1"/>
          <w:sz w:val="24"/>
          <w:szCs w:val="24"/>
          <w:rtl w:val="0"/>
        </w:rPr>
        <w:t xml:space="preserve">H</w:t>
      </w:r>
      <w:r w:rsidDel="00000000" w:rsidR="00000000" w:rsidRPr="00000000">
        <w:rPr>
          <w:b w:val="1"/>
          <w:sz w:val="24"/>
          <w:szCs w:val="24"/>
          <w:vertAlign w:val="subscript"/>
          <w:rtl w:val="0"/>
        </w:rPr>
        <w:t xml:space="preserve">8</w:t>
      </w:r>
      <w:r w:rsidDel="00000000" w:rsidR="00000000" w:rsidRPr="00000000">
        <w:rPr>
          <w:b w:val="1"/>
          <w:sz w:val="24"/>
          <w:szCs w:val="24"/>
          <w:rtl w:val="0"/>
        </w:rPr>
        <w:t xml:space="preserve">, cấu tạo khác nhau ở vị trí nối đôi</w:t>
      </w:r>
    </w:p>
    <w:p w:rsidR="00000000" w:rsidDel="00000000" w:rsidP="00000000" w:rsidRDefault="00000000" w:rsidRPr="00000000" w14:paraId="0000004A">
      <w:pPr>
        <w:spacing w:after="0" w:line="276" w:lineRule="auto"/>
        <w:rPr/>
      </w:pPr>
      <w:r w:rsidDel="00000000" w:rsidR="00000000" w:rsidRPr="00000000">
        <w:rPr>
          <w:b w:val="1"/>
          <w:color w:val="0000cc"/>
          <w:sz w:val="24"/>
          <w:szCs w:val="24"/>
          <w:rtl w:val="0"/>
        </w:rPr>
        <w:t xml:space="preserve">Câu 6.</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Nhận xét thành phần nguyên tố của hydrocarbon và dẫn xuất của hydrocarbon trong Hình 8.5 và 8.6.</w:t>
      </w:r>
      <w:r w:rsidDel="00000000" w:rsidR="00000000" w:rsidRPr="00000000">
        <w:rPr>
          <w:rtl w:val="0"/>
        </w:rPr>
        <w:t xml:space="preserve"> </w:t>
      </w:r>
    </w:p>
    <w:p w:rsidR="00000000" w:rsidDel="00000000" w:rsidP="00000000" w:rsidRDefault="00000000" w:rsidRPr="00000000" w14:paraId="0000004B">
      <w:pPr>
        <w:spacing w:after="0" w:line="276" w:lineRule="auto"/>
        <w:rPr>
          <w:sz w:val="24"/>
          <w:szCs w:val="24"/>
        </w:rPr>
      </w:pPr>
      <w:r w:rsidDel="00000000" w:rsidR="00000000" w:rsidRPr="00000000">
        <w:rPr/>
        <w:drawing>
          <wp:inline distB="0" distT="0" distL="0" distR="0">
            <wp:extent cx="5146108" cy="3103505"/>
            <wp:effectExtent b="0" l="0" r="0" t="0"/>
            <wp:docPr id="5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146108" cy="310350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4D">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Các chất hình 8.5 là các hydrocarbon, trong phân tử chỉ chứa nguyên tố Carbon và Hydrogen</w:t>
      </w:r>
    </w:p>
    <w:p w:rsidR="00000000" w:rsidDel="00000000" w:rsidP="00000000" w:rsidRDefault="00000000" w:rsidRPr="00000000" w14:paraId="0000004E">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Các chất hình 8.5 là các dẫn xuất hydrocarbon, trong phân tử chứa nguyên tố khác</w:t>
      </w:r>
      <w:r w:rsidDel="00000000" w:rsidR="00000000" w:rsidRPr="00000000">
        <w:rPr>
          <w:sz w:val="24"/>
          <w:szCs w:val="24"/>
          <w:rtl w:val="0"/>
        </w:rPr>
        <w:t xml:space="preserve"> như O, Cl…</w:t>
      </w:r>
      <w:r w:rsidDel="00000000" w:rsidR="00000000" w:rsidRPr="00000000">
        <w:rPr>
          <w:rtl w:val="0"/>
        </w:rPr>
      </w:r>
    </w:p>
    <w:p w:rsidR="00000000" w:rsidDel="00000000" w:rsidP="00000000" w:rsidRDefault="00000000" w:rsidRPr="00000000" w14:paraId="0000004F">
      <w:pPr>
        <w:spacing w:after="0" w:line="276" w:lineRule="auto"/>
        <w:rPr>
          <w:sz w:val="24"/>
          <w:szCs w:val="24"/>
        </w:rPr>
      </w:pPr>
      <w:r w:rsidDel="00000000" w:rsidR="00000000" w:rsidRPr="00000000">
        <w:rPr>
          <w:b w:val="1"/>
          <w:color w:val="0000cc"/>
          <w:sz w:val="24"/>
          <w:szCs w:val="24"/>
          <w:rtl w:val="0"/>
        </w:rPr>
        <w:t xml:space="preserve">Câu 7.</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So sánh thành phân nguyên tố và cấu tạo phân tử của ethanol và dimethyl ether. Nhận xét về khả năng phản ứng của hai chất này với sodium.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0">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3"/>
        <w:tblW w:w="8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2552"/>
        <w:gridCol w:w="2450"/>
        <w:gridCol w:w="2250"/>
        <w:tblGridChange w:id="0">
          <w:tblGrid>
            <w:gridCol w:w="1696"/>
            <w:gridCol w:w="2552"/>
            <w:gridCol w:w="2450"/>
            <w:gridCol w:w="2250"/>
          </w:tblGrid>
        </w:tblGridChange>
      </w:tblGrid>
      <w:tr>
        <w:trPr>
          <w:cantSplit w:val="0"/>
          <w:tblHeader w:val="0"/>
        </w:trPr>
        <w:tc>
          <w:tcPr>
            <w:shd w:fill="ffff99" w:val="clear"/>
          </w:tcPr>
          <w:p w:rsidR="00000000" w:rsidDel="00000000" w:rsidP="00000000" w:rsidRDefault="00000000" w:rsidRPr="00000000" w14:paraId="00000051">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Chất</w:t>
            </w:r>
          </w:p>
        </w:tc>
        <w:tc>
          <w:tcPr>
            <w:shd w:fill="ffff99" w:val="clear"/>
          </w:tcPr>
          <w:p w:rsidR="00000000" w:rsidDel="00000000" w:rsidP="00000000" w:rsidRDefault="00000000" w:rsidRPr="00000000" w14:paraId="00000052">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Công thức cấu tạo</w:t>
            </w:r>
          </w:p>
        </w:tc>
        <w:tc>
          <w:tcPr>
            <w:shd w:fill="ffff99" w:val="clear"/>
          </w:tcPr>
          <w:p w:rsidR="00000000" w:rsidDel="00000000" w:rsidP="00000000" w:rsidRDefault="00000000" w:rsidRPr="00000000" w14:paraId="00000053">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Thành phần nguyên tố</w:t>
            </w:r>
          </w:p>
        </w:tc>
        <w:tc>
          <w:tcPr>
            <w:shd w:fill="ffff99" w:val="clear"/>
          </w:tcPr>
          <w:p w:rsidR="00000000" w:rsidDel="00000000" w:rsidP="00000000" w:rsidRDefault="00000000" w:rsidRPr="00000000" w14:paraId="00000054">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Khả năng tác dụng với Na</w:t>
            </w:r>
          </w:p>
        </w:tc>
      </w:tr>
      <w:tr>
        <w:trPr>
          <w:cantSplit w:val="0"/>
          <w:tblHeader w:val="0"/>
        </w:trPr>
        <w:tc>
          <w:tcPr>
            <w:shd w:fill="ffff99" w:val="clear"/>
          </w:tcPr>
          <w:p w:rsidR="00000000" w:rsidDel="00000000" w:rsidP="00000000" w:rsidRDefault="00000000" w:rsidRPr="00000000" w14:paraId="00000055">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ethanol</w:t>
            </w:r>
            <w:r w:rsidDel="00000000" w:rsidR="00000000" w:rsidRPr="00000000">
              <w:rPr>
                <w:rtl w:val="0"/>
              </w:rPr>
            </w:r>
          </w:p>
        </w:tc>
        <w:tc>
          <w:tcPr>
            <w:shd w:fill="ffff99" w:val="clear"/>
          </w:tcPr>
          <w:p w:rsidR="00000000" w:rsidDel="00000000" w:rsidP="00000000" w:rsidRDefault="00000000" w:rsidRPr="00000000" w14:paraId="00000056">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w:t>
            </w:r>
            <w:r w:rsidDel="00000000" w:rsidR="00000000" w:rsidRPr="00000000">
              <w:rPr>
                <w:sz w:val="24"/>
                <w:szCs w:val="24"/>
                <w:vertAlign w:val="subscript"/>
                <w:rtl w:val="0"/>
              </w:rPr>
              <w:t xml:space="preserve"> </w:t>
            </w:r>
            <w:r w:rsidDel="00000000" w:rsidR="00000000" w:rsidRPr="00000000">
              <w:rPr>
                <w:sz w:val="24"/>
                <w:szCs w:val="24"/>
                <w:rtl w:val="0"/>
              </w:rPr>
              <w:t xml:space="preserve">OH</w:t>
            </w:r>
          </w:p>
        </w:tc>
        <w:tc>
          <w:tcPr>
            <w:shd w:fill="ffff99" w:val="clear"/>
          </w:tcPr>
          <w:p w:rsidR="00000000" w:rsidDel="00000000" w:rsidP="00000000" w:rsidRDefault="00000000" w:rsidRPr="00000000" w14:paraId="00000057">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 H, O</w:t>
            </w:r>
          </w:p>
        </w:tc>
        <w:tc>
          <w:tcPr>
            <w:shd w:fill="ffff99" w:val="clear"/>
          </w:tcPr>
          <w:p w:rsidR="00000000" w:rsidDel="00000000" w:rsidP="00000000" w:rsidRDefault="00000000" w:rsidRPr="00000000" w14:paraId="00000058">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Có</w:t>
            </w:r>
          </w:p>
        </w:tc>
      </w:tr>
      <w:tr>
        <w:trPr>
          <w:cantSplit w:val="0"/>
          <w:tblHeader w:val="0"/>
        </w:trPr>
        <w:tc>
          <w:tcPr>
            <w:shd w:fill="ffff99" w:val="clear"/>
          </w:tcPr>
          <w:p w:rsidR="00000000" w:rsidDel="00000000" w:rsidP="00000000" w:rsidRDefault="00000000" w:rsidRPr="00000000" w14:paraId="00000059">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dimethyl ether</w:t>
            </w:r>
            <w:r w:rsidDel="00000000" w:rsidR="00000000" w:rsidRPr="00000000">
              <w:rPr>
                <w:rtl w:val="0"/>
              </w:rPr>
            </w:r>
          </w:p>
        </w:tc>
        <w:tc>
          <w:tcPr>
            <w:shd w:fill="ffff99" w:val="clear"/>
          </w:tcPr>
          <w:p w:rsidR="00000000" w:rsidDel="00000000" w:rsidP="00000000" w:rsidRDefault="00000000" w:rsidRPr="00000000" w14:paraId="0000005A">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 – O – CH</w:t>
            </w:r>
            <w:r w:rsidDel="00000000" w:rsidR="00000000" w:rsidRPr="00000000">
              <w:rPr>
                <w:sz w:val="24"/>
                <w:szCs w:val="24"/>
                <w:vertAlign w:val="subscript"/>
                <w:rtl w:val="0"/>
              </w:rPr>
              <w:t xml:space="preserve">3</w:t>
            </w:r>
            <w:r w:rsidDel="00000000" w:rsidR="00000000" w:rsidRPr="00000000">
              <w:rPr>
                <w:rtl w:val="0"/>
              </w:rPr>
            </w:r>
          </w:p>
        </w:tc>
        <w:tc>
          <w:tcPr>
            <w:shd w:fill="ffff99" w:val="clear"/>
          </w:tcPr>
          <w:p w:rsidR="00000000" w:rsidDel="00000000" w:rsidP="00000000" w:rsidRDefault="00000000" w:rsidRPr="00000000" w14:paraId="0000005B">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 H, O</w:t>
            </w:r>
          </w:p>
        </w:tc>
        <w:tc>
          <w:tcPr>
            <w:shd w:fill="ffff99" w:val="clear"/>
          </w:tcPr>
          <w:p w:rsidR="00000000" w:rsidDel="00000000" w:rsidP="00000000" w:rsidRDefault="00000000" w:rsidRPr="00000000" w14:paraId="0000005C">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không</w:t>
            </w:r>
          </w:p>
        </w:tc>
      </w:tr>
    </w:tbl>
    <w:p w:rsidR="00000000" w:rsidDel="00000000" w:rsidP="00000000" w:rsidRDefault="00000000" w:rsidRPr="00000000" w14:paraId="0000005D">
      <w:pPr>
        <w:shd w:fill="ffff99" w:val="clear"/>
        <w:tabs>
          <w:tab w:val="left" w:leader="none" w:pos="283"/>
          <w:tab w:val="left" w:leader="none" w:pos="2835"/>
          <w:tab w:val="left" w:leader="none" w:pos="5386"/>
          <w:tab w:val="left" w:leader="none" w:pos="7937"/>
        </w:tabs>
        <w:spacing w:after="0" w:line="276" w:lineRule="auto"/>
        <w:rPr>
          <w:color w:val="000000"/>
          <w:sz w:val="24"/>
          <w:szCs w:val="24"/>
        </w:rPr>
      </w:pPr>
      <w:r w:rsidDel="00000000" w:rsidR="00000000" w:rsidRPr="00000000">
        <w:rPr>
          <w:color w:val="000000"/>
          <w:sz w:val="24"/>
          <w:szCs w:val="24"/>
          <w:rtl w:val="0"/>
        </w:rPr>
        <w:t xml:space="preserve">Phân tử ethanol có nhóm OH nên có khả năng tác dụng với Na, dimethyl ether không có nhóm OH nên không có khả năng này.</w:t>
      </w:r>
    </w:p>
    <w:p w:rsidR="00000000" w:rsidDel="00000000" w:rsidP="00000000" w:rsidRDefault="00000000" w:rsidRPr="00000000" w14:paraId="0000005E">
      <w:pPr>
        <w:spacing w:after="0" w:line="276" w:lineRule="auto"/>
        <w:rPr>
          <w:sz w:val="24"/>
          <w:szCs w:val="24"/>
        </w:rPr>
      </w:pPr>
      <w:r w:rsidDel="00000000" w:rsidR="00000000" w:rsidRPr="00000000">
        <w:rPr>
          <w:b w:val="1"/>
          <w:color w:val="0000cc"/>
          <w:sz w:val="24"/>
          <w:szCs w:val="24"/>
          <w:rtl w:val="0"/>
        </w:rPr>
        <w:t xml:space="preserve">Câu 8.</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Từ dữ liệu Bảng 8.4 và quan sát Hình 8.7, hãy chỉ rõ peak đặc trưng với số sóng tương ứng của nhóm OH trên phổ IR của benzyl alcohol.</w:t>
      </w:r>
      <w:r w:rsidDel="00000000" w:rsidR="00000000" w:rsidRPr="00000000">
        <w:rPr>
          <w:rtl w:val="0"/>
        </w:rPr>
        <w:t xml:space="preserve"> </w:t>
      </w:r>
      <w:r w:rsidDel="00000000" w:rsidR="00000000" w:rsidRPr="00000000">
        <w:rPr/>
        <w:drawing>
          <wp:inline distB="0" distT="0" distL="0" distR="0">
            <wp:extent cx="3933825" cy="4476585"/>
            <wp:effectExtent b="0" l="0" r="0" t="0"/>
            <wp:docPr id="51" name="image12.png"/>
            <a:graphic>
              <a:graphicData uri="http://schemas.openxmlformats.org/drawingml/2006/picture">
                <pic:pic>
                  <pic:nvPicPr>
                    <pic:cNvPr id="0" name="image12.png"/>
                    <pic:cNvPicPr preferRelativeResize="0"/>
                  </pic:nvPicPr>
                  <pic:blipFill>
                    <a:blip r:embed="rId15"/>
                    <a:srcRect b="0" l="0" r="0" t="2087"/>
                    <a:stretch>
                      <a:fillRect/>
                    </a:stretch>
                  </pic:blipFill>
                  <pic:spPr>
                    <a:xfrm>
                      <a:off x="0" y="0"/>
                      <a:ext cx="3933825" cy="447658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60">
      <w:pPr>
        <w:shd w:fill="ffff99" w:val="clear"/>
        <w:tabs>
          <w:tab w:val="left" w:leader="none" w:pos="283"/>
          <w:tab w:val="left" w:leader="none" w:pos="2835"/>
          <w:tab w:val="left" w:leader="none" w:pos="5386"/>
          <w:tab w:val="left" w:leader="none" w:pos="7937"/>
        </w:tabs>
        <w:spacing w:after="0" w:line="276" w:lineRule="auto"/>
        <w:rPr>
          <w:b w:val="1"/>
          <w:sz w:val="24"/>
          <w:szCs w:val="24"/>
          <w:vertAlign w:val="superscript"/>
        </w:rPr>
      </w:pPr>
      <w:r w:rsidDel="00000000" w:rsidR="00000000" w:rsidRPr="00000000">
        <w:rPr>
          <w:sz w:val="24"/>
          <w:szCs w:val="24"/>
          <w:rtl w:val="0"/>
        </w:rPr>
        <w:t xml:space="preserve">Peak đặc trưng với số sóng tương ứng của nhóm OH trên phổ IR của benzyl alcohol</w:t>
      </w:r>
      <w:r w:rsidDel="00000000" w:rsidR="00000000" w:rsidRPr="00000000">
        <w:rPr>
          <w:b w:val="1"/>
          <w:sz w:val="24"/>
          <w:szCs w:val="24"/>
          <w:rtl w:val="0"/>
        </w:rPr>
        <w:t xml:space="preserve"> là 3330 cm</w:t>
      </w:r>
      <w:r w:rsidDel="00000000" w:rsidR="00000000" w:rsidRPr="00000000">
        <w:rPr>
          <w:b w:val="1"/>
          <w:sz w:val="24"/>
          <w:szCs w:val="24"/>
          <w:vertAlign w:val="superscript"/>
          <w:rtl w:val="0"/>
        </w:rPr>
        <w:t xml:space="preserve">-1</w:t>
      </w:r>
    </w:p>
    <w:p w:rsidR="00000000" w:rsidDel="00000000" w:rsidP="00000000" w:rsidRDefault="00000000" w:rsidRPr="00000000" w14:paraId="00000061">
      <w:pPr>
        <w:spacing w:after="0" w:line="276" w:lineRule="auto"/>
        <w:rPr>
          <w:b w:val="1"/>
          <w:color w:val="ff0000"/>
          <w:sz w:val="24"/>
          <w:szCs w:val="24"/>
        </w:rPr>
      </w:pPr>
      <w:r w:rsidDel="00000000" w:rsidR="00000000" w:rsidRPr="00000000">
        <w:rPr>
          <w:rtl w:val="0"/>
        </w:rPr>
      </w:r>
    </w:p>
    <w:p w:rsidR="00000000" w:rsidDel="00000000" w:rsidP="00000000" w:rsidRDefault="00000000" w:rsidRPr="00000000" w14:paraId="00000062">
      <w:pPr>
        <w:spacing w:after="0" w:line="276" w:lineRule="auto"/>
        <w:rPr>
          <w:b w:val="1"/>
          <w:color w:val="ff0000"/>
          <w:sz w:val="24"/>
          <w:szCs w:val="24"/>
        </w:rPr>
      </w:pPr>
      <w:r w:rsidDel="00000000" w:rsidR="00000000" w:rsidRPr="00000000">
        <w:rPr>
          <w:rtl w:val="0"/>
        </w:rPr>
      </w:r>
    </w:p>
    <w:p w:rsidR="00000000" w:rsidDel="00000000" w:rsidP="00000000" w:rsidRDefault="00000000" w:rsidRPr="00000000" w14:paraId="00000063">
      <w:pPr>
        <w:spacing w:after="0" w:line="276" w:lineRule="auto"/>
        <w:rPr>
          <w:b w:val="1"/>
          <w:color w:val="ff0000"/>
          <w:sz w:val="24"/>
          <w:szCs w:val="24"/>
        </w:rPr>
      </w:pPr>
      <w:r w:rsidDel="00000000" w:rsidR="00000000" w:rsidRPr="00000000">
        <w:rPr>
          <w:b w:val="1"/>
          <w:color w:val="ff0000"/>
          <w:sz w:val="24"/>
          <w:szCs w:val="24"/>
          <w:rtl w:val="0"/>
        </w:rPr>
        <w:t xml:space="preserve">Câu hỏi củng cố và vận dụng</w:t>
      </w:r>
    </w:p>
    <w:p w:rsidR="00000000" w:rsidDel="00000000" w:rsidP="00000000" w:rsidRDefault="00000000" w:rsidRPr="00000000" w14:paraId="00000064">
      <w:pPr>
        <w:spacing w:after="0" w:line="276" w:lineRule="auto"/>
        <w:rPr>
          <w:sz w:val="24"/>
          <w:szCs w:val="24"/>
        </w:rPr>
      </w:pPr>
      <w:r w:rsidDel="00000000" w:rsidR="00000000" w:rsidRPr="00000000">
        <w:rPr>
          <w:b w:val="1"/>
          <w:color w:val="0000cc"/>
          <w:sz w:val="24"/>
          <w:szCs w:val="24"/>
          <w:rtl w:val="0"/>
        </w:rPr>
        <w:t xml:space="preserve">Câu 1.</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Cho các chất sau: Na</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BaCl</w:t>
      </w:r>
      <w:r w:rsidDel="00000000" w:rsidR="00000000" w:rsidRPr="00000000">
        <w:rPr>
          <w:sz w:val="24"/>
          <w:szCs w:val="24"/>
          <w:vertAlign w:val="subscript"/>
          <w:rtl w:val="0"/>
        </w:rPr>
        <w:t xml:space="preserve">2</w:t>
      </w:r>
      <w:r w:rsidDel="00000000" w:rsidR="00000000" w:rsidRPr="00000000">
        <w:rPr>
          <w:sz w:val="24"/>
          <w:szCs w:val="24"/>
          <w:rtl w:val="0"/>
        </w:rPr>
        <w:t xml:space="preserve">, MgSO</w:t>
      </w:r>
      <w:r w:rsidDel="00000000" w:rsidR="00000000" w:rsidRPr="00000000">
        <w:rPr>
          <w:sz w:val="24"/>
          <w:szCs w:val="24"/>
          <w:vertAlign w:val="subscript"/>
          <w:rtl w:val="0"/>
        </w:rPr>
        <w:t xml:space="preserve">4</w:t>
      </w:r>
      <w:r w:rsidDel="00000000" w:rsidR="00000000" w:rsidRPr="00000000">
        <w:rPr>
          <w:sz w:val="24"/>
          <w:szCs w:val="24"/>
          <w:rtl w:val="0"/>
        </w:rPr>
        <w:t xml:space="preserve">, CH</w:t>
      </w:r>
      <w:r w:rsidDel="00000000" w:rsidR="00000000" w:rsidRPr="00000000">
        <w:rPr>
          <w:sz w:val="24"/>
          <w:szCs w:val="24"/>
          <w:vertAlign w:val="subscript"/>
          <w:rtl w:val="0"/>
        </w:rPr>
        <w:t xml:space="preserve">3</w:t>
      </w:r>
      <w:r w:rsidDel="00000000" w:rsidR="00000000" w:rsidRPr="00000000">
        <w:rPr>
          <w:sz w:val="24"/>
          <w:szCs w:val="24"/>
          <w:rtl w:val="0"/>
        </w:rPr>
        <w:t xml:space="preserve">COONa,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Br, CaO, CHCl</w:t>
      </w:r>
      <w:r w:rsidDel="00000000" w:rsidR="00000000" w:rsidRPr="00000000">
        <w:rPr>
          <w:sz w:val="24"/>
          <w:szCs w:val="24"/>
          <w:vertAlign w:val="subscript"/>
          <w:rtl w:val="0"/>
        </w:rPr>
        <w:t xml:space="preserve">3</w:t>
      </w:r>
      <w:r w:rsidDel="00000000" w:rsidR="00000000" w:rsidRPr="00000000">
        <w:rPr>
          <w:sz w:val="24"/>
          <w:szCs w:val="24"/>
          <w:rtl w:val="0"/>
        </w:rPr>
        <w:t xml:space="preserve">, HCOOH. Xác định chất nào là hợp chất hữu cơ, chất nào là hợp chất vô cơ trong các chất trên.</w:t>
      </w:r>
    </w:p>
    <w:p w:rsidR="00000000" w:rsidDel="00000000" w:rsidP="00000000" w:rsidRDefault="00000000" w:rsidRPr="00000000" w14:paraId="00000065">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66">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Chất vô cơ:</w:t>
      </w:r>
      <w:r w:rsidDel="00000000" w:rsidR="00000000" w:rsidRPr="00000000">
        <w:rPr>
          <w:sz w:val="24"/>
          <w:szCs w:val="24"/>
          <w:rtl w:val="0"/>
        </w:rPr>
        <w:t xml:space="preserve"> Na</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BaCl</w:t>
      </w:r>
      <w:r w:rsidDel="00000000" w:rsidR="00000000" w:rsidRPr="00000000">
        <w:rPr>
          <w:sz w:val="24"/>
          <w:szCs w:val="24"/>
          <w:vertAlign w:val="subscript"/>
          <w:rtl w:val="0"/>
        </w:rPr>
        <w:t xml:space="preserve">2</w:t>
      </w:r>
      <w:r w:rsidDel="00000000" w:rsidR="00000000" w:rsidRPr="00000000">
        <w:rPr>
          <w:sz w:val="24"/>
          <w:szCs w:val="24"/>
          <w:rtl w:val="0"/>
        </w:rPr>
        <w:t xml:space="preserve">, MgSO</w:t>
      </w:r>
      <w:r w:rsidDel="00000000" w:rsidR="00000000" w:rsidRPr="00000000">
        <w:rPr>
          <w:sz w:val="24"/>
          <w:szCs w:val="24"/>
          <w:vertAlign w:val="subscript"/>
          <w:rtl w:val="0"/>
        </w:rPr>
        <w:t xml:space="preserve">4</w:t>
      </w:r>
      <w:r w:rsidDel="00000000" w:rsidR="00000000" w:rsidRPr="00000000">
        <w:rPr>
          <w:sz w:val="24"/>
          <w:szCs w:val="24"/>
          <w:rtl w:val="0"/>
        </w:rPr>
        <w:t xml:space="preserve">, CaO. </w:t>
      </w:r>
      <w:r w:rsidDel="00000000" w:rsidR="00000000" w:rsidRPr="00000000">
        <w:rPr>
          <w:rtl w:val="0"/>
        </w:rPr>
      </w:r>
    </w:p>
    <w:p w:rsidR="00000000" w:rsidDel="00000000" w:rsidP="00000000" w:rsidRDefault="00000000" w:rsidRPr="00000000" w14:paraId="00000067">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Chất hữu cơ: </w:t>
      </w: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COONa,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Br, CHCl</w:t>
      </w:r>
      <w:r w:rsidDel="00000000" w:rsidR="00000000" w:rsidRPr="00000000">
        <w:rPr>
          <w:sz w:val="24"/>
          <w:szCs w:val="24"/>
          <w:vertAlign w:val="subscript"/>
          <w:rtl w:val="0"/>
        </w:rPr>
        <w:t xml:space="preserve">3</w:t>
      </w:r>
      <w:r w:rsidDel="00000000" w:rsidR="00000000" w:rsidRPr="00000000">
        <w:rPr>
          <w:sz w:val="24"/>
          <w:szCs w:val="24"/>
          <w:rtl w:val="0"/>
        </w:rPr>
        <w:t xml:space="preserve">, HCOOH.</w:t>
      </w:r>
      <w:r w:rsidDel="00000000" w:rsidR="00000000" w:rsidRPr="00000000">
        <w:rPr>
          <w:rtl w:val="0"/>
        </w:rPr>
      </w:r>
    </w:p>
    <w:p w:rsidR="00000000" w:rsidDel="00000000" w:rsidP="00000000" w:rsidRDefault="00000000" w:rsidRPr="00000000" w14:paraId="00000068">
      <w:pPr>
        <w:spacing w:after="0" w:line="276" w:lineRule="auto"/>
        <w:rPr>
          <w:b w:val="1"/>
          <w:color w:val="0000cc"/>
          <w:sz w:val="24"/>
          <w:szCs w:val="24"/>
        </w:rPr>
      </w:pPr>
      <w:r w:rsidDel="00000000" w:rsidR="00000000" w:rsidRPr="00000000">
        <w:rPr>
          <w:rtl w:val="0"/>
        </w:rPr>
      </w:r>
    </w:p>
    <w:p w:rsidR="00000000" w:rsidDel="00000000" w:rsidP="00000000" w:rsidRDefault="00000000" w:rsidRPr="00000000" w14:paraId="00000069">
      <w:pPr>
        <w:spacing w:after="0" w:line="276" w:lineRule="auto"/>
        <w:rPr>
          <w:sz w:val="24"/>
          <w:szCs w:val="24"/>
        </w:rPr>
      </w:pPr>
      <w:r w:rsidDel="00000000" w:rsidR="00000000" w:rsidRPr="00000000">
        <w:rPr>
          <w:b w:val="1"/>
          <w:color w:val="0000cc"/>
          <w:sz w:val="24"/>
          <w:szCs w:val="24"/>
          <w:rtl w:val="0"/>
        </w:rPr>
        <w:t xml:space="preserve">Câu 2.</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Hãy liệt kê một số hợp chất hữu cơ có ứng dụng trong đời sống và sản xuất.</w:t>
      </w:r>
    </w:p>
    <w:p w:rsidR="00000000" w:rsidDel="00000000" w:rsidP="00000000" w:rsidRDefault="00000000" w:rsidRPr="00000000" w14:paraId="0000006A">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4"/>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9"/>
        <w:gridCol w:w="1707"/>
        <w:gridCol w:w="2105"/>
        <w:gridCol w:w="1735"/>
        <w:gridCol w:w="2693"/>
        <w:tblGridChange w:id="0">
          <w:tblGrid>
            <w:gridCol w:w="969"/>
            <w:gridCol w:w="1707"/>
            <w:gridCol w:w="2105"/>
            <w:gridCol w:w="1735"/>
            <w:gridCol w:w="2693"/>
          </w:tblGrid>
        </w:tblGridChange>
      </w:tblGrid>
      <w:tr>
        <w:trPr>
          <w:cantSplit w:val="0"/>
          <w:tblHeader w:val="0"/>
        </w:trPr>
        <w:tc>
          <w:tcPr>
            <w:shd w:fill="ffff99" w:val="clear"/>
          </w:tcPr>
          <w:p w:rsidR="00000000" w:rsidDel="00000000" w:rsidP="00000000" w:rsidRDefault="00000000" w:rsidRPr="00000000" w14:paraId="0000006B">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STT</w:t>
            </w:r>
          </w:p>
        </w:tc>
        <w:tc>
          <w:tcPr>
            <w:shd w:fill="ffff99" w:val="clear"/>
          </w:tcPr>
          <w:p w:rsidR="00000000" w:rsidDel="00000000" w:rsidP="00000000" w:rsidRDefault="00000000" w:rsidRPr="00000000" w14:paraId="0000006C">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Tên chất</w:t>
            </w:r>
          </w:p>
        </w:tc>
        <w:tc>
          <w:tcPr>
            <w:shd w:fill="ffff99" w:val="clear"/>
          </w:tcPr>
          <w:p w:rsidR="00000000" w:rsidDel="00000000" w:rsidP="00000000" w:rsidRDefault="00000000" w:rsidRPr="00000000" w14:paraId="0000006D">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Công thức</w:t>
            </w:r>
          </w:p>
        </w:tc>
        <w:tc>
          <w:tcPr>
            <w:shd w:fill="ffff99" w:val="clear"/>
          </w:tcPr>
          <w:p w:rsidR="00000000" w:rsidDel="00000000" w:rsidP="00000000" w:rsidRDefault="00000000" w:rsidRPr="00000000" w14:paraId="0000006E">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Sản phẩm</w:t>
            </w:r>
          </w:p>
        </w:tc>
        <w:tc>
          <w:tcPr>
            <w:shd w:fill="ffff99" w:val="clear"/>
          </w:tcPr>
          <w:p w:rsidR="00000000" w:rsidDel="00000000" w:rsidP="00000000" w:rsidRDefault="00000000" w:rsidRPr="00000000" w14:paraId="0000006F">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Ứng dụng</w:t>
            </w:r>
          </w:p>
        </w:tc>
      </w:tr>
      <w:tr>
        <w:trPr>
          <w:cantSplit w:val="0"/>
          <w:tblHeader w:val="0"/>
        </w:trPr>
        <w:tc>
          <w:tcPr>
            <w:shd w:fill="ffff99" w:val="clear"/>
          </w:tcPr>
          <w:p w:rsidR="00000000" w:rsidDel="00000000" w:rsidP="00000000" w:rsidRDefault="00000000" w:rsidRPr="00000000" w14:paraId="00000070">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1</w:t>
            </w:r>
          </w:p>
        </w:tc>
        <w:tc>
          <w:tcPr>
            <w:shd w:fill="ffff99" w:val="clear"/>
          </w:tcPr>
          <w:p w:rsidR="00000000" w:rsidDel="00000000" w:rsidP="00000000" w:rsidRDefault="00000000" w:rsidRPr="00000000" w14:paraId="00000071">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Ethanol</w:t>
            </w:r>
          </w:p>
        </w:tc>
        <w:tc>
          <w:tcPr>
            <w:shd w:fill="ffff99" w:val="clear"/>
          </w:tcPr>
          <w:p w:rsidR="00000000" w:rsidDel="00000000" w:rsidP="00000000" w:rsidRDefault="00000000" w:rsidRPr="00000000" w14:paraId="00000072">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OH</w:t>
            </w:r>
          </w:p>
        </w:tc>
        <w:tc>
          <w:tcPr>
            <w:shd w:fill="ffff99" w:val="clear"/>
          </w:tcPr>
          <w:p w:rsidR="00000000" w:rsidDel="00000000" w:rsidP="00000000" w:rsidRDefault="00000000" w:rsidRPr="00000000" w14:paraId="00000073">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Cồn, rượu</w:t>
            </w:r>
          </w:p>
        </w:tc>
        <w:tc>
          <w:tcPr>
            <w:shd w:fill="ffff99" w:val="clear"/>
          </w:tcPr>
          <w:p w:rsidR="00000000" w:rsidDel="00000000" w:rsidP="00000000" w:rsidRDefault="00000000" w:rsidRPr="00000000" w14:paraId="00000074">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Chất đốt, đồ uống…</w:t>
            </w:r>
          </w:p>
        </w:tc>
      </w:tr>
      <w:tr>
        <w:trPr>
          <w:cantSplit w:val="0"/>
          <w:tblHeader w:val="0"/>
        </w:trPr>
        <w:tc>
          <w:tcPr>
            <w:shd w:fill="ffff99" w:val="clear"/>
          </w:tcPr>
          <w:p w:rsidR="00000000" w:rsidDel="00000000" w:rsidP="00000000" w:rsidRDefault="00000000" w:rsidRPr="00000000" w14:paraId="00000075">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2</w:t>
            </w:r>
          </w:p>
        </w:tc>
        <w:tc>
          <w:tcPr>
            <w:shd w:fill="ffff99" w:val="clear"/>
          </w:tcPr>
          <w:p w:rsidR="00000000" w:rsidDel="00000000" w:rsidP="00000000" w:rsidRDefault="00000000" w:rsidRPr="00000000" w14:paraId="00000076">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Acetic acid </w:t>
            </w:r>
          </w:p>
        </w:tc>
        <w:tc>
          <w:tcPr>
            <w:shd w:fill="ffff99" w:val="clear"/>
          </w:tcPr>
          <w:p w:rsidR="00000000" w:rsidDel="00000000" w:rsidP="00000000" w:rsidRDefault="00000000" w:rsidRPr="00000000" w14:paraId="00000077">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r>
          </w:p>
        </w:tc>
        <w:tc>
          <w:tcPr>
            <w:shd w:fill="ffff99" w:val="clear"/>
          </w:tcPr>
          <w:p w:rsidR="00000000" w:rsidDel="00000000" w:rsidP="00000000" w:rsidRDefault="00000000" w:rsidRPr="00000000" w14:paraId="00000078">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Giấm</w:t>
            </w:r>
          </w:p>
        </w:tc>
        <w:tc>
          <w:tcPr>
            <w:shd w:fill="ffff99" w:val="clear"/>
          </w:tcPr>
          <w:p w:rsidR="00000000" w:rsidDel="00000000" w:rsidP="00000000" w:rsidRDefault="00000000" w:rsidRPr="00000000" w14:paraId="00000079">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Nấu ăn</w:t>
            </w:r>
          </w:p>
        </w:tc>
      </w:tr>
      <w:tr>
        <w:trPr>
          <w:cantSplit w:val="0"/>
          <w:tblHeader w:val="0"/>
        </w:trPr>
        <w:tc>
          <w:tcPr>
            <w:shd w:fill="ffff99" w:val="clear"/>
          </w:tcPr>
          <w:p w:rsidR="00000000" w:rsidDel="00000000" w:rsidP="00000000" w:rsidRDefault="00000000" w:rsidRPr="00000000" w14:paraId="0000007A">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3</w:t>
            </w:r>
          </w:p>
        </w:tc>
        <w:tc>
          <w:tcPr>
            <w:shd w:fill="ffff99" w:val="clear"/>
          </w:tcPr>
          <w:p w:rsidR="00000000" w:rsidDel="00000000" w:rsidP="00000000" w:rsidRDefault="00000000" w:rsidRPr="00000000" w14:paraId="0000007B">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Glucose</w:t>
            </w:r>
          </w:p>
        </w:tc>
        <w:tc>
          <w:tcPr>
            <w:shd w:fill="ffff99" w:val="clear"/>
          </w:tcPr>
          <w:p w:rsidR="00000000" w:rsidDel="00000000" w:rsidP="00000000" w:rsidRDefault="00000000" w:rsidRPr="00000000" w14:paraId="0000007C">
            <w:pPr>
              <w:shd w:fill="ffff99" w:val="clear"/>
              <w:tabs>
                <w:tab w:val="left" w:leader="none" w:pos="283"/>
                <w:tab w:val="left" w:leader="none" w:pos="2835"/>
                <w:tab w:val="left" w:leader="none" w:pos="5386"/>
                <w:tab w:val="left" w:leader="none" w:pos="7937"/>
              </w:tabs>
              <w:spacing w:line="276" w:lineRule="auto"/>
              <w:jc w:val="center"/>
              <w:rPr>
                <w:sz w:val="24"/>
                <w:szCs w:val="24"/>
                <w:vertAlign w:val="subscript"/>
              </w:rPr>
            </w:pPr>
            <w:r w:rsidDel="00000000" w:rsidR="00000000" w:rsidRPr="00000000">
              <w:rPr>
                <w:sz w:val="24"/>
                <w:szCs w:val="24"/>
                <w:rtl w:val="0"/>
              </w:rPr>
              <w:t xml:space="preserve">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12</w:t>
            </w:r>
            <w:r w:rsidDel="00000000" w:rsidR="00000000" w:rsidRPr="00000000">
              <w:rPr>
                <w:sz w:val="24"/>
                <w:szCs w:val="24"/>
                <w:rtl w:val="0"/>
              </w:rPr>
              <w:t xml:space="preserve">O</w:t>
            </w:r>
            <w:r w:rsidDel="00000000" w:rsidR="00000000" w:rsidRPr="00000000">
              <w:rPr>
                <w:sz w:val="24"/>
                <w:szCs w:val="24"/>
                <w:vertAlign w:val="subscript"/>
                <w:rtl w:val="0"/>
              </w:rPr>
              <w:t xml:space="preserve">6</w:t>
            </w:r>
          </w:p>
        </w:tc>
        <w:tc>
          <w:tcPr>
            <w:shd w:fill="ffff99" w:val="clear"/>
          </w:tcPr>
          <w:p w:rsidR="00000000" w:rsidDel="00000000" w:rsidP="00000000" w:rsidRDefault="00000000" w:rsidRPr="00000000" w14:paraId="0000007D">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Đường glucose</w:t>
            </w:r>
          </w:p>
        </w:tc>
        <w:tc>
          <w:tcPr>
            <w:shd w:fill="ffff99" w:val="clear"/>
          </w:tcPr>
          <w:p w:rsidR="00000000" w:rsidDel="00000000" w:rsidP="00000000" w:rsidRDefault="00000000" w:rsidRPr="00000000" w14:paraId="0000007E">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Bổ xung cho cơ thể, sản phẩm nước tăng lực</w:t>
            </w:r>
          </w:p>
        </w:tc>
      </w:tr>
      <w:tr>
        <w:trPr>
          <w:cantSplit w:val="0"/>
          <w:tblHeader w:val="0"/>
        </w:trPr>
        <w:tc>
          <w:tcPr>
            <w:shd w:fill="ffff99" w:val="clear"/>
          </w:tcPr>
          <w:p w:rsidR="00000000" w:rsidDel="00000000" w:rsidP="00000000" w:rsidRDefault="00000000" w:rsidRPr="00000000" w14:paraId="0000007F">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4</w:t>
            </w:r>
          </w:p>
        </w:tc>
        <w:tc>
          <w:tcPr>
            <w:shd w:fill="ffff99" w:val="clear"/>
          </w:tcPr>
          <w:p w:rsidR="00000000" w:rsidDel="00000000" w:rsidP="00000000" w:rsidRDefault="00000000" w:rsidRPr="00000000" w14:paraId="00000080">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rtl w:val="0"/>
              </w:rPr>
              <w:t xml:space="preserve">saccharose</w:t>
            </w:r>
            <w:r w:rsidDel="00000000" w:rsidR="00000000" w:rsidRPr="00000000">
              <w:rPr>
                <w:rtl w:val="0"/>
              </w:rPr>
            </w:r>
          </w:p>
        </w:tc>
        <w:tc>
          <w:tcPr>
            <w:shd w:fill="ffff99" w:val="clear"/>
          </w:tcPr>
          <w:p w:rsidR="00000000" w:rsidDel="00000000" w:rsidP="00000000" w:rsidRDefault="00000000" w:rsidRPr="00000000" w14:paraId="00000081">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12</w:t>
            </w:r>
            <w:r w:rsidDel="00000000" w:rsidR="00000000" w:rsidRPr="00000000">
              <w:rPr>
                <w:sz w:val="24"/>
                <w:szCs w:val="24"/>
                <w:rtl w:val="0"/>
              </w:rPr>
              <w:t xml:space="preserve">H</w:t>
            </w:r>
            <w:r w:rsidDel="00000000" w:rsidR="00000000" w:rsidRPr="00000000">
              <w:rPr>
                <w:sz w:val="24"/>
                <w:szCs w:val="24"/>
                <w:vertAlign w:val="subscript"/>
                <w:rtl w:val="0"/>
              </w:rPr>
              <w:t xml:space="preserve">12</w:t>
            </w:r>
            <w:r w:rsidDel="00000000" w:rsidR="00000000" w:rsidRPr="00000000">
              <w:rPr>
                <w:sz w:val="24"/>
                <w:szCs w:val="24"/>
                <w:rtl w:val="0"/>
              </w:rPr>
              <w:t xml:space="preserve">O</w:t>
            </w:r>
            <w:r w:rsidDel="00000000" w:rsidR="00000000" w:rsidRPr="00000000">
              <w:rPr>
                <w:sz w:val="24"/>
                <w:szCs w:val="24"/>
                <w:vertAlign w:val="subscript"/>
                <w:rtl w:val="0"/>
              </w:rPr>
              <w:t xml:space="preserve">11</w:t>
            </w:r>
            <w:r w:rsidDel="00000000" w:rsidR="00000000" w:rsidRPr="00000000">
              <w:rPr>
                <w:rtl w:val="0"/>
              </w:rPr>
            </w:r>
          </w:p>
        </w:tc>
        <w:tc>
          <w:tcPr>
            <w:shd w:fill="ffff99" w:val="clear"/>
          </w:tcPr>
          <w:p w:rsidR="00000000" w:rsidDel="00000000" w:rsidP="00000000" w:rsidRDefault="00000000" w:rsidRPr="00000000" w14:paraId="00000082">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Đường mía </w:t>
            </w:r>
          </w:p>
        </w:tc>
        <w:tc>
          <w:tcPr>
            <w:shd w:fill="ffff99" w:val="clear"/>
          </w:tcPr>
          <w:p w:rsidR="00000000" w:rsidDel="00000000" w:rsidP="00000000" w:rsidRDefault="00000000" w:rsidRPr="00000000" w14:paraId="00000083">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Kẹo, nước ngọt…</w:t>
            </w:r>
          </w:p>
        </w:tc>
      </w:tr>
      <w:tr>
        <w:trPr>
          <w:cantSplit w:val="0"/>
          <w:tblHeader w:val="0"/>
        </w:trPr>
        <w:tc>
          <w:tcPr>
            <w:shd w:fill="ffff99" w:val="clear"/>
          </w:tcPr>
          <w:p w:rsidR="00000000" w:rsidDel="00000000" w:rsidP="00000000" w:rsidRDefault="00000000" w:rsidRPr="00000000" w14:paraId="00000084">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5</w:t>
            </w:r>
          </w:p>
        </w:tc>
        <w:tc>
          <w:tcPr>
            <w:shd w:fill="ffff99" w:val="clear"/>
          </w:tcPr>
          <w:p w:rsidR="00000000" w:rsidDel="00000000" w:rsidP="00000000" w:rsidRDefault="00000000" w:rsidRPr="00000000" w14:paraId="00000085">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Methane</w:t>
            </w:r>
          </w:p>
        </w:tc>
        <w:tc>
          <w:tcPr>
            <w:shd w:fill="ffff99" w:val="clear"/>
          </w:tcPr>
          <w:p w:rsidR="00000000" w:rsidDel="00000000" w:rsidP="00000000" w:rsidRDefault="00000000" w:rsidRPr="00000000" w14:paraId="00000086">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4</w:t>
            </w:r>
            <w:r w:rsidDel="00000000" w:rsidR="00000000" w:rsidRPr="00000000">
              <w:rPr>
                <w:rtl w:val="0"/>
              </w:rPr>
            </w:r>
          </w:p>
        </w:tc>
        <w:tc>
          <w:tcPr>
            <w:shd w:fill="ffff99" w:val="clear"/>
          </w:tcPr>
          <w:p w:rsidR="00000000" w:rsidDel="00000000" w:rsidP="00000000" w:rsidRDefault="00000000" w:rsidRPr="00000000" w14:paraId="00000087">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Khí đốt</w:t>
            </w:r>
          </w:p>
        </w:tc>
        <w:tc>
          <w:tcPr>
            <w:shd w:fill="ffff99" w:val="clear"/>
          </w:tcPr>
          <w:p w:rsidR="00000000" w:rsidDel="00000000" w:rsidP="00000000" w:rsidRDefault="00000000" w:rsidRPr="00000000" w14:paraId="00000088">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Nhiên liêu đốt</w:t>
            </w:r>
          </w:p>
        </w:tc>
      </w:tr>
      <w:tr>
        <w:trPr>
          <w:cantSplit w:val="0"/>
          <w:tblHeader w:val="0"/>
        </w:trPr>
        <w:tc>
          <w:tcPr>
            <w:shd w:fill="ffff99" w:val="clear"/>
          </w:tcPr>
          <w:p w:rsidR="00000000" w:rsidDel="00000000" w:rsidP="00000000" w:rsidRDefault="00000000" w:rsidRPr="00000000" w14:paraId="00000089">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6</w:t>
            </w:r>
          </w:p>
        </w:tc>
        <w:tc>
          <w:tcPr>
            <w:shd w:fill="ffff99" w:val="clear"/>
          </w:tcPr>
          <w:p w:rsidR="00000000" w:rsidDel="00000000" w:rsidP="00000000" w:rsidRDefault="00000000" w:rsidRPr="00000000" w14:paraId="0000008A">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Hỗn hợp hydrocarbon ở dạng lỏng</w:t>
            </w:r>
          </w:p>
        </w:tc>
        <w:tc>
          <w:tcPr>
            <w:shd w:fill="ffff99" w:val="clear"/>
          </w:tcPr>
          <w:p w:rsidR="00000000" w:rsidDel="00000000" w:rsidP="00000000" w:rsidRDefault="00000000" w:rsidRPr="00000000" w14:paraId="0000008B">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rtl w:val="0"/>
              </w:rPr>
            </w:r>
          </w:p>
        </w:tc>
        <w:tc>
          <w:tcPr>
            <w:shd w:fill="ffff99" w:val="clear"/>
          </w:tcPr>
          <w:p w:rsidR="00000000" w:rsidDel="00000000" w:rsidP="00000000" w:rsidRDefault="00000000" w:rsidRPr="00000000" w14:paraId="0000008C">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Xăng</w:t>
            </w:r>
          </w:p>
        </w:tc>
        <w:tc>
          <w:tcPr>
            <w:shd w:fill="ffff99" w:val="clear"/>
          </w:tcPr>
          <w:p w:rsidR="00000000" w:rsidDel="00000000" w:rsidP="00000000" w:rsidRDefault="00000000" w:rsidRPr="00000000" w14:paraId="0000008D">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Nhiên liêu đốt</w:t>
            </w:r>
          </w:p>
        </w:tc>
      </w:tr>
      <w:tr>
        <w:trPr>
          <w:cantSplit w:val="0"/>
          <w:tblHeader w:val="0"/>
        </w:trPr>
        <w:tc>
          <w:tcPr>
            <w:shd w:fill="ffff99" w:val="clear"/>
          </w:tcPr>
          <w:p w:rsidR="00000000" w:rsidDel="00000000" w:rsidP="00000000" w:rsidRDefault="00000000" w:rsidRPr="00000000" w14:paraId="0000008E">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7</w:t>
            </w:r>
          </w:p>
        </w:tc>
        <w:tc>
          <w:tcPr>
            <w:shd w:fill="ffff99" w:val="clear"/>
          </w:tcPr>
          <w:p w:rsidR="00000000" w:rsidDel="00000000" w:rsidP="00000000" w:rsidRDefault="00000000" w:rsidRPr="00000000" w14:paraId="0000008F">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Hỗn hợp hydrocarbon ở dạng khí</w:t>
            </w:r>
          </w:p>
        </w:tc>
        <w:tc>
          <w:tcPr>
            <w:shd w:fill="ffff99" w:val="clear"/>
          </w:tcPr>
          <w:p w:rsidR="00000000" w:rsidDel="00000000" w:rsidP="00000000" w:rsidRDefault="00000000" w:rsidRPr="00000000" w14:paraId="00000090">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rtl w:val="0"/>
              </w:rPr>
            </w:r>
          </w:p>
        </w:tc>
        <w:tc>
          <w:tcPr>
            <w:shd w:fill="ffff99" w:val="clear"/>
          </w:tcPr>
          <w:p w:rsidR="00000000" w:rsidDel="00000000" w:rsidP="00000000" w:rsidRDefault="00000000" w:rsidRPr="00000000" w14:paraId="00000091">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Gas</w:t>
            </w:r>
          </w:p>
        </w:tc>
        <w:tc>
          <w:tcPr>
            <w:shd w:fill="ffff99" w:val="clear"/>
          </w:tcPr>
          <w:p w:rsidR="00000000" w:rsidDel="00000000" w:rsidP="00000000" w:rsidRDefault="00000000" w:rsidRPr="00000000" w14:paraId="00000092">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Nhiên liêu đốt</w:t>
            </w:r>
          </w:p>
        </w:tc>
      </w:tr>
    </w:tbl>
    <w:p w:rsidR="00000000" w:rsidDel="00000000" w:rsidP="00000000" w:rsidRDefault="00000000" w:rsidRPr="00000000" w14:paraId="00000093">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rtl w:val="0"/>
        </w:rPr>
      </w:r>
    </w:p>
    <w:p w:rsidR="00000000" w:rsidDel="00000000" w:rsidP="00000000" w:rsidRDefault="00000000" w:rsidRPr="00000000" w14:paraId="00000094">
      <w:pPr>
        <w:spacing w:after="0" w:line="276" w:lineRule="auto"/>
        <w:rPr>
          <w:sz w:val="24"/>
          <w:szCs w:val="24"/>
        </w:rPr>
      </w:pPr>
      <w:r w:rsidDel="00000000" w:rsidR="00000000" w:rsidRPr="00000000">
        <w:rPr>
          <w:rtl w:val="0"/>
        </w:rPr>
      </w:r>
    </w:p>
    <w:p w:rsidR="00000000" w:rsidDel="00000000" w:rsidP="00000000" w:rsidRDefault="00000000" w:rsidRPr="00000000" w14:paraId="00000095">
      <w:pPr>
        <w:spacing w:after="0" w:line="276" w:lineRule="auto"/>
        <w:rPr>
          <w:sz w:val="24"/>
          <w:szCs w:val="24"/>
        </w:rPr>
      </w:pPr>
      <w:r w:rsidDel="00000000" w:rsidR="00000000" w:rsidRPr="00000000">
        <w:rPr>
          <w:b w:val="1"/>
          <w:color w:val="0000cc"/>
          <w:sz w:val="24"/>
          <w:szCs w:val="24"/>
          <w:rtl w:val="0"/>
        </w:rPr>
        <w:t xml:space="preserve">Câu 3.</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Cho các hợp chất hữu cơ sau: CH</w:t>
      </w:r>
      <w:r w:rsidDel="00000000" w:rsidR="00000000" w:rsidRPr="00000000">
        <w:rPr>
          <w:sz w:val="24"/>
          <w:szCs w:val="24"/>
          <w:vertAlign w:val="subscript"/>
          <w:rtl w:val="0"/>
        </w:rPr>
        <w:t xml:space="preserve">3</w:t>
      </w:r>
      <w:r w:rsidDel="00000000" w:rsidR="00000000" w:rsidRPr="00000000">
        <w:rPr>
          <w:sz w:val="24"/>
          <w:szCs w:val="24"/>
          <w:rtl w:val="0"/>
        </w:rPr>
        <w:t xml:space="preserve">COONa,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Br,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 CHCl</w:t>
      </w:r>
      <w:r w:rsidDel="00000000" w:rsidR="00000000" w:rsidRPr="00000000">
        <w:rPr>
          <w:sz w:val="24"/>
          <w:szCs w:val="24"/>
          <w:vertAlign w:val="subscript"/>
          <w:rtl w:val="0"/>
        </w:rPr>
        <w:t xml:space="preserve">3</w:t>
      </w:r>
      <w:r w:rsidDel="00000000" w:rsidR="00000000" w:rsidRPr="00000000">
        <w:rPr>
          <w:sz w:val="24"/>
          <w:szCs w:val="24"/>
          <w:rtl w:val="0"/>
        </w:rPr>
        <w:t xml:space="preserve">, HCOOH,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 Cho biết chất nào là hydrocarbon, chất nào là dẫn xuất của hydrocarbon.</w:t>
      </w:r>
    </w:p>
    <w:p w:rsidR="00000000" w:rsidDel="00000000" w:rsidP="00000000" w:rsidRDefault="00000000" w:rsidRPr="00000000" w14:paraId="00000096">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97">
      <w:pPr>
        <w:shd w:fill="ffff99" w:val="clear"/>
        <w:tabs>
          <w:tab w:val="left" w:leader="none" w:pos="283"/>
          <w:tab w:val="left" w:leader="none" w:pos="2835"/>
          <w:tab w:val="left" w:leader="none" w:pos="5386"/>
          <w:tab w:val="left" w:leader="none" w:pos="7937"/>
        </w:tabs>
        <w:spacing w:after="0" w:line="276" w:lineRule="auto"/>
        <w:rPr>
          <w:sz w:val="24"/>
          <w:szCs w:val="24"/>
        </w:rPr>
      </w:pPr>
      <w:r w:rsidDel="00000000" w:rsidR="00000000" w:rsidRPr="00000000">
        <w:rPr>
          <w:sz w:val="24"/>
          <w:szCs w:val="24"/>
          <w:rtl w:val="0"/>
        </w:rPr>
        <w:t xml:space="preserve">Hydrocarbon</w:t>
      </w:r>
      <w:r w:rsidDel="00000000" w:rsidR="00000000" w:rsidRPr="00000000">
        <w:rPr>
          <w:b w:val="1"/>
          <w:sz w:val="24"/>
          <w:szCs w:val="24"/>
          <w:rtl w:val="0"/>
        </w:rPr>
        <w:t xml:space="preserve">: </w:t>
      </w: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w:t>
      </w:r>
    </w:p>
    <w:p w:rsidR="00000000" w:rsidDel="00000000" w:rsidP="00000000" w:rsidRDefault="00000000" w:rsidRPr="00000000" w14:paraId="00000098">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sz w:val="24"/>
          <w:szCs w:val="24"/>
          <w:rtl w:val="0"/>
        </w:rPr>
        <w:t xml:space="preserve">Dẫn xuất hydrocarbon: CH</w:t>
      </w:r>
      <w:r w:rsidDel="00000000" w:rsidR="00000000" w:rsidRPr="00000000">
        <w:rPr>
          <w:sz w:val="24"/>
          <w:szCs w:val="24"/>
          <w:vertAlign w:val="subscript"/>
          <w:rtl w:val="0"/>
        </w:rPr>
        <w:t xml:space="preserve">3</w:t>
      </w:r>
      <w:r w:rsidDel="00000000" w:rsidR="00000000" w:rsidRPr="00000000">
        <w:rPr>
          <w:sz w:val="24"/>
          <w:szCs w:val="24"/>
          <w:rtl w:val="0"/>
        </w:rPr>
        <w:t xml:space="preserve">COONa,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Br, CHCl</w:t>
      </w:r>
      <w:r w:rsidDel="00000000" w:rsidR="00000000" w:rsidRPr="00000000">
        <w:rPr>
          <w:sz w:val="24"/>
          <w:szCs w:val="24"/>
          <w:vertAlign w:val="subscript"/>
          <w:rtl w:val="0"/>
        </w:rPr>
        <w:t xml:space="preserve">3</w:t>
      </w:r>
      <w:r w:rsidDel="00000000" w:rsidR="00000000" w:rsidRPr="00000000">
        <w:rPr>
          <w:sz w:val="24"/>
          <w:szCs w:val="24"/>
          <w:rtl w:val="0"/>
        </w:rPr>
        <w:t xml:space="preserve">, HCOOH.</w:t>
      </w:r>
      <w:r w:rsidDel="00000000" w:rsidR="00000000" w:rsidRPr="00000000">
        <w:rPr>
          <w:rtl w:val="0"/>
        </w:rPr>
      </w:r>
    </w:p>
    <w:p w:rsidR="00000000" w:rsidDel="00000000" w:rsidP="00000000" w:rsidRDefault="00000000" w:rsidRPr="00000000" w14:paraId="00000099">
      <w:pPr>
        <w:spacing w:after="0" w:line="276" w:lineRule="auto"/>
        <w:rPr>
          <w:sz w:val="24"/>
          <w:szCs w:val="24"/>
        </w:rPr>
      </w:pPr>
      <w:r w:rsidDel="00000000" w:rsidR="00000000" w:rsidRPr="00000000">
        <w:rPr>
          <w:b w:val="1"/>
          <w:color w:val="0000cc"/>
          <w:sz w:val="24"/>
          <w:szCs w:val="24"/>
          <w:rtl w:val="0"/>
        </w:rPr>
        <w:t xml:space="preserve">Câu 4.</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Chỉ ra các nhóm chức trong các chất hữu cơ sau:</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w:t>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tl w:val="0"/>
        </w:rPr>
      </w:r>
    </w:p>
    <w:p w:rsidR="00000000" w:rsidDel="00000000" w:rsidP="00000000" w:rsidRDefault="00000000" w:rsidRPr="00000000" w14:paraId="000000A1">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5"/>
        <w:tblW w:w="93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674"/>
        <w:tblGridChange w:id="0">
          <w:tblGrid>
            <w:gridCol w:w="4673"/>
            <w:gridCol w:w="4674"/>
          </w:tblGrid>
        </w:tblGridChange>
      </w:tblGrid>
      <w:tr>
        <w:trPr>
          <w:cantSplit w:val="0"/>
          <w:tblHeader w:val="0"/>
        </w:trPr>
        <w:tc>
          <w:tcPr>
            <w:shd w:fill="ffff99" w:val="clear"/>
          </w:tcPr>
          <w:p w:rsidR="00000000" w:rsidDel="00000000" w:rsidP="00000000" w:rsidRDefault="00000000" w:rsidRPr="00000000" w14:paraId="000000A2">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Chất</w:t>
            </w:r>
          </w:p>
        </w:tc>
        <w:tc>
          <w:tcPr>
            <w:shd w:fill="ffff99" w:val="clear"/>
          </w:tcPr>
          <w:p w:rsidR="00000000" w:rsidDel="00000000" w:rsidP="00000000" w:rsidRDefault="00000000" w:rsidRPr="00000000" w14:paraId="000000A3">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Nhóm chức</w:t>
            </w:r>
          </w:p>
        </w:tc>
      </w:tr>
      <w:tr>
        <w:trPr>
          <w:cantSplit w:val="0"/>
          <w:tblHeader w:val="0"/>
        </w:trPr>
        <w:tc>
          <w:tcPr>
            <w:shd w:fill="ffff99" w:val="clear"/>
          </w:tcPr>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ffff99" w:val="clear"/>
          </w:tcPr>
          <w:p w:rsidR="00000000" w:rsidDel="00000000" w:rsidP="00000000" w:rsidRDefault="00000000" w:rsidRPr="00000000" w14:paraId="000000A5">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-O-</w:t>
            </w:r>
          </w:p>
        </w:tc>
      </w:tr>
      <w:tr>
        <w:trPr>
          <w:cantSplit w:val="0"/>
          <w:tblHeader w:val="0"/>
        </w:trPr>
        <w:tc>
          <w:tcPr>
            <w:shd w:fill="ffff99" w:val="clear"/>
          </w:tcPr>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ffff99" w:val="clear"/>
          </w:tcPr>
          <w:p w:rsidR="00000000" w:rsidDel="00000000" w:rsidP="00000000" w:rsidRDefault="00000000" w:rsidRPr="00000000" w14:paraId="000000A7">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-NH</w:t>
            </w:r>
            <w:r w:rsidDel="00000000" w:rsidR="00000000" w:rsidRPr="00000000">
              <w:rPr>
                <w:sz w:val="24"/>
                <w:szCs w:val="24"/>
                <w:vertAlign w:val="subscript"/>
                <w:rtl w:val="0"/>
              </w:rPr>
              <w:t xml:space="preserve">2</w:t>
            </w:r>
            <w:r w:rsidDel="00000000" w:rsidR="00000000" w:rsidRPr="00000000">
              <w:rPr>
                <w:rtl w:val="0"/>
              </w:rPr>
            </w:r>
          </w:p>
        </w:tc>
      </w:tr>
      <w:tr>
        <w:trPr>
          <w:cantSplit w:val="0"/>
          <w:tblHeader w:val="0"/>
        </w:trPr>
        <w:tc>
          <w:tcPr>
            <w:shd w:fill="ffff99" w:val="clear"/>
          </w:tcPr>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w:t>
            </w:r>
          </w:p>
        </w:tc>
        <w:tc>
          <w:tcPr>
            <w:shd w:fill="ffff99" w:val="clear"/>
          </w:tcPr>
          <w:p w:rsidR="00000000" w:rsidDel="00000000" w:rsidP="00000000" w:rsidRDefault="00000000" w:rsidRPr="00000000" w14:paraId="000000A9">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-CHO</w:t>
            </w:r>
            <w:r w:rsidDel="00000000" w:rsidR="00000000" w:rsidRPr="00000000">
              <w:rPr>
                <w:rtl w:val="0"/>
              </w:rPr>
            </w:r>
          </w:p>
        </w:tc>
      </w:tr>
      <w:tr>
        <w:trPr>
          <w:cantSplit w:val="0"/>
          <w:tblHeader w:val="0"/>
        </w:trPr>
        <w:tc>
          <w:tcPr>
            <w:shd w:fill="ffff99" w:val="clear"/>
          </w:tcPr>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w:t>
            </w:r>
          </w:p>
        </w:tc>
        <w:tc>
          <w:tcPr>
            <w:shd w:fill="ffff99" w:val="clear"/>
          </w:tcPr>
          <w:p w:rsidR="00000000" w:rsidDel="00000000" w:rsidP="00000000" w:rsidRDefault="00000000" w:rsidRPr="00000000" w14:paraId="000000AB">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-COOH</w:t>
            </w:r>
            <w:r w:rsidDel="00000000" w:rsidR="00000000" w:rsidRPr="00000000">
              <w:rPr>
                <w:rtl w:val="0"/>
              </w:rPr>
            </w:r>
          </w:p>
        </w:tc>
      </w:tr>
      <w:tr>
        <w:trPr>
          <w:cantSplit w:val="0"/>
          <w:tblHeader w:val="0"/>
        </w:trPr>
        <w:tc>
          <w:tcPr>
            <w:shd w:fill="ffff99" w:val="clear"/>
          </w:tcPr>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ffff99" w:val="clear"/>
          </w:tcPr>
          <w:p w:rsidR="00000000" w:rsidDel="00000000" w:rsidP="00000000" w:rsidRDefault="00000000" w:rsidRPr="00000000" w14:paraId="000000AD">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-CO-</w:t>
            </w:r>
            <w:r w:rsidDel="00000000" w:rsidR="00000000" w:rsidRPr="00000000">
              <w:rPr>
                <w:rtl w:val="0"/>
              </w:rPr>
            </w:r>
          </w:p>
        </w:tc>
      </w:tr>
      <w:tr>
        <w:trPr>
          <w:cantSplit w:val="0"/>
          <w:tblHeader w:val="0"/>
        </w:trPr>
        <w:tc>
          <w:tcPr>
            <w:shd w:fill="ffff99" w:val="clear"/>
          </w:tcPr>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w:t>
            </w:r>
          </w:p>
        </w:tc>
        <w:tc>
          <w:tcPr>
            <w:shd w:fill="ffff99" w:val="clear"/>
          </w:tcPr>
          <w:p w:rsidR="00000000" w:rsidDel="00000000" w:rsidP="00000000" w:rsidRDefault="00000000" w:rsidRPr="00000000" w14:paraId="000000AF">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-OH</w:t>
            </w:r>
            <w:r w:rsidDel="00000000" w:rsidR="00000000" w:rsidRPr="00000000">
              <w:rPr>
                <w:rtl w:val="0"/>
              </w:rPr>
            </w:r>
          </w:p>
        </w:tc>
      </w:tr>
      <w:tr>
        <w:trPr>
          <w:cantSplit w:val="0"/>
          <w:tblHeader w:val="0"/>
        </w:trPr>
        <w:tc>
          <w:tcPr>
            <w:shd w:fill="ffff99" w:val="clear"/>
          </w:tcPr>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tl w:val="0"/>
              </w:rPr>
            </w:r>
          </w:p>
        </w:tc>
        <w:tc>
          <w:tcPr>
            <w:shd w:fill="ffff99" w:val="clear"/>
          </w:tcPr>
          <w:p w:rsidR="00000000" w:rsidDel="00000000" w:rsidP="00000000" w:rsidRDefault="00000000" w:rsidRPr="00000000" w14:paraId="000000B1">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sz w:val="24"/>
                <w:szCs w:val="24"/>
                <w:rtl w:val="0"/>
              </w:rPr>
              <w:t xml:space="preserve">COO</w:t>
            </w:r>
            <w:r w:rsidDel="00000000" w:rsidR="00000000" w:rsidRPr="00000000">
              <w:rPr>
                <w:rtl w:val="0"/>
              </w:rPr>
            </w:r>
          </w:p>
        </w:tc>
      </w:tr>
    </w:tbl>
    <w:p w:rsidR="00000000" w:rsidDel="00000000" w:rsidP="00000000" w:rsidRDefault="00000000" w:rsidRPr="00000000" w14:paraId="000000B2">
      <w:pPr>
        <w:shd w:fill="ffff99" w:val="clear"/>
        <w:tabs>
          <w:tab w:val="left" w:leader="none" w:pos="283"/>
          <w:tab w:val="left" w:leader="none" w:pos="2835"/>
          <w:tab w:val="left" w:leader="none" w:pos="5386"/>
          <w:tab w:val="left" w:leader="none" w:pos="7937"/>
        </w:tabs>
        <w:spacing w:after="0" w:line="276" w:lineRule="auto"/>
        <w:jc w:val="center"/>
        <w:rPr>
          <w:b w:val="1"/>
          <w:sz w:val="24"/>
          <w:szCs w:val="24"/>
        </w:rPr>
      </w:pPr>
      <w:r w:rsidDel="00000000" w:rsidR="00000000" w:rsidRPr="00000000">
        <w:rPr>
          <w:rtl w:val="0"/>
        </w:rPr>
      </w:r>
    </w:p>
    <w:p w:rsidR="00000000" w:rsidDel="00000000" w:rsidP="00000000" w:rsidRDefault="00000000" w:rsidRPr="00000000" w14:paraId="000000B3">
      <w:pPr>
        <w:tabs>
          <w:tab w:val="left" w:leader="none" w:pos="283"/>
          <w:tab w:val="left" w:leader="none" w:pos="2835"/>
          <w:tab w:val="left" w:leader="none" w:pos="5386"/>
          <w:tab w:val="left" w:leader="none" w:pos="7937"/>
        </w:tabs>
        <w:spacing w:after="0" w:line="276" w:lineRule="auto"/>
        <w:rPr>
          <w:b w:val="1"/>
          <w:color w:val="ff0000"/>
          <w:sz w:val="24"/>
          <w:szCs w:val="24"/>
        </w:rPr>
      </w:pPr>
      <w:sdt>
        <w:sdtPr>
          <w:tag w:val="goog_rdk_1"/>
        </w:sdtPr>
        <w:sdtContent>
          <w:r w:rsidDel="00000000" w:rsidR="00000000" w:rsidRPr="00000000">
            <w:rPr>
              <w:rFonts w:ascii="Arial Unicode MS" w:cs="Arial Unicode MS" w:eastAsia="Arial Unicode MS" w:hAnsi="Arial Unicode MS"/>
              <w:b w:val="1"/>
              <w:color w:val="ff0000"/>
              <w:sz w:val="24"/>
              <w:szCs w:val="24"/>
              <w:rtl w:val="0"/>
            </w:rPr>
            <w:t xml:space="preserve">❖ CÂU HỎI CUỐI BÀI</w:t>
          </w:r>
        </w:sdtContent>
      </w:sdt>
    </w:p>
    <w:p w:rsidR="00000000" w:rsidDel="00000000" w:rsidP="00000000" w:rsidRDefault="00000000" w:rsidRPr="00000000" w14:paraId="000000B4">
      <w:pPr>
        <w:spacing w:after="0" w:line="276" w:lineRule="auto"/>
        <w:rPr>
          <w:sz w:val="24"/>
          <w:szCs w:val="24"/>
        </w:rPr>
      </w:pPr>
      <w:r w:rsidDel="00000000" w:rsidR="00000000" w:rsidRPr="00000000">
        <w:rPr>
          <w:b w:val="1"/>
          <w:color w:val="0000cc"/>
          <w:sz w:val="24"/>
          <w:szCs w:val="24"/>
          <w:rtl w:val="0"/>
        </w:rPr>
        <w:t xml:space="preserve">Câu 1.</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Hãy nêu những điểm khác nhau cơ bản giữa hợp chất hữu cơ và hợp chất vô cơ về thành phần nguyên tố, tính chất vật lí và tính chất hóa học.</w:t>
      </w:r>
    </w:p>
    <w:p w:rsidR="00000000" w:rsidDel="00000000" w:rsidP="00000000" w:rsidRDefault="00000000" w:rsidRPr="00000000" w14:paraId="000000B5">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6"/>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5"/>
        <w:gridCol w:w="3339"/>
        <w:gridCol w:w="4117"/>
        <w:tblGridChange w:id="0">
          <w:tblGrid>
            <w:gridCol w:w="1895"/>
            <w:gridCol w:w="3339"/>
            <w:gridCol w:w="4117"/>
          </w:tblGrid>
        </w:tblGridChange>
      </w:tblGrid>
      <w:tr>
        <w:trPr>
          <w:cantSplit w:val="0"/>
          <w:tblHeader w:val="0"/>
        </w:trPr>
        <w:tc>
          <w:tcPr>
            <w:shd w:fill="ffff99" w:val="clear"/>
          </w:tcPr>
          <w:p w:rsidR="00000000" w:rsidDel="00000000" w:rsidP="00000000" w:rsidRDefault="00000000" w:rsidRPr="00000000" w14:paraId="000000B6">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rtl w:val="0"/>
              </w:rPr>
            </w:r>
          </w:p>
        </w:tc>
        <w:tc>
          <w:tcPr>
            <w:shd w:fill="ffff99" w:val="clear"/>
          </w:tcPr>
          <w:p w:rsidR="00000000" w:rsidDel="00000000" w:rsidP="00000000" w:rsidRDefault="00000000" w:rsidRPr="00000000" w14:paraId="000000B7">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Hợp chất hữu cơ</w:t>
            </w:r>
          </w:p>
        </w:tc>
        <w:tc>
          <w:tcPr>
            <w:shd w:fill="ffff99" w:val="clear"/>
          </w:tcPr>
          <w:p w:rsidR="00000000" w:rsidDel="00000000" w:rsidP="00000000" w:rsidRDefault="00000000" w:rsidRPr="00000000" w14:paraId="000000B8">
            <w:pPr>
              <w:shd w:fill="ffff99" w:val="clea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Hợp chất vô cơ</w:t>
            </w:r>
          </w:p>
        </w:tc>
      </w:tr>
      <w:tr>
        <w:trPr>
          <w:cantSplit w:val="0"/>
          <w:tblHeader w:val="0"/>
        </w:trPr>
        <w:tc>
          <w:tcPr>
            <w:shd w:fill="ffff99" w:val="clear"/>
          </w:tcPr>
          <w:p w:rsidR="00000000" w:rsidDel="00000000" w:rsidP="00000000" w:rsidRDefault="00000000" w:rsidRPr="00000000" w14:paraId="000000B9">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Thành phần nguyên tố</w:t>
            </w:r>
          </w:p>
        </w:tc>
        <w:tc>
          <w:tcPr>
            <w:shd w:fill="ffff99" w:val="clear"/>
          </w:tcPr>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Nhất thiết phải có carbon</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yếu là các nguyên tố phi kim</w:t>
            </w:r>
          </w:p>
        </w:tc>
        <w:tc>
          <w:tcPr>
            <w:shd w:fill="ffff99" w:val="clear"/>
          </w:tcPr>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yếu là các nguyên tố kim loại và phi kim</w:t>
            </w:r>
          </w:p>
        </w:tc>
      </w:tr>
      <w:tr>
        <w:trPr>
          <w:cantSplit w:val="0"/>
          <w:tblHeader w:val="0"/>
        </w:trPr>
        <w:tc>
          <w:tcPr>
            <w:shd w:fill="ffff99" w:val="clear"/>
          </w:tcPr>
          <w:p w:rsidR="00000000" w:rsidDel="00000000" w:rsidP="00000000" w:rsidRDefault="00000000" w:rsidRPr="00000000" w14:paraId="000000BD">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Tính chất vật lí</w:t>
            </w:r>
          </w:p>
        </w:tc>
        <w:tc>
          <w:tcPr>
            <w:shd w:fill="ffff99" w:val="clear"/>
          </w:tcPr>
          <w:p w:rsidR="00000000" w:rsidDel="00000000" w:rsidP="00000000" w:rsidRDefault="00000000" w:rsidRPr="00000000" w14:paraId="000000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tan hoặc ít tan trong nước</w:t>
            </w:r>
          </w:p>
          <w:p w:rsidR="00000000" w:rsidDel="00000000" w:rsidP="00000000" w:rsidRDefault="00000000" w:rsidRPr="00000000" w14:paraId="000000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 tốt trong các dung môi hữu cơ</w:t>
            </w:r>
          </w:p>
          <w:p w:rsidR="00000000" w:rsidDel="00000000" w:rsidP="00000000" w:rsidRDefault="00000000" w:rsidRPr="00000000" w14:paraId="000000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Nhiệt độ nóng chảy và nhiệt độ sôi thấp</w:t>
            </w:r>
          </w:p>
        </w:tc>
        <w:tc>
          <w:tcPr>
            <w:shd w:fill="ffff99" w:val="clear"/>
          </w:tcPr>
          <w:p w:rsidR="00000000" w:rsidDel="00000000" w:rsidP="00000000" w:rsidRDefault="00000000" w:rsidRPr="00000000" w14:paraId="000000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 tốt trong nước</w:t>
            </w:r>
          </w:p>
          <w:p w:rsidR="00000000" w:rsidDel="00000000" w:rsidP="00000000" w:rsidRDefault="00000000" w:rsidRPr="00000000" w14:paraId="000000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Nhiệt độ nóng chảy và nhiệt độ sôi cao</w:t>
            </w:r>
          </w:p>
        </w:tc>
      </w:tr>
      <w:tr>
        <w:trPr>
          <w:cantSplit w:val="0"/>
          <w:tblHeader w:val="0"/>
        </w:trPr>
        <w:tc>
          <w:tcPr>
            <w:shd w:fill="ffff99" w:val="clear"/>
          </w:tcPr>
          <w:p w:rsidR="00000000" w:rsidDel="00000000" w:rsidP="00000000" w:rsidRDefault="00000000" w:rsidRPr="00000000" w14:paraId="000000C3">
            <w:pPr>
              <w:shd w:fill="ffff99" w:val="clea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Tính chất hoá học</w:t>
            </w:r>
          </w:p>
        </w:tc>
        <w:tc>
          <w:tcPr>
            <w:shd w:fill="ffff99" w:val="clear"/>
          </w:tcPr>
          <w:p w:rsidR="00000000" w:rsidDel="00000000" w:rsidP="00000000" w:rsidRDefault="00000000" w:rsidRPr="00000000" w14:paraId="000000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Dễ cháy</w:t>
            </w:r>
          </w:p>
          <w:p w:rsidR="00000000" w:rsidDel="00000000" w:rsidP="00000000" w:rsidRDefault="00000000" w:rsidRPr="00000000" w14:paraId="000000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xảy ra chậm</w:t>
            </w:r>
          </w:p>
          <w:p w:rsidR="00000000" w:rsidDel="00000000" w:rsidP="00000000" w:rsidRDefault="00000000" w:rsidRPr="00000000" w14:paraId="000000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nhiều hướng</w:t>
            </w:r>
          </w:p>
        </w:tc>
        <w:tc>
          <w:tcPr>
            <w:shd w:fill="ffff99" w:val="clear"/>
          </w:tcPr>
          <w:p w:rsidR="00000000" w:rsidDel="00000000" w:rsidP="00000000" w:rsidRDefault="00000000" w:rsidRPr="00000000" w14:paraId="000000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nhanh</w:t>
            </w:r>
          </w:p>
          <w:p w:rsidR="00000000" w:rsidDel="00000000" w:rsidP="00000000" w:rsidRDefault="00000000" w:rsidRPr="00000000" w14:paraId="000000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16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diễn ra đến cùng </w:t>
            </w:r>
          </w:p>
        </w:tc>
      </w:tr>
    </w:tbl>
    <w:p w:rsidR="00000000" w:rsidDel="00000000" w:rsidP="00000000" w:rsidRDefault="00000000" w:rsidRPr="00000000" w14:paraId="000000C9">
      <w:pPr>
        <w:shd w:fill="ffff99" w:val="clear"/>
        <w:tabs>
          <w:tab w:val="left" w:leader="none" w:pos="283"/>
          <w:tab w:val="left" w:leader="none" w:pos="2835"/>
          <w:tab w:val="left" w:leader="none" w:pos="5386"/>
          <w:tab w:val="left" w:leader="none" w:pos="7937"/>
        </w:tabs>
        <w:spacing w:after="0" w:line="276" w:lineRule="auto"/>
        <w:jc w:val="center"/>
        <w:rPr>
          <w:b w:val="1"/>
          <w:sz w:val="24"/>
          <w:szCs w:val="24"/>
        </w:rPr>
      </w:pPr>
      <w:r w:rsidDel="00000000" w:rsidR="00000000" w:rsidRPr="00000000">
        <w:rPr>
          <w:rtl w:val="0"/>
        </w:rPr>
      </w:r>
    </w:p>
    <w:p w:rsidR="00000000" w:rsidDel="00000000" w:rsidP="00000000" w:rsidRDefault="00000000" w:rsidRPr="00000000" w14:paraId="000000CA">
      <w:pPr>
        <w:spacing w:after="0" w:line="276" w:lineRule="auto"/>
        <w:rPr>
          <w:sz w:val="24"/>
          <w:szCs w:val="24"/>
        </w:rPr>
      </w:pPr>
      <w:r w:rsidDel="00000000" w:rsidR="00000000" w:rsidRPr="00000000">
        <w:rPr>
          <w:b w:val="1"/>
          <w:color w:val="0000cc"/>
          <w:sz w:val="24"/>
          <w:szCs w:val="24"/>
          <w:rtl w:val="0"/>
        </w:rPr>
        <w:t xml:space="preserve">Câu 2.</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Cho các hợp chât sau: (1) CaCl</w:t>
      </w:r>
      <w:r w:rsidDel="00000000" w:rsidR="00000000" w:rsidRPr="00000000">
        <w:rPr>
          <w:sz w:val="24"/>
          <w:szCs w:val="24"/>
          <w:vertAlign w:val="subscript"/>
          <w:rtl w:val="0"/>
        </w:rPr>
        <w:t xml:space="preserve">2</w:t>
      </w:r>
      <w:r w:rsidDel="00000000" w:rsidR="00000000" w:rsidRPr="00000000">
        <w:rPr>
          <w:sz w:val="24"/>
          <w:szCs w:val="24"/>
          <w:rtl w:val="0"/>
        </w:rPr>
        <w:t xml:space="preserve">; (2) CH</w:t>
      </w:r>
      <w:r w:rsidDel="00000000" w:rsidR="00000000" w:rsidRPr="00000000">
        <w:rPr>
          <w:sz w:val="24"/>
          <w:szCs w:val="24"/>
          <w:vertAlign w:val="subscript"/>
          <w:rtl w:val="0"/>
        </w:rPr>
        <w:t xml:space="preserve">2 </w:t>
      </w:r>
      <w:r w:rsidDel="00000000" w:rsidR="00000000" w:rsidRPr="00000000">
        <w:rPr>
          <w:sz w:val="24"/>
          <w:szCs w:val="24"/>
          <w:rtl w:val="0"/>
        </w:rPr>
        <w:t xml:space="preserve">= CH - Cl; (3)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5 </w:t>
      </w:r>
      <w:r w:rsidDel="00000000" w:rsidR="00000000" w:rsidRPr="00000000">
        <w:rPr>
          <w:sz w:val="24"/>
          <w:szCs w:val="24"/>
          <w:rtl w:val="0"/>
        </w:rPr>
        <w:t xml:space="preserve">- CHO; (4) CaC</w:t>
      </w:r>
      <w:r w:rsidDel="00000000" w:rsidR="00000000" w:rsidRPr="00000000">
        <w:rPr>
          <w:sz w:val="24"/>
          <w:szCs w:val="24"/>
          <w:vertAlign w:val="subscript"/>
          <w:rtl w:val="0"/>
        </w:rPr>
        <w:t xml:space="preserve">2</w:t>
      </w:r>
      <w:r w:rsidDel="00000000" w:rsidR="00000000" w:rsidRPr="00000000">
        <w:rPr>
          <w:sz w:val="24"/>
          <w:szCs w:val="24"/>
          <w:rtl w:val="0"/>
        </w:rPr>
        <w:t xml:space="preserve">; (5) Al(OH)</w:t>
      </w:r>
      <w:r w:rsidDel="00000000" w:rsidR="00000000" w:rsidRPr="00000000">
        <w:rPr>
          <w:sz w:val="24"/>
          <w:szCs w:val="24"/>
          <w:vertAlign w:val="subscript"/>
          <w:rtl w:val="0"/>
        </w:rPr>
        <w:t xml:space="preserve">3</w:t>
      </w:r>
      <w:r w:rsidDel="00000000" w:rsidR="00000000" w:rsidRPr="00000000">
        <w:rPr>
          <w:sz w:val="24"/>
          <w:szCs w:val="24"/>
          <w:rtl w:val="0"/>
        </w:rPr>
        <w:t xml:space="preserve">; (6) CuSO</w:t>
      </w:r>
      <w:r w:rsidDel="00000000" w:rsidR="00000000" w:rsidRPr="00000000">
        <w:rPr>
          <w:sz w:val="24"/>
          <w:szCs w:val="24"/>
          <w:vertAlign w:val="subscript"/>
          <w:rtl w:val="0"/>
        </w:rPr>
        <w:t xml:space="preserve">4</w:t>
      </w:r>
      <w:r w:rsidDel="00000000" w:rsidR="00000000" w:rsidRPr="00000000">
        <w:rPr>
          <w:sz w:val="24"/>
          <w:szCs w:val="24"/>
          <w:rtl w:val="0"/>
        </w:rPr>
        <w:t xml:space="preserve">; (7) Ba(NO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 Hợp chất nào là chất hữu cơ, hợp chất nào là chất vô cơ?</w:t>
      </w:r>
    </w:p>
    <w:p w:rsidR="00000000" w:rsidDel="00000000" w:rsidP="00000000" w:rsidRDefault="00000000" w:rsidRPr="00000000" w14:paraId="000000CB">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0CC">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Hợp chất hữu cơ:</w:t>
      </w:r>
      <w:r w:rsidDel="00000000" w:rsidR="00000000" w:rsidRPr="00000000">
        <w:rPr>
          <w:sz w:val="24"/>
          <w:szCs w:val="24"/>
          <w:rtl w:val="0"/>
        </w:rPr>
        <w:t xml:space="preserve"> (2) CH</w:t>
      </w:r>
      <w:r w:rsidDel="00000000" w:rsidR="00000000" w:rsidRPr="00000000">
        <w:rPr>
          <w:sz w:val="24"/>
          <w:szCs w:val="24"/>
          <w:vertAlign w:val="subscript"/>
          <w:rtl w:val="0"/>
        </w:rPr>
        <w:t xml:space="preserve">2 </w:t>
      </w:r>
      <w:r w:rsidDel="00000000" w:rsidR="00000000" w:rsidRPr="00000000">
        <w:rPr>
          <w:sz w:val="24"/>
          <w:szCs w:val="24"/>
          <w:rtl w:val="0"/>
        </w:rPr>
        <w:t xml:space="preserve">= CH - Cl; (3)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5 </w:t>
      </w:r>
      <w:r w:rsidDel="00000000" w:rsidR="00000000" w:rsidRPr="00000000">
        <w:rPr>
          <w:sz w:val="24"/>
          <w:szCs w:val="24"/>
          <w:rtl w:val="0"/>
        </w:rPr>
        <w:t xml:space="preserve">- CHO;</w:t>
      </w:r>
      <w:r w:rsidDel="00000000" w:rsidR="00000000" w:rsidRPr="00000000">
        <w:rPr>
          <w:rtl w:val="0"/>
        </w:rPr>
      </w:r>
    </w:p>
    <w:p w:rsidR="00000000" w:rsidDel="00000000" w:rsidP="00000000" w:rsidRDefault="00000000" w:rsidRPr="00000000" w14:paraId="000000CD">
      <w:pPr>
        <w:shd w:fill="ffff99" w:val="clear"/>
        <w:tabs>
          <w:tab w:val="left" w:leader="none" w:pos="283"/>
          <w:tab w:val="left" w:leader="none" w:pos="2835"/>
          <w:tab w:val="left" w:leader="none" w:pos="5386"/>
          <w:tab w:val="left" w:leader="none" w:pos="7937"/>
        </w:tabs>
        <w:spacing w:after="0" w:line="276" w:lineRule="auto"/>
        <w:rPr>
          <w:b w:val="1"/>
          <w:sz w:val="24"/>
          <w:szCs w:val="24"/>
        </w:rPr>
      </w:pPr>
      <w:r w:rsidDel="00000000" w:rsidR="00000000" w:rsidRPr="00000000">
        <w:rPr>
          <w:b w:val="1"/>
          <w:sz w:val="24"/>
          <w:szCs w:val="24"/>
          <w:rtl w:val="0"/>
        </w:rPr>
        <w:t xml:space="preserve">Hợp chất vô cơ:</w:t>
      </w:r>
      <w:r w:rsidDel="00000000" w:rsidR="00000000" w:rsidRPr="00000000">
        <w:rPr>
          <w:sz w:val="24"/>
          <w:szCs w:val="24"/>
          <w:rtl w:val="0"/>
        </w:rPr>
        <w:t xml:space="preserve"> (1) CaCl</w:t>
      </w:r>
      <w:r w:rsidDel="00000000" w:rsidR="00000000" w:rsidRPr="00000000">
        <w:rPr>
          <w:sz w:val="24"/>
          <w:szCs w:val="24"/>
          <w:vertAlign w:val="subscript"/>
          <w:rtl w:val="0"/>
        </w:rPr>
        <w:t xml:space="preserve">2</w:t>
      </w:r>
      <w:r w:rsidDel="00000000" w:rsidR="00000000" w:rsidRPr="00000000">
        <w:rPr>
          <w:sz w:val="24"/>
          <w:szCs w:val="24"/>
          <w:rtl w:val="0"/>
        </w:rPr>
        <w:t xml:space="preserve">; (4) CaC</w:t>
      </w:r>
      <w:r w:rsidDel="00000000" w:rsidR="00000000" w:rsidRPr="00000000">
        <w:rPr>
          <w:sz w:val="24"/>
          <w:szCs w:val="24"/>
          <w:vertAlign w:val="subscript"/>
          <w:rtl w:val="0"/>
        </w:rPr>
        <w:t xml:space="preserve">2</w:t>
      </w:r>
      <w:r w:rsidDel="00000000" w:rsidR="00000000" w:rsidRPr="00000000">
        <w:rPr>
          <w:sz w:val="24"/>
          <w:szCs w:val="24"/>
          <w:rtl w:val="0"/>
        </w:rPr>
        <w:t xml:space="preserve">; (5) Al(OH)</w:t>
      </w:r>
      <w:r w:rsidDel="00000000" w:rsidR="00000000" w:rsidRPr="00000000">
        <w:rPr>
          <w:sz w:val="24"/>
          <w:szCs w:val="24"/>
          <w:vertAlign w:val="subscript"/>
          <w:rtl w:val="0"/>
        </w:rPr>
        <w:t xml:space="preserve">3</w:t>
      </w:r>
      <w:r w:rsidDel="00000000" w:rsidR="00000000" w:rsidRPr="00000000">
        <w:rPr>
          <w:sz w:val="24"/>
          <w:szCs w:val="24"/>
          <w:rtl w:val="0"/>
        </w:rPr>
        <w:t xml:space="preserve">; (6) CuSO</w:t>
      </w:r>
      <w:r w:rsidDel="00000000" w:rsidR="00000000" w:rsidRPr="00000000">
        <w:rPr>
          <w:sz w:val="24"/>
          <w:szCs w:val="24"/>
          <w:vertAlign w:val="subscript"/>
          <w:rtl w:val="0"/>
        </w:rPr>
        <w:t xml:space="preserve">4</w:t>
      </w:r>
      <w:r w:rsidDel="00000000" w:rsidR="00000000" w:rsidRPr="00000000">
        <w:rPr>
          <w:sz w:val="24"/>
          <w:szCs w:val="24"/>
          <w:rtl w:val="0"/>
        </w:rPr>
        <w:t xml:space="preserve">; (7) Ba(NO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rtl w:val="0"/>
        </w:rPr>
      </w:r>
    </w:p>
    <w:p w:rsidR="00000000" w:rsidDel="00000000" w:rsidP="00000000" w:rsidRDefault="00000000" w:rsidRPr="00000000" w14:paraId="000000CE">
      <w:pPr>
        <w:spacing w:after="0" w:line="276" w:lineRule="auto"/>
        <w:rPr>
          <w:sz w:val="24"/>
          <w:szCs w:val="24"/>
        </w:rPr>
      </w:pPr>
      <w:r w:rsidDel="00000000" w:rsidR="00000000" w:rsidRPr="00000000">
        <w:rPr>
          <w:b w:val="1"/>
          <w:color w:val="0000cc"/>
          <w:sz w:val="24"/>
          <w:szCs w:val="24"/>
          <w:rtl w:val="0"/>
        </w:rPr>
        <w:t xml:space="preserve">Câu 3.</w:t>
      </w:r>
      <w:r w:rsidDel="00000000" w:rsidR="00000000" w:rsidRPr="00000000">
        <w:rPr>
          <w:color w:val="0000cc"/>
          <w:sz w:val="24"/>
          <w:szCs w:val="24"/>
          <w:rtl w:val="0"/>
        </w:rPr>
        <w:t xml:space="preserve"> </w:t>
      </w:r>
      <w:r w:rsidDel="00000000" w:rsidR="00000000" w:rsidRPr="00000000">
        <w:rPr>
          <w:b w:val="1"/>
          <w:color w:val="0000cc"/>
          <w:sz w:val="24"/>
          <w:szCs w:val="24"/>
          <w:rtl w:val="0"/>
        </w:rPr>
        <w:t xml:space="preserve">[CTST - SGK] </w:t>
      </w:r>
      <w:r w:rsidDel="00000000" w:rsidR="00000000" w:rsidRPr="00000000">
        <w:rPr>
          <w:sz w:val="24"/>
          <w:szCs w:val="24"/>
          <w:rtl w:val="0"/>
        </w:rPr>
        <w:t xml:space="preserve">Hợp chất Y có công thức phân tử C</w:t>
      </w:r>
      <w:r w:rsidDel="00000000" w:rsidR="00000000" w:rsidRPr="00000000">
        <w:rPr>
          <w:sz w:val="24"/>
          <w:szCs w:val="24"/>
          <w:vertAlign w:val="subscript"/>
          <w:rtl w:val="0"/>
        </w:rPr>
        <w:t xml:space="preserve">4</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O, là một hợp chất dễ bay hơi. Dựa vào phổ IR dưới đây, hãy cho biết peak nào giúp dự đoán được trong Y có nhóm chức aldehyde.</w:t>
      </w:r>
    </w:p>
    <w:p w:rsidR="00000000" w:rsidDel="00000000" w:rsidP="00000000" w:rsidRDefault="00000000" w:rsidRPr="00000000" w14:paraId="000000CF">
      <w:pPr>
        <w:spacing w:after="0" w:line="276" w:lineRule="auto"/>
        <w:rPr>
          <w:sz w:val="24"/>
          <w:szCs w:val="24"/>
        </w:rPr>
      </w:pPr>
      <w:r w:rsidDel="00000000" w:rsidR="00000000" w:rsidRPr="00000000">
        <w:rPr>
          <w:sz w:val="24"/>
          <w:szCs w:val="24"/>
        </w:rPr>
        <w:drawing>
          <wp:inline distB="0" distT="0" distL="0" distR="0">
            <wp:extent cx="4774367" cy="2578492"/>
            <wp:effectExtent b="0" l="0" r="0" t="0"/>
            <wp:docPr id="52"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4774367" cy="257849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hd w:fill="ffff99" w:val="clear"/>
        <w:tabs>
          <w:tab w:val="left" w:leader="none" w:pos="283"/>
          <w:tab w:val="left" w:leader="none" w:pos="2835"/>
          <w:tab w:val="left" w:leader="none" w:pos="5386"/>
          <w:tab w:val="left" w:leader="none" w:pos="7937"/>
        </w:tabs>
        <w:spacing w:after="0" w:line="276" w:lineRule="auto"/>
        <w:jc w:val="center"/>
        <w:rPr>
          <w:b w:val="1"/>
          <w:color w:val="ff0000"/>
          <w:sz w:val="24"/>
          <w:szCs w:val="24"/>
        </w:rPr>
      </w:pPr>
      <w:r w:rsidDel="00000000" w:rsidR="00000000" w:rsidRPr="00000000">
        <w:rPr>
          <w:b w:val="1"/>
          <w:color w:val="ff0000"/>
          <w:sz w:val="24"/>
          <w:szCs w:val="24"/>
          <w:rtl w:val="0"/>
        </w:rPr>
        <w:t xml:space="preserve">Hướng dẫn giải</w:t>
      </w:r>
    </w:p>
    <w:tbl>
      <w:tblPr>
        <w:tblStyle w:val="Table7"/>
        <w:tblW w:w="75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20"/>
        <w:gridCol w:w="1943"/>
        <w:gridCol w:w="1820"/>
        <w:tblGridChange w:id="0">
          <w:tblGrid>
            <w:gridCol w:w="1980"/>
            <w:gridCol w:w="1820"/>
            <w:gridCol w:w="1943"/>
            <w:gridCol w:w="1820"/>
          </w:tblGrid>
        </w:tblGridChange>
      </w:tblGrid>
      <w:tr>
        <w:trPr>
          <w:cantSplit w:val="0"/>
          <w:tblHeader w:val="0"/>
        </w:trPr>
        <w:tc>
          <w:tcPr>
            <w:shd w:fill="ffff99" w:val="clear"/>
          </w:tcPr>
          <w:p w:rsidR="00000000" w:rsidDel="00000000" w:rsidP="00000000" w:rsidRDefault="00000000" w:rsidRPr="00000000" w14:paraId="000000D1">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Hợp chất</w:t>
            </w:r>
          </w:p>
        </w:tc>
        <w:tc>
          <w:tcPr>
            <w:shd w:fill="ffff99" w:val="clear"/>
          </w:tcPr>
          <w:p w:rsidR="00000000" w:rsidDel="00000000" w:rsidP="00000000" w:rsidRDefault="00000000" w:rsidRPr="00000000" w14:paraId="000000D2">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Liên kết</w:t>
            </w:r>
          </w:p>
        </w:tc>
        <w:tc>
          <w:tcPr>
            <w:shd w:fill="ffff99" w:val="clear"/>
          </w:tcPr>
          <w:p w:rsidR="00000000" w:rsidDel="00000000" w:rsidP="00000000" w:rsidRDefault="00000000" w:rsidRPr="00000000" w14:paraId="000000D3">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Số sóng (cm</w:t>
            </w:r>
            <w:r w:rsidDel="00000000" w:rsidR="00000000" w:rsidRPr="00000000">
              <w:rPr>
                <w:b w:val="1"/>
                <w:sz w:val="24"/>
                <w:szCs w:val="24"/>
                <w:vertAlign w:val="superscript"/>
                <w:rtl w:val="0"/>
              </w:rPr>
              <w:t xml:space="preserve">-1</w:t>
            </w:r>
            <w:r w:rsidDel="00000000" w:rsidR="00000000" w:rsidRPr="00000000">
              <w:rPr>
                <w:b w:val="1"/>
                <w:sz w:val="24"/>
                <w:szCs w:val="24"/>
                <w:rtl w:val="0"/>
              </w:rPr>
              <w:t xml:space="preserve">)</w:t>
            </w:r>
          </w:p>
        </w:tc>
        <w:tc>
          <w:tcPr>
            <w:shd w:fill="ffff99" w:val="clear"/>
          </w:tcPr>
          <w:p w:rsidR="00000000" w:rsidDel="00000000" w:rsidP="00000000" w:rsidRDefault="00000000" w:rsidRPr="00000000" w14:paraId="000000D4">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Peak (cm</w:t>
            </w:r>
            <w:r w:rsidDel="00000000" w:rsidR="00000000" w:rsidRPr="00000000">
              <w:rPr>
                <w:b w:val="1"/>
                <w:sz w:val="24"/>
                <w:szCs w:val="24"/>
                <w:vertAlign w:val="superscript"/>
                <w:rtl w:val="0"/>
              </w:rPr>
              <w:t xml:space="preserve">-1</w:t>
            </w:r>
            <w:r w:rsidDel="00000000" w:rsidR="00000000" w:rsidRPr="00000000">
              <w:rPr>
                <w:b w:val="1"/>
                <w:sz w:val="24"/>
                <w:szCs w:val="24"/>
                <w:rtl w:val="0"/>
              </w:rPr>
              <w:t xml:space="preserve">)</w:t>
            </w:r>
          </w:p>
        </w:tc>
      </w:tr>
      <w:tr>
        <w:trPr>
          <w:cantSplit w:val="0"/>
          <w:tblHeader w:val="0"/>
        </w:trPr>
        <w:tc>
          <w:tcPr>
            <w:vMerge w:val="restart"/>
            <w:shd w:fill="ffff99" w:val="clear"/>
          </w:tcPr>
          <w:p w:rsidR="00000000" w:rsidDel="00000000" w:rsidP="00000000" w:rsidRDefault="00000000" w:rsidRPr="00000000" w14:paraId="000000D5">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Andehyde</w:t>
            </w:r>
          </w:p>
        </w:tc>
        <w:tc>
          <w:tcPr>
            <w:shd w:fill="ffff99" w:val="clear"/>
          </w:tcPr>
          <w:p w:rsidR="00000000" w:rsidDel="00000000" w:rsidP="00000000" w:rsidRDefault="00000000" w:rsidRPr="00000000" w14:paraId="000000D6">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p>
        </w:tc>
        <w:tc>
          <w:tcPr>
            <w:shd w:fill="ffff99" w:val="clear"/>
          </w:tcPr>
          <w:p w:rsidR="00000000" w:rsidDel="00000000" w:rsidP="00000000" w:rsidRDefault="00000000" w:rsidRPr="00000000" w14:paraId="000000D7">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2900-2700</w:t>
            </w:r>
          </w:p>
        </w:tc>
        <w:tc>
          <w:tcPr>
            <w:shd w:fill="ffff99" w:val="clear"/>
          </w:tcPr>
          <w:p w:rsidR="00000000" w:rsidDel="00000000" w:rsidP="00000000" w:rsidRDefault="00000000" w:rsidRPr="00000000" w14:paraId="000000D8">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2715 </w:t>
            </w:r>
          </w:p>
        </w:tc>
      </w:tr>
      <w:tr>
        <w:trPr>
          <w:cantSplit w:val="0"/>
          <w:tblHeader w:val="0"/>
        </w:trPr>
        <w:tc>
          <w:tcPr>
            <w:vMerge w:val="continue"/>
            <w:shd w:fill="ffff99"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ffff99" w:val="clear"/>
          </w:tcPr>
          <w:p w:rsidR="00000000" w:rsidDel="00000000" w:rsidP="00000000" w:rsidRDefault="00000000" w:rsidRPr="00000000" w14:paraId="000000DA">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C=O</w:t>
            </w:r>
          </w:p>
        </w:tc>
        <w:tc>
          <w:tcPr>
            <w:shd w:fill="ffff99" w:val="clear"/>
          </w:tcPr>
          <w:p w:rsidR="00000000" w:rsidDel="00000000" w:rsidP="00000000" w:rsidRDefault="00000000" w:rsidRPr="00000000" w14:paraId="000000DB">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1740-1720</w:t>
            </w:r>
          </w:p>
        </w:tc>
        <w:tc>
          <w:tcPr>
            <w:shd w:fill="ffff99" w:val="clear"/>
          </w:tcPr>
          <w:p w:rsidR="00000000" w:rsidDel="00000000" w:rsidP="00000000" w:rsidRDefault="00000000" w:rsidRPr="00000000" w14:paraId="000000DC">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1720 </w:t>
            </w:r>
          </w:p>
        </w:tc>
      </w:tr>
      <w:tr>
        <w:trPr>
          <w:cantSplit w:val="0"/>
          <w:tblHeader w:val="0"/>
        </w:trPr>
        <w:tc>
          <w:tcPr>
            <w:shd w:fill="ffff99" w:val="clear"/>
          </w:tcPr>
          <w:p w:rsidR="00000000" w:rsidDel="00000000" w:rsidP="00000000" w:rsidRDefault="00000000" w:rsidRPr="00000000" w14:paraId="000000DD">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Methyl</w:t>
            </w:r>
          </w:p>
        </w:tc>
        <w:tc>
          <w:tcPr>
            <w:shd w:fill="ffff99" w:val="clear"/>
          </w:tcPr>
          <w:p w:rsidR="00000000" w:rsidDel="00000000" w:rsidP="00000000" w:rsidRDefault="00000000" w:rsidRPr="00000000" w14:paraId="000000DE">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sz w:val="24"/>
                <w:szCs w:val="24"/>
                <w:rtl w:val="0"/>
              </w:rPr>
              <w:t xml:space="preserve">C-H</w:t>
            </w:r>
          </w:p>
        </w:tc>
        <w:tc>
          <w:tcPr>
            <w:shd w:fill="ffff99" w:val="clear"/>
          </w:tcPr>
          <w:p w:rsidR="00000000" w:rsidDel="00000000" w:rsidP="00000000" w:rsidRDefault="00000000" w:rsidRPr="00000000" w14:paraId="000000DF">
            <w:pPr>
              <w:tabs>
                <w:tab w:val="left" w:leader="none" w:pos="283"/>
                <w:tab w:val="left" w:leader="none" w:pos="2835"/>
                <w:tab w:val="left" w:leader="none" w:pos="5386"/>
                <w:tab w:val="left" w:leader="none" w:pos="7937"/>
              </w:tabs>
              <w:spacing w:line="276" w:lineRule="auto"/>
              <w:jc w:val="center"/>
              <w:rPr>
                <w:sz w:val="24"/>
                <w:szCs w:val="24"/>
              </w:rPr>
            </w:pPr>
            <w:r w:rsidDel="00000000" w:rsidR="00000000" w:rsidRPr="00000000">
              <w:rPr>
                <w:rtl w:val="0"/>
              </w:rPr>
            </w:r>
          </w:p>
        </w:tc>
        <w:tc>
          <w:tcPr>
            <w:shd w:fill="ffff99" w:val="clear"/>
          </w:tcPr>
          <w:p w:rsidR="00000000" w:rsidDel="00000000" w:rsidP="00000000" w:rsidRDefault="00000000" w:rsidRPr="00000000" w14:paraId="000000E0">
            <w:pPr>
              <w:tabs>
                <w:tab w:val="left" w:leader="none" w:pos="283"/>
                <w:tab w:val="left" w:leader="none" w:pos="2835"/>
                <w:tab w:val="left" w:leader="none" w:pos="5386"/>
                <w:tab w:val="left" w:leader="none" w:pos="7937"/>
              </w:tabs>
              <w:spacing w:line="276" w:lineRule="auto"/>
              <w:jc w:val="center"/>
              <w:rPr>
                <w:b w:val="1"/>
                <w:sz w:val="24"/>
                <w:szCs w:val="24"/>
              </w:rPr>
            </w:pPr>
            <w:r w:rsidDel="00000000" w:rsidR="00000000" w:rsidRPr="00000000">
              <w:rPr>
                <w:b w:val="1"/>
                <w:sz w:val="24"/>
                <w:szCs w:val="24"/>
                <w:rtl w:val="0"/>
              </w:rPr>
              <w:t xml:space="preserve">2820 </w:t>
            </w:r>
          </w:p>
        </w:tc>
      </w:tr>
    </w:tbl>
    <w:p w:rsidR="00000000" w:rsidDel="00000000" w:rsidP="00000000" w:rsidRDefault="00000000" w:rsidRPr="00000000" w14:paraId="000000E1">
      <w:pPr>
        <w:shd w:fill="ffff99" w:val="clear"/>
        <w:tabs>
          <w:tab w:val="left" w:leader="none" w:pos="283"/>
          <w:tab w:val="left" w:leader="none" w:pos="2835"/>
          <w:tab w:val="left" w:leader="none" w:pos="5386"/>
          <w:tab w:val="left" w:leader="none" w:pos="7937"/>
        </w:tabs>
        <w:spacing w:after="0" w:line="276" w:lineRule="auto"/>
        <w:jc w:val="center"/>
        <w:rPr>
          <w:b w:val="1"/>
          <w:sz w:val="24"/>
          <w:szCs w:val="24"/>
        </w:rPr>
      </w:pPr>
      <w:r w:rsidDel="00000000" w:rsidR="00000000" w:rsidRPr="00000000">
        <w:rPr>
          <w:rtl w:val="0"/>
        </w:rPr>
      </w:r>
    </w:p>
    <w:p w:rsidR="00000000" w:rsidDel="00000000" w:rsidP="00000000" w:rsidRDefault="00000000" w:rsidRPr="00000000" w14:paraId="000000E2">
      <w:pPr>
        <w:spacing w:after="0" w:line="276" w:lineRule="auto"/>
        <w:rPr>
          <w:sz w:val="24"/>
          <w:szCs w:val="24"/>
        </w:rPr>
      </w:pPr>
      <w:r w:rsidDel="00000000" w:rsidR="00000000" w:rsidRPr="00000000">
        <w:rPr>
          <w:rtl w:val="0"/>
        </w:rPr>
      </w:r>
    </w:p>
    <w:p w:rsidR="00000000" w:rsidDel="00000000" w:rsidP="00000000" w:rsidRDefault="00000000" w:rsidRPr="00000000" w14:paraId="000000E3">
      <w:pPr>
        <w:spacing w:after="0" w:line="276" w:lineRule="auto"/>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5">
      <w:pPr>
        <w:tabs>
          <w:tab w:val="left" w:leader="none" w:pos="283"/>
          <w:tab w:val="left" w:leader="none" w:pos="2835"/>
          <w:tab w:val="left" w:leader="none" w:pos="5386"/>
          <w:tab w:val="left" w:leader="none" w:pos="7937"/>
        </w:tabs>
        <w:spacing w:after="0" w:lineRule="auto"/>
        <w:rPr>
          <w:b w:val="1"/>
          <w:color w:val="ff0000"/>
          <w:sz w:val="24"/>
          <w:szCs w:val="24"/>
        </w:rPr>
      </w:pPr>
      <w:r w:rsidDel="00000000" w:rsidR="00000000" w:rsidRPr="00000000">
        <w:rPr>
          <w:b w:val="1"/>
          <w:color w:val="ff0000"/>
          <w:sz w:val="24"/>
          <w:szCs w:val="24"/>
          <w:rtl w:val="0"/>
        </w:rPr>
        <w:t xml:space="preserve">❖ 5 CÂU VD - VDC BIÊN SOẠN THÊM (GĐ2) – SGK – TỰ LUẬN</w:t>
      </w:r>
    </w:p>
    <w:p w:rsidR="00000000" w:rsidDel="00000000" w:rsidP="00000000" w:rsidRDefault="00000000" w:rsidRPr="00000000" w14:paraId="000000E6">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b w:val="1"/>
          <w:color w:val="0000cc"/>
          <w:sz w:val="24"/>
          <w:szCs w:val="24"/>
          <w:rtl w:val="0"/>
        </w:rPr>
        <w:t xml:space="preserve">Câu 1. </w:t>
      </w:r>
    </w:p>
    <w:p w:rsidR="00000000" w:rsidDel="00000000" w:rsidP="00000000" w:rsidRDefault="00000000" w:rsidRPr="00000000" w14:paraId="000000E7">
      <w:pP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ab/>
        <w:t xml:space="preserve">Bánh cookies là loại bánh rất được yêu thích. Loại bánh này có cách làm khá đơn giản. Nguyên liệu gồm có:</w:t>
      </w:r>
    </w:p>
    <w:tbl>
      <w:tblPr>
        <w:tblStyle w:val="Table8"/>
        <w:tblW w:w="8783.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2"/>
        <w:gridCol w:w="3344"/>
        <w:gridCol w:w="2468"/>
        <w:tblGridChange w:id="0">
          <w:tblGrid>
            <w:gridCol w:w="2972"/>
            <w:gridCol w:w="3344"/>
            <w:gridCol w:w="2468"/>
          </w:tblGrid>
        </w:tblGridChange>
      </w:tblGrid>
      <w:tr>
        <w:trPr>
          <w:cantSplit w:val="0"/>
          <w:tblHeader w:val="0"/>
        </w:trPr>
        <w:tc>
          <w:tcPr/>
          <w:p w:rsidR="00000000" w:rsidDel="00000000" w:rsidP="00000000" w:rsidRDefault="00000000" w:rsidRPr="00000000" w14:paraId="000000E8">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1. Bột mì</w:t>
            </w:r>
          </w:p>
          <w:p w:rsidR="00000000" w:rsidDel="00000000" w:rsidP="00000000" w:rsidRDefault="00000000" w:rsidRPr="00000000" w14:paraId="000000E9">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2. Đường</w:t>
            </w:r>
          </w:p>
          <w:p w:rsidR="00000000" w:rsidDel="00000000" w:rsidP="00000000" w:rsidRDefault="00000000" w:rsidRPr="00000000" w14:paraId="000000EA">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3. Bơ</w:t>
            </w:r>
          </w:p>
          <w:p w:rsidR="00000000" w:rsidDel="00000000" w:rsidP="00000000" w:rsidRDefault="00000000" w:rsidRPr="00000000" w14:paraId="000000EB">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4. Muối</w:t>
            </w:r>
          </w:p>
          <w:p w:rsidR="00000000" w:rsidDel="00000000" w:rsidP="00000000" w:rsidRDefault="00000000" w:rsidRPr="00000000" w14:paraId="000000EC">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5. Trứng</w:t>
            </w:r>
          </w:p>
          <w:p w:rsidR="00000000" w:rsidDel="00000000" w:rsidP="00000000" w:rsidRDefault="00000000" w:rsidRPr="00000000" w14:paraId="000000ED">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6. Bột nở - Banking soda</w:t>
            </w:r>
          </w:p>
          <w:p w:rsidR="00000000" w:rsidDel="00000000" w:rsidP="00000000" w:rsidRDefault="00000000" w:rsidRPr="00000000" w14:paraId="000000EE">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7. Bột vanila </w:t>
            </w:r>
          </w:p>
        </w:tc>
        <w:tc>
          <w:tcPr/>
          <w:p w:rsidR="00000000" w:rsidDel="00000000" w:rsidP="00000000" w:rsidRDefault="00000000" w:rsidRPr="00000000" w14:paraId="000000EF">
            <w:pPr>
              <w:tabs>
                <w:tab w:val="left" w:leader="none" w:pos="283"/>
                <w:tab w:val="left" w:leader="none" w:pos="2835"/>
                <w:tab w:val="left" w:leader="none" w:pos="5386"/>
                <w:tab w:val="left" w:leader="none" w:pos="7937"/>
              </w:tabs>
              <w:rPr/>
            </w:pPr>
            <w:r w:rsidDel="00000000" w:rsidR="00000000" w:rsidRPr="00000000">
              <w:rPr/>
              <w:drawing>
                <wp:inline distB="0" distT="0" distL="0" distR="0">
                  <wp:extent cx="2022144" cy="1137172"/>
                  <wp:effectExtent b="0" l="0" r="0" t="0"/>
                  <wp:docPr descr="3 cách làm bánh quy bằng nồi chiên không dầu đơn giản, thơm" id="54" name="image7.jpg"/>
                  <a:graphic>
                    <a:graphicData uri="http://schemas.openxmlformats.org/drawingml/2006/picture">
                      <pic:pic>
                        <pic:nvPicPr>
                          <pic:cNvPr descr="3 cách làm bánh quy bằng nồi chiên không dầu đơn giản, thơm" id="0" name="image7.jpg"/>
                          <pic:cNvPicPr preferRelativeResize="0"/>
                        </pic:nvPicPr>
                        <pic:blipFill>
                          <a:blip r:embed="rId17"/>
                          <a:srcRect b="0" l="0" r="0" t="0"/>
                          <a:stretch>
                            <a:fillRect/>
                          </a:stretch>
                        </pic:blipFill>
                        <pic:spPr>
                          <a:xfrm>
                            <a:off x="0" y="0"/>
                            <a:ext cx="2022144" cy="113717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0">
            <w:pPr>
              <w:tabs>
                <w:tab w:val="left" w:leader="none" w:pos="283"/>
                <w:tab w:val="left" w:leader="none" w:pos="2835"/>
                <w:tab w:val="left" w:leader="none" w:pos="5386"/>
                <w:tab w:val="left" w:leader="none" w:pos="7937"/>
              </w:tabs>
              <w:rPr>
                <w:sz w:val="24"/>
                <w:szCs w:val="24"/>
              </w:rPr>
            </w:pPr>
            <w:r w:rsidDel="00000000" w:rsidR="00000000" w:rsidRPr="00000000">
              <w:rPr/>
              <w:drawing>
                <wp:inline distB="0" distT="0" distL="0" distR="0">
                  <wp:extent cx="1360344" cy="1360344"/>
                  <wp:effectExtent b="0" l="0" r="0" t="0"/>
                  <wp:docPr descr="Cách làm bánh quy cookie bơ đậu phộng thơm ngon" id="55" name="image2.jpg"/>
                  <a:graphic>
                    <a:graphicData uri="http://schemas.openxmlformats.org/drawingml/2006/picture">
                      <pic:pic>
                        <pic:nvPicPr>
                          <pic:cNvPr descr="Cách làm bánh quy cookie bơ đậu phộng thơm ngon" id="0" name="image2.jpg"/>
                          <pic:cNvPicPr preferRelativeResize="0"/>
                        </pic:nvPicPr>
                        <pic:blipFill>
                          <a:blip r:embed="rId18"/>
                          <a:srcRect b="0" l="0" r="0" t="0"/>
                          <a:stretch>
                            <a:fillRect/>
                          </a:stretch>
                        </pic:blipFill>
                        <pic:spPr>
                          <a:xfrm>
                            <a:off x="0" y="0"/>
                            <a:ext cx="1360344" cy="13603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để tìm công thức phân tử (nếu có) thành phần chính của các nguyên liệu trên.</w:t>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chất nào là chất hữu cơ, chất nào là chất vô cơ.</w:t>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chất nào có nguồn gốc tự nhiên, chất nào có nguồn gốc nhân tạo.</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59" w:lineRule="auto"/>
        <w:ind w:left="720" w:right="0" w:hanging="36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Hướng dẫn giải</w:t>
      </w:r>
    </w:p>
    <w:tbl>
      <w:tblPr>
        <w:tblStyle w:val="Table9"/>
        <w:tblW w:w="861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3"/>
        <w:gridCol w:w="1417"/>
        <w:gridCol w:w="2552"/>
        <w:gridCol w:w="1798"/>
        <w:gridCol w:w="1798"/>
        <w:tblGridChange w:id="0">
          <w:tblGrid>
            <w:gridCol w:w="1053"/>
            <w:gridCol w:w="1417"/>
            <w:gridCol w:w="2552"/>
            <w:gridCol w:w="1798"/>
            <w:gridCol w:w="1798"/>
          </w:tblGrid>
        </w:tblGridChange>
      </w:tblGrid>
      <w:tr>
        <w:trPr>
          <w:cantSplit w:val="0"/>
          <w:tblHeader w:val="0"/>
        </w:trPr>
        <w:tc>
          <w:tcPr>
            <w:shd w:fill="ffff99" w:val="clear"/>
          </w:tcPr>
          <w:p w:rsidR="00000000" w:rsidDel="00000000" w:rsidP="00000000" w:rsidRDefault="00000000" w:rsidRPr="00000000" w14:paraId="000000F5">
            <w:pPr>
              <w:tabs>
                <w:tab w:val="left" w:leader="none" w:pos="283"/>
                <w:tab w:val="left" w:leader="none" w:pos="2835"/>
                <w:tab w:val="left" w:leader="none" w:pos="5386"/>
                <w:tab w:val="left" w:leader="none" w:pos="7937"/>
              </w:tabs>
              <w:rPr>
                <w:b w:val="1"/>
                <w:sz w:val="24"/>
                <w:szCs w:val="24"/>
              </w:rPr>
            </w:pPr>
            <w:r w:rsidDel="00000000" w:rsidR="00000000" w:rsidRPr="00000000">
              <w:rPr>
                <w:b w:val="1"/>
                <w:sz w:val="24"/>
                <w:szCs w:val="24"/>
                <w:rtl w:val="0"/>
              </w:rPr>
              <w:t xml:space="preserve">STT</w:t>
            </w:r>
          </w:p>
        </w:tc>
        <w:tc>
          <w:tcPr>
            <w:shd w:fill="ffff99" w:val="clear"/>
          </w:tcPr>
          <w:p w:rsidR="00000000" w:rsidDel="00000000" w:rsidP="00000000" w:rsidRDefault="00000000" w:rsidRPr="00000000" w14:paraId="000000F6">
            <w:pPr>
              <w:tabs>
                <w:tab w:val="left" w:leader="none" w:pos="283"/>
                <w:tab w:val="left" w:leader="none" w:pos="2835"/>
                <w:tab w:val="left" w:leader="none" w:pos="5386"/>
                <w:tab w:val="left" w:leader="none" w:pos="7937"/>
              </w:tabs>
              <w:rPr>
                <w:b w:val="1"/>
                <w:sz w:val="24"/>
                <w:szCs w:val="24"/>
              </w:rPr>
            </w:pPr>
            <w:r w:rsidDel="00000000" w:rsidR="00000000" w:rsidRPr="00000000">
              <w:rPr>
                <w:b w:val="1"/>
                <w:sz w:val="24"/>
                <w:szCs w:val="24"/>
                <w:rtl w:val="0"/>
              </w:rPr>
              <w:t xml:space="preserve">Nguyên liệu</w:t>
            </w:r>
          </w:p>
        </w:tc>
        <w:tc>
          <w:tcPr>
            <w:shd w:fill="ffff99" w:val="clear"/>
          </w:tcPr>
          <w:p w:rsidR="00000000" w:rsidDel="00000000" w:rsidP="00000000" w:rsidRDefault="00000000" w:rsidRPr="00000000" w14:paraId="000000F7">
            <w:pPr>
              <w:tabs>
                <w:tab w:val="left" w:leader="none" w:pos="283"/>
                <w:tab w:val="left" w:leader="none" w:pos="2835"/>
                <w:tab w:val="left" w:leader="none" w:pos="5386"/>
                <w:tab w:val="left" w:leader="none" w:pos="7937"/>
              </w:tabs>
              <w:rPr>
                <w:b w:val="1"/>
                <w:sz w:val="24"/>
                <w:szCs w:val="24"/>
              </w:rPr>
            </w:pPr>
            <w:r w:rsidDel="00000000" w:rsidR="00000000" w:rsidRPr="00000000">
              <w:rPr>
                <w:b w:val="1"/>
                <w:sz w:val="24"/>
                <w:szCs w:val="24"/>
                <w:rtl w:val="0"/>
              </w:rPr>
              <w:t xml:space="preserve">Công thức phân tử</w:t>
            </w:r>
          </w:p>
        </w:tc>
        <w:tc>
          <w:tcPr>
            <w:shd w:fill="ffff99" w:val="clear"/>
          </w:tcPr>
          <w:p w:rsidR="00000000" w:rsidDel="00000000" w:rsidP="00000000" w:rsidRDefault="00000000" w:rsidRPr="00000000" w14:paraId="000000F8">
            <w:pPr>
              <w:tabs>
                <w:tab w:val="left" w:leader="none" w:pos="283"/>
                <w:tab w:val="left" w:leader="none" w:pos="2835"/>
                <w:tab w:val="left" w:leader="none" w:pos="5386"/>
                <w:tab w:val="left" w:leader="none" w:pos="7937"/>
              </w:tabs>
              <w:rPr>
                <w:b w:val="1"/>
                <w:sz w:val="24"/>
                <w:szCs w:val="24"/>
              </w:rPr>
            </w:pPr>
            <w:r w:rsidDel="00000000" w:rsidR="00000000" w:rsidRPr="00000000">
              <w:rPr>
                <w:b w:val="1"/>
                <w:sz w:val="24"/>
                <w:szCs w:val="24"/>
                <w:rtl w:val="0"/>
              </w:rPr>
              <w:t xml:space="preserve">Chất hữu cơ hay vô cơ</w:t>
            </w:r>
          </w:p>
        </w:tc>
        <w:tc>
          <w:tcPr>
            <w:shd w:fill="ffff99" w:val="clear"/>
          </w:tcPr>
          <w:p w:rsidR="00000000" w:rsidDel="00000000" w:rsidP="00000000" w:rsidRDefault="00000000" w:rsidRPr="00000000" w14:paraId="000000F9">
            <w:pPr>
              <w:tabs>
                <w:tab w:val="left" w:leader="none" w:pos="283"/>
                <w:tab w:val="left" w:leader="none" w:pos="2835"/>
                <w:tab w:val="left" w:leader="none" w:pos="5386"/>
                <w:tab w:val="left" w:leader="none" w:pos="7937"/>
              </w:tabs>
              <w:rPr>
                <w:b w:val="1"/>
                <w:sz w:val="24"/>
                <w:szCs w:val="24"/>
              </w:rPr>
            </w:pPr>
            <w:r w:rsidDel="00000000" w:rsidR="00000000" w:rsidRPr="00000000">
              <w:rPr>
                <w:b w:val="1"/>
                <w:sz w:val="24"/>
                <w:szCs w:val="24"/>
                <w:rtl w:val="0"/>
              </w:rPr>
              <w:t xml:space="preserve">Tự nhiên hay nhân tạo</w:t>
            </w:r>
          </w:p>
        </w:tc>
      </w:tr>
      <w:tr>
        <w:trPr>
          <w:cantSplit w:val="0"/>
          <w:tblHeader w:val="0"/>
        </w:trPr>
        <w:tc>
          <w:tcPr>
            <w:shd w:fill="ffff99" w:val="clear"/>
          </w:tcPr>
          <w:p w:rsidR="00000000" w:rsidDel="00000000" w:rsidP="00000000" w:rsidRDefault="00000000" w:rsidRPr="00000000" w14:paraId="000000FA">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1</w:t>
            </w:r>
          </w:p>
        </w:tc>
        <w:tc>
          <w:tcPr>
            <w:shd w:fill="ffff99" w:val="clear"/>
          </w:tcPr>
          <w:p w:rsidR="00000000" w:rsidDel="00000000" w:rsidP="00000000" w:rsidRDefault="00000000" w:rsidRPr="00000000" w14:paraId="000000FB">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Bột mì</w:t>
            </w:r>
          </w:p>
        </w:tc>
        <w:tc>
          <w:tcPr>
            <w:shd w:fill="ffff99" w:val="clear"/>
          </w:tcPr>
          <w:p w:rsidR="00000000" w:rsidDel="00000000" w:rsidP="00000000" w:rsidRDefault="00000000" w:rsidRPr="00000000" w14:paraId="000000FC">
            <w:pPr>
              <w:tabs>
                <w:tab w:val="left" w:leader="none" w:pos="283"/>
                <w:tab w:val="left" w:leader="none" w:pos="2835"/>
                <w:tab w:val="left" w:leader="none" w:pos="5386"/>
                <w:tab w:val="left" w:leader="none" w:pos="7937"/>
              </w:tabs>
              <w:rPr>
                <w:sz w:val="24"/>
                <w:szCs w:val="24"/>
                <w:vertAlign w:val="subscript"/>
              </w:rPr>
            </w:pPr>
            <w:r w:rsidDel="00000000" w:rsidR="00000000" w:rsidRPr="00000000">
              <w:rPr>
                <w:sz w:val="24"/>
                <w:szCs w:val="24"/>
                <w:rtl w:val="0"/>
              </w:rPr>
              <w:t xml:space="preserve">Tinh bột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10</w:t>
            </w:r>
            <w:r w:rsidDel="00000000" w:rsidR="00000000" w:rsidRPr="00000000">
              <w:rPr>
                <w:sz w:val="24"/>
                <w:szCs w:val="24"/>
                <w:rtl w:val="0"/>
              </w:rPr>
              <w:t xml:space="preserve">O</w:t>
            </w:r>
            <w:r w:rsidDel="00000000" w:rsidR="00000000" w:rsidRPr="00000000">
              <w:rPr>
                <w:sz w:val="24"/>
                <w:szCs w:val="24"/>
                <w:vertAlign w:val="subscript"/>
                <w:rtl w:val="0"/>
              </w:rPr>
              <w:t xml:space="preserve">5</w:t>
            </w:r>
            <w:r w:rsidDel="00000000" w:rsidR="00000000" w:rsidRPr="00000000">
              <w:rPr>
                <w:sz w:val="24"/>
                <w:szCs w:val="24"/>
                <w:rtl w:val="0"/>
              </w:rPr>
              <w:t xml:space="preserve">)</w:t>
            </w:r>
            <w:r w:rsidDel="00000000" w:rsidR="00000000" w:rsidRPr="00000000">
              <w:rPr>
                <w:sz w:val="24"/>
                <w:szCs w:val="24"/>
                <w:vertAlign w:val="subscript"/>
                <w:rtl w:val="0"/>
              </w:rPr>
              <w:t xml:space="preserve">n</w:t>
            </w:r>
          </w:p>
        </w:tc>
        <w:tc>
          <w:tcPr>
            <w:shd w:fill="ffff99" w:val="clear"/>
          </w:tcPr>
          <w:p w:rsidR="00000000" w:rsidDel="00000000" w:rsidP="00000000" w:rsidRDefault="00000000" w:rsidRPr="00000000" w14:paraId="000000FD">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Hữu cơ</w:t>
            </w:r>
          </w:p>
        </w:tc>
        <w:tc>
          <w:tcPr>
            <w:shd w:fill="ffff99" w:val="clear"/>
          </w:tcPr>
          <w:p w:rsidR="00000000" w:rsidDel="00000000" w:rsidP="00000000" w:rsidRDefault="00000000" w:rsidRPr="00000000" w14:paraId="000000FE">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Tự nhiên</w:t>
            </w:r>
          </w:p>
        </w:tc>
      </w:tr>
      <w:tr>
        <w:trPr>
          <w:cantSplit w:val="0"/>
          <w:tblHeader w:val="0"/>
        </w:trPr>
        <w:tc>
          <w:tcPr>
            <w:shd w:fill="ffff99" w:val="clear"/>
          </w:tcPr>
          <w:p w:rsidR="00000000" w:rsidDel="00000000" w:rsidP="00000000" w:rsidRDefault="00000000" w:rsidRPr="00000000" w14:paraId="000000FF">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2</w:t>
            </w:r>
          </w:p>
        </w:tc>
        <w:tc>
          <w:tcPr>
            <w:shd w:fill="ffff99" w:val="clear"/>
          </w:tcPr>
          <w:p w:rsidR="00000000" w:rsidDel="00000000" w:rsidP="00000000" w:rsidRDefault="00000000" w:rsidRPr="00000000" w14:paraId="00000100">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Đường</w:t>
            </w:r>
          </w:p>
        </w:tc>
        <w:tc>
          <w:tcPr>
            <w:shd w:fill="ffff99" w:val="clear"/>
          </w:tcPr>
          <w:p w:rsidR="00000000" w:rsidDel="00000000" w:rsidP="00000000" w:rsidRDefault="00000000" w:rsidRPr="00000000" w14:paraId="00000101">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Sacchorose</w:t>
            </w:r>
          </w:p>
        </w:tc>
        <w:tc>
          <w:tcPr>
            <w:shd w:fill="ffff99" w:val="clear"/>
          </w:tcPr>
          <w:p w:rsidR="00000000" w:rsidDel="00000000" w:rsidP="00000000" w:rsidRDefault="00000000" w:rsidRPr="00000000" w14:paraId="00000102">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Hữu cơ</w:t>
            </w:r>
          </w:p>
        </w:tc>
        <w:tc>
          <w:tcPr>
            <w:shd w:fill="ffff99" w:val="clear"/>
          </w:tcPr>
          <w:p w:rsidR="00000000" w:rsidDel="00000000" w:rsidP="00000000" w:rsidRDefault="00000000" w:rsidRPr="00000000" w14:paraId="00000103">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Tự nhiên</w:t>
            </w:r>
          </w:p>
        </w:tc>
      </w:tr>
      <w:tr>
        <w:trPr>
          <w:cantSplit w:val="0"/>
          <w:tblHeader w:val="0"/>
        </w:trPr>
        <w:tc>
          <w:tcPr>
            <w:shd w:fill="ffff99" w:val="clear"/>
          </w:tcPr>
          <w:p w:rsidR="00000000" w:rsidDel="00000000" w:rsidP="00000000" w:rsidRDefault="00000000" w:rsidRPr="00000000" w14:paraId="00000104">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3</w:t>
            </w:r>
          </w:p>
        </w:tc>
        <w:tc>
          <w:tcPr>
            <w:shd w:fill="ffff99" w:val="clear"/>
          </w:tcPr>
          <w:p w:rsidR="00000000" w:rsidDel="00000000" w:rsidP="00000000" w:rsidRDefault="00000000" w:rsidRPr="00000000" w14:paraId="00000105">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Bơ</w:t>
            </w:r>
          </w:p>
          <w:p w:rsidR="00000000" w:rsidDel="00000000" w:rsidP="00000000" w:rsidRDefault="00000000" w:rsidRPr="00000000" w14:paraId="00000106">
            <w:pPr>
              <w:tabs>
                <w:tab w:val="left" w:leader="none" w:pos="283"/>
                <w:tab w:val="left" w:leader="none" w:pos="2835"/>
                <w:tab w:val="left" w:leader="none" w:pos="5386"/>
                <w:tab w:val="left" w:leader="none" w:pos="7937"/>
              </w:tabs>
              <w:rPr>
                <w:sz w:val="24"/>
                <w:szCs w:val="24"/>
              </w:rPr>
            </w:pPr>
            <w:r w:rsidDel="00000000" w:rsidR="00000000" w:rsidRPr="00000000">
              <w:rPr>
                <w:rtl w:val="0"/>
              </w:rPr>
            </w:r>
          </w:p>
        </w:tc>
        <w:tc>
          <w:tcPr>
            <w:shd w:fill="ffff99" w:val="clear"/>
          </w:tcPr>
          <w:p w:rsidR="00000000" w:rsidDel="00000000" w:rsidP="00000000" w:rsidRDefault="00000000" w:rsidRPr="00000000" w14:paraId="00000107">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Chất béo rắn</w:t>
            </w:r>
          </w:p>
        </w:tc>
        <w:tc>
          <w:tcPr>
            <w:shd w:fill="ffff99" w:val="clear"/>
          </w:tcPr>
          <w:p w:rsidR="00000000" w:rsidDel="00000000" w:rsidP="00000000" w:rsidRDefault="00000000" w:rsidRPr="00000000" w14:paraId="00000108">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Hữu cơ</w:t>
            </w:r>
          </w:p>
        </w:tc>
        <w:tc>
          <w:tcPr>
            <w:shd w:fill="ffff99" w:val="clear"/>
          </w:tcPr>
          <w:p w:rsidR="00000000" w:rsidDel="00000000" w:rsidP="00000000" w:rsidRDefault="00000000" w:rsidRPr="00000000" w14:paraId="00000109">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Tự nhiên</w:t>
            </w:r>
          </w:p>
        </w:tc>
      </w:tr>
      <w:tr>
        <w:trPr>
          <w:cantSplit w:val="0"/>
          <w:tblHeader w:val="0"/>
        </w:trPr>
        <w:tc>
          <w:tcPr>
            <w:shd w:fill="ffff99" w:val="clear"/>
          </w:tcPr>
          <w:p w:rsidR="00000000" w:rsidDel="00000000" w:rsidP="00000000" w:rsidRDefault="00000000" w:rsidRPr="00000000" w14:paraId="0000010A">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4</w:t>
            </w:r>
          </w:p>
        </w:tc>
        <w:tc>
          <w:tcPr>
            <w:shd w:fill="ffff99" w:val="clear"/>
          </w:tcPr>
          <w:p w:rsidR="00000000" w:rsidDel="00000000" w:rsidP="00000000" w:rsidRDefault="00000000" w:rsidRPr="00000000" w14:paraId="0000010B">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Muối</w:t>
            </w:r>
          </w:p>
        </w:tc>
        <w:tc>
          <w:tcPr>
            <w:shd w:fill="ffff99" w:val="clear"/>
          </w:tcPr>
          <w:p w:rsidR="00000000" w:rsidDel="00000000" w:rsidP="00000000" w:rsidRDefault="00000000" w:rsidRPr="00000000" w14:paraId="0000010C">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NaCl</w:t>
            </w:r>
          </w:p>
        </w:tc>
        <w:tc>
          <w:tcPr>
            <w:shd w:fill="ffff99" w:val="clear"/>
          </w:tcPr>
          <w:p w:rsidR="00000000" w:rsidDel="00000000" w:rsidP="00000000" w:rsidRDefault="00000000" w:rsidRPr="00000000" w14:paraId="0000010D">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Vô cơ</w:t>
            </w:r>
          </w:p>
        </w:tc>
        <w:tc>
          <w:tcPr>
            <w:shd w:fill="ffff99" w:val="clear"/>
          </w:tcPr>
          <w:p w:rsidR="00000000" w:rsidDel="00000000" w:rsidP="00000000" w:rsidRDefault="00000000" w:rsidRPr="00000000" w14:paraId="0000010E">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Tự nhiên</w:t>
            </w:r>
          </w:p>
        </w:tc>
      </w:tr>
      <w:tr>
        <w:trPr>
          <w:cantSplit w:val="0"/>
          <w:tblHeader w:val="0"/>
        </w:trPr>
        <w:tc>
          <w:tcPr>
            <w:shd w:fill="ffff99" w:val="clear"/>
          </w:tcPr>
          <w:p w:rsidR="00000000" w:rsidDel="00000000" w:rsidP="00000000" w:rsidRDefault="00000000" w:rsidRPr="00000000" w14:paraId="0000010F">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5</w:t>
            </w:r>
          </w:p>
        </w:tc>
        <w:tc>
          <w:tcPr>
            <w:shd w:fill="ffff99" w:val="clear"/>
          </w:tcPr>
          <w:p w:rsidR="00000000" w:rsidDel="00000000" w:rsidP="00000000" w:rsidRDefault="00000000" w:rsidRPr="00000000" w14:paraId="00000110">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Trứng</w:t>
            </w:r>
          </w:p>
        </w:tc>
        <w:tc>
          <w:tcPr>
            <w:shd w:fill="ffff99" w:val="clear"/>
          </w:tcPr>
          <w:p w:rsidR="00000000" w:rsidDel="00000000" w:rsidP="00000000" w:rsidRDefault="00000000" w:rsidRPr="00000000" w14:paraId="00000111">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Protein</w:t>
            </w:r>
          </w:p>
        </w:tc>
        <w:tc>
          <w:tcPr>
            <w:shd w:fill="ffff99" w:val="clear"/>
          </w:tcPr>
          <w:p w:rsidR="00000000" w:rsidDel="00000000" w:rsidP="00000000" w:rsidRDefault="00000000" w:rsidRPr="00000000" w14:paraId="00000112">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Hữu cơ</w:t>
            </w:r>
          </w:p>
        </w:tc>
        <w:tc>
          <w:tcPr>
            <w:shd w:fill="ffff99" w:val="clear"/>
          </w:tcPr>
          <w:p w:rsidR="00000000" w:rsidDel="00000000" w:rsidP="00000000" w:rsidRDefault="00000000" w:rsidRPr="00000000" w14:paraId="00000113">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Tự nhiên</w:t>
            </w:r>
          </w:p>
        </w:tc>
      </w:tr>
      <w:tr>
        <w:trPr>
          <w:cantSplit w:val="0"/>
          <w:tblHeader w:val="0"/>
        </w:trPr>
        <w:tc>
          <w:tcPr>
            <w:shd w:fill="ffff99" w:val="clear"/>
          </w:tcPr>
          <w:p w:rsidR="00000000" w:rsidDel="00000000" w:rsidP="00000000" w:rsidRDefault="00000000" w:rsidRPr="00000000" w14:paraId="00000114">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6</w:t>
            </w:r>
          </w:p>
        </w:tc>
        <w:tc>
          <w:tcPr>
            <w:shd w:fill="ffff99" w:val="clear"/>
          </w:tcPr>
          <w:p w:rsidR="00000000" w:rsidDel="00000000" w:rsidP="00000000" w:rsidRDefault="00000000" w:rsidRPr="00000000" w14:paraId="00000115">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Bột nở - Banking soda</w:t>
            </w:r>
          </w:p>
        </w:tc>
        <w:tc>
          <w:tcPr>
            <w:shd w:fill="ffff99" w:val="clear"/>
          </w:tcPr>
          <w:p w:rsidR="00000000" w:rsidDel="00000000" w:rsidP="00000000" w:rsidRDefault="00000000" w:rsidRPr="00000000" w14:paraId="00000116">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NaHCO</w:t>
            </w:r>
            <w:r w:rsidDel="00000000" w:rsidR="00000000" w:rsidRPr="00000000">
              <w:rPr>
                <w:sz w:val="24"/>
                <w:szCs w:val="24"/>
                <w:vertAlign w:val="subscript"/>
                <w:rtl w:val="0"/>
              </w:rPr>
              <w:t xml:space="preserve">3</w:t>
            </w:r>
            <w:r w:rsidDel="00000000" w:rsidR="00000000" w:rsidRPr="00000000">
              <w:rPr>
                <w:rtl w:val="0"/>
              </w:rPr>
            </w:r>
          </w:p>
        </w:tc>
        <w:tc>
          <w:tcPr>
            <w:shd w:fill="ffff99" w:val="clear"/>
          </w:tcPr>
          <w:p w:rsidR="00000000" w:rsidDel="00000000" w:rsidP="00000000" w:rsidRDefault="00000000" w:rsidRPr="00000000" w14:paraId="00000117">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Vô cơ</w:t>
            </w:r>
          </w:p>
        </w:tc>
        <w:tc>
          <w:tcPr>
            <w:shd w:fill="ffff99" w:val="clear"/>
          </w:tcPr>
          <w:p w:rsidR="00000000" w:rsidDel="00000000" w:rsidP="00000000" w:rsidRDefault="00000000" w:rsidRPr="00000000" w14:paraId="00000118">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Tổng hợp</w:t>
            </w:r>
          </w:p>
        </w:tc>
      </w:tr>
      <w:tr>
        <w:trPr>
          <w:cantSplit w:val="0"/>
          <w:tblHeader w:val="0"/>
        </w:trPr>
        <w:tc>
          <w:tcPr>
            <w:shd w:fill="ffff99" w:val="clear"/>
          </w:tcPr>
          <w:p w:rsidR="00000000" w:rsidDel="00000000" w:rsidP="00000000" w:rsidRDefault="00000000" w:rsidRPr="00000000" w14:paraId="00000119">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7</w:t>
            </w:r>
          </w:p>
        </w:tc>
        <w:tc>
          <w:tcPr>
            <w:shd w:fill="ffff99" w:val="clear"/>
          </w:tcPr>
          <w:p w:rsidR="00000000" w:rsidDel="00000000" w:rsidP="00000000" w:rsidRDefault="00000000" w:rsidRPr="00000000" w14:paraId="0000011A">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Bột vanila</w:t>
            </w:r>
          </w:p>
        </w:tc>
        <w:tc>
          <w:tcPr>
            <w:shd w:fill="ffff99" w:val="clear"/>
          </w:tcPr>
          <w:p w:rsidR="00000000" w:rsidDel="00000000" w:rsidP="00000000" w:rsidRDefault="00000000" w:rsidRPr="00000000" w14:paraId="0000011B">
            <w:pPr>
              <w:tabs>
                <w:tab w:val="left" w:leader="none" w:pos="283"/>
                <w:tab w:val="left" w:leader="none" w:pos="2835"/>
                <w:tab w:val="left" w:leader="none" w:pos="5386"/>
                <w:tab w:val="left" w:leader="none" w:pos="7937"/>
              </w:tabs>
              <w:rPr>
                <w:sz w:val="24"/>
                <w:szCs w:val="24"/>
                <w:vertAlign w:val="subscript"/>
              </w:rPr>
            </w:pPr>
            <w:r w:rsidDel="00000000" w:rsidR="00000000" w:rsidRPr="00000000">
              <w:rPr>
                <w:sz w:val="24"/>
                <w:szCs w:val="24"/>
                <w:rtl w:val="0"/>
              </w:rPr>
              <w:t xml:space="preserve">C</w:t>
            </w:r>
            <w:r w:rsidDel="00000000" w:rsidR="00000000" w:rsidRPr="00000000">
              <w:rPr>
                <w:sz w:val="24"/>
                <w:szCs w:val="24"/>
                <w:vertAlign w:val="subscript"/>
                <w:rtl w:val="0"/>
              </w:rPr>
              <w:t xml:space="preserve">8</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O</w:t>
            </w:r>
            <w:r w:rsidDel="00000000" w:rsidR="00000000" w:rsidRPr="00000000">
              <w:rPr>
                <w:sz w:val="24"/>
                <w:szCs w:val="24"/>
                <w:vertAlign w:val="subscript"/>
                <w:rtl w:val="0"/>
              </w:rPr>
              <w:t xml:space="preserve">3</w:t>
            </w:r>
          </w:p>
        </w:tc>
        <w:tc>
          <w:tcPr>
            <w:shd w:fill="ffff99" w:val="clear"/>
          </w:tcPr>
          <w:p w:rsidR="00000000" w:rsidDel="00000000" w:rsidP="00000000" w:rsidRDefault="00000000" w:rsidRPr="00000000" w14:paraId="0000011C">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Hữu cơ</w:t>
            </w:r>
          </w:p>
        </w:tc>
        <w:tc>
          <w:tcPr>
            <w:shd w:fill="ffff99" w:val="clear"/>
          </w:tcPr>
          <w:p w:rsidR="00000000" w:rsidDel="00000000" w:rsidP="00000000" w:rsidRDefault="00000000" w:rsidRPr="00000000" w14:paraId="0000011D">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Tự nhiên/</w:t>
            </w:r>
          </w:p>
          <w:p w:rsidR="00000000" w:rsidDel="00000000" w:rsidP="00000000" w:rsidRDefault="00000000" w:rsidRPr="00000000" w14:paraId="0000011E">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tổng hợp</w:t>
            </w:r>
          </w:p>
        </w:tc>
      </w:tr>
    </w:tbl>
    <w:p w:rsidR="00000000" w:rsidDel="00000000" w:rsidP="00000000" w:rsidRDefault="00000000" w:rsidRPr="00000000" w14:paraId="0000011F">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rtl w:val="0"/>
        </w:rPr>
      </w:r>
    </w:p>
    <w:p w:rsidR="00000000" w:rsidDel="00000000" w:rsidP="00000000" w:rsidRDefault="00000000" w:rsidRPr="00000000" w14:paraId="00000120">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b w:val="1"/>
          <w:color w:val="0000cc"/>
          <w:sz w:val="24"/>
          <w:szCs w:val="24"/>
          <w:rtl w:val="0"/>
        </w:rPr>
        <w:t xml:space="preserve">Câu 2. </w:t>
      </w:r>
    </w:p>
    <w:p w:rsidR="00000000" w:rsidDel="00000000" w:rsidP="00000000" w:rsidRDefault="00000000" w:rsidRPr="00000000" w14:paraId="00000121">
      <w:pPr>
        <w:spacing w:after="0" w:line="240" w:lineRule="auto"/>
        <w:rPr>
          <w:sz w:val="26"/>
          <w:szCs w:val="26"/>
        </w:rPr>
      </w:pPr>
      <w:r w:rsidDel="00000000" w:rsidR="00000000" w:rsidRPr="00000000">
        <w:rPr>
          <w:sz w:val="26"/>
          <w:szCs w:val="26"/>
          <w:highlight w:val="white"/>
          <w:rtl w:val="0"/>
        </w:rPr>
        <w:t xml:space="preserve">Trước thế kỷ 19, các nhà hóa học nhìn chung tin rằng các hợp chất thu được từ các sinh vật sống được thừa hưởng một sức sống có thể phân biệt chúng với những </w:t>
      </w:r>
      <w:hyperlink r:id="rId19">
        <w:r w:rsidDel="00000000" w:rsidR="00000000" w:rsidRPr="00000000">
          <w:rPr>
            <w:color w:val="000000"/>
            <w:sz w:val="26"/>
            <w:szCs w:val="26"/>
            <w:highlight w:val="white"/>
            <w:u w:val="none"/>
            <w:rtl w:val="0"/>
          </w:rPr>
          <w:t xml:space="preserve">hợp chất vô cơ</w:t>
        </w:r>
      </w:hyperlink>
      <w:r w:rsidDel="00000000" w:rsidR="00000000" w:rsidRPr="00000000">
        <w:rPr>
          <w:sz w:val="26"/>
          <w:szCs w:val="26"/>
          <w:highlight w:val="white"/>
          <w:rtl w:val="0"/>
        </w:rPr>
        <w:t xml:space="preserve">. Theo quan điểm về </w:t>
      </w:r>
      <w:hyperlink r:id="rId20">
        <w:r w:rsidDel="00000000" w:rsidR="00000000" w:rsidRPr="00000000">
          <w:rPr>
            <w:color w:val="000000"/>
            <w:sz w:val="26"/>
            <w:szCs w:val="26"/>
            <w:highlight w:val="white"/>
            <w:u w:val="none"/>
            <w:rtl w:val="0"/>
          </w:rPr>
          <w:t xml:space="preserve">sức sống</w:t>
        </w:r>
      </w:hyperlink>
      <w:r w:rsidDel="00000000" w:rsidR="00000000" w:rsidRPr="00000000">
        <w:rPr>
          <w:sz w:val="26"/>
          <w:szCs w:val="26"/>
          <w:highlight w:val="white"/>
          <w:rtl w:val="0"/>
        </w:rPr>
        <w:t xml:space="preserve">, các vật chất hữu cơ được sở hữu một "sức sống" (vital force).</w:t>
      </w:r>
      <w:r w:rsidDel="00000000" w:rsidR="00000000" w:rsidRPr="00000000">
        <w:rPr>
          <w:rtl w:val="0"/>
        </w:rPr>
      </w:r>
    </w:p>
    <w:p w:rsidR="00000000" w:rsidDel="00000000" w:rsidP="00000000" w:rsidRDefault="00000000" w:rsidRPr="00000000" w14:paraId="00000122">
      <w:pPr>
        <w:spacing w:line="240" w:lineRule="auto"/>
        <w:rPr>
          <w:sz w:val="26"/>
          <w:szCs w:val="26"/>
        </w:rPr>
      </w:pPr>
      <w:r w:rsidDel="00000000" w:rsidR="00000000" w:rsidRPr="00000000">
        <w:rPr>
          <w:sz w:val="26"/>
          <w:szCs w:val="26"/>
          <w:highlight w:val="white"/>
          <w:rtl w:val="0"/>
        </w:rPr>
        <w:t xml:space="preserve">Urea CO(NH</w:t>
      </w:r>
      <w:r w:rsidDel="00000000" w:rsidR="00000000" w:rsidRPr="00000000">
        <w:rPr>
          <w:sz w:val="26"/>
          <w:szCs w:val="26"/>
          <w:highlight w:val="white"/>
          <w:vertAlign w:val="subscript"/>
          <w:rtl w:val="0"/>
        </w:rPr>
        <w:t xml:space="preserve">2</w:t>
      </w:r>
      <w:r w:rsidDel="00000000" w:rsidR="00000000" w:rsidRPr="00000000">
        <w:rPr>
          <w:sz w:val="26"/>
          <w:szCs w:val="26"/>
          <w:highlight w:val="white"/>
          <w:rtl w:val="0"/>
        </w:rPr>
        <w:t xml:space="preserve">)</w:t>
      </w:r>
      <w:r w:rsidDel="00000000" w:rsidR="00000000" w:rsidRPr="00000000">
        <w:rPr>
          <w:sz w:val="26"/>
          <w:szCs w:val="26"/>
          <w:highlight w:val="white"/>
          <w:vertAlign w:val="subscript"/>
          <w:rtl w:val="0"/>
        </w:rPr>
        <w:t xml:space="preserve">2</w:t>
      </w:r>
      <w:r w:rsidDel="00000000" w:rsidR="00000000" w:rsidRPr="00000000">
        <w:rPr>
          <w:sz w:val="26"/>
          <w:szCs w:val="26"/>
          <w:highlight w:val="white"/>
          <w:rtl w:val="0"/>
        </w:rPr>
        <w:t xml:space="preserve"> là hợp chất được tổng hợp nhân tạo bởi </w:t>
      </w:r>
      <w:hyperlink r:id="rId21">
        <w:r w:rsidDel="00000000" w:rsidR="00000000" w:rsidRPr="00000000">
          <w:rPr>
            <w:color w:val="000000"/>
            <w:sz w:val="26"/>
            <w:szCs w:val="26"/>
            <w:highlight w:val="white"/>
            <w:u w:val="none"/>
            <w:rtl w:val="0"/>
          </w:rPr>
          <w:t xml:space="preserve">Friedrich Woehler</w:t>
        </w:r>
      </w:hyperlink>
      <w:r w:rsidDel="00000000" w:rsidR="00000000" w:rsidRPr="00000000">
        <w:rPr>
          <w:sz w:val="26"/>
          <w:szCs w:val="26"/>
          <w:highlight w:val="white"/>
          <w:rtl w:val="0"/>
        </w:rPr>
        <w:t xml:space="preserve"> thực hiện vào năm </w:t>
      </w:r>
      <w:hyperlink r:id="rId22">
        <w:r w:rsidDel="00000000" w:rsidR="00000000" w:rsidRPr="00000000">
          <w:rPr>
            <w:color w:val="000000"/>
            <w:sz w:val="26"/>
            <w:szCs w:val="26"/>
            <w:highlight w:val="white"/>
            <w:u w:val="none"/>
            <w:rtl w:val="0"/>
          </w:rPr>
          <w:t xml:space="preserve">1828</w:t>
        </w:r>
      </w:hyperlink>
      <w:r w:rsidDel="00000000" w:rsidR="00000000" w:rsidRPr="00000000">
        <w:rPr>
          <w:sz w:val="26"/>
          <w:szCs w:val="26"/>
          <w:highlight w:val="white"/>
          <w:rtl w:val="0"/>
        </w:rPr>
        <w:t xml:space="preserve"> bằng cách cho </w:t>
      </w:r>
      <w:hyperlink r:id="rId23">
        <w:r w:rsidDel="00000000" w:rsidR="00000000" w:rsidRPr="00000000">
          <w:rPr>
            <w:color w:val="000000"/>
            <w:sz w:val="26"/>
            <w:szCs w:val="26"/>
            <w:highlight w:val="white"/>
            <w:u w:val="none"/>
            <w:rtl w:val="0"/>
          </w:rPr>
          <w:t xml:space="preserve">potassium cyanide</w:t>
        </w:r>
      </w:hyperlink>
      <w:r w:rsidDel="00000000" w:rsidR="00000000" w:rsidRPr="00000000">
        <w:rPr>
          <w:sz w:val="26"/>
          <w:szCs w:val="26"/>
          <w:highlight w:val="white"/>
          <w:rtl w:val="0"/>
        </w:rPr>
        <w:t xml:space="preserve"> (KCN) phản ứng với </w:t>
      </w:r>
      <w:r w:rsidDel="00000000" w:rsidR="00000000" w:rsidRPr="00000000">
        <w:rPr>
          <w:sz w:val="26"/>
          <w:szCs w:val="26"/>
          <w:rtl w:val="0"/>
        </w:rPr>
        <w:t xml:space="preserve">ammonium sulfate  (NH</w:t>
      </w:r>
      <w:r w:rsidDel="00000000" w:rsidR="00000000" w:rsidRPr="00000000">
        <w:rPr>
          <w:sz w:val="26"/>
          <w:szCs w:val="26"/>
          <w:vertAlign w:val="subscript"/>
          <w:rtl w:val="0"/>
        </w:rPr>
        <w:t xml:space="preserve">4</w:t>
      </w:r>
      <w:r w:rsidDel="00000000" w:rsidR="00000000" w:rsidRPr="00000000">
        <w:rPr>
          <w:sz w:val="26"/>
          <w:szCs w:val="26"/>
          <w:rtl w:val="0"/>
        </w:rPr>
        <w:t xml:space="preserve">)</w:t>
      </w:r>
      <w:r w:rsidDel="00000000" w:rsidR="00000000" w:rsidRPr="00000000">
        <w:rPr>
          <w:sz w:val="26"/>
          <w:szCs w:val="26"/>
          <w:vertAlign w:val="subscript"/>
          <w:rtl w:val="0"/>
        </w:rPr>
        <w:t xml:space="preserve">2</w:t>
      </w:r>
      <w:r w:rsidDel="00000000" w:rsidR="00000000" w:rsidRPr="00000000">
        <w:rPr>
          <w:sz w:val="26"/>
          <w:szCs w:val="26"/>
          <w:rtl w:val="0"/>
        </w:rPr>
        <w:t xml:space="preserve">SO</w:t>
      </w:r>
      <w:r w:rsidDel="00000000" w:rsidR="00000000" w:rsidRPr="00000000">
        <w:rPr>
          <w:sz w:val="26"/>
          <w:szCs w:val="26"/>
          <w:vertAlign w:val="subscript"/>
          <w:rtl w:val="0"/>
        </w:rPr>
        <w:t xml:space="preserve">4</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Xác định chất hữu cơ, vô cơ trong phản ứng trên.</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nghĩa của phản ứng.</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Xác định các nhóm chức trong phân tử Urea.</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99" w:val="clear"/>
        <w:tabs>
          <w:tab w:val="left" w:leader="none" w:pos="283"/>
          <w:tab w:val="left" w:leader="none" w:pos="2835"/>
          <w:tab w:val="left" w:leader="none" w:pos="5386"/>
          <w:tab w:val="left" w:leader="none" w:pos="7937"/>
        </w:tabs>
        <w:spacing w:after="0" w:before="0" w:line="259" w:lineRule="auto"/>
        <w:ind w:left="720" w:right="0"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Hướng dẫn giải</w:t>
      </w:r>
    </w:p>
    <w:p w:rsidR="00000000" w:rsidDel="00000000" w:rsidP="00000000" w:rsidRDefault="00000000" w:rsidRPr="00000000" w14:paraId="00000127">
      <w:pPr>
        <w:shd w:fill="ffff99" w:val="clear"/>
        <w:tabs>
          <w:tab w:val="left" w:leader="none" w:pos="283"/>
          <w:tab w:val="left" w:leader="none" w:pos="2835"/>
          <w:tab w:val="left" w:leader="none" w:pos="5386"/>
          <w:tab w:val="left" w:leader="none" w:pos="7937"/>
        </w:tabs>
        <w:spacing w:after="0" w:lineRule="auto"/>
        <w:ind w:left="360" w:firstLine="0"/>
        <w:rPr>
          <w:sz w:val="24"/>
          <w:szCs w:val="24"/>
        </w:rPr>
      </w:pPr>
      <w:r w:rsidDel="00000000" w:rsidR="00000000" w:rsidRPr="00000000">
        <w:rPr>
          <w:sz w:val="24"/>
          <w:szCs w:val="24"/>
          <w:rtl w:val="0"/>
        </w:rPr>
        <w:t xml:space="preserve">a) KCN và NH</w:t>
      </w:r>
      <w:r w:rsidDel="00000000" w:rsidR="00000000" w:rsidRPr="00000000">
        <w:rPr>
          <w:sz w:val="24"/>
          <w:szCs w:val="24"/>
          <w:vertAlign w:val="subscript"/>
          <w:rtl w:val="0"/>
        </w:rPr>
        <w:t xml:space="preserve">4</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là chất vô cơ</w:t>
      </w:r>
    </w:p>
    <w:p w:rsidR="00000000" w:rsidDel="00000000" w:rsidP="00000000" w:rsidRDefault="00000000" w:rsidRPr="00000000" w14:paraId="00000128">
      <w:pPr>
        <w:shd w:fill="ffff99" w:val="clear"/>
        <w:tabs>
          <w:tab w:val="left" w:leader="none" w:pos="283"/>
          <w:tab w:val="left" w:leader="none" w:pos="2835"/>
          <w:tab w:val="left" w:leader="none" w:pos="5386"/>
          <w:tab w:val="left" w:leader="none" w:pos="7937"/>
        </w:tabs>
        <w:spacing w:after="0" w:lineRule="auto"/>
        <w:ind w:left="360" w:firstLine="0"/>
        <w:rPr>
          <w:sz w:val="24"/>
          <w:szCs w:val="24"/>
        </w:rPr>
      </w:pPr>
      <w:r w:rsidDel="00000000" w:rsidR="00000000" w:rsidRPr="00000000">
        <w:rPr>
          <w:sz w:val="24"/>
          <w:szCs w:val="24"/>
          <w:rtl w:val="0"/>
        </w:rPr>
        <w:t xml:space="preserve">CO(NH</w:t>
      </w:r>
      <w:r w:rsidDel="00000000" w:rsidR="00000000" w:rsidRPr="00000000">
        <w:rPr>
          <w:sz w:val="24"/>
          <w:szCs w:val="24"/>
          <w:vertAlign w:val="subscript"/>
          <w:rtl w:val="0"/>
        </w:rPr>
        <w:t xml:space="preserve">2</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 là chất hữu cơ</w:t>
      </w:r>
    </w:p>
    <w:p w:rsidR="00000000" w:rsidDel="00000000" w:rsidP="00000000" w:rsidRDefault="00000000" w:rsidRPr="00000000" w14:paraId="00000129">
      <w:pPr>
        <w:shd w:fill="ffff99" w:val="clear"/>
        <w:tabs>
          <w:tab w:val="left" w:leader="none" w:pos="283"/>
          <w:tab w:val="left" w:leader="none" w:pos="2835"/>
          <w:tab w:val="left" w:leader="none" w:pos="5386"/>
          <w:tab w:val="left" w:leader="none" w:pos="7937"/>
        </w:tabs>
        <w:spacing w:after="0" w:lineRule="auto"/>
        <w:ind w:left="360" w:firstLine="0"/>
        <w:rPr>
          <w:sz w:val="24"/>
          <w:szCs w:val="24"/>
        </w:rPr>
      </w:pPr>
      <w:r w:rsidDel="00000000" w:rsidR="00000000" w:rsidRPr="00000000">
        <w:rPr>
          <w:sz w:val="24"/>
          <w:szCs w:val="24"/>
          <w:rtl w:val="0"/>
        </w:rPr>
        <w:t xml:space="preserve">b) Phản ứng trên là phản ứng đầu tiên tổng hợp chất hữu cơ từ các chất vô cơ từ đó mở ra ngành hoá học hữu cơ.</w:t>
      </w:r>
    </w:p>
    <w:p w:rsidR="00000000" w:rsidDel="00000000" w:rsidP="00000000" w:rsidRDefault="00000000" w:rsidRPr="00000000" w14:paraId="0000012A">
      <w:pPr>
        <w:shd w:fill="ffff99" w:val="clear"/>
        <w:tabs>
          <w:tab w:val="left" w:leader="none" w:pos="283"/>
          <w:tab w:val="left" w:leader="none" w:pos="2835"/>
          <w:tab w:val="left" w:leader="none" w:pos="5386"/>
          <w:tab w:val="left" w:leader="none" w:pos="7937"/>
        </w:tabs>
        <w:spacing w:after="0" w:lineRule="auto"/>
        <w:ind w:left="360" w:firstLine="0"/>
        <w:rPr>
          <w:sz w:val="24"/>
          <w:szCs w:val="24"/>
        </w:rPr>
      </w:pPr>
      <w:r w:rsidDel="00000000" w:rsidR="00000000" w:rsidRPr="00000000">
        <w:rPr>
          <w:sz w:val="24"/>
          <w:szCs w:val="24"/>
          <w:rtl w:val="0"/>
        </w:rPr>
        <w:t xml:space="preserve">c) CO(NH</w:t>
      </w:r>
      <w:r w:rsidDel="00000000" w:rsidR="00000000" w:rsidRPr="00000000">
        <w:rPr>
          <w:sz w:val="24"/>
          <w:szCs w:val="24"/>
          <w:vertAlign w:val="subscript"/>
          <w:rtl w:val="0"/>
        </w:rPr>
        <w:t xml:space="preserve">2</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 có 1 nhóm chức C=O và 2 nhóm chức -NH</w:t>
      </w:r>
      <w:r w:rsidDel="00000000" w:rsidR="00000000" w:rsidRPr="00000000">
        <w:rPr>
          <w:sz w:val="24"/>
          <w:szCs w:val="24"/>
          <w:vertAlign w:val="subscript"/>
          <w:rtl w:val="0"/>
        </w:rPr>
        <w:t xml:space="preserve">2</w:t>
      </w:r>
      <w:r w:rsidDel="00000000" w:rsidR="00000000" w:rsidRPr="00000000">
        <w:rPr>
          <w:rtl w:val="0"/>
        </w:rPr>
      </w:r>
    </w:p>
    <w:p w:rsidR="00000000" w:rsidDel="00000000" w:rsidP="00000000" w:rsidRDefault="00000000" w:rsidRPr="00000000" w14:paraId="0000012B">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rtl w:val="0"/>
        </w:rPr>
      </w:r>
    </w:p>
    <w:p w:rsidR="00000000" w:rsidDel="00000000" w:rsidP="00000000" w:rsidRDefault="00000000" w:rsidRPr="00000000" w14:paraId="0000012C">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b w:val="1"/>
          <w:color w:val="0000cc"/>
          <w:sz w:val="24"/>
          <w:szCs w:val="24"/>
          <w:rtl w:val="0"/>
        </w:rPr>
        <w:t xml:space="preserve">Câu 3. </w:t>
      </w:r>
    </w:p>
    <w:p w:rsidR="00000000" w:rsidDel="00000000" w:rsidP="00000000" w:rsidRDefault="00000000" w:rsidRPr="00000000" w14:paraId="0000012D">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Hợp chất A chế biến từ một chất hữu cơ được tìm thấy một lượng nhỏ trong một số loại ngũ cốc và trái cây sấy khô.</w:t>
      </w:r>
    </w:p>
    <w:p w:rsidR="00000000" w:rsidDel="00000000" w:rsidP="00000000" w:rsidRDefault="00000000" w:rsidRPr="00000000" w14:paraId="0000012E">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rtl w:val="0"/>
        </w:rPr>
      </w:r>
    </w:p>
    <w:p w:rsidR="00000000" w:rsidDel="00000000" w:rsidP="00000000" w:rsidRDefault="00000000" w:rsidRPr="00000000" w14:paraId="0000012F">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b w:val="1"/>
          <w:color w:val="0000cc"/>
          <w:sz w:val="24"/>
          <w:szCs w:val="24"/>
        </w:rPr>
        <w:drawing>
          <wp:inline distB="0" distT="0" distL="0" distR="0">
            <wp:extent cx="3345562" cy="1398868"/>
            <wp:effectExtent b="0" l="0" r="0" t="0"/>
            <wp:docPr id="5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3345562" cy="1398868"/>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tl w:val="0"/>
        </w:rPr>
        <w:t xml:space="preserve">(a) Phân tử chất A có bao nhiêu nguyên tử mỗi loại nguyên tử khác C và H.</w:t>
      </w:r>
    </w:p>
    <w:p w:rsidR="00000000" w:rsidDel="00000000" w:rsidP="00000000" w:rsidRDefault="00000000" w:rsidRPr="00000000" w14:paraId="00000131">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tl w:val="0"/>
        </w:rPr>
        <w:t xml:space="preserve">(b) A là hydrocarbon hay dẫn xuất hydrocarbon (hợp chất đơn chức, hợp chất đa chức hay tạp chức)? Giải thích.</w:t>
      </w:r>
    </w:p>
    <w:p w:rsidR="00000000" w:rsidDel="00000000" w:rsidP="00000000" w:rsidRDefault="00000000" w:rsidRPr="00000000" w14:paraId="00000132">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tl w:val="0"/>
        </w:rPr>
        <w:t xml:space="preserve">(c) Xác định các loại nhóm chức có trong phân tử chất A.</w:t>
      </w:r>
    </w:p>
    <w:p w:rsidR="00000000" w:rsidDel="00000000" w:rsidP="00000000" w:rsidRDefault="00000000" w:rsidRPr="00000000" w14:paraId="00000133">
      <w:pPr>
        <w:shd w:fill="ffff99" w:val="clear"/>
        <w:tabs>
          <w:tab w:val="left" w:leader="none" w:pos="283"/>
          <w:tab w:val="left" w:leader="none" w:pos="2835"/>
          <w:tab w:val="left" w:leader="none" w:pos="5386"/>
          <w:tab w:val="left" w:leader="none" w:pos="7937"/>
        </w:tabs>
        <w:spacing w:after="0"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134">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a) Các nguyên tử khác C và H</w:t>
      </w:r>
    </w:p>
    <w:tbl>
      <w:tblPr>
        <w:tblStyle w:val="Table10"/>
        <w:tblW w:w="93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674"/>
        <w:tblGridChange w:id="0">
          <w:tblGrid>
            <w:gridCol w:w="4673"/>
            <w:gridCol w:w="4674"/>
          </w:tblGrid>
        </w:tblGridChange>
      </w:tblGrid>
      <w:tr>
        <w:trPr>
          <w:cantSplit w:val="0"/>
          <w:tblHeader w:val="0"/>
        </w:trPr>
        <w:tc>
          <w:tcPr>
            <w:shd w:fill="ffff99" w:val="clear"/>
          </w:tcPr>
          <w:p w:rsidR="00000000" w:rsidDel="00000000" w:rsidP="00000000" w:rsidRDefault="00000000" w:rsidRPr="00000000" w14:paraId="00000135">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Nguyên tử</w:t>
            </w:r>
          </w:p>
        </w:tc>
        <w:tc>
          <w:tcPr>
            <w:shd w:fill="ffff99" w:val="clear"/>
          </w:tcPr>
          <w:p w:rsidR="00000000" w:rsidDel="00000000" w:rsidP="00000000" w:rsidRDefault="00000000" w:rsidRPr="00000000" w14:paraId="00000136">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Số nguyên tử</w:t>
            </w:r>
          </w:p>
        </w:tc>
      </w:tr>
      <w:tr>
        <w:trPr>
          <w:cantSplit w:val="0"/>
          <w:tblHeader w:val="0"/>
        </w:trPr>
        <w:tc>
          <w:tcPr>
            <w:shd w:fill="ffff99" w:val="clear"/>
          </w:tcPr>
          <w:p w:rsidR="00000000" w:rsidDel="00000000" w:rsidP="00000000" w:rsidRDefault="00000000" w:rsidRPr="00000000" w14:paraId="00000137">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N</w:t>
            </w:r>
          </w:p>
        </w:tc>
        <w:tc>
          <w:tcPr>
            <w:shd w:fill="ffff99" w:val="clear"/>
          </w:tcPr>
          <w:p w:rsidR="00000000" w:rsidDel="00000000" w:rsidP="00000000" w:rsidRDefault="00000000" w:rsidRPr="00000000" w14:paraId="00000138">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1</w:t>
            </w:r>
          </w:p>
        </w:tc>
      </w:tr>
      <w:tr>
        <w:trPr>
          <w:cantSplit w:val="0"/>
          <w:tblHeader w:val="0"/>
        </w:trPr>
        <w:tc>
          <w:tcPr>
            <w:shd w:fill="ffff99" w:val="clear"/>
          </w:tcPr>
          <w:p w:rsidR="00000000" w:rsidDel="00000000" w:rsidP="00000000" w:rsidRDefault="00000000" w:rsidRPr="00000000" w14:paraId="00000139">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Cl</w:t>
            </w:r>
          </w:p>
        </w:tc>
        <w:tc>
          <w:tcPr>
            <w:shd w:fill="ffff99" w:val="clear"/>
          </w:tcPr>
          <w:p w:rsidR="00000000" w:rsidDel="00000000" w:rsidP="00000000" w:rsidRDefault="00000000" w:rsidRPr="00000000" w14:paraId="0000013A">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1</w:t>
            </w:r>
          </w:p>
        </w:tc>
      </w:tr>
      <w:tr>
        <w:trPr>
          <w:cantSplit w:val="0"/>
          <w:tblHeader w:val="0"/>
        </w:trPr>
        <w:tc>
          <w:tcPr>
            <w:shd w:fill="ffff99" w:val="clear"/>
          </w:tcPr>
          <w:p w:rsidR="00000000" w:rsidDel="00000000" w:rsidP="00000000" w:rsidRDefault="00000000" w:rsidRPr="00000000" w14:paraId="0000013B">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O</w:t>
            </w:r>
          </w:p>
        </w:tc>
        <w:tc>
          <w:tcPr>
            <w:shd w:fill="ffff99" w:val="clear"/>
          </w:tcPr>
          <w:p w:rsidR="00000000" w:rsidDel="00000000" w:rsidP="00000000" w:rsidRDefault="00000000" w:rsidRPr="00000000" w14:paraId="0000013C">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7</w:t>
            </w:r>
          </w:p>
        </w:tc>
      </w:tr>
    </w:tbl>
    <w:p w:rsidR="00000000" w:rsidDel="00000000" w:rsidP="00000000" w:rsidRDefault="00000000" w:rsidRPr="00000000" w14:paraId="0000013D">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b) A là dẫn xuất hydrocarbon, là hợp chất tạp chức vì chứa nhiều loại nhóm chức</w:t>
      </w:r>
    </w:p>
    <w:p w:rsidR="00000000" w:rsidDel="00000000" w:rsidP="00000000" w:rsidRDefault="00000000" w:rsidRPr="00000000" w14:paraId="0000013E">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c) </w:t>
      </w:r>
    </w:p>
    <w:tbl>
      <w:tblPr>
        <w:tblStyle w:val="Table11"/>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1"/>
        <w:tblGridChange w:id="0">
          <w:tblGrid>
            <w:gridCol w:w="9351"/>
          </w:tblGrid>
        </w:tblGridChange>
      </w:tblGrid>
      <w:tr>
        <w:trPr>
          <w:cantSplit w:val="0"/>
          <w:tblHeader w:val="0"/>
        </w:trPr>
        <w:tc>
          <w:tcPr>
            <w:shd w:fill="ffff99" w:val="clear"/>
          </w:tcPr>
          <w:p w:rsidR="00000000" w:rsidDel="00000000" w:rsidP="00000000" w:rsidRDefault="00000000" w:rsidRPr="00000000" w14:paraId="0000013F">
            <w:pPr>
              <w:tabs>
                <w:tab w:val="left" w:leader="none" w:pos="283"/>
                <w:tab w:val="left" w:leader="none" w:pos="2835"/>
                <w:tab w:val="left" w:leader="none" w:pos="5386"/>
                <w:tab w:val="left" w:leader="none" w:pos="7937"/>
              </w:tabs>
              <w:rPr>
                <w:b w:val="1"/>
                <w:sz w:val="24"/>
                <w:szCs w:val="24"/>
              </w:rPr>
            </w:pPr>
            <w:r w:rsidDel="00000000" w:rsidR="00000000" w:rsidRPr="00000000">
              <w:rPr>
                <w:b w:val="1"/>
                <w:sz w:val="24"/>
                <w:szCs w:val="24"/>
                <w:rtl w:val="0"/>
              </w:rPr>
              <w:t xml:space="preserve">Nhóm chức</w:t>
            </w:r>
          </w:p>
        </w:tc>
      </w:tr>
      <w:tr>
        <w:trPr>
          <w:cantSplit w:val="0"/>
          <w:tblHeader w:val="0"/>
        </w:trPr>
        <w:tc>
          <w:tcPr>
            <w:shd w:fill="ffff99" w:val="clear"/>
          </w:tcPr>
          <w:p w:rsidR="00000000" w:rsidDel="00000000" w:rsidP="00000000" w:rsidRDefault="00000000" w:rsidRPr="00000000" w14:paraId="00000140">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-NH-</w:t>
            </w:r>
          </w:p>
        </w:tc>
      </w:tr>
      <w:tr>
        <w:trPr>
          <w:cantSplit w:val="0"/>
          <w:tblHeader w:val="0"/>
        </w:trPr>
        <w:tc>
          <w:tcPr>
            <w:shd w:fill="ffff99" w:val="clear"/>
          </w:tcPr>
          <w:p w:rsidR="00000000" w:rsidDel="00000000" w:rsidP="00000000" w:rsidRDefault="00000000" w:rsidRPr="00000000" w14:paraId="00000141">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-Cl</w:t>
            </w:r>
          </w:p>
        </w:tc>
      </w:tr>
      <w:tr>
        <w:trPr>
          <w:cantSplit w:val="0"/>
          <w:tblHeader w:val="0"/>
        </w:trPr>
        <w:tc>
          <w:tcPr>
            <w:shd w:fill="ffff99" w:val="clear"/>
          </w:tcPr>
          <w:p w:rsidR="00000000" w:rsidDel="00000000" w:rsidP="00000000" w:rsidRDefault="00000000" w:rsidRPr="00000000" w14:paraId="00000142">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-COOH</w:t>
            </w:r>
          </w:p>
        </w:tc>
      </w:tr>
      <w:tr>
        <w:trPr>
          <w:cantSplit w:val="0"/>
          <w:tblHeader w:val="0"/>
        </w:trPr>
        <w:tc>
          <w:tcPr>
            <w:shd w:fill="ffff99" w:val="clear"/>
          </w:tcPr>
          <w:p w:rsidR="00000000" w:rsidDel="00000000" w:rsidP="00000000" w:rsidRDefault="00000000" w:rsidRPr="00000000" w14:paraId="00000143">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-COO-</w:t>
            </w:r>
          </w:p>
        </w:tc>
      </w:tr>
      <w:tr>
        <w:trPr>
          <w:cantSplit w:val="0"/>
          <w:tblHeader w:val="0"/>
        </w:trPr>
        <w:tc>
          <w:tcPr>
            <w:shd w:fill="ffff99" w:val="clear"/>
          </w:tcPr>
          <w:p w:rsidR="00000000" w:rsidDel="00000000" w:rsidP="00000000" w:rsidRDefault="00000000" w:rsidRPr="00000000" w14:paraId="00000144">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-OH</w:t>
            </w:r>
          </w:p>
        </w:tc>
      </w:tr>
      <w:tr>
        <w:trPr>
          <w:cantSplit w:val="0"/>
          <w:tblHeader w:val="0"/>
        </w:trPr>
        <w:tc>
          <w:tcPr>
            <w:shd w:fill="ffff99" w:val="clear"/>
          </w:tcPr>
          <w:p w:rsidR="00000000" w:rsidDel="00000000" w:rsidP="00000000" w:rsidRDefault="00000000" w:rsidRPr="00000000" w14:paraId="00000145">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-OH</w:t>
            </w:r>
          </w:p>
        </w:tc>
      </w:tr>
      <w:tr>
        <w:trPr>
          <w:cantSplit w:val="0"/>
          <w:tblHeader w:val="0"/>
        </w:trPr>
        <w:tc>
          <w:tcPr>
            <w:shd w:fill="ffff99" w:val="clear"/>
          </w:tcPr>
          <w:p w:rsidR="00000000" w:rsidDel="00000000" w:rsidP="00000000" w:rsidRDefault="00000000" w:rsidRPr="00000000" w14:paraId="00000146">
            <w:pPr>
              <w:tabs>
                <w:tab w:val="left" w:leader="none" w:pos="283"/>
                <w:tab w:val="left" w:leader="none" w:pos="2835"/>
                <w:tab w:val="left" w:leader="none" w:pos="5386"/>
                <w:tab w:val="left" w:leader="none" w:pos="7937"/>
              </w:tabs>
              <w:rPr>
                <w:sz w:val="24"/>
                <w:szCs w:val="24"/>
              </w:rPr>
            </w:pPr>
            <w:r w:rsidDel="00000000" w:rsidR="00000000" w:rsidRPr="00000000">
              <w:rPr>
                <w:sz w:val="24"/>
                <w:szCs w:val="24"/>
                <w:rtl w:val="0"/>
              </w:rPr>
              <w:t xml:space="preserve">-CO-</w:t>
            </w:r>
          </w:p>
        </w:tc>
      </w:tr>
    </w:tbl>
    <w:p w:rsidR="00000000" w:rsidDel="00000000" w:rsidP="00000000" w:rsidRDefault="00000000" w:rsidRPr="00000000" w14:paraId="00000147">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rtl w:val="0"/>
        </w:rPr>
      </w:r>
    </w:p>
    <w:p w:rsidR="00000000" w:rsidDel="00000000" w:rsidP="00000000" w:rsidRDefault="00000000" w:rsidRPr="00000000" w14:paraId="00000148">
      <w:pPr>
        <w:rPr>
          <w:b w:val="1"/>
          <w:color w:val="0000c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9">
      <w:pPr>
        <w:tabs>
          <w:tab w:val="left" w:leader="none" w:pos="283"/>
          <w:tab w:val="left" w:leader="none" w:pos="2835"/>
          <w:tab w:val="left" w:leader="none" w:pos="5386"/>
          <w:tab w:val="left" w:leader="none" w:pos="7937"/>
        </w:tabs>
        <w:spacing w:after="0" w:lineRule="auto"/>
        <w:rPr>
          <w:b w:val="1"/>
          <w:color w:val="0000cc"/>
          <w:sz w:val="24"/>
          <w:szCs w:val="24"/>
        </w:rPr>
      </w:pPr>
      <w:r w:rsidDel="00000000" w:rsidR="00000000" w:rsidRPr="00000000">
        <w:rPr>
          <w:b w:val="1"/>
          <w:color w:val="0000cc"/>
          <w:sz w:val="24"/>
          <w:szCs w:val="24"/>
          <w:rtl w:val="0"/>
        </w:rPr>
        <w:t xml:space="preserve">Câu 4. </w:t>
      </w:r>
    </w:p>
    <w:p w:rsidR="00000000" w:rsidDel="00000000" w:rsidP="00000000" w:rsidRDefault="00000000" w:rsidRPr="00000000" w14:paraId="0000014A">
      <w:pPr>
        <w:spacing w:after="0" w:line="276" w:lineRule="auto"/>
        <w:rPr>
          <w:sz w:val="24"/>
          <w:szCs w:val="24"/>
        </w:rPr>
      </w:pPr>
      <w:r w:rsidDel="00000000" w:rsidR="00000000" w:rsidRPr="00000000">
        <w:rPr>
          <w:sz w:val="24"/>
          <w:szCs w:val="24"/>
          <w:rtl w:val="0"/>
        </w:rPr>
        <w:t xml:space="preserve">Hợp chất Y có công thức phân tử C</w:t>
      </w:r>
      <w:r w:rsidDel="00000000" w:rsidR="00000000" w:rsidRPr="00000000">
        <w:rPr>
          <w:sz w:val="24"/>
          <w:szCs w:val="24"/>
          <w:vertAlign w:val="subscript"/>
          <w:rtl w:val="0"/>
        </w:rPr>
        <w:t xml:space="preserve">4</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O, là một hợp chất dễ bay hơi. Dựa vào phổ IR dưới đây, hãy cho biết peak nào giúp dự đoán được trong Y có nhóm chức ketone.</w:t>
      </w:r>
    </w:p>
    <w:p w:rsidR="00000000" w:rsidDel="00000000" w:rsidP="00000000" w:rsidRDefault="00000000" w:rsidRPr="00000000" w14:paraId="0000014B">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Pr>
        <w:drawing>
          <wp:inline distB="0" distT="0" distL="0" distR="0">
            <wp:extent cx="5575435" cy="2161813"/>
            <wp:effectExtent b="0" l="0" r="0" t="0"/>
            <wp:docPr id="57"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575435" cy="216181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rtl w:val="0"/>
        </w:rPr>
      </w:r>
    </w:p>
    <w:p w:rsidR="00000000" w:rsidDel="00000000" w:rsidP="00000000" w:rsidRDefault="00000000" w:rsidRPr="00000000" w14:paraId="0000014D">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tl w:val="0"/>
        </w:rPr>
        <w:t xml:space="preserve">Cho biết</w:t>
      </w:r>
      <w:r w:rsidDel="00000000" w:rsidR="00000000" w:rsidRPr="00000000">
        <w:rPr>
          <w:color w:val="000000"/>
          <w:sz w:val="24"/>
          <w:szCs w:val="24"/>
        </w:rPr>
        <w:drawing>
          <wp:inline distB="0" distT="0" distL="0" distR="0">
            <wp:extent cx="1511935" cy="1164590"/>
            <wp:effectExtent b="0" l="0" r="0" t="0"/>
            <wp:docPr id="58"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511935" cy="116459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hd w:fill="ffff99" w:val="clear"/>
        <w:tabs>
          <w:tab w:val="left" w:leader="none" w:pos="283"/>
          <w:tab w:val="left" w:leader="none" w:pos="2835"/>
          <w:tab w:val="left" w:leader="none" w:pos="5386"/>
          <w:tab w:val="left" w:leader="none" w:pos="7937"/>
        </w:tabs>
        <w:spacing w:after="0"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14F">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Từ peak C=1715 cm</w:t>
      </w:r>
      <w:r w:rsidDel="00000000" w:rsidR="00000000" w:rsidRPr="00000000">
        <w:rPr>
          <w:sz w:val="24"/>
          <w:szCs w:val="24"/>
          <w:vertAlign w:val="superscript"/>
          <w:rtl w:val="0"/>
        </w:rPr>
        <w:t xml:space="preserve">-1</w:t>
      </w:r>
      <w:r w:rsidDel="00000000" w:rsidR="00000000" w:rsidRPr="00000000">
        <w:rPr>
          <w:sz w:val="24"/>
          <w:szCs w:val="24"/>
          <w:vertAlign w:val="subscript"/>
          <w:rtl w:val="0"/>
        </w:rPr>
        <w:t xml:space="preserve"> </w:t>
      </w:r>
      <w:r w:rsidDel="00000000" w:rsidR="00000000" w:rsidRPr="00000000">
        <w:rPr>
          <w:sz w:val="24"/>
          <w:szCs w:val="24"/>
          <w:rtl w:val="0"/>
        </w:rPr>
        <w:t xml:space="preserve">ta dự đoán đượcY có chức ketone</w:t>
      </w:r>
    </w:p>
    <w:p w:rsidR="00000000" w:rsidDel="00000000" w:rsidP="00000000" w:rsidRDefault="00000000" w:rsidRPr="00000000" w14:paraId="00000150">
      <w:pPr>
        <w:shd w:fill="ffff99" w:val="clear"/>
        <w:tabs>
          <w:tab w:val="left" w:leader="none" w:pos="283"/>
          <w:tab w:val="left" w:leader="none" w:pos="2835"/>
          <w:tab w:val="left" w:leader="none" w:pos="5386"/>
          <w:tab w:val="left" w:leader="none" w:pos="7937"/>
        </w:tabs>
        <w:spacing w:after="0" w:lineRule="auto"/>
        <w:rPr>
          <w:sz w:val="24"/>
          <w:szCs w:val="24"/>
          <w:vertAlign w:val="subscript"/>
        </w:rPr>
      </w:pPr>
      <w:r w:rsidDel="00000000" w:rsidR="00000000" w:rsidRPr="00000000">
        <w:rPr>
          <w:sz w:val="24"/>
          <w:szCs w:val="24"/>
          <w:rtl w:val="0"/>
        </w:rPr>
        <w:t xml:space="preserve">A có công thức cấu tạo là 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COCH</w:t>
      </w:r>
      <w:r w:rsidDel="00000000" w:rsidR="00000000" w:rsidRPr="00000000">
        <w:rPr>
          <w:sz w:val="24"/>
          <w:szCs w:val="24"/>
          <w:vertAlign w:val="subscript"/>
          <w:rtl w:val="0"/>
        </w:rPr>
        <w:t xml:space="preserve">3</w:t>
      </w:r>
    </w:p>
    <w:p w:rsidR="00000000" w:rsidDel="00000000" w:rsidP="00000000" w:rsidRDefault="00000000" w:rsidRPr="00000000" w14:paraId="00000151">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rtl w:val="0"/>
        </w:rPr>
      </w:r>
    </w:p>
    <w:p w:rsidR="00000000" w:rsidDel="00000000" w:rsidP="00000000" w:rsidRDefault="00000000" w:rsidRPr="00000000" w14:paraId="00000152">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b w:val="1"/>
          <w:color w:val="0000cc"/>
          <w:sz w:val="24"/>
          <w:szCs w:val="24"/>
          <w:rtl w:val="0"/>
        </w:rPr>
        <w:t xml:space="preserve">Câu 5. </w:t>
      </w:r>
      <w:r w:rsidDel="00000000" w:rsidR="00000000" w:rsidRPr="00000000">
        <w:rPr>
          <w:color w:val="000000"/>
          <w:sz w:val="24"/>
          <w:szCs w:val="24"/>
          <w:rtl w:val="0"/>
        </w:rPr>
        <w:t xml:space="preserve">CH</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(CH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COOH (chất A) là chất lỏng không màu, có mùi khó chịu. Đun nóng A với methanol (CH</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OH) có mặt của chất xúc tác acid sau một vài giờ thu được hỗn hợp chứa A, methanol và một sản phẩm hữu cơ CH</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(CH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COOCH</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 (chất V) có mùi trái cây dễ chịu.</w:t>
      </w:r>
    </w:p>
    <w:p w:rsidR="00000000" w:rsidDel="00000000" w:rsidP="00000000" w:rsidRDefault="00000000" w:rsidRPr="00000000" w14:paraId="000001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các nhóm chức của A, methanol và V.</w:t>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Thí nghiệm trên thể hiện đặc điểm gì của phản ứng hữu cơ.</w:t>
      </w:r>
    </w:p>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học sinh đã phân tích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metanol và V bằng phương pháp quang phổ hồng ngoại. Các quang phổ đã được trả lại cho học sinh mà không có nhãn.</w:t>
      </w:r>
    </w:p>
    <w:p w:rsidR="00000000" w:rsidDel="00000000" w:rsidP="00000000" w:rsidRDefault="00000000" w:rsidRPr="00000000" w14:paraId="00000156">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tl w:val="0"/>
        </w:rPr>
        <w:t xml:space="preserve">Hãy xác định và giải thích quang phổ hồng ngoại X, Y và Z tương ứng với 3 chất trên.</w:t>
      </w:r>
    </w:p>
    <w:p w:rsidR="00000000" w:rsidDel="00000000" w:rsidP="00000000" w:rsidRDefault="00000000" w:rsidRPr="00000000" w14:paraId="00000157">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Pr>
        <w:drawing>
          <wp:inline distB="0" distT="0" distL="0" distR="0">
            <wp:extent cx="3093074" cy="1803535"/>
            <wp:effectExtent b="0" l="0" r="0" t="0"/>
            <wp:docPr id="5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3093074" cy="180353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Pr>
        <w:drawing>
          <wp:inline distB="0" distT="0" distL="0" distR="0">
            <wp:extent cx="2950170" cy="1858298"/>
            <wp:effectExtent b="0" l="0" r="0" t="0"/>
            <wp:docPr id="60"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950170" cy="185829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color w:val="000000"/>
          <w:sz w:val="24"/>
          <w:szCs w:val="24"/>
        </w:rPr>
        <w:drawing>
          <wp:inline distB="0" distT="0" distL="0" distR="0">
            <wp:extent cx="2861335" cy="1915391"/>
            <wp:effectExtent b="0" l="0" r="0" t="0"/>
            <wp:docPr id="61"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2861335" cy="1915391"/>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hd w:fill="ffff99" w:val="clear"/>
        <w:tabs>
          <w:tab w:val="left" w:leader="none" w:pos="283"/>
          <w:tab w:val="left" w:leader="none" w:pos="2835"/>
          <w:tab w:val="left" w:leader="none" w:pos="5386"/>
          <w:tab w:val="left" w:leader="none" w:pos="7937"/>
        </w:tabs>
        <w:spacing w:after="0" w:lineRule="auto"/>
        <w:jc w:val="center"/>
        <w:rPr>
          <w:b w:val="1"/>
          <w:color w:val="ff0000"/>
          <w:sz w:val="24"/>
          <w:szCs w:val="24"/>
        </w:rPr>
      </w:pPr>
      <w:r w:rsidDel="00000000" w:rsidR="00000000" w:rsidRPr="00000000">
        <w:rPr>
          <w:b w:val="1"/>
          <w:color w:val="ff0000"/>
          <w:sz w:val="24"/>
          <w:szCs w:val="24"/>
          <w:rtl w:val="0"/>
        </w:rPr>
        <w:t xml:space="preserve">Hướng dẫn giải</w:t>
      </w:r>
    </w:p>
    <w:p w:rsidR="00000000" w:rsidDel="00000000" w:rsidP="00000000" w:rsidRDefault="00000000" w:rsidRPr="00000000" w14:paraId="0000015B">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a) A có nhóm chức -COOH</w:t>
      </w:r>
    </w:p>
    <w:p w:rsidR="00000000" w:rsidDel="00000000" w:rsidP="00000000" w:rsidRDefault="00000000" w:rsidRPr="00000000" w14:paraId="0000015C">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Methanol có nhóm chức -OH</w:t>
      </w:r>
    </w:p>
    <w:p w:rsidR="00000000" w:rsidDel="00000000" w:rsidP="00000000" w:rsidRDefault="00000000" w:rsidRPr="00000000" w14:paraId="0000015D">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V có nhóm chức -COO-</w:t>
      </w:r>
    </w:p>
    <w:p w:rsidR="00000000" w:rsidDel="00000000" w:rsidP="00000000" w:rsidRDefault="00000000" w:rsidRPr="00000000" w14:paraId="0000015E">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b) Thí nghiệm trên thể hiện đặc điểm phản ứng hữu cơ là diễn ra chậm</w:t>
      </w:r>
    </w:p>
    <w:p w:rsidR="00000000" w:rsidDel="00000000" w:rsidP="00000000" w:rsidRDefault="00000000" w:rsidRPr="00000000" w14:paraId="0000015F">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c) tra bảng ta có</w:t>
      </w:r>
    </w:p>
    <w:p w:rsidR="00000000" w:rsidDel="00000000" w:rsidP="00000000" w:rsidRDefault="00000000" w:rsidRPr="00000000" w14:paraId="00000160">
      <w:pPr>
        <w:shd w:fill="ffff99" w:val="clear"/>
        <w:tabs>
          <w:tab w:val="left" w:leader="none" w:pos="283"/>
          <w:tab w:val="left" w:leader="none" w:pos="2835"/>
          <w:tab w:val="left" w:leader="none" w:pos="5386"/>
          <w:tab w:val="left" w:leader="none" w:pos="7937"/>
        </w:tabs>
        <w:spacing w:after="0" w:lineRule="auto"/>
        <w:rPr>
          <w:sz w:val="24"/>
          <w:szCs w:val="24"/>
          <w:vertAlign w:val="subscript"/>
        </w:rPr>
      </w:pPr>
      <w:r w:rsidDel="00000000" w:rsidR="00000000" w:rsidRPr="00000000">
        <w:rPr/>
        <w:drawing>
          <wp:inline distB="0" distT="0" distL="0" distR="0">
            <wp:extent cx="5210175" cy="3000375"/>
            <wp:effectExtent b="0" l="0" r="0" t="0"/>
            <wp:docPr id="4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21017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Vậy X là ester V</w:t>
      </w:r>
    </w:p>
    <w:p w:rsidR="00000000" w:rsidDel="00000000" w:rsidP="00000000" w:rsidRDefault="00000000" w:rsidRPr="00000000" w14:paraId="00000162">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Y là methanol</w:t>
      </w:r>
    </w:p>
    <w:p w:rsidR="00000000" w:rsidDel="00000000" w:rsidP="00000000" w:rsidRDefault="00000000" w:rsidRPr="00000000" w14:paraId="00000163">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sz w:val="24"/>
          <w:szCs w:val="24"/>
          <w:rtl w:val="0"/>
        </w:rPr>
        <w:t xml:space="preserve">Z là acid A</w:t>
      </w:r>
    </w:p>
    <w:p w:rsidR="00000000" w:rsidDel="00000000" w:rsidP="00000000" w:rsidRDefault="00000000" w:rsidRPr="00000000" w14:paraId="00000164">
      <w:pPr>
        <w:shd w:fill="ffff99" w:val="clear"/>
        <w:tabs>
          <w:tab w:val="left" w:leader="none" w:pos="283"/>
          <w:tab w:val="left" w:leader="none" w:pos="2835"/>
          <w:tab w:val="left" w:leader="none" w:pos="5386"/>
          <w:tab w:val="left" w:leader="none" w:pos="7937"/>
        </w:tabs>
        <w:spacing w:after="0" w:lineRule="auto"/>
        <w:rPr>
          <w:sz w:val="24"/>
          <w:szCs w:val="24"/>
        </w:rPr>
      </w:pPr>
      <w:r w:rsidDel="00000000" w:rsidR="00000000" w:rsidRPr="00000000">
        <w:rPr>
          <w:rtl w:val="0"/>
        </w:rPr>
      </w:r>
    </w:p>
    <w:p w:rsidR="00000000" w:rsidDel="00000000" w:rsidP="00000000" w:rsidRDefault="00000000" w:rsidRPr="00000000" w14:paraId="00000165">
      <w:pPr>
        <w:tabs>
          <w:tab w:val="left" w:leader="none" w:pos="283"/>
          <w:tab w:val="left" w:leader="none" w:pos="2835"/>
          <w:tab w:val="left" w:leader="none" w:pos="5386"/>
          <w:tab w:val="left" w:leader="none" w:pos="7937"/>
        </w:tabs>
        <w:spacing w:after="0" w:lineRule="auto"/>
        <w:rPr>
          <w:color w:val="000000"/>
          <w:sz w:val="24"/>
          <w:szCs w:val="24"/>
        </w:rPr>
      </w:pPr>
      <w:r w:rsidDel="00000000" w:rsidR="00000000" w:rsidRPr="00000000">
        <w:rPr>
          <w:rtl w:val="0"/>
        </w:rPr>
      </w:r>
    </w:p>
    <w:sectPr>
      <w:pgSz w:h="16834" w:w="11909" w:orient="portrait"/>
      <w:pgMar w:bottom="1134" w:top="1418"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71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271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B44B7"/>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6306C"/>
    <w:pPr>
      <w:ind w:left="720"/>
      <w:contextualSpacing w:val="1"/>
    </w:pPr>
  </w:style>
  <w:style w:type="table" w:styleId="TableGrid">
    <w:name w:val="Table Grid"/>
    <w:basedOn w:val="TableNormal"/>
    <w:uiPriority w:val="39"/>
    <w:rsid w:val="00DE64A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922B83"/>
    <w:rPr>
      <w:color w:val="0000ff"/>
      <w:u w:val="single"/>
    </w:rPr>
  </w:style>
  <w:style w:type="paragraph" w:styleId="HTMLPreformatted">
    <w:name w:val="HTML Preformatted"/>
    <w:basedOn w:val="Normal"/>
    <w:link w:val="HTMLPreformattedChar"/>
    <w:uiPriority w:val="99"/>
    <w:semiHidden w:val="1"/>
    <w:unhideWhenUsed w:val="1"/>
    <w:rsid w:val="005F406C"/>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5F406C"/>
    <w:rPr>
      <w:rFonts w:ascii="Consolas" w:hAnsi="Consolas"/>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wikipedia.org/w/index.php?title=S%E1%BB%A9c_s%E1%BB%91ng&amp;action=edit&amp;redlink=1" TargetMode="External"/><Relationship Id="rId22" Type="http://schemas.openxmlformats.org/officeDocument/2006/relationships/hyperlink" Target="https://vi.wikipedia.org/wiki/1828" TargetMode="External"/><Relationship Id="rId21" Type="http://schemas.openxmlformats.org/officeDocument/2006/relationships/hyperlink" Target="https://vi.wikipedia.org/wiki/Friedrich_Woehler" TargetMode="External"/><Relationship Id="rId24" Type="http://schemas.openxmlformats.org/officeDocument/2006/relationships/image" Target="media/image6.png"/><Relationship Id="rId23" Type="http://schemas.openxmlformats.org/officeDocument/2006/relationships/hyperlink" Target="https://vi.wikipedia.org/wiki/Kali_cyan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5.png"/><Relationship Id="rId25" Type="http://schemas.openxmlformats.org/officeDocument/2006/relationships/image" Target="media/image11.png"/><Relationship Id="rId28" Type="http://schemas.openxmlformats.org/officeDocument/2006/relationships/image" Target="media/image3.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8.png"/><Relationship Id="rId8" Type="http://schemas.openxmlformats.org/officeDocument/2006/relationships/image" Target="media/image1.png"/><Relationship Id="rId30" Type="http://schemas.openxmlformats.org/officeDocument/2006/relationships/image" Target="media/image4.png"/><Relationship Id="rId11" Type="http://schemas.openxmlformats.org/officeDocument/2006/relationships/image" Target="media/image9.png"/><Relationship Id="rId10" Type="http://schemas.openxmlformats.org/officeDocument/2006/relationships/image" Target="media/image17.png"/><Relationship Id="rId13" Type="http://schemas.openxmlformats.org/officeDocument/2006/relationships/image" Target="media/image16.png"/><Relationship Id="rId12"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4.png"/><Relationship Id="rId17" Type="http://schemas.openxmlformats.org/officeDocument/2006/relationships/image" Target="media/image7.jpg"/><Relationship Id="rId16" Type="http://schemas.openxmlformats.org/officeDocument/2006/relationships/image" Target="media/image19.png"/><Relationship Id="rId19" Type="http://schemas.openxmlformats.org/officeDocument/2006/relationships/hyperlink" Target="https://vi.wikipedia.org/wiki/H%E1%BB%A3p_ch%E1%BA%A5t_v%C3%B4_c%C6%A1" TargetMode="External"/><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tyR8urpj1jDL/zecuAEH53Lhg==">CgMxLjAaHQoBMBIYChYIB0ISEhBBcmlhbCBVbmljb2RlIE1TGh0KATESGAoWCAdCEhIQQXJpYWwgVW5pY29kZSBNUzIIaC5namRneHMyCWguMzBqMHpsbDgAciExRFR5a2dWQXpKTk1meG9xcFlQaFpmenk5b3VjTEI3WUM=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2023-04-11T07:41:00Z</dcterms:created>
</cp:coreProperties>
</file>