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A94" w:rsidRPr="00BD17C2" w:rsidRDefault="0007088F" w:rsidP="00062A94">
      <w:pPr>
        <w:jc w:val="center"/>
        <w:rPr>
          <w:rFonts w:ascii="Times New Roman" w:hAnsi="Times New Roman" w:cs="Times New Roman"/>
          <w:b/>
          <w:sz w:val="28"/>
          <w:szCs w:val="28"/>
        </w:rPr>
      </w:pPr>
      <w:r>
        <w:rPr>
          <w:rFonts w:ascii="Times New Roman" w:hAnsi="Times New Roman" w:cs="Times New Roman"/>
          <w:b/>
          <w:sz w:val="28"/>
          <w:szCs w:val="28"/>
        </w:rPr>
        <w:t>KẾ HOẠCH GIÁO DỤC</w:t>
      </w:r>
    </w:p>
    <w:tbl>
      <w:tblPr>
        <w:tblStyle w:val="TableGrid"/>
        <w:tblW w:w="14878" w:type="dxa"/>
        <w:tblLook w:val="04A0" w:firstRow="1" w:lastRow="0" w:firstColumn="1" w:lastColumn="0" w:noHBand="0" w:noVBand="1"/>
      </w:tblPr>
      <w:tblGrid>
        <w:gridCol w:w="846"/>
        <w:gridCol w:w="2126"/>
        <w:gridCol w:w="7371"/>
        <w:gridCol w:w="1559"/>
        <w:gridCol w:w="2976"/>
      </w:tblGrid>
      <w:tr w:rsidR="00BD17C2" w:rsidRPr="003201B8" w:rsidTr="00D07CC3">
        <w:tc>
          <w:tcPr>
            <w:tcW w:w="846" w:type="dxa"/>
          </w:tcPr>
          <w:p w:rsidR="00062A94" w:rsidRPr="0007088F" w:rsidRDefault="00062A94" w:rsidP="0007088F">
            <w:pPr>
              <w:spacing w:line="288" w:lineRule="auto"/>
              <w:jc w:val="center"/>
              <w:rPr>
                <w:rFonts w:ascii="Times New Roman" w:hAnsi="Times New Roman" w:cs="Times New Roman"/>
                <w:b/>
                <w:sz w:val="28"/>
                <w:szCs w:val="28"/>
              </w:rPr>
            </w:pPr>
            <w:r w:rsidRPr="0007088F">
              <w:rPr>
                <w:rFonts w:ascii="Times New Roman" w:hAnsi="Times New Roman" w:cs="Times New Roman"/>
                <w:b/>
                <w:sz w:val="28"/>
                <w:szCs w:val="28"/>
              </w:rPr>
              <w:t>TT</w:t>
            </w:r>
          </w:p>
        </w:tc>
        <w:tc>
          <w:tcPr>
            <w:tcW w:w="2126" w:type="dxa"/>
          </w:tcPr>
          <w:p w:rsidR="00062A94" w:rsidRPr="0007088F" w:rsidRDefault="00062A94" w:rsidP="0007088F">
            <w:pPr>
              <w:spacing w:line="288" w:lineRule="auto"/>
              <w:jc w:val="center"/>
              <w:rPr>
                <w:rFonts w:ascii="Times New Roman" w:hAnsi="Times New Roman" w:cs="Times New Roman"/>
                <w:b/>
                <w:sz w:val="28"/>
                <w:szCs w:val="28"/>
              </w:rPr>
            </w:pPr>
            <w:r w:rsidRPr="0007088F">
              <w:rPr>
                <w:rFonts w:ascii="Times New Roman" w:hAnsi="Times New Roman" w:cs="Times New Roman"/>
                <w:b/>
                <w:sz w:val="28"/>
                <w:szCs w:val="28"/>
              </w:rPr>
              <w:t>Bài học</w:t>
            </w:r>
          </w:p>
        </w:tc>
        <w:tc>
          <w:tcPr>
            <w:tcW w:w="7371" w:type="dxa"/>
          </w:tcPr>
          <w:p w:rsidR="00062A94" w:rsidRPr="0007088F" w:rsidRDefault="00062A94" w:rsidP="0007088F">
            <w:pPr>
              <w:spacing w:line="288" w:lineRule="auto"/>
              <w:jc w:val="center"/>
              <w:rPr>
                <w:rFonts w:ascii="Times New Roman" w:hAnsi="Times New Roman" w:cs="Times New Roman"/>
                <w:b/>
                <w:sz w:val="28"/>
                <w:szCs w:val="28"/>
              </w:rPr>
            </w:pPr>
            <w:r w:rsidRPr="0007088F">
              <w:rPr>
                <w:rFonts w:ascii="Times New Roman" w:hAnsi="Times New Roman" w:cs="Times New Roman"/>
                <w:b/>
                <w:sz w:val="28"/>
                <w:szCs w:val="28"/>
              </w:rPr>
              <w:t>Yêu cầu cần đạt</w:t>
            </w:r>
          </w:p>
        </w:tc>
        <w:tc>
          <w:tcPr>
            <w:tcW w:w="1559" w:type="dxa"/>
          </w:tcPr>
          <w:p w:rsidR="00062A94" w:rsidRPr="0007088F" w:rsidRDefault="00062A94" w:rsidP="0007088F">
            <w:pPr>
              <w:spacing w:line="288" w:lineRule="auto"/>
              <w:jc w:val="center"/>
              <w:rPr>
                <w:rFonts w:ascii="Times New Roman" w:hAnsi="Times New Roman" w:cs="Times New Roman"/>
                <w:b/>
                <w:sz w:val="28"/>
                <w:szCs w:val="28"/>
              </w:rPr>
            </w:pPr>
            <w:r w:rsidRPr="0007088F">
              <w:rPr>
                <w:rFonts w:ascii="Times New Roman" w:hAnsi="Times New Roman" w:cs="Times New Roman"/>
                <w:b/>
                <w:sz w:val="28"/>
                <w:szCs w:val="28"/>
              </w:rPr>
              <w:t>Thời lượng</w:t>
            </w:r>
          </w:p>
        </w:tc>
        <w:tc>
          <w:tcPr>
            <w:tcW w:w="2976" w:type="dxa"/>
          </w:tcPr>
          <w:p w:rsidR="00062A94" w:rsidRPr="0007088F" w:rsidRDefault="00062A94" w:rsidP="0007088F">
            <w:pPr>
              <w:spacing w:line="288" w:lineRule="auto"/>
              <w:jc w:val="center"/>
              <w:rPr>
                <w:rFonts w:ascii="Times New Roman" w:hAnsi="Times New Roman" w:cs="Times New Roman"/>
                <w:b/>
                <w:sz w:val="28"/>
                <w:szCs w:val="28"/>
              </w:rPr>
            </w:pPr>
            <w:r w:rsidRPr="0007088F">
              <w:rPr>
                <w:rFonts w:ascii="Times New Roman" w:hAnsi="Times New Roman" w:cs="Times New Roman"/>
                <w:b/>
                <w:sz w:val="28"/>
                <w:szCs w:val="28"/>
              </w:rPr>
              <w:t>Hướng dẫn thực hiện</w:t>
            </w:r>
          </w:p>
        </w:tc>
      </w:tr>
      <w:tr w:rsidR="00BD17C2" w:rsidRPr="003201B8" w:rsidTr="0007088F">
        <w:tc>
          <w:tcPr>
            <w:tcW w:w="846" w:type="dxa"/>
            <w:vAlign w:val="center"/>
          </w:tcPr>
          <w:p w:rsidR="00062A94" w:rsidRPr="0007088F" w:rsidRDefault="00062A94" w:rsidP="0007088F">
            <w:pPr>
              <w:spacing w:line="288" w:lineRule="auto"/>
              <w:jc w:val="center"/>
              <w:rPr>
                <w:rFonts w:ascii="Times New Roman" w:hAnsi="Times New Roman" w:cs="Times New Roman"/>
                <w:b/>
                <w:sz w:val="28"/>
                <w:szCs w:val="28"/>
              </w:rPr>
            </w:pPr>
            <w:r w:rsidRPr="0007088F">
              <w:rPr>
                <w:rFonts w:ascii="Times New Roman" w:hAnsi="Times New Roman" w:cs="Times New Roman"/>
                <w:b/>
                <w:sz w:val="28"/>
                <w:szCs w:val="28"/>
              </w:rPr>
              <w:t>1</w:t>
            </w:r>
          </w:p>
        </w:tc>
        <w:tc>
          <w:tcPr>
            <w:tcW w:w="2126" w:type="dxa"/>
            <w:vAlign w:val="center"/>
          </w:tcPr>
          <w:p w:rsidR="00062A94" w:rsidRPr="0007088F" w:rsidRDefault="00062A94" w:rsidP="0007088F">
            <w:pPr>
              <w:spacing w:line="288" w:lineRule="auto"/>
              <w:jc w:val="center"/>
              <w:rPr>
                <w:rFonts w:ascii="Times New Roman" w:hAnsi="Times New Roman" w:cs="Times New Roman"/>
                <w:b/>
                <w:sz w:val="28"/>
                <w:szCs w:val="28"/>
              </w:rPr>
            </w:pPr>
            <w:r w:rsidRPr="0007088F">
              <w:rPr>
                <w:rFonts w:ascii="Times New Roman" w:hAnsi="Times New Roman" w:cs="Times New Roman"/>
                <w:b/>
                <w:sz w:val="28"/>
                <w:szCs w:val="28"/>
              </w:rPr>
              <w:t>Vẽ hình đơn giản với phần mềm GeoGebra</w:t>
            </w:r>
          </w:p>
        </w:tc>
        <w:tc>
          <w:tcPr>
            <w:tcW w:w="7371" w:type="dxa"/>
          </w:tcPr>
          <w:p w:rsidR="00062A94" w:rsidRPr="004C259C" w:rsidRDefault="00062A94" w:rsidP="004A2785">
            <w:pPr>
              <w:spacing w:line="288" w:lineRule="auto"/>
              <w:jc w:val="both"/>
              <w:rPr>
                <w:rFonts w:ascii="Times New Roman" w:hAnsi="Times New Roman" w:cs="Times New Roman"/>
                <w:sz w:val="28"/>
                <w:szCs w:val="28"/>
              </w:rPr>
            </w:pPr>
            <w:r w:rsidRPr="004C259C">
              <w:rPr>
                <w:rFonts w:ascii="Times New Roman" w:hAnsi="Times New Roman" w:cs="Times New Roman"/>
                <w:b/>
                <w:sz w:val="28"/>
                <w:szCs w:val="28"/>
              </w:rPr>
              <w:t>1. Về kiến thức:</w:t>
            </w:r>
          </w:p>
          <w:p w:rsidR="00062A94" w:rsidRPr="004C259C" w:rsidRDefault="00062A94" w:rsidP="004A2785">
            <w:pPr>
              <w:spacing w:line="288" w:lineRule="auto"/>
              <w:rPr>
                <w:rFonts w:ascii="Times New Roman" w:hAnsi="Times New Roman" w:cs="Times New Roman"/>
                <w:sz w:val="28"/>
                <w:szCs w:val="28"/>
              </w:rPr>
            </w:pPr>
            <w:r w:rsidRPr="004C259C">
              <w:rPr>
                <w:rFonts w:ascii="Times New Roman" w:hAnsi="Times New Roman" w:cs="Times New Roman"/>
                <w:sz w:val="28"/>
                <w:szCs w:val="28"/>
              </w:rPr>
              <w:t>- Hiểu được tính năng của các hộp công cụ trên giao diện của phần mềm GeoGebra.</w:t>
            </w:r>
          </w:p>
          <w:p w:rsidR="00062A94" w:rsidRPr="004C259C" w:rsidRDefault="00062A94" w:rsidP="004A2785">
            <w:pPr>
              <w:spacing w:line="288" w:lineRule="auto"/>
              <w:rPr>
                <w:rFonts w:ascii="Times New Roman" w:hAnsi="Times New Roman" w:cs="Times New Roman"/>
                <w:sz w:val="28"/>
                <w:szCs w:val="28"/>
              </w:rPr>
            </w:pPr>
            <w:r w:rsidRPr="004C259C">
              <w:rPr>
                <w:rFonts w:ascii="Times New Roman" w:hAnsi="Times New Roman" w:cs="Times New Roman"/>
                <w:sz w:val="28"/>
                <w:szCs w:val="28"/>
              </w:rPr>
              <w:t>- Biết cách vẽ các hình đơn giản nhờ nẳm được các tính chất của các hình đó. Đặc biệt, học sinh biết vẽ các hình có trục đối xứng và tâm đối xứng.</w:t>
            </w:r>
          </w:p>
          <w:p w:rsidR="00062A94" w:rsidRDefault="00062A94" w:rsidP="004A2785">
            <w:pPr>
              <w:spacing w:line="288" w:lineRule="auto"/>
              <w:jc w:val="both"/>
              <w:rPr>
                <w:rFonts w:ascii="Times New Roman" w:hAnsi="Times New Roman" w:cs="Times New Roman"/>
                <w:sz w:val="28"/>
                <w:szCs w:val="28"/>
              </w:rPr>
            </w:pPr>
            <w:r w:rsidRPr="004C259C">
              <w:rPr>
                <w:rFonts w:ascii="Times New Roman" w:hAnsi="Times New Roman" w:cs="Times New Roman"/>
                <w:sz w:val="28"/>
                <w:szCs w:val="28"/>
              </w:rPr>
              <w:t xml:space="preserve">- Hiểu được tính năng của các hộp công cụ trên giao diện của phần mềm </w:t>
            </w:r>
          </w:p>
          <w:p w:rsidR="00062A94" w:rsidRDefault="00062A94" w:rsidP="004A2785">
            <w:pPr>
              <w:spacing w:line="288" w:lineRule="auto"/>
              <w:jc w:val="both"/>
              <w:rPr>
                <w:rFonts w:ascii="Times New Roman" w:hAnsi="Times New Roman" w:cs="Times New Roman"/>
                <w:sz w:val="28"/>
                <w:szCs w:val="28"/>
              </w:rPr>
            </w:pPr>
            <w:r w:rsidRPr="003201B8">
              <w:rPr>
                <w:rFonts w:ascii="Times New Roman" w:hAnsi="Times New Roman" w:cs="Times New Roman"/>
                <w:b/>
                <w:sz w:val="28"/>
                <w:szCs w:val="28"/>
              </w:rPr>
              <w:t xml:space="preserve">2. Kĩ năng: </w:t>
            </w:r>
            <w:r>
              <w:rPr>
                <w:rFonts w:ascii="Times New Roman" w:hAnsi="Times New Roman" w:cs="Times New Roman"/>
                <w:sz w:val="28"/>
                <w:szCs w:val="28"/>
              </w:rPr>
              <w:t>Sử dụng phần mềm Geogebra vẽ được các hình như: điểm, đoạn thẳng, góc, tam giác đều, lục giác đều, hình chữ nhật, hình thoi, hình vuông.</w:t>
            </w:r>
          </w:p>
          <w:p w:rsidR="00062A94" w:rsidRPr="004C259C" w:rsidRDefault="00062A94" w:rsidP="004A2785">
            <w:pPr>
              <w:spacing w:line="288" w:lineRule="auto"/>
              <w:rPr>
                <w:rFonts w:ascii="Times New Roman" w:hAnsi="Times New Roman" w:cs="Times New Roman"/>
                <w:sz w:val="28"/>
                <w:szCs w:val="28"/>
              </w:rPr>
            </w:pPr>
            <w:r>
              <w:rPr>
                <w:rFonts w:ascii="Times New Roman" w:hAnsi="Times New Roman" w:cs="Times New Roman"/>
                <w:b/>
                <w:sz w:val="28"/>
                <w:szCs w:val="28"/>
              </w:rPr>
              <w:t xml:space="preserve">- </w:t>
            </w:r>
            <w:r w:rsidRPr="004C259C">
              <w:rPr>
                <w:rFonts w:ascii="Times New Roman" w:hAnsi="Times New Roman" w:cs="Times New Roman"/>
                <w:sz w:val="28"/>
                <w:szCs w:val="28"/>
              </w:rPr>
              <w:t>Biết cách ẩn các yếu tố</w:t>
            </w:r>
            <w:r>
              <w:rPr>
                <w:rFonts w:ascii="Times New Roman" w:hAnsi="Times New Roman" w:cs="Times New Roman"/>
                <w:sz w:val="28"/>
                <w:szCs w:val="28"/>
              </w:rPr>
              <w:t xml:space="preserve"> không cầ</w:t>
            </w:r>
            <w:r w:rsidRPr="004C259C">
              <w:rPr>
                <w:rFonts w:ascii="Times New Roman" w:hAnsi="Times New Roman" w:cs="Times New Roman"/>
                <w:sz w:val="28"/>
                <w:szCs w:val="28"/>
              </w:rPr>
              <w:t>n thiết trên hình vẽ.</w:t>
            </w:r>
          </w:p>
          <w:p w:rsidR="00062A94" w:rsidRDefault="00062A94" w:rsidP="004A2785">
            <w:pPr>
              <w:spacing w:line="288"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3201B8">
              <w:rPr>
                <w:rFonts w:ascii="Times New Roman" w:hAnsi="Times New Roman" w:cs="Times New Roman"/>
                <w:sz w:val="28"/>
                <w:szCs w:val="28"/>
              </w:rPr>
              <w:t>Biết lưu hình vẽ</w:t>
            </w:r>
          </w:p>
          <w:p w:rsidR="00062A94" w:rsidRPr="004C259C" w:rsidRDefault="00D07CC3" w:rsidP="004A2785">
            <w:pPr>
              <w:spacing w:line="288" w:lineRule="auto"/>
              <w:jc w:val="both"/>
              <w:rPr>
                <w:rFonts w:ascii="Times New Roman" w:hAnsi="Times New Roman" w:cs="Times New Roman"/>
                <w:sz w:val="28"/>
                <w:szCs w:val="28"/>
              </w:rPr>
            </w:pPr>
            <w:r>
              <w:rPr>
                <w:rFonts w:ascii="Times New Roman" w:hAnsi="Times New Roman" w:cs="Times New Roman"/>
                <w:b/>
                <w:sz w:val="28"/>
                <w:szCs w:val="28"/>
              </w:rPr>
              <w:t>3</w:t>
            </w:r>
            <w:r w:rsidR="00062A94" w:rsidRPr="004C259C">
              <w:rPr>
                <w:rFonts w:ascii="Times New Roman" w:hAnsi="Times New Roman" w:cs="Times New Roman"/>
                <w:b/>
                <w:sz w:val="28"/>
                <w:szCs w:val="28"/>
              </w:rPr>
              <w:t>. Về năng lực:</w:t>
            </w:r>
          </w:p>
          <w:p w:rsidR="00062A94" w:rsidRPr="004C259C" w:rsidRDefault="00062A94" w:rsidP="004A2785">
            <w:pPr>
              <w:spacing w:line="288" w:lineRule="auto"/>
              <w:jc w:val="both"/>
              <w:rPr>
                <w:rFonts w:ascii="Times New Roman" w:hAnsi="Times New Roman" w:cs="Times New Roman"/>
                <w:sz w:val="28"/>
                <w:szCs w:val="28"/>
              </w:rPr>
            </w:pPr>
            <w:r w:rsidRPr="004C259C">
              <w:rPr>
                <w:rFonts w:ascii="Times New Roman" w:hAnsi="Times New Roman" w:cs="Times New Roman"/>
                <w:sz w:val="28"/>
                <w:szCs w:val="28"/>
              </w:rPr>
              <w:t>* Năng lực chung:</w:t>
            </w:r>
          </w:p>
          <w:p w:rsidR="00062A94" w:rsidRPr="004C259C" w:rsidRDefault="00062A94" w:rsidP="004A2785">
            <w:pPr>
              <w:spacing w:line="288" w:lineRule="auto"/>
              <w:jc w:val="both"/>
              <w:rPr>
                <w:rFonts w:ascii="Times New Roman" w:hAnsi="Times New Roman" w:cs="Times New Roman"/>
                <w:sz w:val="28"/>
                <w:szCs w:val="28"/>
              </w:rPr>
            </w:pPr>
            <w:r w:rsidRPr="004C259C">
              <w:rPr>
                <w:rFonts w:ascii="Times New Roman" w:hAnsi="Times New Roman" w:cs="Times New Roman"/>
                <w:sz w:val="28"/>
                <w:szCs w:val="28"/>
              </w:rPr>
              <w:t>- Năng lực tự học: HS tự hoàn thành được các nhiệm vụ học tập chuẩn bị ở nhà và tại lớp.</w:t>
            </w:r>
          </w:p>
          <w:p w:rsidR="00062A94" w:rsidRPr="004C259C" w:rsidRDefault="00062A94" w:rsidP="004A2785">
            <w:pPr>
              <w:spacing w:line="288" w:lineRule="auto"/>
              <w:jc w:val="both"/>
              <w:rPr>
                <w:rFonts w:ascii="Times New Roman" w:hAnsi="Times New Roman" w:cs="Times New Roman"/>
                <w:sz w:val="28"/>
                <w:szCs w:val="28"/>
              </w:rPr>
            </w:pPr>
            <w:r w:rsidRPr="004C259C">
              <w:rPr>
                <w:rFonts w:ascii="Times New Roman" w:hAnsi="Times New Roman" w:cs="Times New Roman"/>
                <w:sz w:val="28"/>
                <w:szCs w:val="28"/>
              </w:rPr>
              <w:t>- Năng lực giao tiếp và hợp tác: HS phân công được nhiệm vụ trong nhóm, biết hỗ trợ nhau, trao đổi, thảo luận, thống nhất được ý kiến trong nhóm để hoàn thành nhiệm vụ.</w:t>
            </w:r>
          </w:p>
          <w:p w:rsidR="00062A94" w:rsidRPr="004C259C" w:rsidRDefault="00062A94" w:rsidP="004A2785">
            <w:pPr>
              <w:spacing w:line="288" w:lineRule="auto"/>
              <w:jc w:val="both"/>
              <w:rPr>
                <w:rFonts w:ascii="Times New Roman" w:hAnsi="Times New Roman" w:cs="Times New Roman"/>
                <w:sz w:val="28"/>
                <w:szCs w:val="28"/>
              </w:rPr>
            </w:pPr>
            <w:r w:rsidRPr="004C259C">
              <w:rPr>
                <w:rFonts w:ascii="Times New Roman" w:hAnsi="Times New Roman" w:cs="Times New Roman"/>
                <w:sz w:val="28"/>
                <w:szCs w:val="28"/>
              </w:rPr>
              <w:t>* Năng lực đặc thù:</w:t>
            </w:r>
          </w:p>
          <w:p w:rsidR="00062A94" w:rsidRPr="004C259C" w:rsidRDefault="00062A94" w:rsidP="004A2785">
            <w:pPr>
              <w:spacing w:line="288" w:lineRule="auto"/>
              <w:jc w:val="both"/>
              <w:rPr>
                <w:rFonts w:ascii="Times New Roman" w:hAnsi="Times New Roman" w:cs="Times New Roman"/>
                <w:sz w:val="28"/>
                <w:szCs w:val="28"/>
              </w:rPr>
            </w:pPr>
            <w:r w:rsidRPr="004C259C">
              <w:rPr>
                <w:rFonts w:ascii="Times New Roman" w:hAnsi="Times New Roman" w:cs="Times New Roman"/>
                <w:b/>
                <w:i/>
                <w:color w:val="FF0000"/>
                <w:sz w:val="28"/>
                <w:szCs w:val="28"/>
              </w:rPr>
              <w:t xml:space="preserve">+ </w:t>
            </w:r>
            <w:r w:rsidRPr="004C259C">
              <w:rPr>
                <w:rFonts w:ascii="Times New Roman" w:hAnsi="Times New Roman" w:cs="Times New Roman"/>
                <w:b/>
                <w:i/>
                <w:sz w:val="28"/>
                <w:szCs w:val="28"/>
              </w:rPr>
              <w:t xml:space="preserve">Năng lực sử dụng công cụ, phương tiện học </w:t>
            </w:r>
            <w:proofErr w:type="gramStart"/>
            <w:r w:rsidRPr="004C259C">
              <w:rPr>
                <w:rFonts w:ascii="Times New Roman" w:hAnsi="Times New Roman" w:cs="Times New Roman"/>
                <w:b/>
                <w:i/>
                <w:sz w:val="28"/>
                <w:szCs w:val="28"/>
              </w:rPr>
              <w:t>toán</w:t>
            </w:r>
            <w:r w:rsidRPr="004C259C">
              <w:rPr>
                <w:rFonts w:ascii="Times New Roman" w:hAnsi="Times New Roman" w:cs="Times New Roman"/>
                <w:sz w:val="28"/>
                <w:szCs w:val="28"/>
              </w:rPr>
              <w:t xml:space="preserve"> :</w:t>
            </w:r>
            <w:proofErr w:type="gramEnd"/>
          </w:p>
          <w:p w:rsidR="00062A94" w:rsidRPr="004C259C" w:rsidRDefault="00062A94" w:rsidP="004A2785">
            <w:pPr>
              <w:spacing w:line="288" w:lineRule="auto"/>
              <w:rPr>
                <w:rFonts w:ascii="Times New Roman" w:hAnsi="Times New Roman" w:cs="Times New Roman"/>
                <w:sz w:val="28"/>
                <w:szCs w:val="28"/>
              </w:rPr>
            </w:pPr>
            <w:r w:rsidRPr="004C259C">
              <w:rPr>
                <w:rFonts w:ascii="Times New Roman" w:hAnsi="Times New Roman" w:cs="Times New Roman"/>
                <w:sz w:val="28"/>
                <w:szCs w:val="28"/>
              </w:rPr>
              <w:lastRenderedPageBreak/>
              <w:t>- Vẽ được bằng phần mềm GeoGebra các hình: hình thoi, hình lục giác đếu bằng cách sử dụng công cụ lấy đối xứng qua một điểm hoăc qua một đường thẳng.</w:t>
            </w:r>
          </w:p>
          <w:p w:rsidR="00062A94" w:rsidRPr="004C259C" w:rsidRDefault="00062A94" w:rsidP="004A2785">
            <w:pPr>
              <w:spacing w:line="288" w:lineRule="auto"/>
              <w:rPr>
                <w:rFonts w:ascii="Times New Roman" w:hAnsi="Times New Roman" w:cs="Times New Roman"/>
                <w:sz w:val="28"/>
                <w:szCs w:val="28"/>
              </w:rPr>
            </w:pPr>
            <w:r w:rsidRPr="004C259C">
              <w:rPr>
                <w:rFonts w:ascii="Times New Roman" w:hAnsi="Times New Roman" w:cs="Times New Roman"/>
                <w:sz w:val="28"/>
                <w:szCs w:val="28"/>
              </w:rPr>
              <w:t>- Biết cách dùng các công cụ đo trong phần mểm GeoGebra để kiểm tra các tính chất đã được học của các hình đơn giản.</w:t>
            </w:r>
          </w:p>
          <w:p w:rsidR="00062A94" w:rsidRPr="004C259C" w:rsidRDefault="00062A94" w:rsidP="004A2785">
            <w:pPr>
              <w:spacing w:line="288" w:lineRule="auto"/>
              <w:rPr>
                <w:rFonts w:ascii="Times New Roman" w:hAnsi="Times New Roman" w:cs="Times New Roman"/>
                <w:sz w:val="28"/>
                <w:szCs w:val="28"/>
              </w:rPr>
            </w:pPr>
            <w:r w:rsidRPr="004C259C">
              <w:rPr>
                <w:rFonts w:ascii="Times New Roman" w:hAnsi="Times New Roman" w:cs="Times New Roman"/>
                <w:sz w:val="28"/>
                <w:szCs w:val="28"/>
              </w:rPr>
              <w:t>- Vẽ được một số hình, biểu tượng đơn giản (ví dụ các biểu tượng) được tạo bởi các hình hình học đã học.</w:t>
            </w:r>
          </w:p>
          <w:p w:rsidR="00062A94" w:rsidRPr="004C259C" w:rsidRDefault="00062A94" w:rsidP="004A2785">
            <w:pPr>
              <w:spacing w:line="288" w:lineRule="auto"/>
              <w:rPr>
                <w:rFonts w:ascii="Times New Roman" w:hAnsi="Times New Roman" w:cs="Times New Roman"/>
                <w:sz w:val="28"/>
                <w:szCs w:val="28"/>
              </w:rPr>
            </w:pPr>
            <w:r w:rsidRPr="004C259C">
              <w:rPr>
                <w:rFonts w:ascii="Times New Roman" w:hAnsi="Times New Roman" w:cs="Times New Roman"/>
                <w:sz w:val="28"/>
                <w:szCs w:val="28"/>
              </w:rPr>
              <w:t>- Biết cách ẩn các yếu tố</w:t>
            </w:r>
            <w:r w:rsidR="00A162CB">
              <w:rPr>
                <w:rFonts w:ascii="Times New Roman" w:hAnsi="Times New Roman" w:cs="Times New Roman"/>
                <w:sz w:val="28"/>
                <w:szCs w:val="28"/>
              </w:rPr>
              <w:t xml:space="preserve"> không cầ</w:t>
            </w:r>
            <w:r w:rsidRPr="004C259C">
              <w:rPr>
                <w:rFonts w:ascii="Times New Roman" w:hAnsi="Times New Roman" w:cs="Times New Roman"/>
                <w:sz w:val="28"/>
                <w:szCs w:val="28"/>
              </w:rPr>
              <w:t>n thiết trên hình vẽ.</w:t>
            </w:r>
          </w:p>
          <w:p w:rsidR="00062A94" w:rsidRPr="004C259C" w:rsidRDefault="00062A94" w:rsidP="004A2785">
            <w:pPr>
              <w:spacing w:line="288" w:lineRule="auto"/>
              <w:rPr>
                <w:rFonts w:ascii="Times New Roman" w:hAnsi="Times New Roman" w:cs="Times New Roman"/>
                <w:sz w:val="28"/>
                <w:szCs w:val="28"/>
              </w:rPr>
            </w:pPr>
            <w:r w:rsidRPr="004C259C">
              <w:rPr>
                <w:rFonts w:ascii="Times New Roman" w:hAnsi="Times New Roman" w:cs="Times New Roman"/>
                <w:sz w:val="28"/>
                <w:szCs w:val="28"/>
              </w:rPr>
              <w:t>- Biết cách lưu hình vể thành một tệp có phẩn mở rộng ggb, hoặc một tệp ảnh với phấn mở rộng png.</w:t>
            </w:r>
          </w:p>
          <w:p w:rsidR="00062A94" w:rsidRPr="004C259C" w:rsidRDefault="00D07CC3" w:rsidP="004A2785">
            <w:pPr>
              <w:spacing w:line="288" w:lineRule="auto"/>
              <w:jc w:val="both"/>
              <w:rPr>
                <w:rFonts w:ascii="Times New Roman" w:hAnsi="Times New Roman" w:cs="Times New Roman"/>
                <w:b/>
                <w:sz w:val="28"/>
                <w:szCs w:val="28"/>
              </w:rPr>
            </w:pPr>
            <w:r>
              <w:rPr>
                <w:rFonts w:ascii="Times New Roman" w:hAnsi="Times New Roman" w:cs="Times New Roman"/>
                <w:b/>
                <w:sz w:val="28"/>
                <w:szCs w:val="28"/>
              </w:rPr>
              <w:t>4</w:t>
            </w:r>
            <w:r w:rsidR="00062A94" w:rsidRPr="004C259C">
              <w:rPr>
                <w:rFonts w:ascii="Times New Roman" w:hAnsi="Times New Roman" w:cs="Times New Roman"/>
                <w:b/>
                <w:sz w:val="28"/>
                <w:szCs w:val="28"/>
              </w:rPr>
              <w:t>. Về phẩm chất:</w:t>
            </w:r>
          </w:p>
          <w:p w:rsidR="00062A94" w:rsidRPr="004C259C" w:rsidRDefault="00062A94" w:rsidP="004A2785">
            <w:pPr>
              <w:spacing w:line="288" w:lineRule="auto"/>
              <w:jc w:val="both"/>
              <w:rPr>
                <w:rFonts w:ascii="Times New Roman" w:hAnsi="Times New Roman" w:cs="Times New Roman"/>
                <w:sz w:val="28"/>
                <w:szCs w:val="28"/>
              </w:rPr>
            </w:pPr>
            <w:r w:rsidRPr="004C259C">
              <w:rPr>
                <w:rFonts w:ascii="Times New Roman" w:hAnsi="Times New Roman" w:cs="Times New Roman"/>
                <w:sz w:val="28"/>
                <w:szCs w:val="28"/>
              </w:rPr>
              <w:t>- Chăm chỉ: thực hiện đầy đủ các hoạt động học tập một cách tự giác, tích cực.</w:t>
            </w:r>
          </w:p>
          <w:p w:rsidR="00062A94" w:rsidRPr="004C259C" w:rsidRDefault="00062A94" w:rsidP="004A2785">
            <w:pPr>
              <w:spacing w:line="288" w:lineRule="auto"/>
              <w:jc w:val="both"/>
              <w:rPr>
                <w:rFonts w:ascii="Times New Roman" w:hAnsi="Times New Roman" w:cs="Times New Roman"/>
                <w:sz w:val="28"/>
                <w:szCs w:val="28"/>
              </w:rPr>
            </w:pPr>
            <w:r w:rsidRPr="004C259C">
              <w:rPr>
                <w:rFonts w:ascii="Times New Roman" w:hAnsi="Times New Roman" w:cs="Times New Roman"/>
                <w:sz w:val="28"/>
                <w:szCs w:val="28"/>
              </w:rPr>
              <w:t>- Trung thực: thật thà, thẳng thắn trong báo cáo kết quả hoạt động cá nhân và theo nhóm, trong đánh giá và tự đánh giá.</w:t>
            </w:r>
          </w:p>
          <w:p w:rsidR="00062A94" w:rsidRPr="004C259C" w:rsidRDefault="00062A94" w:rsidP="004A2785">
            <w:pPr>
              <w:spacing w:line="288" w:lineRule="auto"/>
              <w:jc w:val="both"/>
              <w:rPr>
                <w:rFonts w:ascii="Times New Roman" w:hAnsi="Times New Roman" w:cs="Times New Roman"/>
                <w:sz w:val="28"/>
                <w:szCs w:val="28"/>
              </w:rPr>
            </w:pPr>
            <w:r w:rsidRPr="004C259C">
              <w:rPr>
                <w:rFonts w:ascii="Times New Roman" w:hAnsi="Times New Roman" w:cs="Times New Roman"/>
                <w:sz w:val="28"/>
                <w:szCs w:val="28"/>
              </w:rPr>
              <w:t>- Trách nhiệm: hoàn thành đầy đủ, có chất lượng các nhiệm vụ học tập. ý thức làm việc nhóm, ý thứ</w:t>
            </w:r>
            <w:r w:rsidR="00982A9B">
              <w:rPr>
                <w:rFonts w:ascii="Times New Roman" w:hAnsi="Times New Roman" w:cs="Times New Roman"/>
                <w:sz w:val="28"/>
                <w:szCs w:val="28"/>
              </w:rPr>
              <w:t>c tìm tòi, sá</w:t>
            </w:r>
            <w:r w:rsidRPr="004C259C">
              <w:rPr>
                <w:rFonts w:ascii="Times New Roman" w:hAnsi="Times New Roman" w:cs="Times New Roman"/>
                <w:sz w:val="28"/>
                <w:szCs w:val="28"/>
              </w:rPr>
              <w:t>ng tạo của học sinh.</w:t>
            </w:r>
          </w:p>
          <w:p w:rsidR="00062A94" w:rsidRPr="003201B8" w:rsidRDefault="00062A94" w:rsidP="004A2785">
            <w:pPr>
              <w:spacing w:line="288" w:lineRule="auto"/>
              <w:rPr>
                <w:rFonts w:ascii="Times New Roman" w:hAnsi="Times New Roman" w:cs="Times New Roman"/>
                <w:sz w:val="28"/>
                <w:szCs w:val="28"/>
              </w:rPr>
            </w:pPr>
          </w:p>
        </w:tc>
        <w:tc>
          <w:tcPr>
            <w:tcW w:w="1559" w:type="dxa"/>
            <w:vAlign w:val="center"/>
          </w:tcPr>
          <w:p w:rsidR="00062A94" w:rsidRPr="003201B8" w:rsidRDefault="00062A94" w:rsidP="0007088F">
            <w:pPr>
              <w:spacing w:line="288" w:lineRule="auto"/>
              <w:jc w:val="center"/>
              <w:rPr>
                <w:rFonts w:ascii="Times New Roman" w:hAnsi="Times New Roman" w:cs="Times New Roman"/>
                <w:sz w:val="28"/>
                <w:szCs w:val="28"/>
              </w:rPr>
            </w:pPr>
            <w:r>
              <w:rPr>
                <w:rFonts w:ascii="Times New Roman" w:hAnsi="Times New Roman" w:cs="Times New Roman"/>
                <w:sz w:val="28"/>
                <w:szCs w:val="28"/>
              </w:rPr>
              <w:lastRenderedPageBreak/>
              <w:t>2 ti</w:t>
            </w:r>
            <w:bookmarkStart w:id="0" w:name="_GoBack"/>
            <w:bookmarkEnd w:id="0"/>
            <w:r>
              <w:rPr>
                <w:rFonts w:ascii="Times New Roman" w:hAnsi="Times New Roman" w:cs="Times New Roman"/>
                <w:sz w:val="28"/>
                <w:szCs w:val="28"/>
              </w:rPr>
              <w:t>ết</w:t>
            </w:r>
          </w:p>
        </w:tc>
        <w:tc>
          <w:tcPr>
            <w:tcW w:w="2976" w:type="dxa"/>
          </w:tcPr>
          <w:p w:rsidR="00062A94" w:rsidRDefault="00062A94" w:rsidP="004A2785">
            <w:pPr>
              <w:spacing w:line="288" w:lineRule="auto"/>
              <w:rPr>
                <w:rFonts w:ascii="Times New Roman" w:hAnsi="Times New Roman" w:cs="Times New Roman"/>
                <w:sz w:val="28"/>
                <w:szCs w:val="28"/>
              </w:rPr>
            </w:pPr>
            <w:r>
              <w:rPr>
                <w:rFonts w:ascii="Times New Roman" w:hAnsi="Times New Roman" w:cs="Times New Roman"/>
                <w:sz w:val="28"/>
                <w:szCs w:val="28"/>
              </w:rPr>
              <w:t>- Giáo viên mở phần mềm GeoGebra. Hướng dẫn học sinh các khu vực giao diện của GeoGebra</w:t>
            </w:r>
          </w:p>
          <w:p w:rsidR="00062A94" w:rsidRDefault="00062A94" w:rsidP="004A2785">
            <w:pPr>
              <w:spacing w:line="288" w:lineRule="auto"/>
              <w:rPr>
                <w:rFonts w:ascii="Times New Roman" w:hAnsi="Times New Roman" w:cs="Times New Roman"/>
                <w:sz w:val="28"/>
                <w:szCs w:val="28"/>
              </w:rPr>
            </w:pPr>
            <w:r>
              <w:rPr>
                <w:rFonts w:ascii="Times New Roman" w:hAnsi="Times New Roman" w:cs="Times New Roman"/>
                <w:sz w:val="28"/>
                <w:szCs w:val="28"/>
              </w:rPr>
              <w:t>- Giới thiệu các tính năng cơ bản trên thanh công cụ</w:t>
            </w:r>
          </w:p>
          <w:p w:rsidR="00062A94" w:rsidRDefault="00062A94" w:rsidP="004A2785">
            <w:pPr>
              <w:spacing w:line="288" w:lineRule="auto"/>
              <w:rPr>
                <w:rFonts w:ascii="Times New Roman" w:hAnsi="Times New Roman" w:cs="Times New Roman"/>
                <w:sz w:val="28"/>
                <w:szCs w:val="28"/>
              </w:rPr>
            </w:pPr>
            <w:r>
              <w:rPr>
                <w:rFonts w:ascii="Times New Roman" w:hAnsi="Times New Roman" w:cs="Times New Roman"/>
                <w:sz w:val="28"/>
                <w:szCs w:val="28"/>
              </w:rPr>
              <w:t>- Hướng dẫn thiết lập giao diện tiếng việt</w:t>
            </w:r>
          </w:p>
          <w:p w:rsidR="00062A94" w:rsidRDefault="00062A94" w:rsidP="004A2785">
            <w:pPr>
              <w:spacing w:line="288" w:lineRule="auto"/>
              <w:rPr>
                <w:rFonts w:ascii="Times New Roman" w:hAnsi="Times New Roman" w:cs="Times New Roman"/>
                <w:sz w:val="28"/>
                <w:szCs w:val="28"/>
              </w:rPr>
            </w:pPr>
            <w:r>
              <w:rPr>
                <w:rFonts w:ascii="Times New Roman" w:hAnsi="Times New Roman" w:cs="Times New Roman"/>
                <w:sz w:val="28"/>
                <w:szCs w:val="28"/>
              </w:rPr>
              <w:t>- hướng dẫn học sinh sử dụng các chức năng của một nhóm công cụ bằng cách nháy chuột như nhóm công cụ điểm, đường thẳng, đường tròn…</w:t>
            </w:r>
          </w:p>
          <w:p w:rsidR="00062A94" w:rsidRPr="003201B8" w:rsidRDefault="00062A94" w:rsidP="004A2785">
            <w:pPr>
              <w:spacing w:line="288" w:lineRule="auto"/>
              <w:rPr>
                <w:rFonts w:ascii="Times New Roman" w:hAnsi="Times New Roman" w:cs="Times New Roman"/>
                <w:sz w:val="28"/>
                <w:szCs w:val="28"/>
              </w:rPr>
            </w:pPr>
            <w:r>
              <w:rPr>
                <w:rFonts w:ascii="Times New Roman" w:hAnsi="Times New Roman" w:cs="Times New Roman"/>
                <w:sz w:val="28"/>
                <w:szCs w:val="28"/>
              </w:rPr>
              <w:t>- Học sinh thực hiện các thao tác theo yêu cầu</w:t>
            </w:r>
          </w:p>
        </w:tc>
      </w:tr>
    </w:tbl>
    <w:p w:rsidR="00062A94" w:rsidRPr="003201B8" w:rsidRDefault="00062A94">
      <w:pPr>
        <w:rPr>
          <w:rFonts w:ascii="Times New Roman" w:hAnsi="Times New Roman" w:cs="Times New Roman"/>
          <w:sz w:val="28"/>
          <w:szCs w:val="28"/>
        </w:rPr>
      </w:pPr>
    </w:p>
    <w:sectPr w:rsidR="00062A94" w:rsidRPr="003201B8" w:rsidSect="00062A94">
      <w:pgSz w:w="16840" w:h="11907" w:orient="landscape"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C30"/>
    <w:rsid w:val="0004616D"/>
    <w:rsid w:val="00062A94"/>
    <w:rsid w:val="0007088F"/>
    <w:rsid w:val="000B6D0E"/>
    <w:rsid w:val="00107624"/>
    <w:rsid w:val="00115FE6"/>
    <w:rsid w:val="001260C6"/>
    <w:rsid w:val="00167409"/>
    <w:rsid w:val="001958CB"/>
    <w:rsid w:val="001A7B4E"/>
    <w:rsid w:val="00223513"/>
    <w:rsid w:val="00232648"/>
    <w:rsid w:val="00260FB3"/>
    <w:rsid w:val="00292253"/>
    <w:rsid w:val="00293489"/>
    <w:rsid w:val="002A65CE"/>
    <w:rsid w:val="002D369A"/>
    <w:rsid w:val="002D7C30"/>
    <w:rsid w:val="002E6ECD"/>
    <w:rsid w:val="002F0D88"/>
    <w:rsid w:val="003148DF"/>
    <w:rsid w:val="003201B8"/>
    <w:rsid w:val="00345105"/>
    <w:rsid w:val="003555AC"/>
    <w:rsid w:val="00367D72"/>
    <w:rsid w:val="003B229F"/>
    <w:rsid w:val="003D79E5"/>
    <w:rsid w:val="004104C2"/>
    <w:rsid w:val="00476E4E"/>
    <w:rsid w:val="004A2785"/>
    <w:rsid w:val="004C4AB9"/>
    <w:rsid w:val="004D4497"/>
    <w:rsid w:val="004F5EAE"/>
    <w:rsid w:val="00514869"/>
    <w:rsid w:val="005D791A"/>
    <w:rsid w:val="005E2142"/>
    <w:rsid w:val="005E7781"/>
    <w:rsid w:val="00616B4A"/>
    <w:rsid w:val="006504FF"/>
    <w:rsid w:val="0066585E"/>
    <w:rsid w:val="00666EE5"/>
    <w:rsid w:val="00682C6F"/>
    <w:rsid w:val="006B12E2"/>
    <w:rsid w:val="006B6425"/>
    <w:rsid w:val="006D5CEB"/>
    <w:rsid w:val="006E5A79"/>
    <w:rsid w:val="006E5BAD"/>
    <w:rsid w:val="006E74D5"/>
    <w:rsid w:val="0072141A"/>
    <w:rsid w:val="00740E5B"/>
    <w:rsid w:val="00780FFE"/>
    <w:rsid w:val="0081608E"/>
    <w:rsid w:val="00822A93"/>
    <w:rsid w:val="00833E23"/>
    <w:rsid w:val="008640EB"/>
    <w:rsid w:val="00874850"/>
    <w:rsid w:val="00886074"/>
    <w:rsid w:val="008C73DB"/>
    <w:rsid w:val="008E0680"/>
    <w:rsid w:val="008E203C"/>
    <w:rsid w:val="008F6139"/>
    <w:rsid w:val="00902E2B"/>
    <w:rsid w:val="00927C36"/>
    <w:rsid w:val="00943C53"/>
    <w:rsid w:val="00952DD2"/>
    <w:rsid w:val="00970F73"/>
    <w:rsid w:val="00972DBC"/>
    <w:rsid w:val="00982A9B"/>
    <w:rsid w:val="009B3355"/>
    <w:rsid w:val="009D1E9B"/>
    <w:rsid w:val="00A162CB"/>
    <w:rsid w:val="00A22346"/>
    <w:rsid w:val="00A36B63"/>
    <w:rsid w:val="00A370CC"/>
    <w:rsid w:val="00A41B55"/>
    <w:rsid w:val="00A60EE5"/>
    <w:rsid w:val="00A97625"/>
    <w:rsid w:val="00AC382E"/>
    <w:rsid w:val="00AD19F2"/>
    <w:rsid w:val="00AD7ACA"/>
    <w:rsid w:val="00AF40CF"/>
    <w:rsid w:val="00AF7B27"/>
    <w:rsid w:val="00B17F66"/>
    <w:rsid w:val="00B327AC"/>
    <w:rsid w:val="00B65367"/>
    <w:rsid w:val="00BD17C2"/>
    <w:rsid w:val="00C27A36"/>
    <w:rsid w:val="00C33A49"/>
    <w:rsid w:val="00C55BFC"/>
    <w:rsid w:val="00C80568"/>
    <w:rsid w:val="00C96950"/>
    <w:rsid w:val="00CB20B6"/>
    <w:rsid w:val="00CC2353"/>
    <w:rsid w:val="00CD5CE4"/>
    <w:rsid w:val="00CE1094"/>
    <w:rsid w:val="00D07CC3"/>
    <w:rsid w:val="00D07CE6"/>
    <w:rsid w:val="00D12A60"/>
    <w:rsid w:val="00D46BD9"/>
    <w:rsid w:val="00D47B32"/>
    <w:rsid w:val="00D54219"/>
    <w:rsid w:val="00D65A46"/>
    <w:rsid w:val="00DF4F6B"/>
    <w:rsid w:val="00E07614"/>
    <w:rsid w:val="00E17D8E"/>
    <w:rsid w:val="00E219DA"/>
    <w:rsid w:val="00E3287E"/>
    <w:rsid w:val="00E64E19"/>
    <w:rsid w:val="00E65800"/>
    <w:rsid w:val="00E932F8"/>
    <w:rsid w:val="00EF2E02"/>
    <w:rsid w:val="00F0038B"/>
    <w:rsid w:val="00FB7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31D43"/>
  <w15:chartTrackingRefBased/>
  <w15:docId w15:val="{C38A1E67-685D-43E7-BF9B-F61ADF073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0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58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338</Words>
  <Characters>1929</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2021-07-01T03:53:00Z</dcterms:created>
  <dcterms:modified xsi:type="dcterms:W3CDTF">2021-07-14T07:38:00Z</dcterms:modified>
</cp:coreProperties>
</file>