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8AB" w:rsidRDefault="006608AB" w:rsidP="006608AB">
      <w:pPr>
        <w:jc w:val="center"/>
        <w:rPr>
          <w:b/>
          <w:sz w:val="28"/>
          <w:szCs w:val="28"/>
        </w:rPr>
      </w:pPr>
      <w:r>
        <w:rPr>
          <w:b/>
          <w:sz w:val="28"/>
          <w:szCs w:val="28"/>
        </w:rPr>
        <w:t>ĐỀ THI THỬ HỌC SINH GIỎI</w:t>
      </w:r>
    </w:p>
    <w:p w:rsidR="006608AB" w:rsidRDefault="006608AB" w:rsidP="006608AB">
      <w:pPr>
        <w:jc w:val="center"/>
        <w:rPr>
          <w:b/>
          <w:sz w:val="28"/>
          <w:szCs w:val="28"/>
        </w:rPr>
      </w:pPr>
      <w:r>
        <w:rPr>
          <w:b/>
          <w:sz w:val="28"/>
          <w:szCs w:val="28"/>
        </w:rPr>
        <w:t>MÔN NGỮ VĂN 8</w:t>
      </w:r>
    </w:p>
    <w:p w:rsidR="006608AB" w:rsidRPr="006608AB" w:rsidRDefault="006608AB" w:rsidP="006608AB">
      <w:pPr>
        <w:jc w:val="center"/>
        <w:rPr>
          <w:b/>
          <w:sz w:val="28"/>
          <w:szCs w:val="28"/>
        </w:rPr>
      </w:pPr>
      <w:r>
        <w:rPr>
          <w:b/>
          <w:sz w:val="28"/>
          <w:szCs w:val="28"/>
        </w:rPr>
        <w:t>THỜI GIAN 120P</w:t>
      </w:r>
    </w:p>
    <w:p w:rsidR="006608AB" w:rsidRPr="006608AB" w:rsidRDefault="006608AB" w:rsidP="006608AB">
      <w:pPr>
        <w:shd w:val="clear" w:color="auto" w:fill="FFFFFF"/>
        <w:rPr>
          <w:b/>
          <w:iCs/>
          <w:sz w:val="28"/>
          <w:szCs w:val="28"/>
          <w:lang w:val="pt-BR"/>
        </w:rPr>
      </w:pPr>
      <w:r w:rsidRPr="006608AB">
        <w:rPr>
          <w:b/>
          <w:iCs/>
          <w:sz w:val="28"/>
          <w:szCs w:val="28"/>
          <w:lang w:val="pt-BR"/>
        </w:rPr>
        <w:t xml:space="preserve">PHẦN I. ĐỌC HIỂU </w:t>
      </w:r>
      <w:r w:rsidRPr="006608AB">
        <w:rPr>
          <w:iCs/>
          <w:sz w:val="28"/>
          <w:szCs w:val="28"/>
          <w:lang w:val="pt-BR"/>
        </w:rPr>
        <w:t>(</w:t>
      </w:r>
      <w:r w:rsidRPr="006608AB">
        <w:rPr>
          <w:b/>
          <w:iCs/>
          <w:sz w:val="28"/>
          <w:szCs w:val="28"/>
          <w:lang w:val="pt-BR"/>
        </w:rPr>
        <w:t>6.0 điểm)</w:t>
      </w:r>
    </w:p>
    <w:p w:rsidR="006608AB" w:rsidRPr="006608AB" w:rsidRDefault="006608AB" w:rsidP="006608AB">
      <w:pPr>
        <w:ind w:firstLine="720"/>
        <w:jc w:val="both"/>
        <w:rPr>
          <w:color w:val="000000"/>
          <w:sz w:val="28"/>
          <w:szCs w:val="28"/>
          <w:lang w:val="pt-BR"/>
        </w:rPr>
      </w:pPr>
      <w:r w:rsidRPr="006608AB">
        <w:rPr>
          <w:b/>
          <w:bCs/>
          <w:color w:val="000000"/>
          <w:sz w:val="28"/>
          <w:szCs w:val="28"/>
          <w:lang w:val="pt-BR"/>
        </w:rPr>
        <w:t>Đọc đoạn thơ sau đây và trả lời các câu hỏi bên dưới:</w:t>
      </w:r>
    </w:p>
    <w:p w:rsidR="006608AB" w:rsidRPr="006608AB" w:rsidRDefault="006608AB" w:rsidP="006608AB">
      <w:pPr>
        <w:jc w:val="center"/>
        <w:rPr>
          <w:color w:val="000000"/>
          <w:sz w:val="28"/>
          <w:szCs w:val="28"/>
          <w:lang w:val="pt-BR"/>
        </w:rPr>
      </w:pPr>
      <w:r w:rsidRPr="006608AB">
        <w:rPr>
          <w:i/>
          <w:iCs/>
          <w:color w:val="000000"/>
          <w:sz w:val="28"/>
          <w:szCs w:val="28"/>
          <w:lang w:val="pt-BR"/>
        </w:rPr>
        <w:t>Những mùa quả mẹ tôi hái được</w:t>
      </w:r>
    </w:p>
    <w:p w:rsidR="006608AB" w:rsidRPr="006608AB" w:rsidRDefault="006608AB" w:rsidP="006608AB">
      <w:pPr>
        <w:jc w:val="center"/>
        <w:rPr>
          <w:color w:val="000000"/>
          <w:sz w:val="28"/>
          <w:szCs w:val="28"/>
          <w:lang w:val="pt-BR"/>
        </w:rPr>
      </w:pPr>
      <w:r w:rsidRPr="006608AB">
        <w:rPr>
          <w:i/>
          <w:iCs/>
          <w:color w:val="000000"/>
          <w:sz w:val="28"/>
          <w:szCs w:val="28"/>
          <w:lang w:val="pt-BR"/>
        </w:rPr>
        <w:t>Mẹ vẫn trông vào tay mẹ vun trồng</w:t>
      </w:r>
    </w:p>
    <w:p w:rsidR="006608AB" w:rsidRPr="006608AB" w:rsidRDefault="006608AB" w:rsidP="006608AB">
      <w:pPr>
        <w:jc w:val="center"/>
        <w:rPr>
          <w:color w:val="000000"/>
          <w:sz w:val="28"/>
          <w:szCs w:val="28"/>
          <w:lang w:val="pt-BR"/>
        </w:rPr>
      </w:pPr>
      <w:r w:rsidRPr="006608AB">
        <w:rPr>
          <w:i/>
          <w:iCs/>
          <w:color w:val="000000"/>
          <w:sz w:val="28"/>
          <w:szCs w:val="28"/>
          <w:lang w:val="pt-BR"/>
        </w:rPr>
        <w:t>Những mùa quả lặn rồi lại mọc</w:t>
      </w:r>
    </w:p>
    <w:p w:rsidR="006608AB" w:rsidRPr="006608AB" w:rsidRDefault="006608AB" w:rsidP="006608AB">
      <w:pPr>
        <w:jc w:val="center"/>
        <w:rPr>
          <w:color w:val="000000"/>
          <w:sz w:val="28"/>
          <w:szCs w:val="28"/>
          <w:lang w:val="pt-BR"/>
        </w:rPr>
      </w:pPr>
      <w:r w:rsidRPr="006608AB">
        <w:rPr>
          <w:i/>
          <w:iCs/>
          <w:color w:val="000000"/>
          <w:sz w:val="28"/>
          <w:szCs w:val="28"/>
          <w:lang w:val="pt-BR"/>
        </w:rPr>
        <w:t>Như mặt trời, khi như mặt trăng</w:t>
      </w:r>
    </w:p>
    <w:p w:rsidR="006608AB" w:rsidRPr="006608AB" w:rsidRDefault="006608AB" w:rsidP="006608AB">
      <w:pPr>
        <w:jc w:val="center"/>
        <w:rPr>
          <w:color w:val="000000"/>
          <w:sz w:val="28"/>
          <w:szCs w:val="28"/>
          <w:lang w:val="pt-BR"/>
        </w:rPr>
      </w:pPr>
    </w:p>
    <w:p w:rsidR="006608AB" w:rsidRPr="006608AB" w:rsidRDefault="006608AB" w:rsidP="006608AB">
      <w:pPr>
        <w:jc w:val="center"/>
        <w:rPr>
          <w:color w:val="000000"/>
          <w:sz w:val="28"/>
          <w:szCs w:val="28"/>
          <w:lang w:val="pt-BR"/>
        </w:rPr>
      </w:pPr>
      <w:r w:rsidRPr="006608AB">
        <w:rPr>
          <w:i/>
          <w:iCs/>
          <w:color w:val="000000"/>
          <w:sz w:val="28"/>
          <w:szCs w:val="28"/>
          <w:lang w:val="pt-BR"/>
        </w:rPr>
        <w:t>Lũ chúng tôi từ tay mẹ lớn lên</w:t>
      </w:r>
    </w:p>
    <w:p w:rsidR="006608AB" w:rsidRPr="006608AB" w:rsidRDefault="006608AB" w:rsidP="006608AB">
      <w:pPr>
        <w:jc w:val="center"/>
        <w:rPr>
          <w:color w:val="000000"/>
          <w:sz w:val="28"/>
          <w:szCs w:val="28"/>
          <w:lang w:val="pt-BR"/>
        </w:rPr>
      </w:pPr>
      <w:r w:rsidRPr="006608AB">
        <w:rPr>
          <w:i/>
          <w:iCs/>
          <w:color w:val="000000"/>
          <w:sz w:val="28"/>
          <w:szCs w:val="28"/>
          <w:lang w:val="pt-BR"/>
        </w:rPr>
        <w:t>Còn những bí và bầu thì lớn xuống</w:t>
      </w:r>
    </w:p>
    <w:p w:rsidR="006608AB" w:rsidRPr="006608AB" w:rsidRDefault="006608AB" w:rsidP="006608AB">
      <w:pPr>
        <w:jc w:val="center"/>
        <w:rPr>
          <w:color w:val="000000"/>
          <w:sz w:val="28"/>
          <w:szCs w:val="28"/>
          <w:lang w:val="pt-BR"/>
        </w:rPr>
      </w:pPr>
      <w:r w:rsidRPr="006608AB">
        <w:rPr>
          <w:i/>
          <w:iCs/>
          <w:color w:val="000000"/>
          <w:sz w:val="28"/>
          <w:szCs w:val="28"/>
          <w:lang w:val="pt-BR"/>
        </w:rPr>
        <w:t>Chúng mang dáng giọt mồ hôi mặn</w:t>
      </w:r>
    </w:p>
    <w:p w:rsidR="006608AB" w:rsidRPr="006608AB" w:rsidRDefault="006608AB" w:rsidP="006608AB">
      <w:pPr>
        <w:jc w:val="center"/>
        <w:rPr>
          <w:color w:val="000000"/>
          <w:sz w:val="28"/>
          <w:szCs w:val="28"/>
          <w:lang w:val="pt-BR"/>
        </w:rPr>
      </w:pPr>
      <w:r w:rsidRPr="006608AB">
        <w:rPr>
          <w:i/>
          <w:iCs/>
          <w:color w:val="000000"/>
          <w:sz w:val="28"/>
          <w:szCs w:val="28"/>
          <w:lang w:val="pt-BR"/>
        </w:rPr>
        <w:t>Rỏ xuống lòng thầm lặng mẹ tôi</w:t>
      </w:r>
    </w:p>
    <w:p w:rsidR="006608AB" w:rsidRPr="006608AB" w:rsidRDefault="006608AB" w:rsidP="006608AB">
      <w:pPr>
        <w:jc w:val="center"/>
        <w:rPr>
          <w:color w:val="000000"/>
          <w:sz w:val="28"/>
          <w:szCs w:val="28"/>
          <w:lang w:val="pt-BR"/>
        </w:rPr>
      </w:pPr>
    </w:p>
    <w:p w:rsidR="006608AB" w:rsidRPr="006608AB" w:rsidRDefault="006608AB" w:rsidP="006608AB">
      <w:pPr>
        <w:jc w:val="center"/>
        <w:rPr>
          <w:color w:val="000000"/>
          <w:sz w:val="28"/>
          <w:szCs w:val="28"/>
          <w:lang w:val="pt-BR"/>
        </w:rPr>
      </w:pPr>
      <w:r w:rsidRPr="006608AB">
        <w:rPr>
          <w:i/>
          <w:iCs/>
          <w:color w:val="000000"/>
          <w:sz w:val="28"/>
          <w:szCs w:val="28"/>
          <w:lang w:val="pt-BR"/>
        </w:rPr>
        <w:t>Và chúng tôi một thứ quả trên đời</w:t>
      </w:r>
    </w:p>
    <w:p w:rsidR="006608AB" w:rsidRPr="006608AB" w:rsidRDefault="006608AB" w:rsidP="006608AB">
      <w:pPr>
        <w:jc w:val="center"/>
        <w:rPr>
          <w:color w:val="000000"/>
          <w:sz w:val="28"/>
          <w:szCs w:val="28"/>
          <w:lang w:val="pt-BR"/>
        </w:rPr>
      </w:pPr>
      <w:r w:rsidRPr="006608AB">
        <w:rPr>
          <w:i/>
          <w:iCs/>
          <w:color w:val="000000"/>
          <w:sz w:val="28"/>
          <w:szCs w:val="28"/>
          <w:lang w:val="pt-BR"/>
        </w:rPr>
        <w:t>Bảy mươi tuổi mẹ mong chờ được hái</w:t>
      </w:r>
    </w:p>
    <w:p w:rsidR="006608AB" w:rsidRPr="006608AB" w:rsidRDefault="006608AB" w:rsidP="006608AB">
      <w:pPr>
        <w:jc w:val="center"/>
        <w:rPr>
          <w:color w:val="000000"/>
          <w:sz w:val="28"/>
          <w:szCs w:val="28"/>
          <w:lang w:val="pt-BR"/>
        </w:rPr>
      </w:pPr>
      <w:r w:rsidRPr="006608AB">
        <w:rPr>
          <w:i/>
          <w:iCs/>
          <w:color w:val="000000"/>
          <w:sz w:val="28"/>
          <w:szCs w:val="28"/>
          <w:lang w:val="pt-BR"/>
        </w:rPr>
        <w:t>Tôi hoảng sợ, ngày bàn tay mẹ mỏi</w:t>
      </w:r>
    </w:p>
    <w:p w:rsidR="006608AB" w:rsidRPr="006608AB" w:rsidRDefault="006608AB" w:rsidP="006608AB">
      <w:pPr>
        <w:jc w:val="center"/>
        <w:rPr>
          <w:color w:val="000000"/>
          <w:sz w:val="28"/>
          <w:szCs w:val="28"/>
          <w:lang w:val="pt-BR"/>
        </w:rPr>
      </w:pPr>
      <w:r w:rsidRPr="006608AB">
        <w:rPr>
          <w:i/>
          <w:iCs/>
          <w:color w:val="000000"/>
          <w:sz w:val="28"/>
          <w:szCs w:val="28"/>
          <w:lang w:val="pt-BR"/>
        </w:rPr>
        <w:t>Mình vẫn còn một thứ quả non xanh.</w:t>
      </w:r>
    </w:p>
    <w:p w:rsidR="006608AB" w:rsidRPr="006608AB" w:rsidRDefault="006608AB" w:rsidP="006608AB">
      <w:pPr>
        <w:jc w:val="center"/>
        <w:rPr>
          <w:color w:val="000000"/>
          <w:sz w:val="28"/>
          <w:szCs w:val="28"/>
          <w:lang w:val="pt-BR"/>
        </w:rPr>
      </w:pPr>
      <w:r w:rsidRPr="006608AB">
        <w:rPr>
          <w:color w:val="000000"/>
          <w:sz w:val="28"/>
          <w:szCs w:val="28"/>
          <w:lang w:val="pt-BR"/>
        </w:rPr>
        <w:t>(Thơ Việt Nam 1945 – 1985, NXB Văn học, Hà Nội, 1985)</w:t>
      </w:r>
    </w:p>
    <w:p w:rsidR="006608AB" w:rsidRPr="006608AB" w:rsidRDefault="006608AB" w:rsidP="006608AB">
      <w:pPr>
        <w:jc w:val="both"/>
        <w:rPr>
          <w:color w:val="000000"/>
          <w:sz w:val="28"/>
          <w:szCs w:val="28"/>
          <w:lang w:val="pt-BR"/>
        </w:rPr>
      </w:pPr>
      <w:r w:rsidRPr="006608AB">
        <w:rPr>
          <w:b/>
          <w:bCs/>
          <w:color w:val="000000"/>
          <w:sz w:val="28"/>
          <w:szCs w:val="28"/>
          <w:lang w:val="pt-BR"/>
        </w:rPr>
        <w:t>Câu 1.</w:t>
      </w:r>
      <w:r w:rsidRPr="006608AB">
        <w:rPr>
          <w:color w:val="000000"/>
          <w:sz w:val="28"/>
          <w:szCs w:val="28"/>
          <w:lang w:val="pt-BR"/>
        </w:rPr>
        <w:t> Chỉ ra phương thức biểu đạt chính của đoạn thơ trên. </w:t>
      </w:r>
    </w:p>
    <w:p w:rsidR="006608AB" w:rsidRPr="006608AB" w:rsidRDefault="006608AB" w:rsidP="006608AB">
      <w:pPr>
        <w:jc w:val="both"/>
        <w:rPr>
          <w:color w:val="000000"/>
          <w:sz w:val="28"/>
          <w:szCs w:val="28"/>
          <w:lang w:val="pt-BR"/>
        </w:rPr>
      </w:pPr>
      <w:r w:rsidRPr="006608AB">
        <w:rPr>
          <w:b/>
          <w:bCs/>
          <w:color w:val="000000"/>
          <w:sz w:val="28"/>
          <w:szCs w:val="28"/>
          <w:lang w:val="pt-BR"/>
        </w:rPr>
        <w:t>Câu 2.</w:t>
      </w:r>
      <w:r w:rsidRPr="006608AB">
        <w:rPr>
          <w:color w:val="000000"/>
          <w:sz w:val="28"/>
          <w:szCs w:val="28"/>
          <w:lang w:val="pt-BR"/>
        </w:rPr>
        <w:t> Xác định 02 biện pháp tu từ được tác giả sử dụng trong bốn dòng đầu của đoạn thơ trên.</w:t>
      </w:r>
    </w:p>
    <w:p w:rsidR="006608AB" w:rsidRPr="006608AB" w:rsidRDefault="006608AB" w:rsidP="006608AB">
      <w:pPr>
        <w:jc w:val="both"/>
        <w:rPr>
          <w:color w:val="000000"/>
          <w:sz w:val="28"/>
          <w:szCs w:val="28"/>
          <w:lang w:val="pt-BR"/>
        </w:rPr>
      </w:pPr>
      <w:r w:rsidRPr="006608AB">
        <w:rPr>
          <w:b/>
          <w:bCs/>
          <w:color w:val="000000"/>
          <w:sz w:val="28"/>
          <w:szCs w:val="28"/>
          <w:lang w:val="pt-BR"/>
        </w:rPr>
        <w:t>Câu 3.</w:t>
      </w:r>
      <w:r w:rsidRPr="006608AB">
        <w:rPr>
          <w:color w:val="000000"/>
          <w:sz w:val="28"/>
          <w:szCs w:val="28"/>
          <w:lang w:val="pt-BR"/>
        </w:rPr>
        <w:t> Nêu nội dung chính của đoạn thơ trên. </w:t>
      </w:r>
    </w:p>
    <w:p w:rsidR="006608AB" w:rsidRPr="006608AB" w:rsidRDefault="006608AB" w:rsidP="006608AB">
      <w:pPr>
        <w:jc w:val="both"/>
        <w:rPr>
          <w:color w:val="000000"/>
          <w:sz w:val="28"/>
          <w:szCs w:val="28"/>
          <w:lang w:val="pt-BR"/>
        </w:rPr>
      </w:pPr>
      <w:r w:rsidRPr="006608AB">
        <w:rPr>
          <w:b/>
          <w:bCs/>
          <w:color w:val="000000"/>
          <w:sz w:val="28"/>
          <w:szCs w:val="28"/>
          <w:lang w:val="pt-BR"/>
        </w:rPr>
        <w:t>Câu 4.</w:t>
      </w:r>
      <w:r w:rsidRPr="006608AB">
        <w:rPr>
          <w:color w:val="000000"/>
          <w:sz w:val="28"/>
          <w:szCs w:val="28"/>
          <w:lang w:val="pt-BR"/>
        </w:rPr>
        <w:t> Anh/chị hãy nhận xét tư tưởng của tác giả thể hiện trong hai dòng thơ: </w:t>
      </w:r>
      <w:r w:rsidRPr="006608AB">
        <w:rPr>
          <w:i/>
          <w:iCs/>
          <w:color w:val="000000"/>
          <w:sz w:val="28"/>
          <w:szCs w:val="28"/>
          <w:lang w:val="pt-BR"/>
        </w:rPr>
        <w:t>“Tôi hoảng sợ, ngày bàn tay mẹ mỏi/ Mình vẫn còn một thứ quả non xanh”</w:t>
      </w:r>
      <w:r w:rsidRPr="006608AB">
        <w:rPr>
          <w:color w:val="000000"/>
          <w:sz w:val="28"/>
          <w:szCs w:val="28"/>
          <w:lang w:val="pt-BR"/>
        </w:rPr>
        <w:t>. Trả lời trong khoảng 5-7 dòng. </w:t>
      </w:r>
    </w:p>
    <w:p w:rsidR="006608AB" w:rsidRPr="006608AB" w:rsidRDefault="006608AB" w:rsidP="006608AB">
      <w:pPr>
        <w:rPr>
          <w:rFonts w:eastAsia="Calibri"/>
          <w:b/>
          <w:sz w:val="28"/>
          <w:szCs w:val="28"/>
          <w:lang w:val="vi-VN"/>
        </w:rPr>
      </w:pPr>
      <w:r w:rsidRPr="006608AB">
        <w:rPr>
          <w:b/>
          <w:sz w:val="28"/>
          <w:szCs w:val="28"/>
          <w:lang w:val="pl-PL"/>
        </w:rPr>
        <w:t xml:space="preserve">PHẦN II. TẠO LẬP VĂN BẢN </w:t>
      </w:r>
      <w:r w:rsidRPr="006608AB">
        <w:rPr>
          <w:sz w:val="28"/>
          <w:szCs w:val="28"/>
          <w:lang w:val="pl-PL"/>
        </w:rPr>
        <w:t>(</w:t>
      </w:r>
      <w:r w:rsidRPr="006608AB">
        <w:rPr>
          <w:b/>
          <w:sz w:val="28"/>
          <w:szCs w:val="28"/>
          <w:lang w:val="pl-PL"/>
        </w:rPr>
        <w:t>14.0 điểm</w:t>
      </w:r>
      <w:r w:rsidRPr="006608AB">
        <w:rPr>
          <w:sz w:val="28"/>
          <w:szCs w:val="28"/>
          <w:lang w:val="pl-PL"/>
        </w:rPr>
        <w:t>)</w:t>
      </w:r>
    </w:p>
    <w:p w:rsidR="006608AB" w:rsidRPr="006608AB" w:rsidRDefault="006608AB" w:rsidP="006608AB">
      <w:pPr>
        <w:rPr>
          <w:b/>
          <w:sz w:val="28"/>
          <w:szCs w:val="28"/>
          <w:lang w:val="pt-BR"/>
        </w:rPr>
      </w:pPr>
      <w:r w:rsidRPr="006608AB">
        <w:rPr>
          <w:b/>
          <w:sz w:val="28"/>
          <w:szCs w:val="28"/>
          <w:lang w:val="pt-BR"/>
        </w:rPr>
        <w:t>Câu 1(4.0 điểm)</w:t>
      </w:r>
      <w:r w:rsidRPr="006608AB">
        <w:rPr>
          <w:rFonts w:ascii="Arial" w:hAnsi="Arial" w:cs="Arial"/>
          <w:color w:val="252525"/>
          <w:sz w:val="28"/>
          <w:szCs w:val="28"/>
          <w:lang w:val="vi-VN"/>
        </w:rPr>
        <w:t xml:space="preserve"> </w:t>
      </w:r>
      <w:r w:rsidRPr="006608AB">
        <w:rPr>
          <w:color w:val="252525"/>
          <w:sz w:val="28"/>
          <w:szCs w:val="28"/>
          <w:lang w:val="vi-VN"/>
        </w:rPr>
        <w:t xml:space="preserve">Từ đoạn thơ trên em hãy viết đoạn văn  suy nghĩ về tình mẫu tử (khoảng 200 chữ) </w:t>
      </w:r>
      <w:r w:rsidRPr="006608AB">
        <w:rPr>
          <w:b/>
          <w:sz w:val="28"/>
          <w:szCs w:val="28"/>
          <w:lang w:val="pt-BR"/>
        </w:rPr>
        <w:br/>
        <w:t>Câu 2(10.0 điểm)</w:t>
      </w:r>
    </w:p>
    <w:p w:rsidR="006608AB" w:rsidRPr="006608AB" w:rsidRDefault="006608AB" w:rsidP="006608AB">
      <w:pPr>
        <w:tabs>
          <w:tab w:val="left" w:pos="720"/>
          <w:tab w:val="left" w:pos="2760"/>
        </w:tabs>
        <w:rPr>
          <w:sz w:val="28"/>
          <w:szCs w:val="28"/>
          <w:lang w:val="pt-BR"/>
        </w:rPr>
      </w:pPr>
      <w:r w:rsidRPr="006608AB">
        <w:rPr>
          <w:sz w:val="28"/>
          <w:szCs w:val="28"/>
          <w:lang w:val="pt-BR"/>
        </w:rPr>
        <w:t xml:space="preserve">Nhận định về nhân vật lão Hạc trong truyện ngắn cùng tên của nhà văn Nam Cao, tác giả Hoàng Thị Thương trong </w:t>
      </w:r>
      <w:r w:rsidRPr="006608AB">
        <w:rPr>
          <w:i/>
          <w:sz w:val="28"/>
          <w:szCs w:val="28"/>
          <w:lang w:val="pt-BR"/>
        </w:rPr>
        <w:t>Vẻ đẹp con người</w:t>
      </w:r>
      <w:r w:rsidRPr="006608AB">
        <w:rPr>
          <w:sz w:val="28"/>
          <w:szCs w:val="28"/>
          <w:lang w:val="pt-BR"/>
        </w:rPr>
        <w:t xml:space="preserve"> có viết: </w:t>
      </w:r>
    </w:p>
    <w:p w:rsidR="006608AB" w:rsidRPr="006608AB" w:rsidRDefault="006608AB" w:rsidP="006608AB">
      <w:pPr>
        <w:tabs>
          <w:tab w:val="left" w:pos="720"/>
          <w:tab w:val="left" w:pos="2760"/>
        </w:tabs>
        <w:rPr>
          <w:b/>
          <w:i/>
          <w:sz w:val="28"/>
          <w:szCs w:val="28"/>
          <w:lang w:val="pt-BR"/>
        </w:rPr>
      </w:pPr>
      <w:r w:rsidRPr="006608AB">
        <w:rPr>
          <w:sz w:val="28"/>
          <w:szCs w:val="28"/>
          <w:lang w:val="pt-BR"/>
        </w:rPr>
        <w:t xml:space="preserve">   </w:t>
      </w:r>
      <w:r w:rsidRPr="006608AB">
        <w:rPr>
          <w:b/>
          <w:i/>
          <w:sz w:val="28"/>
          <w:szCs w:val="28"/>
          <w:lang w:val="pt-BR"/>
        </w:rPr>
        <w:t xml:space="preserve">Tinh thần của lão Hạc mới kiên định làm sao! Như thành trì kiên cố xây bằng TÌNH THƯƠNG và LÒNG TỰ TRỌNG  Đói khổ, đớn đau không khuất phục nổi. </w:t>
      </w:r>
    </w:p>
    <w:p w:rsidR="006608AB" w:rsidRDefault="006608AB" w:rsidP="006608AB">
      <w:pPr>
        <w:tabs>
          <w:tab w:val="left" w:pos="720"/>
          <w:tab w:val="left" w:pos="2760"/>
        </w:tabs>
        <w:rPr>
          <w:sz w:val="28"/>
          <w:szCs w:val="28"/>
          <w:lang w:val="pt-BR"/>
        </w:rPr>
      </w:pPr>
      <w:r w:rsidRPr="006608AB">
        <w:rPr>
          <w:sz w:val="28"/>
          <w:szCs w:val="28"/>
          <w:lang w:val="pt-BR"/>
        </w:rPr>
        <w:t xml:space="preserve">     Bằng hiểu biết về truyện ngắn “</w:t>
      </w:r>
      <w:r w:rsidRPr="006608AB">
        <w:rPr>
          <w:i/>
          <w:sz w:val="28"/>
          <w:szCs w:val="28"/>
          <w:lang w:val="pt-BR"/>
        </w:rPr>
        <w:t>Lão Hạc”</w:t>
      </w:r>
      <w:r w:rsidRPr="006608AB">
        <w:rPr>
          <w:sz w:val="28"/>
          <w:szCs w:val="28"/>
          <w:lang w:val="pt-BR"/>
        </w:rPr>
        <w:t xml:space="preserve"> của Nam Cao, em hãy làm sáng tỏ nhận định trên. </w:t>
      </w:r>
    </w:p>
    <w:p w:rsidR="00153D77" w:rsidRDefault="00153D77" w:rsidP="006608AB">
      <w:pPr>
        <w:tabs>
          <w:tab w:val="left" w:pos="720"/>
          <w:tab w:val="left" w:pos="2760"/>
        </w:tabs>
        <w:rPr>
          <w:sz w:val="28"/>
          <w:szCs w:val="28"/>
          <w:lang w:val="pt-BR"/>
        </w:rPr>
      </w:pPr>
    </w:p>
    <w:p w:rsidR="00153D77" w:rsidRPr="006608AB" w:rsidRDefault="00153D77" w:rsidP="006608AB">
      <w:pPr>
        <w:tabs>
          <w:tab w:val="left" w:pos="720"/>
          <w:tab w:val="left" w:pos="2760"/>
        </w:tabs>
        <w:rPr>
          <w:sz w:val="28"/>
          <w:szCs w:val="28"/>
          <w:lang w:val="pt-BR"/>
        </w:rPr>
      </w:pPr>
    </w:p>
    <w:p w:rsidR="006608AB" w:rsidRPr="00886505" w:rsidRDefault="006608AB" w:rsidP="006608AB">
      <w:pPr>
        <w:jc w:val="center"/>
        <w:rPr>
          <w:b/>
          <w:sz w:val="28"/>
          <w:szCs w:val="28"/>
        </w:rPr>
      </w:pPr>
      <w:r w:rsidRPr="006608AB">
        <w:rPr>
          <w:b/>
          <w:sz w:val="28"/>
          <w:szCs w:val="28"/>
          <w:lang w:val="vi-VN"/>
        </w:rPr>
        <w:lastRenderedPageBreak/>
        <w:t xml:space="preserve">HƯỚNG DẪN CHẤM ĐỀ </w:t>
      </w:r>
      <w:r w:rsidR="00886505">
        <w:rPr>
          <w:b/>
          <w:sz w:val="28"/>
          <w:szCs w:val="28"/>
        </w:rPr>
        <w:t xml:space="preserve"> </w:t>
      </w:r>
      <w:bookmarkStart w:id="0" w:name="_GoBack"/>
      <w:bookmarkEnd w:id="0"/>
    </w:p>
    <w:tbl>
      <w:tblPr>
        <w:tblStyle w:val="TableGrid"/>
        <w:tblW w:w="0" w:type="auto"/>
        <w:tblLook w:val="04A0" w:firstRow="1" w:lastRow="0" w:firstColumn="1" w:lastColumn="0" w:noHBand="0" w:noVBand="1"/>
      </w:tblPr>
      <w:tblGrid>
        <w:gridCol w:w="823"/>
        <w:gridCol w:w="6828"/>
        <w:gridCol w:w="979"/>
      </w:tblGrid>
      <w:tr w:rsidR="006608AB" w:rsidRPr="006608AB" w:rsidTr="001126E2">
        <w:tc>
          <w:tcPr>
            <w:tcW w:w="823" w:type="dxa"/>
          </w:tcPr>
          <w:p w:rsidR="006608AB" w:rsidRPr="006608AB" w:rsidRDefault="006608AB" w:rsidP="006608AB">
            <w:pPr>
              <w:jc w:val="center"/>
              <w:rPr>
                <w:b/>
                <w:sz w:val="28"/>
                <w:szCs w:val="28"/>
              </w:rPr>
            </w:pPr>
            <w:r w:rsidRPr="006608AB">
              <w:rPr>
                <w:b/>
                <w:sz w:val="28"/>
                <w:szCs w:val="28"/>
              </w:rPr>
              <w:t xml:space="preserve">CÂU </w:t>
            </w:r>
          </w:p>
        </w:tc>
        <w:tc>
          <w:tcPr>
            <w:tcW w:w="7485" w:type="dxa"/>
          </w:tcPr>
          <w:p w:rsidR="006608AB" w:rsidRPr="006608AB" w:rsidRDefault="006608AB" w:rsidP="006608AB">
            <w:pPr>
              <w:jc w:val="center"/>
              <w:rPr>
                <w:b/>
                <w:sz w:val="28"/>
                <w:szCs w:val="28"/>
              </w:rPr>
            </w:pPr>
            <w:r w:rsidRPr="006608AB">
              <w:rPr>
                <w:b/>
                <w:sz w:val="28"/>
                <w:szCs w:val="28"/>
              </w:rPr>
              <w:t>NỘI DUNG</w:t>
            </w:r>
          </w:p>
        </w:tc>
        <w:tc>
          <w:tcPr>
            <w:tcW w:w="979" w:type="dxa"/>
          </w:tcPr>
          <w:p w:rsidR="006608AB" w:rsidRPr="006608AB" w:rsidRDefault="006608AB" w:rsidP="006608AB">
            <w:pPr>
              <w:jc w:val="center"/>
              <w:rPr>
                <w:b/>
                <w:sz w:val="28"/>
                <w:szCs w:val="28"/>
              </w:rPr>
            </w:pPr>
            <w:r w:rsidRPr="006608AB">
              <w:rPr>
                <w:b/>
                <w:sz w:val="28"/>
                <w:szCs w:val="28"/>
              </w:rPr>
              <w:t>ĐIỂM</w:t>
            </w:r>
          </w:p>
        </w:tc>
      </w:tr>
      <w:tr w:rsidR="006608AB" w:rsidRPr="006608AB" w:rsidTr="001126E2">
        <w:tc>
          <w:tcPr>
            <w:tcW w:w="823" w:type="dxa"/>
          </w:tcPr>
          <w:p w:rsidR="006608AB" w:rsidRPr="006608AB" w:rsidRDefault="006608AB" w:rsidP="006608AB">
            <w:pPr>
              <w:jc w:val="center"/>
              <w:rPr>
                <w:b/>
                <w:sz w:val="28"/>
                <w:szCs w:val="28"/>
              </w:rPr>
            </w:pPr>
            <w:r w:rsidRPr="006608AB">
              <w:rPr>
                <w:b/>
                <w:sz w:val="28"/>
                <w:szCs w:val="28"/>
              </w:rPr>
              <w:t>I</w:t>
            </w:r>
          </w:p>
        </w:tc>
        <w:tc>
          <w:tcPr>
            <w:tcW w:w="7485" w:type="dxa"/>
          </w:tcPr>
          <w:p w:rsidR="006608AB" w:rsidRPr="006608AB" w:rsidRDefault="006608AB" w:rsidP="006608AB">
            <w:pPr>
              <w:jc w:val="center"/>
              <w:rPr>
                <w:b/>
                <w:sz w:val="28"/>
                <w:szCs w:val="28"/>
              </w:rPr>
            </w:pPr>
            <w:r w:rsidRPr="006608AB">
              <w:rPr>
                <w:b/>
                <w:sz w:val="28"/>
                <w:szCs w:val="28"/>
              </w:rPr>
              <w:t>ĐỌC HIỂU</w:t>
            </w:r>
          </w:p>
        </w:tc>
        <w:tc>
          <w:tcPr>
            <w:tcW w:w="979" w:type="dxa"/>
          </w:tcPr>
          <w:p w:rsidR="006608AB" w:rsidRPr="006608AB" w:rsidRDefault="006608AB" w:rsidP="006608AB">
            <w:pPr>
              <w:jc w:val="center"/>
              <w:rPr>
                <w:b/>
                <w:sz w:val="28"/>
                <w:szCs w:val="28"/>
              </w:rPr>
            </w:pPr>
            <w:r w:rsidRPr="006608AB">
              <w:rPr>
                <w:b/>
                <w:sz w:val="28"/>
                <w:szCs w:val="28"/>
              </w:rPr>
              <w:t>6.0</w:t>
            </w:r>
          </w:p>
        </w:tc>
      </w:tr>
      <w:tr w:rsidR="006608AB" w:rsidRPr="006608AB" w:rsidTr="001126E2">
        <w:tc>
          <w:tcPr>
            <w:tcW w:w="823" w:type="dxa"/>
          </w:tcPr>
          <w:p w:rsidR="006608AB" w:rsidRPr="006608AB" w:rsidRDefault="006608AB" w:rsidP="006608AB">
            <w:pPr>
              <w:jc w:val="center"/>
              <w:rPr>
                <w:b/>
                <w:sz w:val="28"/>
                <w:szCs w:val="28"/>
              </w:rPr>
            </w:pPr>
            <w:r w:rsidRPr="006608AB">
              <w:rPr>
                <w:b/>
                <w:sz w:val="28"/>
                <w:szCs w:val="28"/>
              </w:rPr>
              <w:t>1</w:t>
            </w:r>
          </w:p>
        </w:tc>
        <w:tc>
          <w:tcPr>
            <w:tcW w:w="7485" w:type="dxa"/>
          </w:tcPr>
          <w:p w:rsidR="006608AB" w:rsidRPr="006608AB" w:rsidRDefault="006608AB" w:rsidP="006608AB">
            <w:pPr>
              <w:jc w:val="both"/>
              <w:rPr>
                <w:color w:val="000000"/>
                <w:sz w:val="28"/>
                <w:szCs w:val="28"/>
              </w:rPr>
            </w:pPr>
            <w:r w:rsidRPr="006608AB">
              <w:rPr>
                <w:b/>
                <w:bCs/>
                <w:color w:val="000000"/>
                <w:sz w:val="28"/>
                <w:szCs w:val="28"/>
              </w:rPr>
              <w:t>-</w:t>
            </w:r>
            <w:r w:rsidRPr="006608AB">
              <w:rPr>
                <w:color w:val="000000"/>
                <w:sz w:val="28"/>
                <w:szCs w:val="28"/>
              </w:rPr>
              <w:t xml:space="preserve"> Phương thức biểu đạt chính của đoạn thơ: phương thức tự sự.</w:t>
            </w:r>
          </w:p>
        </w:tc>
        <w:tc>
          <w:tcPr>
            <w:tcW w:w="979" w:type="dxa"/>
          </w:tcPr>
          <w:p w:rsidR="006608AB" w:rsidRPr="006608AB" w:rsidRDefault="006608AB" w:rsidP="006608AB">
            <w:pPr>
              <w:jc w:val="center"/>
              <w:rPr>
                <w:sz w:val="28"/>
                <w:szCs w:val="28"/>
              </w:rPr>
            </w:pPr>
            <w:r w:rsidRPr="006608AB">
              <w:rPr>
                <w:sz w:val="28"/>
                <w:szCs w:val="28"/>
              </w:rPr>
              <w:t>1.0</w:t>
            </w:r>
          </w:p>
        </w:tc>
      </w:tr>
      <w:tr w:rsidR="006608AB" w:rsidRPr="006608AB" w:rsidTr="001126E2">
        <w:trPr>
          <w:trHeight w:val="319"/>
        </w:trPr>
        <w:tc>
          <w:tcPr>
            <w:tcW w:w="823" w:type="dxa"/>
          </w:tcPr>
          <w:p w:rsidR="006608AB" w:rsidRPr="006608AB" w:rsidRDefault="006608AB" w:rsidP="006608AB">
            <w:pPr>
              <w:jc w:val="center"/>
              <w:rPr>
                <w:b/>
                <w:sz w:val="28"/>
                <w:szCs w:val="28"/>
              </w:rPr>
            </w:pPr>
            <w:r w:rsidRPr="006608AB">
              <w:rPr>
                <w:b/>
                <w:sz w:val="28"/>
                <w:szCs w:val="28"/>
              </w:rPr>
              <w:t>2</w:t>
            </w:r>
          </w:p>
        </w:tc>
        <w:tc>
          <w:tcPr>
            <w:tcW w:w="7485" w:type="dxa"/>
          </w:tcPr>
          <w:p w:rsidR="006608AB" w:rsidRPr="006608AB" w:rsidRDefault="006608AB" w:rsidP="006608AB">
            <w:pPr>
              <w:jc w:val="both"/>
              <w:rPr>
                <w:color w:val="000000"/>
                <w:sz w:val="28"/>
                <w:szCs w:val="28"/>
              </w:rPr>
            </w:pPr>
            <w:r w:rsidRPr="006608AB">
              <w:rPr>
                <w:color w:val="000000"/>
                <w:sz w:val="28"/>
                <w:szCs w:val="28"/>
              </w:rPr>
              <w:t>-Hai bi</w:t>
            </w:r>
            <w:r w:rsidRPr="006608AB">
              <w:rPr>
                <w:rFonts w:cs="Arial"/>
                <w:color w:val="000000"/>
                <w:sz w:val="28"/>
                <w:szCs w:val="28"/>
              </w:rPr>
              <w:t>ệ</w:t>
            </w:r>
            <w:r w:rsidRPr="006608AB">
              <w:rPr>
                <w:color w:val="000000"/>
                <w:sz w:val="28"/>
                <w:szCs w:val="28"/>
              </w:rPr>
              <w:t>n ph</w:t>
            </w:r>
            <w:r w:rsidRPr="006608AB">
              <w:rPr>
                <w:rFonts w:cs=".VnTime"/>
                <w:color w:val="000000"/>
                <w:sz w:val="28"/>
                <w:szCs w:val="28"/>
              </w:rPr>
              <w:t>á</w:t>
            </w:r>
            <w:r w:rsidRPr="006608AB">
              <w:rPr>
                <w:color w:val="000000"/>
                <w:sz w:val="28"/>
                <w:szCs w:val="28"/>
              </w:rPr>
              <w:t>p tu t</w:t>
            </w:r>
            <w:r w:rsidRPr="006608AB">
              <w:rPr>
                <w:rFonts w:cs="Arial"/>
                <w:color w:val="000000"/>
                <w:sz w:val="28"/>
                <w:szCs w:val="28"/>
              </w:rPr>
              <w:t>ừ</w:t>
            </w:r>
            <w:r w:rsidRPr="006608AB">
              <w:rPr>
                <w:color w:val="000000"/>
                <w:sz w:val="28"/>
                <w:szCs w:val="28"/>
              </w:rPr>
              <w:t>: l</w:t>
            </w:r>
            <w:r w:rsidRPr="006608AB">
              <w:rPr>
                <w:rFonts w:cs="Arial"/>
                <w:color w:val="000000"/>
                <w:sz w:val="28"/>
                <w:szCs w:val="28"/>
              </w:rPr>
              <w:t>ặ</w:t>
            </w:r>
            <w:r w:rsidRPr="006608AB">
              <w:rPr>
                <w:color w:val="000000"/>
                <w:sz w:val="28"/>
                <w:szCs w:val="28"/>
              </w:rPr>
              <w:t>p c</w:t>
            </w:r>
            <w:r w:rsidRPr="006608AB">
              <w:rPr>
                <w:rFonts w:cs="Arial"/>
                <w:color w:val="000000"/>
                <w:sz w:val="28"/>
                <w:szCs w:val="28"/>
              </w:rPr>
              <w:t>ấ</w:t>
            </w:r>
            <w:r w:rsidRPr="006608AB">
              <w:rPr>
                <w:color w:val="000000"/>
                <w:sz w:val="28"/>
                <w:szCs w:val="28"/>
              </w:rPr>
              <w:t>u trúc (ở hai dòng thơ </w:t>
            </w:r>
            <w:r w:rsidRPr="006608AB">
              <w:rPr>
                <w:i/>
                <w:iCs/>
                <w:color w:val="000000"/>
                <w:sz w:val="28"/>
                <w:szCs w:val="28"/>
              </w:rPr>
              <w:t>“Những mùa quả”…</w:t>
            </w:r>
            <w:r w:rsidRPr="006608AB">
              <w:rPr>
                <w:color w:val="000000"/>
                <w:sz w:val="28"/>
                <w:szCs w:val="28"/>
              </w:rPr>
              <w:t>), so sánh (trong câu </w:t>
            </w:r>
            <w:r w:rsidRPr="006608AB">
              <w:rPr>
                <w:i/>
                <w:iCs/>
                <w:color w:val="000000"/>
                <w:sz w:val="28"/>
                <w:szCs w:val="28"/>
              </w:rPr>
              <w:t>“Như mặt trời, khi như mặt trăng”</w:t>
            </w:r>
            <w:r w:rsidRPr="006608AB">
              <w:rPr>
                <w:color w:val="000000"/>
                <w:sz w:val="28"/>
                <w:szCs w:val="28"/>
              </w:rPr>
              <w:t>).</w:t>
            </w:r>
          </w:p>
        </w:tc>
        <w:tc>
          <w:tcPr>
            <w:tcW w:w="979" w:type="dxa"/>
          </w:tcPr>
          <w:p w:rsidR="006608AB" w:rsidRPr="006608AB" w:rsidRDefault="006608AB" w:rsidP="006608AB">
            <w:pPr>
              <w:jc w:val="center"/>
              <w:rPr>
                <w:sz w:val="28"/>
                <w:szCs w:val="28"/>
              </w:rPr>
            </w:pPr>
            <w:r w:rsidRPr="006608AB">
              <w:rPr>
                <w:sz w:val="28"/>
                <w:szCs w:val="28"/>
              </w:rPr>
              <w:t>1.0</w:t>
            </w:r>
          </w:p>
        </w:tc>
      </w:tr>
      <w:tr w:rsidR="006608AB" w:rsidRPr="006608AB" w:rsidTr="001126E2">
        <w:tc>
          <w:tcPr>
            <w:tcW w:w="823" w:type="dxa"/>
          </w:tcPr>
          <w:p w:rsidR="006608AB" w:rsidRPr="006608AB" w:rsidRDefault="006608AB" w:rsidP="006608AB">
            <w:pPr>
              <w:jc w:val="center"/>
              <w:rPr>
                <w:b/>
                <w:sz w:val="28"/>
                <w:szCs w:val="28"/>
              </w:rPr>
            </w:pPr>
            <w:r w:rsidRPr="006608AB">
              <w:rPr>
                <w:b/>
                <w:sz w:val="28"/>
                <w:szCs w:val="28"/>
              </w:rPr>
              <w:t>3</w:t>
            </w:r>
          </w:p>
        </w:tc>
        <w:tc>
          <w:tcPr>
            <w:tcW w:w="7485" w:type="dxa"/>
          </w:tcPr>
          <w:p w:rsidR="006608AB" w:rsidRPr="006608AB" w:rsidRDefault="006608AB" w:rsidP="006608AB">
            <w:pPr>
              <w:jc w:val="both"/>
              <w:rPr>
                <w:color w:val="000000"/>
                <w:sz w:val="28"/>
                <w:szCs w:val="28"/>
              </w:rPr>
            </w:pPr>
            <w:r w:rsidRPr="006608AB">
              <w:rPr>
                <w:b/>
                <w:bCs/>
                <w:color w:val="000000"/>
                <w:sz w:val="28"/>
                <w:szCs w:val="28"/>
              </w:rPr>
              <w:t>-</w:t>
            </w:r>
            <w:r w:rsidRPr="006608AB">
              <w:rPr>
                <w:color w:val="000000"/>
                <w:sz w:val="28"/>
                <w:szCs w:val="28"/>
              </w:rPr>
              <w:t>Nội dung chính của đoạn thơ: Đoạn thơ từ chuyện trồng cây sang khắc sâu sự hy sinh thầm lặng của mẹ; tình yêu, lòng biết ơn công dưỡng dục sinh thành và nỗi lo sợ mẹ sẽ mất đi mà mình vẫn chưa nên người.</w:t>
            </w:r>
          </w:p>
        </w:tc>
        <w:tc>
          <w:tcPr>
            <w:tcW w:w="979" w:type="dxa"/>
          </w:tcPr>
          <w:p w:rsidR="006608AB" w:rsidRPr="006608AB" w:rsidRDefault="006608AB" w:rsidP="006608AB">
            <w:pPr>
              <w:jc w:val="center"/>
              <w:rPr>
                <w:sz w:val="28"/>
                <w:szCs w:val="28"/>
              </w:rPr>
            </w:pPr>
            <w:r w:rsidRPr="006608AB">
              <w:rPr>
                <w:sz w:val="28"/>
                <w:szCs w:val="28"/>
              </w:rPr>
              <w:t>2.0</w:t>
            </w:r>
          </w:p>
        </w:tc>
      </w:tr>
      <w:tr w:rsidR="006608AB" w:rsidRPr="006608AB" w:rsidTr="001126E2">
        <w:tc>
          <w:tcPr>
            <w:tcW w:w="823" w:type="dxa"/>
          </w:tcPr>
          <w:p w:rsidR="006608AB" w:rsidRPr="006608AB" w:rsidRDefault="006608AB" w:rsidP="006608AB">
            <w:pPr>
              <w:jc w:val="center"/>
              <w:rPr>
                <w:b/>
                <w:sz w:val="28"/>
                <w:szCs w:val="28"/>
              </w:rPr>
            </w:pPr>
            <w:r w:rsidRPr="006608AB">
              <w:rPr>
                <w:b/>
                <w:sz w:val="28"/>
                <w:szCs w:val="28"/>
              </w:rPr>
              <w:t>4</w:t>
            </w:r>
          </w:p>
        </w:tc>
        <w:tc>
          <w:tcPr>
            <w:tcW w:w="7485" w:type="dxa"/>
          </w:tcPr>
          <w:p w:rsidR="006608AB" w:rsidRPr="006608AB" w:rsidRDefault="006608AB" w:rsidP="006608AB">
            <w:pPr>
              <w:jc w:val="both"/>
              <w:rPr>
                <w:color w:val="000000"/>
                <w:sz w:val="28"/>
                <w:szCs w:val="28"/>
              </w:rPr>
            </w:pPr>
            <w:r w:rsidRPr="006608AB">
              <w:rPr>
                <w:b/>
                <w:bCs/>
                <w:color w:val="000000"/>
                <w:sz w:val="28"/>
                <w:szCs w:val="28"/>
              </w:rPr>
              <w:t>-</w:t>
            </w:r>
            <w:r w:rsidRPr="006608AB">
              <w:rPr>
                <w:color w:val="000000"/>
                <w:sz w:val="28"/>
                <w:szCs w:val="28"/>
              </w:rPr>
              <w:t>Tư tưởng của tác giả thể hiện trong hai dòng thơ cuối: Hai câu thơ không chỉ là hàm ý lòng biết ơn mà còn là sự ân hận như một thứ “tự kiểm” về sự chậm trễ thành đạt của đứa con chưa làm thỏa được niềm vui của mẹ. Đó là suy nghĩ của một người con chí hiếu.</w:t>
            </w:r>
          </w:p>
        </w:tc>
        <w:tc>
          <w:tcPr>
            <w:tcW w:w="979" w:type="dxa"/>
          </w:tcPr>
          <w:p w:rsidR="006608AB" w:rsidRPr="006608AB" w:rsidRDefault="006608AB" w:rsidP="006608AB">
            <w:pPr>
              <w:jc w:val="center"/>
              <w:rPr>
                <w:sz w:val="28"/>
                <w:szCs w:val="28"/>
              </w:rPr>
            </w:pPr>
            <w:r w:rsidRPr="006608AB">
              <w:rPr>
                <w:sz w:val="28"/>
                <w:szCs w:val="28"/>
              </w:rPr>
              <w:t>2.0</w:t>
            </w:r>
          </w:p>
        </w:tc>
      </w:tr>
      <w:tr w:rsidR="006608AB" w:rsidRPr="006608AB" w:rsidTr="001126E2">
        <w:tc>
          <w:tcPr>
            <w:tcW w:w="823" w:type="dxa"/>
          </w:tcPr>
          <w:p w:rsidR="006608AB" w:rsidRPr="006608AB" w:rsidRDefault="006608AB" w:rsidP="006608AB">
            <w:pPr>
              <w:jc w:val="center"/>
              <w:rPr>
                <w:b/>
                <w:sz w:val="28"/>
                <w:szCs w:val="28"/>
              </w:rPr>
            </w:pPr>
            <w:r w:rsidRPr="006608AB">
              <w:rPr>
                <w:b/>
                <w:sz w:val="28"/>
                <w:szCs w:val="28"/>
              </w:rPr>
              <w:t>II</w:t>
            </w:r>
          </w:p>
        </w:tc>
        <w:tc>
          <w:tcPr>
            <w:tcW w:w="7485" w:type="dxa"/>
          </w:tcPr>
          <w:p w:rsidR="006608AB" w:rsidRPr="006608AB" w:rsidRDefault="006608AB" w:rsidP="006608AB">
            <w:pPr>
              <w:jc w:val="center"/>
              <w:rPr>
                <w:b/>
                <w:sz w:val="28"/>
                <w:szCs w:val="28"/>
              </w:rPr>
            </w:pPr>
            <w:r w:rsidRPr="006608AB">
              <w:rPr>
                <w:b/>
                <w:sz w:val="28"/>
                <w:szCs w:val="28"/>
              </w:rPr>
              <w:t>TẠO LẬP VĂN BẢN</w:t>
            </w:r>
          </w:p>
        </w:tc>
        <w:tc>
          <w:tcPr>
            <w:tcW w:w="979" w:type="dxa"/>
          </w:tcPr>
          <w:p w:rsidR="006608AB" w:rsidRPr="006608AB" w:rsidRDefault="006608AB" w:rsidP="006608AB">
            <w:pPr>
              <w:jc w:val="center"/>
              <w:rPr>
                <w:b/>
                <w:sz w:val="28"/>
                <w:szCs w:val="28"/>
              </w:rPr>
            </w:pPr>
            <w:r w:rsidRPr="006608AB">
              <w:rPr>
                <w:b/>
                <w:sz w:val="28"/>
                <w:szCs w:val="28"/>
              </w:rPr>
              <w:t>14</w:t>
            </w:r>
          </w:p>
        </w:tc>
      </w:tr>
      <w:tr w:rsidR="006608AB" w:rsidRPr="006608AB" w:rsidTr="001126E2">
        <w:trPr>
          <w:trHeight w:val="315"/>
        </w:trPr>
        <w:tc>
          <w:tcPr>
            <w:tcW w:w="823" w:type="dxa"/>
            <w:vMerge w:val="restart"/>
          </w:tcPr>
          <w:p w:rsidR="006608AB" w:rsidRPr="006608AB" w:rsidRDefault="006608AB" w:rsidP="006608AB">
            <w:pPr>
              <w:jc w:val="center"/>
              <w:rPr>
                <w:b/>
                <w:sz w:val="28"/>
                <w:szCs w:val="28"/>
              </w:rPr>
            </w:pPr>
            <w:r w:rsidRPr="006608AB">
              <w:rPr>
                <w:b/>
                <w:sz w:val="28"/>
                <w:szCs w:val="28"/>
              </w:rPr>
              <w:t>1</w:t>
            </w:r>
          </w:p>
        </w:tc>
        <w:tc>
          <w:tcPr>
            <w:tcW w:w="7485" w:type="dxa"/>
          </w:tcPr>
          <w:p w:rsidR="006608AB" w:rsidRPr="006608AB" w:rsidRDefault="006608AB" w:rsidP="006608AB">
            <w:pPr>
              <w:shd w:val="clear" w:color="auto" w:fill="FFFFFF"/>
              <w:rPr>
                <w:rFonts w:cs="Tahoma"/>
                <w:b/>
                <w:color w:val="000000"/>
                <w:sz w:val="28"/>
                <w:szCs w:val="28"/>
                <w:lang w:val="nl-NL"/>
              </w:rPr>
            </w:pPr>
            <w:r w:rsidRPr="006608AB">
              <w:rPr>
                <w:b/>
                <w:sz w:val="28"/>
                <w:szCs w:val="28"/>
                <w:lang w:val="nl-NL"/>
              </w:rPr>
              <w:t>*</w:t>
            </w:r>
            <w:r w:rsidRPr="006608AB">
              <w:rPr>
                <w:rFonts w:cs="Tahoma"/>
                <w:b/>
                <w:i/>
                <w:iCs/>
                <w:color w:val="000000"/>
                <w:sz w:val="28"/>
                <w:szCs w:val="28"/>
                <w:lang w:val="nl-NL"/>
              </w:rPr>
              <w:t>Yêu cầu chung:</w:t>
            </w:r>
          </w:p>
          <w:p w:rsidR="006608AB" w:rsidRPr="006608AB" w:rsidRDefault="006608AB" w:rsidP="006608AB">
            <w:pPr>
              <w:shd w:val="clear" w:color="auto" w:fill="FFFFFF"/>
              <w:rPr>
                <w:rFonts w:cs="Tahoma"/>
                <w:color w:val="000000"/>
                <w:sz w:val="28"/>
                <w:szCs w:val="28"/>
                <w:lang w:val="nl-NL"/>
              </w:rPr>
            </w:pPr>
            <w:r w:rsidRPr="006608AB">
              <w:rPr>
                <w:rFonts w:cs="Tahoma"/>
                <w:color w:val="000000"/>
                <w:sz w:val="28"/>
                <w:szCs w:val="28"/>
                <w:lang w:val="nl-NL"/>
              </w:rPr>
              <w:t xml:space="preserve">- Học sinh có kĩ năng  viết đoaạn văn nghị luận </w:t>
            </w:r>
          </w:p>
          <w:p w:rsidR="006608AB" w:rsidRPr="006608AB" w:rsidRDefault="006608AB" w:rsidP="006608AB">
            <w:pPr>
              <w:shd w:val="clear" w:color="auto" w:fill="FFFFFF"/>
              <w:rPr>
                <w:rFonts w:cs="Tahoma"/>
                <w:color w:val="000000"/>
                <w:sz w:val="28"/>
                <w:szCs w:val="28"/>
                <w:lang w:val="nl-NL"/>
              </w:rPr>
            </w:pPr>
            <w:r w:rsidRPr="006608AB">
              <w:rPr>
                <w:rFonts w:cs="Tahoma"/>
                <w:color w:val="000000"/>
                <w:sz w:val="28"/>
                <w:szCs w:val="28"/>
                <w:lang w:val="nl-NL"/>
              </w:rPr>
              <w:t>-  Bài viết thể hiện vốn sống thực tế, các dẫn chứng làm rõ luận điểm cần tiêu biểu, cụ thể, có sức thuyết phục, tránh những dẫn chứng chung chung.</w:t>
            </w:r>
          </w:p>
          <w:p w:rsidR="006608AB" w:rsidRPr="006608AB" w:rsidRDefault="006608AB" w:rsidP="006608AB">
            <w:pPr>
              <w:shd w:val="clear" w:color="auto" w:fill="FFFFFF"/>
              <w:rPr>
                <w:color w:val="000000"/>
                <w:sz w:val="28"/>
                <w:szCs w:val="28"/>
                <w:lang w:val="nl-NL"/>
              </w:rPr>
            </w:pPr>
            <w:r w:rsidRPr="006608AB">
              <w:rPr>
                <w:rFonts w:cs="Tahoma"/>
                <w:color w:val="000000"/>
                <w:sz w:val="28"/>
                <w:szCs w:val="28"/>
                <w:lang w:val="nl-NL"/>
              </w:rPr>
              <w:t xml:space="preserve">-  </w:t>
            </w:r>
            <w:r w:rsidRPr="006608AB">
              <w:rPr>
                <w:color w:val="000000"/>
                <w:sz w:val="28"/>
                <w:szCs w:val="28"/>
                <w:lang w:val="nl-NL"/>
              </w:rPr>
              <w:t>Diễn đạt tốt, khuyến khích những bài viết sáng tạo.</w:t>
            </w:r>
          </w:p>
        </w:tc>
        <w:tc>
          <w:tcPr>
            <w:tcW w:w="979" w:type="dxa"/>
          </w:tcPr>
          <w:p w:rsidR="006608AB" w:rsidRPr="006608AB" w:rsidRDefault="006608AB" w:rsidP="006608AB">
            <w:pPr>
              <w:jc w:val="center"/>
              <w:rPr>
                <w:b/>
                <w:sz w:val="28"/>
                <w:szCs w:val="28"/>
                <w:lang w:val="pl-PL"/>
              </w:rPr>
            </w:pPr>
            <w:r w:rsidRPr="006608AB">
              <w:rPr>
                <w:b/>
                <w:sz w:val="28"/>
                <w:szCs w:val="28"/>
                <w:lang w:val="pl-PL"/>
              </w:rPr>
              <w:t>0.5</w:t>
            </w:r>
          </w:p>
        </w:tc>
      </w:tr>
      <w:tr w:rsidR="006608AB" w:rsidRPr="006608AB" w:rsidTr="001126E2">
        <w:trPr>
          <w:trHeight w:val="315"/>
        </w:trPr>
        <w:tc>
          <w:tcPr>
            <w:tcW w:w="823" w:type="dxa"/>
            <w:vMerge/>
          </w:tcPr>
          <w:p w:rsidR="006608AB" w:rsidRPr="006608AB" w:rsidRDefault="006608AB" w:rsidP="006608AB">
            <w:pPr>
              <w:jc w:val="center"/>
              <w:rPr>
                <w:b/>
                <w:sz w:val="28"/>
                <w:szCs w:val="28"/>
                <w:lang w:val="nl-NL"/>
              </w:rPr>
            </w:pPr>
          </w:p>
        </w:tc>
        <w:tc>
          <w:tcPr>
            <w:tcW w:w="7485" w:type="dxa"/>
          </w:tcPr>
          <w:p w:rsidR="006608AB" w:rsidRPr="006608AB" w:rsidRDefault="006608AB" w:rsidP="006608AB">
            <w:pPr>
              <w:rPr>
                <w:b/>
                <w:bCs/>
                <w:color w:val="252525"/>
                <w:sz w:val="28"/>
                <w:szCs w:val="28"/>
                <w:lang w:val="nl-NL"/>
              </w:rPr>
            </w:pPr>
            <w:r w:rsidRPr="006608AB">
              <w:rPr>
                <w:b/>
                <w:bCs/>
                <w:color w:val="252525"/>
                <w:sz w:val="28"/>
                <w:szCs w:val="28"/>
                <w:lang w:val="nl-NL"/>
              </w:rPr>
              <w:t>* Yêu cầu về nội dung.</w:t>
            </w:r>
          </w:p>
          <w:p w:rsidR="006608AB" w:rsidRPr="006608AB" w:rsidRDefault="006608AB" w:rsidP="006608AB">
            <w:pPr>
              <w:rPr>
                <w:color w:val="252525"/>
                <w:sz w:val="28"/>
                <w:szCs w:val="28"/>
              </w:rPr>
            </w:pPr>
            <w:r w:rsidRPr="006608AB">
              <w:rPr>
                <w:b/>
                <w:bCs/>
                <w:color w:val="252525"/>
                <w:sz w:val="28"/>
                <w:szCs w:val="28"/>
                <w:lang w:val="nl-NL"/>
              </w:rPr>
              <w:t>1.</w:t>
            </w:r>
            <w:r w:rsidRPr="006608AB">
              <w:rPr>
                <w:b/>
                <w:bCs/>
                <w:iCs/>
                <w:color w:val="252525"/>
                <w:sz w:val="28"/>
                <w:szCs w:val="28"/>
              </w:rPr>
              <w:t>Giới thiệu vấn đề</w:t>
            </w:r>
          </w:p>
          <w:p w:rsidR="006608AB" w:rsidRPr="006608AB" w:rsidRDefault="006608AB" w:rsidP="006608AB">
            <w:pPr>
              <w:rPr>
                <w:color w:val="252525"/>
                <w:sz w:val="28"/>
                <w:szCs w:val="28"/>
              </w:rPr>
            </w:pPr>
            <w:r w:rsidRPr="006608AB">
              <w:rPr>
                <w:color w:val="252525"/>
                <w:sz w:val="28"/>
                <w:szCs w:val="28"/>
              </w:rPr>
              <w:t>- Dẫn dắt vào bài bằng các tình cảm cao quý trong cuộc sống của mỗi người: tình cảm gia đình, tình anh em, tình cảm bạn bè, tình yêu quê hương, đất nước…</w:t>
            </w:r>
          </w:p>
          <w:p w:rsidR="006608AB" w:rsidRPr="006608AB" w:rsidRDefault="006608AB" w:rsidP="006608AB">
            <w:pPr>
              <w:rPr>
                <w:color w:val="252525"/>
                <w:sz w:val="28"/>
                <w:szCs w:val="28"/>
              </w:rPr>
            </w:pPr>
            <w:r w:rsidRPr="006608AB">
              <w:rPr>
                <w:color w:val="252525"/>
                <w:sz w:val="28"/>
                <w:szCs w:val="28"/>
              </w:rPr>
              <w:t>- Nhấn mạnh tình mẫu tử là tình cảm có vị trí đặc biệt quan trọng</w:t>
            </w:r>
          </w:p>
          <w:p w:rsidR="006608AB" w:rsidRPr="006608AB" w:rsidRDefault="006608AB" w:rsidP="006608AB">
            <w:pPr>
              <w:rPr>
                <w:color w:val="252525"/>
                <w:sz w:val="28"/>
                <w:szCs w:val="28"/>
              </w:rPr>
            </w:pPr>
            <w:r w:rsidRPr="006608AB">
              <w:rPr>
                <w:b/>
                <w:bCs/>
                <w:iCs/>
                <w:color w:val="252525"/>
                <w:sz w:val="28"/>
                <w:szCs w:val="28"/>
              </w:rPr>
              <w:t>2.Bàn luận vấn đề</w:t>
            </w:r>
          </w:p>
          <w:p w:rsidR="006608AB" w:rsidRPr="006608AB" w:rsidRDefault="006608AB" w:rsidP="006608AB">
            <w:pPr>
              <w:rPr>
                <w:b/>
                <w:color w:val="252525"/>
                <w:sz w:val="28"/>
                <w:szCs w:val="28"/>
              </w:rPr>
            </w:pPr>
            <w:r w:rsidRPr="006608AB">
              <w:rPr>
                <w:b/>
                <w:color w:val="252525"/>
                <w:sz w:val="28"/>
                <w:szCs w:val="28"/>
              </w:rPr>
              <w:t>* Khái quát về tình mẫu tử:</w:t>
            </w:r>
          </w:p>
          <w:p w:rsidR="006608AB" w:rsidRPr="006608AB" w:rsidRDefault="006608AB" w:rsidP="006608AB">
            <w:pPr>
              <w:rPr>
                <w:color w:val="252525"/>
                <w:sz w:val="28"/>
                <w:szCs w:val="28"/>
              </w:rPr>
            </w:pPr>
            <w:r w:rsidRPr="006608AB">
              <w:rPr>
                <w:color w:val="252525"/>
                <w:sz w:val="28"/>
                <w:szCs w:val="28"/>
              </w:rPr>
              <w:t>   Theo nghĩa của từ thì “mẫu” là mẹ, “tử” có nghĩa là con, theo nguyên nghĩa thì “mẫu tử” có nghĩa là mẹ con. Nhưng thông thường người ta nói đến tình mẫu tử là nói đến tình cảm yêu thương, che chở, bảo vệ… của người mẹ dành cho con.</w:t>
            </w:r>
          </w:p>
          <w:p w:rsidR="006608AB" w:rsidRPr="006608AB" w:rsidRDefault="006608AB" w:rsidP="006608AB">
            <w:pPr>
              <w:rPr>
                <w:b/>
                <w:color w:val="252525"/>
                <w:sz w:val="28"/>
                <w:szCs w:val="28"/>
              </w:rPr>
            </w:pPr>
            <w:r w:rsidRPr="006608AB">
              <w:rPr>
                <w:b/>
                <w:color w:val="252525"/>
                <w:sz w:val="28"/>
                <w:szCs w:val="28"/>
              </w:rPr>
              <w:t>* Bàn luận về tình mẫu tử</w:t>
            </w:r>
          </w:p>
          <w:p w:rsidR="006608AB" w:rsidRPr="006608AB" w:rsidRDefault="006608AB" w:rsidP="006608AB">
            <w:pPr>
              <w:rPr>
                <w:color w:val="252525"/>
                <w:sz w:val="28"/>
                <w:szCs w:val="28"/>
              </w:rPr>
            </w:pPr>
            <w:r w:rsidRPr="006608AB">
              <w:rPr>
                <w:color w:val="252525"/>
                <w:sz w:val="28"/>
                <w:szCs w:val="28"/>
              </w:rPr>
              <w:lastRenderedPageBreak/>
              <w:t>- Tình mẫu tử là tình cảm có vị trí đặc biệt và thiêng liêng trong lòng mỗi người bởi:</w:t>
            </w:r>
          </w:p>
          <w:p w:rsidR="006608AB" w:rsidRPr="006608AB" w:rsidRDefault="006608AB" w:rsidP="006608AB">
            <w:pPr>
              <w:rPr>
                <w:color w:val="252525"/>
                <w:sz w:val="28"/>
                <w:szCs w:val="28"/>
              </w:rPr>
            </w:pPr>
            <w:r w:rsidRPr="006608AB">
              <w:rPr>
                <w:color w:val="252525"/>
                <w:sz w:val="28"/>
                <w:szCs w:val="28"/>
              </w:rPr>
              <w:t>+ Đó là tình cảm đầu tiên mà mỗi người sinh ra đều cảm nhận được và sẽ gắn bó với nó trong suốt cuộc đời: từ khi mẹ mang nặng đẻ đau, nâng đỡ con khi chập chững vào đời, sánh bước cùng con qua từng nấc thang của cuộc đời. Cuộc đời của người con cũng chính là cuốn nhật ký của người mẹ.</w:t>
            </w:r>
          </w:p>
          <w:p w:rsidR="006608AB" w:rsidRPr="006608AB" w:rsidRDefault="006608AB" w:rsidP="006608AB">
            <w:pPr>
              <w:rPr>
                <w:color w:val="252525"/>
                <w:sz w:val="28"/>
                <w:szCs w:val="28"/>
              </w:rPr>
            </w:pPr>
            <w:r w:rsidRPr="006608AB">
              <w:rPr>
                <w:color w:val="252525"/>
                <w:sz w:val="28"/>
                <w:szCs w:val="28"/>
              </w:rPr>
              <w:t>+ Là tình cảm mang tính cao cả: mẹ, là người bao dung ta trong mọi hoàn cảnh, là nơi cho ta nương tựa mỗi lần vấp ngã, là nơi để ta gửi gắm những điều thầm kín, là nguồn động lực giúp ta vững vàng trong giông tố.</w:t>
            </w:r>
          </w:p>
          <w:p w:rsidR="006608AB" w:rsidRPr="006608AB" w:rsidRDefault="006608AB" w:rsidP="006608AB">
            <w:pPr>
              <w:rPr>
                <w:color w:val="252525"/>
                <w:sz w:val="28"/>
                <w:szCs w:val="28"/>
              </w:rPr>
            </w:pPr>
            <w:r w:rsidRPr="006608AB">
              <w:rPr>
                <w:b/>
                <w:bCs/>
                <w:color w:val="252525"/>
                <w:sz w:val="28"/>
                <w:szCs w:val="28"/>
              </w:rPr>
              <w:t> 3.Trách nhiệm của mỗi con người trước tình mẫu tử:</w:t>
            </w:r>
          </w:p>
          <w:p w:rsidR="006608AB" w:rsidRPr="006608AB" w:rsidRDefault="006608AB" w:rsidP="006608AB">
            <w:pPr>
              <w:rPr>
                <w:color w:val="252525"/>
                <w:sz w:val="28"/>
                <w:szCs w:val="28"/>
              </w:rPr>
            </w:pPr>
            <w:r w:rsidRPr="006608AB">
              <w:rPr>
                <w:color w:val="252525"/>
                <w:sz w:val="28"/>
                <w:szCs w:val="28"/>
              </w:rPr>
              <w:t>- Tình mẫu tử là tình cảm vô cùng bao la, rộng lớn và vĩ đại, mẹ là người đã suốt đời hi sinh vì con. Chính vì thế con cái cần biết trân trọng những tình cảm đó và phải sống làm sao để xứng đáng với tình cảm đó.</w:t>
            </w:r>
          </w:p>
          <w:p w:rsidR="006608AB" w:rsidRPr="006608AB" w:rsidRDefault="006608AB" w:rsidP="006608AB">
            <w:pPr>
              <w:rPr>
                <w:color w:val="252525"/>
                <w:sz w:val="28"/>
                <w:szCs w:val="28"/>
              </w:rPr>
            </w:pPr>
            <w:r w:rsidRPr="006608AB">
              <w:rPr>
                <w:color w:val="252525"/>
                <w:sz w:val="28"/>
                <w:szCs w:val="28"/>
              </w:rPr>
              <w:t>- Không ngừng nỗ lực học tập, tu dưỡng đạo đức, trở thành con người có ích cho xã hội để đền đáp lại những tình cảm cao cả mà mẹ dành cho ta. Bởi điều mà mỗi người mẹ mong muốn chỉ là con mình khôn lớn nên người.</w:t>
            </w:r>
          </w:p>
          <w:p w:rsidR="006608AB" w:rsidRPr="006608AB" w:rsidRDefault="006608AB" w:rsidP="006608AB">
            <w:pPr>
              <w:rPr>
                <w:color w:val="252525"/>
                <w:sz w:val="28"/>
                <w:szCs w:val="28"/>
              </w:rPr>
            </w:pPr>
            <w:r w:rsidRPr="006608AB">
              <w:rPr>
                <w:color w:val="252525"/>
                <w:sz w:val="28"/>
                <w:szCs w:val="28"/>
              </w:rPr>
              <w:t>- Không được có những hành động trái với đạo làm con như vô lễ, bất kính với mẹ, đối xử không tốt với mẹ, hay hơn cả là sử dụng bạo lực, bỏ rơi mẹ của mình. Đây như một tội ác không thể tha thứ được.</w:t>
            </w:r>
          </w:p>
          <w:p w:rsidR="006608AB" w:rsidRPr="006608AB" w:rsidRDefault="006608AB" w:rsidP="006608AB">
            <w:pPr>
              <w:rPr>
                <w:color w:val="252525"/>
                <w:sz w:val="28"/>
                <w:szCs w:val="28"/>
              </w:rPr>
            </w:pPr>
            <w:r w:rsidRPr="006608AB">
              <w:rPr>
                <w:b/>
                <w:color w:val="252525"/>
                <w:sz w:val="28"/>
                <w:szCs w:val="28"/>
              </w:rPr>
              <w:t> 4.</w:t>
            </w:r>
            <w:r w:rsidRPr="006608AB">
              <w:rPr>
                <w:color w:val="252525"/>
                <w:sz w:val="28"/>
                <w:szCs w:val="28"/>
              </w:rPr>
              <w:t xml:space="preserve"> </w:t>
            </w:r>
            <w:r w:rsidRPr="006608AB">
              <w:rPr>
                <w:b/>
                <w:color w:val="252525"/>
                <w:sz w:val="28"/>
                <w:szCs w:val="28"/>
              </w:rPr>
              <w:t>Bài học nhận thức</w:t>
            </w:r>
            <w:r w:rsidRPr="006608AB">
              <w:rPr>
                <w:color w:val="252525"/>
                <w:sz w:val="28"/>
                <w:szCs w:val="28"/>
              </w:rPr>
              <w:t>:Tình mẫu tử là thứ tình cảm thiêng liêng, cao quý nhất đối với mỗi người. Cần trân trọng tình cảm ấy, sống làm sao cho thật xứng đáng với công ơn sinh thành và dưỡng dục của cha mẹ. Như lời Phật răn dạy “Ai còn mẹ xin đừng làm mẹ khóc – đừng để buồn lên mắt mẹ nghe không”</w:t>
            </w:r>
          </w:p>
        </w:tc>
        <w:tc>
          <w:tcPr>
            <w:tcW w:w="979" w:type="dxa"/>
          </w:tcPr>
          <w:p w:rsidR="006608AB" w:rsidRPr="006608AB" w:rsidRDefault="006608AB" w:rsidP="006608AB">
            <w:pPr>
              <w:jc w:val="center"/>
              <w:rPr>
                <w:b/>
                <w:sz w:val="28"/>
                <w:szCs w:val="28"/>
                <w:lang w:val="pl-PL"/>
              </w:rPr>
            </w:pPr>
            <w:r w:rsidRPr="006608AB">
              <w:rPr>
                <w:b/>
                <w:sz w:val="28"/>
                <w:szCs w:val="28"/>
                <w:lang w:val="pl-PL"/>
              </w:rPr>
              <w:lastRenderedPageBreak/>
              <w:t>3.5</w:t>
            </w:r>
          </w:p>
        </w:tc>
      </w:tr>
      <w:tr w:rsidR="006608AB" w:rsidRPr="006608AB" w:rsidTr="001126E2">
        <w:trPr>
          <w:trHeight w:val="285"/>
        </w:trPr>
        <w:tc>
          <w:tcPr>
            <w:tcW w:w="823" w:type="dxa"/>
            <w:vMerge w:val="restart"/>
          </w:tcPr>
          <w:p w:rsidR="006608AB" w:rsidRPr="006608AB" w:rsidRDefault="006608AB" w:rsidP="006608AB">
            <w:pPr>
              <w:jc w:val="center"/>
              <w:rPr>
                <w:b/>
                <w:sz w:val="28"/>
                <w:szCs w:val="28"/>
                <w:lang w:val="nl-NL"/>
              </w:rPr>
            </w:pPr>
            <w:r w:rsidRPr="006608AB">
              <w:rPr>
                <w:b/>
                <w:sz w:val="28"/>
                <w:szCs w:val="28"/>
                <w:lang w:val="nl-NL"/>
              </w:rPr>
              <w:lastRenderedPageBreak/>
              <w:t>2</w:t>
            </w:r>
          </w:p>
        </w:tc>
        <w:tc>
          <w:tcPr>
            <w:tcW w:w="7485" w:type="dxa"/>
          </w:tcPr>
          <w:p w:rsidR="006608AB" w:rsidRPr="006608AB" w:rsidRDefault="006608AB" w:rsidP="006608AB">
            <w:pPr>
              <w:jc w:val="both"/>
              <w:rPr>
                <w:sz w:val="28"/>
                <w:szCs w:val="28"/>
                <w:lang w:val="nl-NL"/>
              </w:rPr>
            </w:pPr>
            <w:r w:rsidRPr="006608AB">
              <w:rPr>
                <w:b/>
                <w:bCs/>
                <w:sz w:val="28"/>
                <w:szCs w:val="28"/>
                <w:lang w:val="nl-NL"/>
              </w:rPr>
              <w:t xml:space="preserve">I. </w:t>
            </w:r>
            <w:r w:rsidRPr="006608AB">
              <w:rPr>
                <w:b/>
                <w:bCs/>
                <w:iCs/>
                <w:sz w:val="28"/>
                <w:szCs w:val="28"/>
                <w:lang w:val="nl-NL"/>
              </w:rPr>
              <w:t>Về kĩ năng</w:t>
            </w:r>
            <w:r w:rsidRPr="006608AB">
              <w:rPr>
                <w:b/>
                <w:bCs/>
                <w:sz w:val="28"/>
                <w:szCs w:val="28"/>
                <w:lang w:val="nl-NL"/>
              </w:rPr>
              <w:t>:</w:t>
            </w:r>
            <w:r w:rsidRPr="006608AB">
              <w:rPr>
                <w:sz w:val="28"/>
                <w:szCs w:val="28"/>
                <w:lang w:val="nl-NL"/>
              </w:rPr>
              <w:t xml:space="preserve"> </w:t>
            </w:r>
          </w:p>
          <w:p w:rsidR="006608AB" w:rsidRPr="006608AB" w:rsidRDefault="006608AB" w:rsidP="006608AB">
            <w:pPr>
              <w:jc w:val="both"/>
              <w:rPr>
                <w:sz w:val="28"/>
                <w:szCs w:val="28"/>
                <w:lang w:val="nl-NL"/>
              </w:rPr>
            </w:pPr>
            <w:r w:rsidRPr="006608AB">
              <w:rPr>
                <w:sz w:val="28"/>
                <w:szCs w:val="28"/>
                <w:lang w:val="nl-NL"/>
              </w:rPr>
              <w:t>- Nắm vững kĩ năng làm bài văn nghị luận dạng đề phân tích nhân vật để chứng minh một nhận định.  Bố cục 3 phần rõ ràng, cân đối.</w:t>
            </w:r>
          </w:p>
          <w:p w:rsidR="006608AB" w:rsidRPr="006608AB" w:rsidRDefault="006608AB" w:rsidP="006608AB">
            <w:pPr>
              <w:rPr>
                <w:b/>
                <w:bCs/>
                <w:color w:val="252525"/>
                <w:sz w:val="28"/>
                <w:szCs w:val="28"/>
                <w:lang w:val="nl-NL"/>
              </w:rPr>
            </w:pPr>
            <w:r w:rsidRPr="006608AB">
              <w:rPr>
                <w:sz w:val="28"/>
                <w:szCs w:val="28"/>
                <w:lang w:val="nl-NL"/>
              </w:rPr>
              <w:t>-Trình bày sạch đẹp; diễn đạt trôi chảy, hành văn mạch lạc; ít sai lỗi câu, từ, chính tả</w:t>
            </w:r>
          </w:p>
        </w:tc>
        <w:tc>
          <w:tcPr>
            <w:tcW w:w="979" w:type="dxa"/>
          </w:tcPr>
          <w:p w:rsidR="006608AB" w:rsidRPr="006608AB" w:rsidRDefault="006608AB" w:rsidP="006608AB">
            <w:pPr>
              <w:jc w:val="center"/>
              <w:rPr>
                <w:b/>
                <w:sz w:val="28"/>
                <w:szCs w:val="28"/>
                <w:lang w:val="pl-PL"/>
              </w:rPr>
            </w:pPr>
            <w:r w:rsidRPr="006608AB">
              <w:rPr>
                <w:b/>
                <w:sz w:val="28"/>
                <w:szCs w:val="28"/>
                <w:lang w:val="pl-PL"/>
              </w:rPr>
              <w:t>1.0</w:t>
            </w:r>
          </w:p>
        </w:tc>
      </w:tr>
      <w:tr w:rsidR="006608AB" w:rsidRPr="006608AB" w:rsidTr="001126E2">
        <w:trPr>
          <w:trHeight w:val="345"/>
        </w:trPr>
        <w:tc>
          <w:tcPr>
            <w:tcW w:w="823" w:type="dxa"/>
            <w:vMerge/>
          </w:tcPr>
          <w:p w:rsidR="006608AB" w:rsidRPr="006608AB" w:rsidRDefault="006608AB" w:rsidP="006608AB">
            <w:pPr>
              <w:jc w:val="center"/>
              <w:rPr>
                <w:b/>
                <w:sz w:val="28"/>
                <w:szCs w:val="28"/>
                <w:lang w:val="nl-NL"/>
              </w:rPr>
            </w:pPr>
          </w:p>
        </w:tc>
        <w:tc>
          <w:tcPr>
            <w:tcW w:w="7485" w:type="dxa"/>
          </w:tcPr>
          <w:p w:rsidR="006608AB" w:rsidRPr="006608AB" w:rsidRDefault="006608AB" w:rsidP="006608AB">
            <w:pPr>
              <w:jc w:val="both"/>
              <w:rPr>
                <w:sz w:val="28"/>
                <w:szCs w:val="28"/>
                <w:lang w:val="nl-NL"/>
              </w:rPr>
            </w:pPr>
            <w:r w:rsidRPr="006608AB">
              <w:rPr>
                <w:b/>
                <w:sz w:val="28"/>
                <w:szCs w:val="28"/>
                <w:lang w:val="nl-NL"/>
              </w:rPr>
              <w:t>II. Về kiến thức:</w:t>
            </w:r>
            <w:r w:rsidRPr="006608AB">
              <w:rPr>
                <w:sz w:val="28"/>
                <w:szCs w:val="28"/>
                <w:lang w:val="nl-NL"/>
              </w:rPr>
              <w:t xml:space="preserve"> </w:t>
            </w:r>
          </w:p>
          <w:p w:rsidR="006608AB" w:rsidRPr="006608AB" w:rsidRDefault="006608AB" w:rsidP="006608AB">
            <w:pPr>
              <w:tabs>
                <w:tab w:val="left" w:pos="4200"/>
              </w:tabs>
              <w:jc w:val="both"/>
              <w:rPr>
                <w:sz w:val="28"/>
                <w:szCs w:val="28"/>
                <w:lang w:val="nl-NL"/>
              </w:rPr>
            </w:pPr>
            <w:r w:rsidRPr="006608AB">
              <w:rPr>
                <w:b/>
                <w:sz w:val="28"/>
                <w:szCs w:val="28"/>
                <w:lang w:val="nl-NL"/>
              </w:rPr>
              <w:lastRenderedPageBreak/>
              <w:t>1. Giới thiệu vấn đề</w:t>
            </w:r>
            <w:r w:rsidRPr="006608AB">
              <w:rPr>
                <w:sz w:val="28"/>
                <w:szCs w:val="28"/>
                <w:lang w:val="nl-NL"/>
              </w:rPr>
              <w:t xml:space="preserve"> (có thể dẫn từ tác giả, tác phẩm, nhân vật hoặc một nội dung có liên quan) và dẫn nhận định.</w:t>
            </w:r>
          </w:p>
          <w:p w:rsidR="006608AB" w:rsidRPr="006608AB" w:rsidRDefault="006608AB" w:rsidP="006608AB">
            <w:pPr>
              <w:tabs>
                <w:tab w:val="left" w:pos="4200"/>
              </w:tabs>
              <w:jc w:val="both"/>
              <w:rPr>
                <w:b/>
                <w:sz w:val="28"/>
                <w:szCs w:val="28"/>
                <w:lang w:val="nl-NL"/>
              </w:rPr>
            </w:pPr>
            <w:r w:rsidRPr="006608AB">
              <w:rPr>
                <w:b/>
                <w:sz w:val="28"/>
                <w:szCs w:val="28"/>
                <w:lang w:val="nl-NL"/>
              </w:rPr>
              <w:t>2. Giải thích nhận định</w:t>
            </w:r>
            <w:r w:rsidRPr="006608AB">
              <w:rPr>
                <w:sz w:val="28"/>
                <w:szCs w:val="28"/>
                <w:lang w:val="nl-NL"/>
              </w:rPr>
              <w:t xml:space="preserve"> của tác giả Hoàng Thị Thương: khẳng định phẩm chất của nhân vật lão Hạc: </w:t>
            </w:r>
            <w:r w:rsidRPr="006608AB">
              <w:rPr>
                <w:b/>
                <w:sz w:val="28"/>
                <w:szCs w:val="28"/>
                <w:lang w:val="nl-NL"/>
              </w:rPr>
              <w:t>giàu lòng tự trọng và tình yêu thương.</w:t>
            </w:r>
          </w:p>
          <w:p w:rsidR="006608AB" w:rsidRPr="006608AB" w:rsidRDefault="006608AB" w:rsidP="006608AB">
            <w:pPr>
              <w:jc w:val="both"/>
              <w:rPr>
                <w:bCs/>
                <w:sz w:val="28"/>
                <w:szCs w:val="28"/>
                <w:lang w:val="nl-NL"/>
              </w:rPr>
            </w:pPr>
            <w:r w:rsidRPr="006608AB">
              <w:rPr>
                <w:b/>
                <w:sz w:val="28"/>
                <w:szCs w:val="28"/>
                <w:lang w:val="nl-NL"/>
              </w:rPr>
              <w:t xml:space="preserve">3. </w:t>
            </w:r>
            <w:r w:rsidRPr="006608AB">
              <w:rPr>
                <w:b/>
                <w:bCs/>
                <w:sz w:val="28"/>
                <w:szCs w:val="28"/>
                <w:lang w:val="nl-NL"/>
              </w:rPr>
              <w:t>Khái quát hoàn cảnh nhân vật lão Hạc</w:t>
            </w:r>
            <w:r w:rsidRPr="006608AB">
              <w:rPr>
                <w:bCs/>
                <w:sz w:val="28"/>
                <w:szCs w:val="28"/>
                <w:lang w:val="nl-NL"/>
              </w:rPr>
              <w:t>: là một người nông dân nghèo: sống cô đơn, cùng quẫn, chết một cách đau đớn, số phận của lão thê thảm.</w:t>
            </w:r>
          </w:p>
          <w:p w:rsidR="006608AB" w:rsidRPr="006608AB" w:rsidRDefault="006608AB" w:rsidP="006608AB">
            <w:pPr>
              <w:jc w:val="both"/>
              <w:rPr>
                <w:bCs/>
                <w:sz w:val="28"/>
                <w:szCs w:val="28"/>
                <w:lang w:val="nl-NL"/>
              </w:rPr>
            </w:pPr>
            <w:r w:rsidRPr="006608AB">
              <w:rPr>
                <w:b/>
                <w:bCs/>
                <w:sz w:val="28"/>
                <w:szCs w:val="28"/>
                <w:lang w:val="nl-NL"/>
              </w:rPr>
              <w:t>4. Phẩm chất của nhân vật</w:t>
            </w:r>
            <w:r w:rsidRPr="006608AB">
              <w:rPr>
                <w:bCs/>
                <w:sz w:val="28"/>
                <w:szCs w:val="28"/>
                <w:lang w:val="nl-NL"/>
              </w:rPr>
              <w:t>:</w:t>
            </w:r>
          </w:p>
          <w:p w:rsidR="006608AB" w:rsidRPr="006608AB" w:rsidRDefault="006608AB" w:rsidP="006608AB">
            <w:pPr>
              <w:jc w:val="both"/>
              <w:rPr>
                <w:b/>
                <w:bCs/>
                <w:sz w:val="28"/>
                <w:szCs w:val="28"/>
                <w:lang w:val="nl-NL"/>
              </w:rPr>
            </w:pPr>
            <w:r w:rsidRPr="006608AB">
              <w:rPr>
                <w:b/>
                <w:bCs/>
                <w:sz w:val="28"/>
                <w:szCs w:val="28"/>
                <w:lang w:val="nl-NL"/>
              </w:rPr>
              <w:t xml:space="preserve">a. Lão Hạc là một người  giàu lòng yêu thương </w:t>
            </w:r>
          </w:p>
          <w:p w:rsidR="006608AB" w:rsidRPr="006608AB" w:rsidRDefault="006608AB" w:rsidP="006608AB">
            <w:pPr>
              <w:jc w:val="both"/>
              <w:rPr>
                <w:bCs/>
                <w:sz w:val="28"/>
                <w:szCs w:val="28"/>
                <w:lang w:val="nl-NL"/>
              </w:rPr>
            </w:pPr>
            <w:r w:rsidRPr="006608AB">
              <w:rPr>
                <w:bCs/>
                <w:sz w:val="28"/>
                <w:szCs w:val="28"/>
                <w:lang w:val="nl-NL"/>
              </w:rPr>
              <w:t>- Khi con trai không lấy được vợ phẫn chí bỏ đi, lão rất thương con; ngày đêm mong ngóng tin tức của con, lão day dứt vì chưa làm tròn bổn phận của người cha.</w:t>
            </w:r>
          </w:p>
          <w:p w:rsidR="006608AB" w:rsidRPr="006608AB" w:rsidRDefault="006608AB" w:rsidP="006608AB">
            <w:pPr>
              <w:jc w:val="both"/>
              <w:rPr>
                <w:bCs/>
                <w:sz w:val="28"/>
                <w:szCs w:val="28"/>
                <w:lang w:val="nl-NL"/>
              </w:rPr>
            </w:pPr>
            <w:r w:rsidRPr="006608AB">
              <w:rPr>
                <w:bCs/>
                <w:sz w:val="28"/>
                <w:szCs w:val="28"/>
                <w:lang w:val="nl-NL"/>
              </w:rPr>
              <w:t xml:space="preserve">- Lão chăm sóc, yêu thương con Vàng vì  một phần đó là kỉ vật con lão để lại, lão hi vọng ngày con trở về. </w:t>
            </w:r>
          </w:p>
          <w:p w:rsidR="006608AB" w:rsidRPr="006608AB" w:rsidRDefault="006608AB" w:rsidP="006608AB">
            <w:pPr>
              <w:jc w:val="both"/>
              <w:rPr>
                <w:bCs/>
                <w:sz w:val="28"/>
                <w:szCs w:val="28"/>
                <w:lang w:val="nl-NL"/>
              </w:rPr>
            </w:pPr>
            <w:r w:rsidRPr="006608AB">
              <w:rPr>
                <w:bCs/>
                <w:sz w:val="28"/>
                <w:szCs w:val="28"/>
                <w:lang w:val="nl-NL"/>
              </w:rPr>
              <w:t xml:space="preserve">- Tình yêu thương con của lão Hạc được thể hiện rõ nhất qua việc: Lão tìm mọi cách để giữ lại mảnh vườn cho con trai, lão thà chết chứ nhất định không bán đi một sào.Tình cha con của lão Hạc là một tình cảm thiêng liêng và cảm động, lão đã chết để trọn đạo làm cha. </w:t>
            </w:r>
          </w:p>
          <w:p w:rsidR="006608AB" w:rsidRPr="006608AB" w:rsidRDefault="006608AB" w:rsidP="006608AB">
            <w:pPr>
              <w:jc w:val="both"/>
              <w:rPr>
                <w:b/>
                <w:bCs/>
                <w:sz w:val="28"/>
                <w:szCs w:val="28"/>
                <w:lang w:val="nl-NL"/>
              </w:rPr>
            </w:pPr>
            <w:r w:rsidRPr="006608AB">
              <w:rPr>
                <w:b/>
                <w:bCs/>
                <w:sz w:val="28"/>
                <w:szCs w:val="28"/>
                <w:lang w:val="nl-NL"/>
              </w:rPr>
              <w:t>b. Lão Hạc là một người nông dân giàu lòng tự trọng:</w:t>
            </w:r>
          </w:p>
          <w:p w:rsidR="006608AB" w:rsidRPr="006608AB" w:rsidRDefault="006608AB" w:rsidP="006608AB">
            <w:pPr>
              <w:jc w:val="both"/>
              <w:rPr>
                <w:bCs/>
                <w:sz w:val="28"/>
                <w:szCs w:val="28"/>
                <w:lang w:val="nl-NL"/>
              </w:rPr>
            </w:pPr>
            <w:r w:rsidRPr="006608AB">
              <w:rPr>
                <w:bCs/>
                <w:sz w:val="28"/>
                <w:szCs w:val="28"/>
                <w:lang w:val="nl-NL"/>
              </w:rPr>
              <w:t>- Lão không muốn phiền luỵ hàng xóm, đã nhịn đói để dành tiền nhờ hàng lo ma chay cho mình.</w:t>
            </w:r>
          </w:p>
          <w:p w:rsidR="006608AB" w:rsidRPr="006608AB" w:rsidRDefault="006608AB" w:rsidP="006608AB">
            <w:pPr>
              <w:jc w:val="both"/>
              <w:rPr>
                <w:bCs/>
                <w:sz w:val="28"/>
                <w:szCs w:val="28"/>
                <w:lang w:val="nl-NL"/>
              </w:rPr>
            </w:pPr>
            <w:r w:rsidRPr="006608AB">
              <w:rPr>
                <w:bCs/>
                <w:sz w:val="28"/>
                <w:szCs w:val="28"/>
                <w:lang w:val="nl-NL"/>
              </w:rPr>
              <w:t>- Khi bị đẩy vào hoàn cảnh túng quẫn, lão không chấp nhận sự thương hại của mọi người. Lão đã từ chối mọi sự giúp đỡ của ông giáo.</w:t>
            </w:r>
          </w:p>
          <w:p w:rsidR="006608AB" w:rsidRPr="006608AB" w:rsidRDefault="006608AB" w:rsidP="006608AB">
            <w:pPr>
              <w:jc w:val="both"/>
              <w:rPr>
                <w:bCs/>
                <w:sz w:val="28"/>
                <w:szCs w:val="28"/>
                <w:lang w:val="nl-NL"/>
              </w:rPr>
            </w:pPr>
            <w:r w:rsidRPr="006608AB">
              <w:rPr>
                <w:bCs/>
                <w:sz w:val="28"/>
                <w:szCs w:val="28"/>
                <w:lang w:val="nl-NL"/>
              </w:rPr>
              <w:t xml:space="preserve">- Lão lựa chọn cái chết một phần cũng vì lão không muốn sống cuộc sống bất lương như Binh Tư. </w:t>
            </w:r>
          </w:p>
          <w:p w:rsidR="006608AB" w:rsidRPr="006608AB" w:rsidRDefault="006608AB" w:rsidP="006608AB">
            <w:pPr>
              <w:jc w:val="both"/>
              <w:rPr>
                <w:bCs/>
                <w:sz w:val="28"/>
                <w:szCs w:val="28"/>
                <w:lang w:val="nl-NL"/>
              </w:rPr>
            </w:pPr>
            <w:r w:rsidRPr="006608AB">
              <w:rPr>
                <w:bCs/>
                <w:sz w:val="28"/>
                <w:szCs w:val="28"/>
                <w:lang w:val="nl-NL"/>
              </w:rPr>
              <w:t>- Cái chết của lão xuất phát từ lòng tự trọng đáng kính.</w:t>
            </w:r>
          </w:p>
          <w:p w:rsidR="006608AB" w:rsidRPr="006608AB" w:rsidRDefault="006608AB" w:rsidP="006608AB">
            <w:pPr>
              <w:jc w:val="both"/>
              <w:rPr>
                <w:bCs/>
                <w:sz w:val="28"/>
                <w:szCs w:val="28"/>
                <w:lang w:val="nl-NL"/>
              </w:rPr>
            </w:pPr>
            <w:r w:rsidRPr="006608AB">
              <w:rPr>
                <w:b/>
                <w:sz w:val="28"/>
                <w:szCs w:val="28"/>
                <w:lang w:val="nl-NL"/>
              </w:rPr>
              <w:t xml:space="preserve">5. </w:t>
            </w:r>
            <w:r w:rsidRPr="006608AB">
              <w:rPr>
                <w:b/>
                <w:bCs/>
                <w:sz w:val="28"/>
                <w:szCs w:val="28"/>
                <w:lang w:val="nl-NL"/>
              </w:rPr>
              <w:t>Đánh giá, tổng hợp</w:t>
            </w:r>
            <w:r w:rsidRPr="006608AB">
              <w:rPr>
                <w:bCs/>
                <w:sz w:val="28"/>
                <w:szCs w:val="28"/>
                <w:lang w:val="nl-NL"/>
              </w:rPr>
              <w:t xml:space="preserve">: </w:t>
            </w:r>
          </w:p>
          <w:p w:rsidR="006608AB" w:rsidRPr="006608AB" w:rsidRDefault="006608AB" w:rsidP="006608AB">
            <w:pPr>
              <w:tabs>
                <w:tab w:val="left" w:pos="720"/>
                <w:tab w:val="left" w:pos="2760"/>
              </w:tabs>
              <w:jc w:val="both"/>
              <w:rPr>
                <w:sz w:val="28"/>
                <w:szCs w:val="28"/>
                <w:lang w:val="nl-NL"/>
              </w:rPr>
            </w:pPr>
            <w:r w:rsidRPr="006608AB">
              <w:rPr>
                <w:bCs/>
                <w:sz w:val="28"/>
                <w:szCs w:val="28"/>
                <w:lang w:val="nl-NL"/>
              </w:rPr>
              <w:t>- Khẳng định</w:t>
            </w:r>
            <w:r w:rsidRPr="006608AB">
              <w:rPr>
                <w:sz w:val="28"/>
                <w:szCs w:val="28"/>
                <w:lang w:val="nl-NL"/>
              </w:rPr>
              <w:t xml:space="preserve"> những phẩm chất của lão Hạc ngời sáng trong hoàn cảnh tăm tối nhất; đói khổ, đớn đau không khuất phục nổi. </w:t>
            </w:r>
          </w:p>
          <w:p w:rsidR="006608AB" w:rsidRPr="006608AB" w:rsidRDefault="006608AB" w:rsidP="006608AB">
            <w:pPr>
              <w:jc w:val="both"/>
              <w:rPr>
                <w:bCs/>
                <w:sz w:val="28"/>
                <w:szCs w:val="28"/>
                <w:lang w:val="nl-NL"/>
              </w:rPr>
            </w:pPr>
            <w:r w:rsidRPr="006608AB">
              <w:rPr>
                <w:bCs/>
                <w:sz w:val="28"/>
                <w:szCs w:val="28"/>
                <w:lang w:val="nl-NL"/>
              </w:rPr>
              <w:t>- Nghệ thuật xây dựng nhân vật của nhà văn: lựa chọn ngôi kể, miêu tả tâm lí nhân vật, ngôn ngữ kể chuyện…</w:t>
            </w:r>
          </w:p>
          <w:p w:rsidR="006608AB" w:rsidRPr="006608AB" w:rsidRDefault="006608AB" w:rsidP="006608AB">
            <w:pPr>
              <w:jc w:val="both"/>
              <w:rPr>
                <w:bCs/>
                <w:sz w:val="28"/>
                <w:szCs w:val="28"/>
                <w:lang w:val="nl-NL"/>
              </w:rPr>
            </w:pPr>
            <w:r w:rsidRPr="006608AB">
              <w:rPr>
                <w:bCs/>
                <w:sz w:val="28"/>
                <w:szCs w:val="28"/>
                <w:lang w:val="nl-NL"/>
              </w:rPr>
              <w:t>- So sánh, đối chiếu, mở rộng các nhân vật khác.</w:t>
            </w:r>
          </w:p>
          <w:p w:rsidR="006608AB" w:rsidRPr="006608AB" w:rsidRDefault="006608AB" w:rsidP="006608AB">
            <w:pPr>
              <w:jc w:val="both"/>
              <w:outlineLvl w:val="0"/>
              <w:rPr>
                <w:sz w:val="28"/>
                <w:szCs w:val="28"/>
                <w:lang w:val="nl-NL"/>
              </w:rPr>
            </w:pPr>
            <w:r w:rsidRPr="006608AB">
              <w:rPr>
                <w:bCs/>
                <w:sz w:val="28"/>
                <w:szCs w:val="28"/>
                <w:lang w:val="nl-NL"/>
              </w:rPr>
              <w:t>=&gt;Nhân vật đã góp phần thể hiện giá trị nhân đạo sâu sắc của tác phẩm.</w:t>
            </w:r>
            <w:r w:rsidRPr="006608AB">
              <w:rPr>
                <w:sz w:val="28"/>
                <w:szCs w:val="28"/>
                <w:lang w:val="nl-NL"/>
              </w:rPr>
              <w:t xml:space="preserve"> </w:t>
            </w:r>
          </w:p>
          <w:p w:rsidR="006608AB" w:rsidRPr="006608AB" w:rsidRDefault="006608AB" w:rsidP="006608AB">
            <w:pPr>
              <w:jc w:val="both"/>
              <w:outlineLvl w:val="0"/>
              <w:rPr>
                <w:b/>
                <w:sz w:val="28"/>
                <w:szCs w:val="28"/>
                <w:lang w:val="nl-NL"/>
              </w:rPr>
            </w:pPr>
            <w:r w:rsidRPr="006608AB">
              <w:rPr>
                <w:b/>
                <w:sz w:val="28"/>
                <w:szCs w:val="28"/>
                <w:lang w:val="nl-NL"/>
              </w:rPr>
              <w:t>6. Liên hệ, rút ra bài học:</w:t>
            </w:r>
          </w:p>
          <w:p w:rsidR="006608AB" w:rsidRPr="006608AB" w:rsidRDefault="006608AB" w:rsidP="006608AB">
            <w:pPr>
              <w:jc w:val="both"/>
              <w:outlineLvl w:val="0"/>
              <w:rPr>
                <w:sz w:val="28"/>
                <w:szCs w:val="28"/>
                <w:lang w:val="nl-NL"/>
              </w:rPr>
            </w:pPr>
            <w:r w:rsidRPr="006608AB">
              <w:rPr>
                <w:sz w:val="28"/>
                <w:szCs w:val="28"/>
                <w:lang w:val="nl-NL"/>
              </w:rPr>
              <w:lastRenderedPageBreak/>
              <w:t>* Lưu ý: Hướng dẫn chấm chỉ nêu những ý cơ bản, trên cơ sở các gợi ý đó giám khảo có thể vận  dụng linh họat để phát hiện những bài làm thể hiện tố chất của học sinh giỏi (</w:t>
            </w:r>
            <w:r w:rsidRPr="006608AB">
              <w:rPr>
                <w:i/>
                <w:sz w:val="28"/>
                <w:szCs w:val="28"/>
                <w:lang w:val="nl-NL"/>
              </w:rPr>
              <w:t>kiến thức vững chắc, năng lực cảm thụ sâu sắc, tinh tế, kĩ năng làm bài tốt…)</w:t>
            </w:r>
            <w:r w:rsidRPr="006608AB">
              <w:rPr>
                <w:sz w:val="28"/>
                <w:szCs w:val="28"/>
                <w:lang w:val="nl-NL"/>
              </w:rPr>
              <w:t xml:space="preserve">; </w:t>
            </w:r>
          </w:p>
          <w:p w:rsidR="006608AB" w:rsidRPr="006608AB" w:rsidRDefault="006608AB" w:rsidP="006608AB">
            <w:pPr>
              <w:rPr>
                <w:b/>
                <w:bCs/>
                <w:color w:val="252525"/>
                <w:sz w:val="28"/>
                <w:szCs w:val="28"/>
                <w:lang w:val="nl-NL"/>
              </w:rPr>
            </w:pPr>
            <w:r w:rsidRPr="006608AB">
              <w:rPr>
                <w:sz w:val="28"/>
                <w:szCs w:val="28"/>
                <w:lang w:val="nl-NL"/>
              </w:rPr>
              <w:t>- Khuyến khích những bài làm có sự sáng tạo, có phong cách riêng song hợp lí. Có thể thưởng điểm cho các bài viết sáng tạo song không vượt quá khung điểm của mỗi câu theo quy định.</w:t>
            </w:r>
          </w:p>
        </w:tc>
        <w:tc>
          <w:tcPr>
            <w:tcW w:w="979" w:type="dxa"/>
          </w:tcPr>
          <w:p w:rsidR="006608AB" w:rsidRPr="006608AB" w:rsidRDefault="006608AB" w:rsidP="006608AB">
            <w:pPr>
              <w:jc w:val="center"/>
              <w:rPr>
                <w:b/>
                <w:sz w:val="28"/>
                <w:szCs w:val="28"/>
                <w:lang w:val="pl-PL"/>
              </w:rPr>
            </w:pPr>
            <w:r w:rsidRPr="006608AB">
              <w:rPr>
                <w:b/>
                <w:sz w:val="28"/>
                <w:szCs w:val="28"/>
                <w:lang w:val="pl-PL"/>
              </w:rPr>
              <w:lastRenderedPageBreak/>
              <w:t>9.0</w:t>
            </w:r>
          </w:p>
        </w:tc>
      </w:tr>
    </w:tbl>
    <w:p w:rsidR="009C648C" w:rsidRPr="006608AB" w:rsidRDefault="009C648C" w:rsidP="006608AB"/>
    <w:sectPr w:rsidR="009C648C" w:rsidRPr="006608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AB"/>
    <w:rsid w:val="00153D77"/>
    <w:rsid w:val="006608AB"/>
    <w:rsid w:val="00886505"/>
    <w:rsid w:val="009C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CBE73"/>
  <w15:chartTrackingRefBased/>
  <w15:docId w15:val="{E496E3D8-058E-48A1-8B63-D768B902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08AB"/>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1074</Words>
  <Characters>6122</Characters>
  <DocSecurity>0</DocSecurity>
  <Lines>51</Lines>
  <Paragraphs>14</Paragraphs>
  <ScaleCrop>false</ScaleCrop>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2024-01-16T12:55:00Z</dcterms:created>
  <dcterms:modified xsi:type="dcterms:W3CDTF">2024-01-22T08:57:00Z</dcterms:modified>
</cp:coreProperties>
</file>