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EFCC" w14:textId="77777777" w:rsidR="00000000" w:rsidRPr="000225A2" w:rsidRDefault="00000000" w:rsidP="001F2BCE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0225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TUẦN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8</w:t>
      </w:r>
      <w:r w:rsidRPr="000225A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                   CHỦ ĐỀ 1: CÔNG NGHỆ VÀ ĐỜI SỐNG</w:t>
      </w:r>
    </w:p>
    <w:p w14:paraId="46D241A5" w14:textId="77777777" w:rsidR="00000000" w:rsidRPr="000225A2" w:rsidRDefault="00000000" w:rsidP="001F2BCE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0225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Bài 4</w:t>
      </w:r>
      <w:r w:rsidRPr="000225A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 CHẬU VÀ GIÁ THỂ TRỒNG HOA CÂY CẢNH (T2)</w:t>
      </w:r>
    </w:p>
    <w:p w14:paraId="0B2D3D4C" w14:textId="77777777" w:rsidR="00000000" w:rsidRPr="000225A2" w:rsidRDefault="00000000" w:rsidP="001F2BCE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14:paraId="619544BB" w14:textId="77777777" w:rsidR="00000000" w:rsidRPr="000225A2" w:rsidRDefault="00000000" w:rsidP="001F2BCE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0225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367A95A6" w14:textId="77777777" w:rsidR="00000000" w:rsidRPr="000225A2" w:rsidRDefault="00000000" w:rsidP="001F2BC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225A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Năng lực đặc thù: </w:t>
      </w:r>
    </w:p>
    <w:p w14:paraId="17CBC15F" w14:textId="77777777" w:rsidR="00000000" w:rsidRPr="000225A2" w:rsidRDefault="00000000" w:rsidP="001F2BCE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25A2">
        <w:rPr>
          <w:rFonts w:ascii="Times New Roman" w:hAnsi="Times New Roman" w:cs="Times New Roman"/>
          <w:sz w:val="28"/>
          <w:szCs w:val="28"/>
        </w:rPr>
        <w:t>- Nêu đư</w:t>
      </w:r>
      <w:r w:rsidRPr="000225A2">
        <w:rPr>
          <w:rFonts w:ascii="Times New Roman" w:hAnsi="Times New Roman" w:cs="Times New Roman"/>
          <w:sz w:val="28"/>
          <w:szCs w:val="28"/>
        </w:rPr>
        <w:t>ợ</w:t>
      </w:r>
      <w:r w:rsidRPr="000225A2">
        <w:rPr>
          <w:rFonts w:ascii="Times New Roman" w:hAnsi="Times New Roman" w:cs="Times New Roman"/>
          <w:sz w:val="28"/>
          <w:szCs w:val="28"/>
        </w:rPr>
        <w:t>c m</w:t>
      </w:r>
      <w:r w:rsidRPr="000225A2">
        <w:rPr>
          <w:rFonts w:ascii="Times New Roman" w:hAnsi="Times New Roman" w:cs="Times New Roman"/>
          <w:sz w:val="28"/>
          <w:szCs w:val="28"/>
        </w:rPr>
        <w:t>ộ</w:t>
      </w:r>
      <w:r w:rsidRPr="000225A2">
        <w:rPr>
          <w:rFonts w:ascii="Times New Roman" w:hAnsi="Times New Roman" w:cs="Times New Roman"/>
          <w:sz w:val="28"/>
          <w:szCs w:val="28"/>
        </w:rPr>
        <w:t>t s</w:t>
      </w:r>
      <w:r w:rsidRPr="000225A2">
        <w:rPr>
          <w:rFonts w:ascii="Times New Roman" w:hAnsi="Times New Roman" w:cs="Times New Roman"/>
          <w:sz w:val="28"/>
          <w:szCs w:val="28"/>
        </w:rPr>
        <w:t>ố</w:t>
      </w:r>
      <w:r w:rsidRPr="000225A2">
        <w:rPr>
          <w:rFonts w:ascii="Times New Roman" w:hAnsi="Times New Roman" w:cs="Times New Roman"/>
          <w:sz w:val="28"/>
          <w:szCs w:val="28"/>
        </w:rPr>
        <w:t xml:space="preserve"> lo</w:t>
      </w:r>
      <w:r w:rsidRPr="000225A2">
        <w:rPr>
          <w:rFonts w:ascii="Times New Roman" w:hAnsi="Times New Roman" w:cs="Times New Roman"/>
          <w:sz w:val="28"/>
          <w:szCs w:val="28"/>
        </w:rPr>
        <w:t>ạ</w:t>
      </w:r>
      <w:r w:rsidRPr="000225A2">
        <w:rPr>
          <w:rFonts w:ascii="Times New Roman" w:hAnsi="Times New Roman" w:cs="Times New Roman"/>
          <w:sz w:val="28"/>
          <w:szCs w:val="28"/>
        </w:rPr>
        <w:t>i giá th</w:t>
      </w:r>
      <w:r w:rsidRPr="000225A2">
        <w:rPr>
          <w:rFonts w:ascii="Times New Roman" w:hAnsi="Times New Roman" w:cs="Times New Roman"/>
          <w:sz w:val="28"/>
          <w:szCs w:val="28"/>
        </w:rPr>
        <w:t>ể</w:t>
      </w:r>
      <w:r w:rsidRPr="00022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và ngu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g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giá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5A2">
        <w:rPr>
          <w:rFonts w:ascii="Times New Roman" w:hAnsi="Times New Roman" w:cs="Times New Roman"/>
          <w:sz w:val="28"/>
          <w:szCs w:val="28"/>
        </w:rPr>
        <w:t>tr</w:t>
      </w:r>
      <w:r w:rsidRPr="000225A2">
        <w:rPr>
          <w:rFonts w:ascii="Times New Roman" w:hAnsi="Times New Roman" w:cs="Times New Roman"/>
          <w:sz w:val="28"/>
          <w:szCs w:val="28"/>
        </w:rPr>
        <w:t>ồ</w:t>
      </w:r>
      <w:r w:rsidRPr="000225A2">
        <w:rPr>
          <w:rFonts w:ascii="Times New Roman" w:hAnsi="Times New Roman" w:cs="Times New Roman"/>
          <w:sz w:val="28"/>
          <w:szCs w:val="28"/>
        </w:rPr>
        <w:t>ng hoa, cây c</w:t>
      </w:r>
      <w:r w:rsidRPr="000225A2">
        <w:rPr>
          <w:rFonts w:ascii="Times New Roman" w:hAnsi="Times New Roman" w:cs="Times New Roman"/>
          <w:sz w:val="28"/>
          <w:szCs w:val="28"/>
        </w:rPr>
        <w:t>ả</w:t>
      </w:r>
      <w:r w:rsidRPr="000225A2">
        <w:rPr>
          <w:rFonts w:ascii="Times New Roman" w:hAnsi="Times New Roman" w:cs="Times New Roman"/>
          <w:sz w:val="28"/>
          <w:szCs w:val="28"/>
        </w:rPr>
        <w:t>nh.</w:t>
      </w:r>
    </w:p>
    <w:p w14:paraId="7EC61899" w14:textId="77777777" w:rsidR="00000000" w:rsidRPr="000225A2" w:rsidRDefault="00000000" w:rsidP="001F2BCE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25A2">
        <w:rPr>
          <w:rFonts w:ascii="Times New Roman" w:hAnsi="Times New Roman" w:cs="Times New Roman"/>
          <w:sz w:val="28"/>
          <w:szCs w:val="28"/>
        </w:rPr>
        <w:t>- V</w:t>
      </w:r>
      <w:r w:rsidRPr="000225A2">
        <w:rPr>
          <w:rFonts w:ascii="Times New Roman" w:hAnsi="Times New Roman" w:cs="Times New Roman"/>
          <w:sz w:val="28"/>
          <w:szCs w:val="28"/>
        </w:rPr>
        <w:t>ậ</w:t>
      </w:r>
      <w:r w:rsidRPr="000225A2">
        <w:rPr>
          <w:rFonts w:ascii="Times New Roman" w:hAnsi="Times New Roman" w:cs="Times New Roman"/>
          <w:sz w:val="28"/>
          <w:szCs w:val="28"/>
        </w:rPr>
        <w:t>n d</w:t>
      </w:r>
      <w:r w:rsidRPr="000225A2">
        <w:rPr>
          <w:rFonts w:ascii="Times New Roman" w:hAnsi="Times New Roman" w:cs="Times New Roman"/>
          <w:sz w:val="28"/>
          <w:szCs w:val="28"/>
        </w:rPr>
        <w:t>ụ</w:t>
      </w:r>
      <w:r w:rsidRPr="000225A2">
        <w:rPr>
          <w:rFonts w:ascii="Times New Roman" w:hAnsi="Times New Roman" w:cs="Times New Roman"/>
          <w:sz w:val="28"/>
          <w:szCs w:val="28"/>
        </w:rPr>
        <w:t>ng ki</w:t>
      </w:r>
      <w:r w:rsidRPr="000225A2">
        <w:rPr>
          <w:rFonts w:ascii="Times New Roman" w:hAnsi="Times New Roman" w:cs="Times New Roman"/>
          <w:sz w:val="28"/>
          <w:szCs w:val="28"/>
        </w:rPr>
        <w:t>ế</w:t>
      </w:r>
      <w:r w:rsidRPr="000225A2">
        <w:rPr>
          <w:rFonts w:ascii="Times New Roman" w:hAnsi="Times New Roman" w:cs="Times New Roman"/>
          <w:sz w:val="28"/>
          <w:szCs w:val="28"/>
        </w:rPr>
        <w:t xml:space="preserve">n </w:t>
      </w:r>
      <w:r w:rsidRPr="000225A2">
        <w:rPr>
          <w:rFonts w:ascii="Times New Roman" w:hAnsi="Times New Roman" w:cs="Times New Roman"/>
          <w:sz w:val="28"/>
          <w:szCs w:val="28"/>
        </w:rPr>
        <w:t>th</w:t>
      </w:r>
      <w:r w:rsidRPr="000225A2">
        <w:rPr>
          <w:rFonts w:ascii="Times New Roman" w:hAnsi="Times New Roman" w:cs="Times New Roman"/>
          <w:sz w:val="28"/>
          <w:szCs w:val="28"/>
        </w:rPr>
        <w:t>ứ</w:t>
      </w:r>
      <w:r w:rsidRPr="000225A2">
        <w:rPr>
          <w:rFonts w:ascii="Times New Roman" w:hAnsi="Times New Roman" w:cs="Times New Roman"/>
          <w:sz w:val="28"/>
          <w:szCs w:val="28"/>
        </w:rPr>
        <w:t>c đã h</w:t>
      </w:r>
      <w:r w:rsidRPr="000225A2">
        <w:rPr>
          <w:rFonts w:ascii="Times New Roman" w:hAnsi="Times New Roman" w:cs="Times New Roman"/>
          <w:sz w:val="28"/>
          <w:szCs w:val="28"/>
        </w:rPr>
        <w:t>ọ</w:t>
      </w:r>
      <w:r w:rsidRPr="000225A2">
        <w:rPr>
          <w:rFonts w:ascii="Times New Roman" w:hAnsi="Times New Roman" w:cs="Times New Roman"/>
          <w:sz w:val="28"/>
          <w:szCs w:val="28"/>
        </w:rPr>
        <w:t>c vào th</w:t>
      </w:r>
      <w:r w:rsidRPr="000225A2">
        <w:rPr>
          <w:rFonts w:ascii="Times New Roman" w:hAnsi="Times New Roman" w:cs="Times New Roman"/>
          <w:sz w:val="28"/>
          <w:szCs w:val="28"/>
        </w:rPr>
        <w:t>ự</w:t>
      </w:r>
      <w:r w:rsidRPr="000225A2">
        <w:rPr>
          <w:rFonts w:ascii="Times New Roman" w:hAnsi="Times New Roman" w:cs="Times New Roman"/>
          <w:sz w:val="28"/>
          <w:szCs w:val="28"/>
        </w:rPr>
        <w:t>c ti</w:t>
      </w:r>
      <w:r w:rsidRPr="000225A2">
        <w:rPr>
          <w:rFonts w:ascii="Times New Roman" w:hAnsi="Times New Roman" w:cs="Times New Roman"/>
          <w:sz w:val="28"/>
          <w:szCs w:val="28"/>
        </w:rPr>
        <w:t>ễ</w:t>
      </w:r>
      <w:r w:rsidRPr="000225A2">
        <w:rPr>
          <w:rFonts w:ascii="Times New Roman" w:hAnsi="Times New Roman" w:cs="Times New Roman"/>
          <w:sz w:val="28"/>
          <w:szCs w:val="28"/>
        </w:rPr>
        <w:t>n qua vi</w:t>
      </w:r>
      <w:r w:rsidRPr="000225A2">
        <w:rPr>
          <w:rFonts w:ascii="Times New Roman" w:hAnsi="Times New Roman" w:cs="Times New Roman"/>
          <w:sz w:val="28"/>
          <w:szCs w:val="28"/>
        </w:rPr>
        <w:t>ệ</w:t>
      </w:r>
      <w:r w:rsidRPr="000225A2">
        <w:rPr>
          <w:rFonts w:ascii="Times New Roman" w:hAnsi="Times New Roman" w:cs="Times New Roman"/>
          <w:sz w:val="28"/>
          <w:szCs w:val="28"/>
        </w:rPr>
        <w:t>c tr</w:t>
      </w:r>
      <w:r w:rsidRPr="000225A2">
        <w:rPr>
          <w:rFonts w:ascii="Times New Roman" w:hAnsi="Times New Roman" w:cs="Times New Roman"/>
          <w:sz w:val="28"/>
          <w:szCs w:val="28"/>
        </w:rPr>
        <w:t>ồ</w:t>
      </w:r>
      <w:r w:rsidRPr="000225A2">
        <w:rPr>
          <w:rFonts w:ascii="Times New Roman" w:hAnsi="Times New Roman" w:cs="Times New Roman"/>
          <w:sz w:val="28"/>
          <w:szCs w:val="28"/>
        </w:rPr>
        <w:t>ng hoa và cây c</w:t>
      </w:r>
      <w:r w:rsidRPr="000225A2">
        <w:rPr>
          <w:rFonts w:ascii="Times New Roman" w:hAnsi="Times New Roman" w:cs="Times New Roman"/>
          <w:sz w:val="28"/>
          <w:szCs w:val="28"/>
        </w:rPr>
        <w:t>ả</w:t>
      </w:r>
      <w:r w:rsidRPr="000225A2">
        <w:rPr>
          <w:rFonts w:ascii="Times New Roman" w:hAnsi="Times New Roman" w:cs="Times New Roman"/>
          <w:sz w:val="28"/>
          <w:szCs w:val="28"/>
        </w:rPr>
        <w:t xml:space="preserve">nh </w:t>
      </w:r>
      <w:r w:rsidRPr="000225A2">
        <w:rPr>
          <w:rFonts w:ascii="Times New Roman" w:hAnsi="Times New Roman" w:cs="Times New Roman"/>
          <w:sz w:val="28"/>
          <w:szCs w:val="28"/>
        </w:rPr>
        <w:t>ở</w:t>
      </w:r>
      <w:r w:rsidRPr="000225A2">
        <w:rPr>
          <w:rFonts w:ascii="Times New Roman" w:hAnsi="Times New Roman" w:cs="Times New Roman"/>
          <w:sz w:val="28"/>
          <w:szCs w:val="28"/>
        </w:rPr>
        <w:t xml:space="preserve"> trư</w:t>
      </w:r>
      <w:r w:rsidRPr="000225A2">
        <w:rPr>
          <w:rFonts w:ascii="Times New Roman" w:hAnsi="Times New Roman" w:cs="Times New Roman"/>
          <w:sz w:val="28"/>
          <w:szCs w:val="28"/>
        </w:rPr>
        <w:t>ờ</w:t>
      </w:r>
      <w:r w:rsidRPr="000225A2">
        <w:rPr>
          <w:rFonts w:ascii="Times New Roman" w:hAnsi="Times New Roman" w:cs="Times New Roman"/>
          <w:sz w:val="28"/>
          <w:szCs w:val="28"/>
        </w:rPr>
        <w:t>ng ho</w:t>
      </w:r>
      <w:r w:rsidRPr="000225A2">
        <w:rPr>
          <w:rFonts w:ascii="Times New Roman" w:hAnsi="Times New Roman" w:cs="Times New Roman"/>
          <w:sz w:val="28"/>
          <w:szCs w:val="28"/>
        </w:rPr>
        <w:t>ặ</w:t>
      </w:r>
      <w:r w:rsidRPr="000225A2">
        <w:rPr>
          <w:rFonts w:ascii="Times New Roman" w:hAnsi="Times New Roman" w:cs="Times New Roman"/>
          <w:sz w:val="28"/>
          <w:szCs w:val="28"/>
        </w:rPr>
        <w:t>c gia đình</w:t>
      </w:r>
      <w:r w:rsidRPr="000225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AAA38A" w14:textId="77777777" w:rsidR="00000000" w:rsidRPr="000225A2" w:rsidRDefault="00000000" w:rsidP="001F2BC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b/>
          <w:sz w:val="28"/>
          <w:szCs w:val="28"/>
        </w:rPr>
        <w:t>2. Năng lực chung.</w:t>
      </w:r>
    </w:p>
    <w:p w14:paraId="7D50A5A5" w14:textId="77777777" w:rsidR="00000000" w:rsidRPr="000225A2" w:rsidRDefault="00000000" w:rsidP="001F2BC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sz w:val="28"/>
          <w:szCs w:val="28"/>
        </w:rPr>
        <w:t xml:space="preserve">- Năng lực tự chủ, tự học: </w:t>
      </w:r>
      <w:r w:rsidRPr="000225A2">
        <w:rPr>
          <w:rFonts w:ascii="Times New Roman" w:hAnsi="Times New Roman" w:cs="Times New Roman"/>
          <w:sz w:val="28"/>
          <w:szCs w:val="28"/>
        </w:rPr>
        <w:t>T</w:t>
      </w:r>
      <w:r w:rsidRPr="000225A2">
        <w:rPr>
          <w:rFonts w:ascii="Times New Roman" w:hAnsi="Times New Roman" w:cs="Times New Roman"/>
          <w:sz w:val="28"/>
          <w:szCs w:val="28"/>
        </w:rPr>
        <w:t>ự</w:t>
      </w:r>
      <w:r w:rsidRPr="000225A2">
        <w:rPr>
          <w:rFonts w:ascii="Times New Roman" w:hAnsi="Times New Roman" w:cs="Times New Roman"/>
          <w:sz w:val="28"/>
          <w:szCs w:val="28"/>
        </w:rPr>
        <w:t xml:space="preserve"> tìm hi</w:t>
      </w:r>
      <w:r w:rsidRPr="000225A2">
        <w:rPr>
          <w:rFonts w:ascii="Times New Roman" w:hAnsi="Times New Roman" w:cs="Times New Roman"/>
          <w:sz w:val="28"/>
          <w:szCs w:val="28"/>
        </w:rPr>
        <w:t>ể</w:t>
      </w:r>
      <w:r w:rsidRPr="000225A2">
        <w:rPr>
          <w:rFonts w:ascii="Times New Roman" w:hAnsi="Times New Roman" w:cs="Times New Roman"/>
          <w:sz w:val="28"/>
          <w:szCs w:val="28"/>
        </w:rPr>
        <w:t>u m</w:t>
      </w:r>
      <w:r w:rsidRPr="000225A2">
        <w:rPr>
          <w:rFonts w:ascii="Times New Roman" w:hAnsi="Times New Roman" w:cs="Times New Roman"/>
          <w:sz w:val="28"/>
          <w:szCs w:val="28"/>
        </w:rPr>
        <w:t>ộ</w:t>
      </w:r>
      <w:r w:rsidRPr="000225A2">
        <w:rPr>
          <w:rFonts w:ascii="Times New Roman" w:hAnsi="Times New Roman" w:cs="Times New Roman"/>
          <w:sz w:val="28"/>
          <w:szCs w:val="28"/>
        </w:rPr>
        <w:t>t s</w:t>
      </w:r>
      <w:r w:rsidRPr="000225A2">
        <w:rPr>
          <w:rFonts w:ascii="Times New Roman" w:hAnsi="Times New Roman" w:cs="Times New Roman"/>
          <w:sz w:val="28"/>
          <w:szCs w:val="28"/>
        </w:rPr>
        <w:t>ố</w:t>
      </w:r>
      <w:r w:rsidRPr="000225A2">
        <w:rPr>
          <w:rFonts w:ascii="Times New Roman" w:hAnsi="Times New Roman" w:cs="Times New Roman"/>
          <w:sz w:val="28"/>
          <w:szCs w:val="28"/>
        </w:rPr>
        <w:t xml:space="preserve"> lo</w:t>
      </w:r>
      <w:r w:rsidRPr="000225A2">
        <w:rPr>
          <w:rFonts w:ascii="Times New Roman" w:hAnsi="Times New Roman" w:cs="Times New Roman"/>
          <w:sz w:val="28"/>
          <w:szCs w:val="28"/>
        </w:rPr>
        <w:t>ạ</w:t>
      </w:r>
      <w:r w:rsidRPr="000225A2">
        <w:rPr>
          <w:rFonts w:ascii="Times New Roman" w:hAnsi="Times New Roman" w:cs="Times New Roman"/>
          <w:sz w:val="28"/>
          <w:szCs w:val="28"/>
        </w:rPr>
        <w:t>i giá th</w:t>
      </w:r>
      <w:r w:rsidRPr="000225A2">
        <w:rPr>
          <w:rFonts w:ascii="Times New Roman" w:hAnsi="Times New Roman" w:cs="Times New Roman"/>
          <w:sz w:val="28"/>
          <w:szCs w:val="28"/>
        </w:rPr>
        <w:t>ể</w:t>
      </w:r>
      <w:r w:rsidRPr="000225A2">
        <w:rPr>
          <w:rFonts w:ascii="Times New Roman" w:hAnsi="Times New Roman" w:cs="Times New Roman"/>
          <w:sz w:val="28"/>
          <w:szCs w:val="28"/>
        </w:rPr>
        <w:t xml:space="preserve"> tr</w:t>
      </w:r>
      <w:r w:rsidRPr="000225A2">
        <w:rPr>
          <w:rFonts w:ascii="Times New Roman" w:hAnsi="Times New Roman" w:cs="Times New Roman"/>
          <w:sz w:val="28"/>
          <w:szCs w:val="28"/>
        </w:rPr>
        <w:t>ồ</w:t>
      </w:r>
      <w:r w:rsidRPr="000225A2">
        <w:rPr>
          <w:rFonts w:ascii="Times New Roman" w:hAnsi="Times New Roman" w:cs="Times New Roman"/>
          <w:sz w:val="28"/>
          <w:szCs w:val="28"/>
        </w:rPr>
        <w:t>ng hoa, cây c</w:t>
      </w:r>
      <w:r w:rsidRPr="000225A2">
        <w:rPr>
          <w:rFonts w:ascii="Times New Roman" w:hAnsi="Times New Roman" w:cs="Times New Roman"/>
          <w:sz w:val="28"/>
          <w:szCs w:val="28"/>
        </w:rPr>
        <w:t>ả</w:t>
      </w:r>
      <w:r w:rsidRPr="000225A2">
        <w:rPr>
          <w:rFonts w:ascii="Times New Roman" w:hAnsi="Times New Roman" w:cs="Times New Roman"/>
          <w:sz w:val="28"/>
          <w:szCs w:val="28"/>
        </w:rPr>
        <w:t xml:space="preserve">nh </w:t>
      </w:r>
      <w:r w:rsidRPr="000225A2">
        <w:rPr>
          <w:rFonts w:ascii="Times New Roman" w:hAnsi="Times New Roman" w:cs="Times New Roman"/>
          <w:sz w:val="28"/>
          <w:szCs w:val="28"/>
        </w:rPr>
        <w:t>ở</w:t>
      </w:r>
      <w:r w:rsidRPr="000225A2">
        <w:rPr>
          <w:rFonts w:ascii="Times New Roman" w:hAnsi="Times New Roman" w:cs="Times New Roman"/>
          <w:sz w:val="28"/>
          <w:szCs w:val="28"/>
        </w:rPr>
        <w:t xml:space="preserve"> gia đình, trư</w:t>
      </w:r>
      <w:r w:rsidRPr="000225A2">
        <w:rPr>
          <w:rFonts w:ascii="Times New Roman" w:hAnsi="Times New Roman" w:cs="Times New Roman"/>
          <w:sz w:val="28"/>
          <w:szCs w:val="28"/>
        </w:rPr>
        <w:t>ờ</w:t>
      </w:r>
      <w:r w:rsidRPr="000225A2">
        <w:rPr>
          <w:rFonts w:ascii="Times New Roman" w:hAnsi="Times New Roman" w:cs="Times New Roman"/>
          <w:sz w:val="28"/>
          <w:szCs w:val="28"/>
        </w:rPr>
        <w:t>ng h</w:t>
      </w:r>
      <w:r w:rsidRPr="000225A2">
        <w:rPr>
          <w:rFonts w:ascii="Times New Roman" w:hAnsi="Times New Roman" w:cs="Times New Roman"/>
          <w:sz w:val="28"/>
          <w:szCs w:val="28"/>
        </w:rPr>
        <w:t>ọ</w:t>
      </w:r>
      <w:r w:rsidRPr="000225A2">
        <w:rPr>
          <w:rFonts w:ascii="Times New Roman" w:hAnsi="Times New Roman" w:cs="Times New Roman"/>
          <w:sz w:val="28"/>
          <w:szCs w:val="28"/>
        </w:rPr>
        <w:t>c, đ</w:t>
      </w:r>
      <w:r w:rsidRPr="000225A2">
        <w:rPr>
          <w:rFonts w:ascii="Times New Roman" w:hAnsi="Times New Roman" w:cs="Times New Roman"/>
          <w:sz w:val="28"/>
          <w:szCs w:val="28"/>
        </w:rPr>
        <w:t>ị</w:t>
      </w:r>
      <w:r w:rsidRPr="000225A2">
        <w:rPr>
          <w:rFonts w:ascii="Times New Roman" w:hAnsi="Times New Roman" w:cs="Times New Roman"/>
          <w:sz w:val="28"/>
          <w:szCs w:val="28"/>
        </w:rPr>
        <w:t>a phương.</w:t>
      </w:r>
    </w:p>
    <w:p w14:paraId="19EF93D8" w14:textId="77777777" w:rsidR="00000000" w:rsidRPr="000225A2" w:rsidRDefault="00000000" w:rsidP="001F2BC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sz w:val="28"/>
          <w:szCs w:val="28"/>
        </w:rPr>
        <w:t xml:space="preserve">- Năng lực giải quyết vấn đề và sáng </w:t>
      </w:r>
      <w:r w:rsidRPr="000225A2">
        <w:rPr>
          <w:rFonts w:ascii="Times New Roman" w:eastAsia="Times New Roman" w:hAnsi="Times New Roman" w:cs="Times New Roman"/>
          <w:sz w:val="28"/>
          <w:szCs w:val="28"/>
        </w:rPr>
        <w:t>tạo: Thực hiện tốt và có sáng tạo trong thực hiện các hoạt động của bài học để vận dụng vào thực tiễn.</w:t>
      </w:r>
    </w:p>
    <w:p w14:paraId="17078456" w14:textId="77777777" w:rsidR="00000000" w:rsidRDefault="00000000" w:rsidP="001F2BC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sz w:val="28"/>
          <w:szCs w:val="28"/>
        </w:rPr>
        <w:t>- Năng lực giao tiếp và hợp tác: Biết trao đổi, góp ý cùng bạn trong hoạt động nhóm.</w:t>
      </w:r>
    </w:p>
    <w:p w14:paraId="166C99EE" w14:textId="77777777" w:rsidR="00000000" w:rsidRPr="000225A2" w:rsidRDefault="00000000" w:rsidP="001F2BC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b/>
          <w:sz w:val="28"/>
          <w:szCs w:val="28"/>
        </w:rPr>
        <w:t>3. Phẩm chất.</w:t>
      </w:r>
    </w:p>
    <w:p w14:paraId="5F5A0C43" w14:textId="77777777" w:rsidR="00000000" w:rsidRPr="000225A2" w:rsidRDefault="00000000" w:rsidP="001F2BC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sz w:val="28"/>
          <w:szCs w:val="28"/>
        </w:rPr>
        <w:t>- Phẩm chất chăm chỉ: Có ý thức học tập nghiêm túc, luôn cố gắng để khám phá kiến thức mới.</w:t>
      </w:r>
    </w:p>
    <w:p w14:paraId="1C954726" w14:textId="77777777" w:rsidR="00000000" w:rsidRPr="004A6E92" w:rsidRDefault="00000000" w:rsidP="001F2BC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sz w:val="28"/>
          <w:szCs w:val="28"/>
        </w:rPr>
        <w:t xml:space="preserve">- Phẩm chất trách nhiệm: </w:t>
      </w:r>
      <w:r w:rsidRPr="004A6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Có ý thức về bảo vệ môi trường khi </w:t>
      </w:r>
      <w:r w:rsidRPr="004A6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 dụng giá thể</w:t>
      </w:r>
      <w:r w:rsidRPr="004A6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trồng hoa, cây cảnh.</w:t>
      </w:r>
    </w:p>
    <w:p w14:paraId="25D74A5B" w14:textId="77777777" w:rsidR="00000000" w:rsidRPr="000225A2" w:rsidRDefault="00000000" w:rsidP="001F2BC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14:paraId="4F4C5ED2" w14:textId="77777777" w:rsidR="00000000" w:rsidRPr="000225A2" w:rsidRDefault="00000000" w:rsidP="001F2BC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sz w:val="28"/>
          <w:szCs w:val="28"/>
        </w:rPr>
        <w:t>- Kế hoạch bài dạy, bài giảng Power point.</w:t>
      </w:r>
    </w:p>
    <w:p w14:paraId="3FDE8F5B" w14:textId="77777777" w:rsidR="00000000" w:rsidRPr="000225A2" w:rsidRDefault="00000000" w:rsidP="001F2BC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sz w:val="28"/>
          <w:szCs w:val="28"/>
        </w:rPr>
        <w:t>- SGK và các thiết bị, học liệu phục vụ cho tiết dạy.</w:t>
      </w:r>
    </w:p>
    <w:p w14:paraId="582E7391" w14:textId="77777777" w:rsidR="00000000" w:rsidRPr="000225A2" w:rsidRDefault="00000000" w:rsidP="001F2BCE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0225A2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305"/>
        <w:gridCol w:w="270"/>
        <w:gridCol w:w="3972"/>
      </w:tblGrid>
      <w:tr w:rsidR="000225A2" w:rsidRPr="000225A2" w14:paraId="7AAE7506" w14:textId="77777777" w:rsidTr="0001440D">
        <w:tc>
          <w:tcPr>
            <w:tcW w:w="5113" w:type="dxa"/>
            <w:tcBorders>
              <w:bottom w:val="dashed" w:sz="4" w:space="0" w:color="auto"/>
            </w:tcBorders>
          </w:tcPr>
          <w:p w14:paraId="091475E5" w14:textId="77777777" w:rsidR="00000000" w:rsidRPr="000225A2" w:rsidRDefault="00000000" w:rsidP="001F2B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3"/>
            <w:tcBorders>
              <w:bottom w:val="dashed" w:sz="4" w:space="0" w:color="auto"/>
            </w:tcBorders>
          </w:tcPr>
          <w:p w14:paraId="70FB7B19" w14:textId="77777777" w:rsidR="00000000" w:rsidRPr="000225A2" w:rsidRDefault="00000000" w:rsidP="001F2B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225A2" w:rsidRPr="000225A2" w14:paraId="290C0F6C" w14:textId="77777777" w:rsidTr="0001440D">
        <w:tc>
          <w:tcPr>
            <w:tcW w:w="10104" w:type="dxa"/>
            <w:gridSpan w:val="4"/>
            <w:tcBorders>
              <w:bottom w:val="dashed" w:sz="4" w:space="0" w:color="auto"/>
            </w:tcBorders>
          </w:tcPr>
          <w:p w14:paraId="11CC6CA1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6A70234B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Mục tiêu: </w:t>
            </w:r>
          </w:p>
          <w:p w14:paraId="6B06E709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Củng cố lại các loại chậu hoa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cây cảnh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đã học ở tiết 1.</w:t>
            </w:r>
          </w:p>
          <w:p w14:paraId="02DA289A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14:paraId="065457D1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Thông qua khởi động, giáo viên dẫn dắt bài </w:t>
            </w: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mới hấp dẫn để thu hút học sinh tập trung.</w:t>
            </w:r>
          </w:p>
          <w:p w14:paraId="6CB9A56C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0225A2" w:rsidRPr="000225A2" w14:paraId="4A1DC04A" w14:textId="77777777" w:rsidTr="0001440D">
        <w:tc>
          <w:tcPr>
            <w:tcW w:w="5688" w:type="dxa"/>
            <w:gridSpan w:val="3"/>
            <w:tcBorders>
              <w:bottom w:val="dashed" w:sz="4" w:space="0" w:color="auto"/>
            </w:tcBorders>
          </w:tcPr>
          <w:p w14:paraId="4EB85BDB" w14:textId="77777777" w:rsidR="00000000" w:rsidRPr="000225A2" w:rsidRDefault="00000000" w:rsidP="001F2BCE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GV tổ chức trò chơi “Ai nhanh hơn” để khởi động bài học. </w:t>
            </w:r>
          </w:p>
          <w:p w14:paraId="11A8AE30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rFonts w:eastAsia="Times New Roman"/>
                <w:bCs/>
                <w:sz w:val="28"/>
                <w:szCs w:val="28"/>
                <w:lang w:val="nl-NL"/>
              </w:rPr>
              <w:lastRenderedPageBreak/>
              <w:t>+ GV giới t</w:t>
            </w:r>
            <w:r>
              <w:rPr>
                <w:rFonts w:eastAsia="Times New Roman"/>
                <w:bCs/>
                <w:sz w:val="28"/>
                <w:szCs w:val="28"/>
                <w:lang w:val="nl-NL"/>
              </w:rPr>
              <w:t>h</w:t>
            </w:r>
            <w:r w:rsidRPr="000225A2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iệu luật chơi: </w:t>
            </w:r>
            <w:r w:rsidRPr="000225A2">
              <w:rPr>
                <w:sz w:val="28"/>
                <w:szCs w:val="28"/>
              </w:rPr>
              <w:t xml:space="preserve"> GV c</w:t>
            </w:r>
            <w:r w:rsidRPr="000225A2">
              <w:rPr>
                <w:sz w:val="28"/>
                <w:szCs w:val="28"/>
              </w:rPr>
              <w:t>ử</w:t>
            </w:r>
            <w:r w:rsidRPr="000225A2">
              <w:rPr>
                <w:sz w:val="28"/>
                <w:szCs w:val="28"/>
              </w:rPr>
              <w:t xml:space="preserve"> 1 HS lên </w:t>
            </w:r>
            <w:r>
              <w:rPr>
                <w:sz w:val="28"/>
                <w:szCs w:val="28"/>
              </w:rPr>
              <w:t>làm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 trò</w:t>
            </w:r>
            <w:r w:rsidRPr="000225A2">
              <w:rPr>
                <w:sz w:val="28"/>
                <w:szCs w:val="28"/>
              </w:rPr>
              <w:t>, giao nhi</w:t>
            </w:r>
            <w:r w:rsidRPr="000225A2">
              <w:rPr>
                <w:sz w:val="28"/>
                <w:szCs w:val="28"/>
              </w:rPr>
              <w:t>ệ</w:t>
            </w:r>
            <w:r w:rsidRPr="000225A2">
              <w:rPr>
                <w:sz w:val="28"/>
                <w:szCs w:val="28"/>
              </w:rPr>
              <w:t>m v</w:t>
            </w:r>
            <w:r w:rsidRPr="000225A2">
              <w:rPr>
                <w:sz w:val="28"/>
                <w:szCs w:val="28"/>
              </w:rPr>
              <w:t>ụ</w:t>
            </w:r>
            <w:r w:rsidRPr="000225A2">
              <w:rPr>
                <w:sz w:val="28"/>
                <w:szCs w:val="28"/>
              </w:rPr>
              <w:t>: l</w:t>
            </w:r>
            <w:r w:rsidRPr="000225A2">
              <w:rPr>
                <w:sz w:val="28"/>
                <w:szCs w:val="28"/>
              </w:rPr>
              <w:t>ầ</w:t>
            </w:r>
            <w:r w:rsidRPr="000225A2">
              <w:rPr>
                <w:sz w:val="28"/>
                <w:szCs w:val="28"/>
              </w:rPr>
              <w:t>n lư</w:t>
            </w:r>
            <w:r w:rsidRPr="000225A2">
              <w:rPr>
                <w:sz w:val="28"/>
                <w:szCs w:val="28"/>
              </w:rPr>
              <w:t>ợ</w:t>
            </w:r>
            <w:r w:rsidRPr="000225A2">
              <w:rPr>
                <w:sz w:val="28"/>
                <w:szCs w:val="28"/>
              </w:rPr>
              <w:t xml:space="preserve">t giơ </w:t>
            </w:r>
            <w:r w:rsidRPr="000225A2">
              <w:rPr>
                <w:sz w:val="28"/>
                <w:szCs w:val="28"/>
              </w:rPr>
              <w:t>ả</w:t>
            </w:r>
            <w:r w:rsidRPr="000225A2">
              <w:rPr>
                <w:sz w:val="28"/>
                <w:szCs w:val="28"/>
              </w:rPr>
              <w:t>nh c</w:t>
            </w:r>
            <w:r w:rsidRPr="000225A2">
              <w:rPr>
                <w:sz w:val="28"/>
                <w:szCs w:val="28"/>
              </w:rPr>
              <w:t>ủ</w:t>
            </w:r>
            <w:r w:rsidRPr="000225A2">
              <w:rPr>
                <w:sz w:val="28"/>
                <w:szCs w:val="28"/>
              </w:rPr>
              <w:t>a ch</w:t>
            </w:r>
            <w:r w:rsidRPr="000225A2">
              <w:rPr>
                <w:sz w:val="28"/>
                <w:szCs w:val="28"/>
              </w:rPr>
              <w:t>ậ</w:t>
            </w:r>
            <w:r w:rsidRPr="000225A2">
              <w:rPr>
                <w:sz w:val="28"/>
                <w:szCs w:val="28"/>
              </w:rPr>
              <w:t>u hoa, cây c</w:t>
            </w:r>
            <w:r w:rsidRPr="000225A2">
              <w:rPr>
                <w:sz w:val="28"/>
                <w:szCs w:val="28"/>
              </w:rPr>
              <w:t>ả</w:t>
            </w:r>
            <w:r w:rsidRPr="000225A2">
              <w:rPr>
                <w:sz w:val="28"/>
                <w:szCs w:val="28"/>
              </w:rPr>
              <w:t>nh và đ</w:t>
            </w:r>
            <w:r w:rsidRPr="000225A2">
              <w:rPr>
                <w:sz w:val="28"/>
                <w:szCs w:val="28"/>
              </w:rPr>
              <w:t>ố</w:t>
            </w:r>
            <w:r w:rsidRPr="000225A2">
              <w:rPr>
                <w:sz w:val="28"/>
                <w:szCs w:val="28"/>
              </w:rPr>
              <w:t xml:space="preserve"> các b</w:t>
            </w:r>
            <w:r w:rsidRPr="000225A2">
              <w:rPr>
                <w:sz w:val="28"/>
                <w:szCs w:val="28"/>
              </w:rPr>
              <w:t>ạ</w:t>
            </w:r>
            <w:r w:rsidRPr="000225A2">
              <w:rPr>
                <w:sz w:val="28"/>
                <w:szCs w:val="28"/>
              </w:rPr>
              <w:t>n ch</w:t>
            </w:r>
            <w:r w:rsidRPr="000225A2">
              <w:rPr>
                <w:sz w:val="28"/>
                <w:szCs w:val="28"/>
              </w:rPr>
              <w:t>ậ</w:t>
            </w:r>
            <w:r w:rsidRPr="000225A2">
              <w:rPr>
                <w:sz w:val="28"/>
                <w:szCs w:val="28"/>
              </w:rPr>
              <w:t>u này thu</w:t>
            </w:r>
            <w:r w:rsidRPr="000225A2">
              <w:rPr>
                <w:sz w:val="28"/>
                <w:szCs w:val="28"/>
              </w:rPr>
              <w:t>ộ</w:t>
            </w:r>
            <w:r w:rsidRPr="000225A2">
              <w:rPr>
                <w:sz w:val="28"/>
                <w:szCs w:val="28"/>
              </w:rPr>
              <w:t>c lo</w:t>
            </w:r>
            <w:r w:rsidRPr="000225A2">
              <w:rPr>
                <w:sz w:val="28"/>
                <w:szCs w:val="28"/>
              </w:rPr>
              <w:t>ạ</w:t>
            </w:r>
            <w:r w:rsidRPr="000225A2">
              <w:rPr>
                <w:sz w:val="28"/>
                <w:szCs w:val="28"/>
              </w:rPr>
              <w:t>i ch</w:t>
            </w:r>
            <w:r w:rsidRPr="000225A2">
              <w:rPr>
                <w:sz w:val="28"/>
                <w:szCs w:val="28"/>
              </w:rPr>
              <w:t>ậ</w:t>
            </w:r>
            <w:r w:rsidRPr="000225A2">
              <w:rPr>
                <w:sz w:val="28"/>
                <w:szCs w:val="28"/>
              </w:rPr>
              <w:t xml:space="preserve">u nào? </w:t>
            </w:r>
          </w:p>
          <w:p w14:paraId="0F2F21CF" w14:textId="77777777" w:rsidR="00000000" w:rsidRPr="000225A2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42AFBDAD" wp14:editId="6B0C6F62">
                  <wp:extent cx="3196558" cy="1144921"/>
                  <wp:effectExtent l="0" t="0" r="4445" b="0"/>
                  <wp:docPr id="1" name="Picture 1" descr="C:\Users\LENOVO\Pictures\Screenshots\Screenshot (109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Pictures\Screenshots\Screenshot (109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938" cy="1145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0C8C9" w14:textId="77777777" w:rsidR="00000000" w:rsidRDefault="00000000" w:rsidP="001F2BCE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- GV nh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n xét chung, tuyên dương t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p đã tham gia nhi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t tình, sôi n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  <w:r w:rsidRPr="000225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14:paraId="50937E8A" w14:textId="77777777" w:rsidR="00000000" w:rsidRPr="000225A2" w:rsidRDefault="00000000" w:rsidP="001F2BCE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416" w:type="dxa"/>
            <w:tcBorders>
              <w:bottom w:val="dashed" w:sz="4" w:space="0" w:color="auto"/>
            </w:tcBorders>
          </w:tcPr>
          <w:p w14:paraId="456A64D3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DAAD3B0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D87C308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nghe phổ biến luật chơi.</w:t>
            </w:r>
          </w:p>
          <w:p w14:paraId="1C51D74F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ABDBD88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C1CB6FD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4A4E4AB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4E56F61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0EEAE5D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FA3DC42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C45ABD7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tham gia trò chơi. </w:t>
            </w:r>
          </w:p>
          <w:p w14:paraId="57DE251B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trả lời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nhanh.</w:t>
            </w:r>
          </w:p>
          <w:p w14:paraId="00425A06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0C844A29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0225A2" w:rsidRPr="000225A2" w14:paraId="02593688" w14:textId="77777777" w:rsidTr="0001440D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266C457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Hoạt động khám phá</w:t>
            </w:r>
            <w:r w:rsidRPr="000225A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6B873CFB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225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3E3B614B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giá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ngu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giá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 xml:space="preserve"> hoa, cây c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  <w:p w14:paraId="07105AAF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+ Rèn luy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n kĩ năng đ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 xml:space="preserve"> góp ph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n phát tri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n năng l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c công ngh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 xml:space="preserve">, năng 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c th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m m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739649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225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225A2" w:rsidRPr="000225A2" w14:paraId="6C7C8BC2" w14:textId="77777777" w:rsidTr="0001440D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38DA1E0" w14:textId="77777777" w:rsidR="00000000" w:rsidRPr="000225A2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rStyle w:val="Strong"/>
                <w:sz w:val="28"/>
                <w:szCs w:val="28"/>
              </w:rPr>
              <w:t>Ho</w:t>
            </w:r>
            <w:r w:rsidRPr="000225A2">
              <w:rPr>
                <w:rStyle w:val="Strong"/>
                <w:sz w:val="28"/>
                <w:szCs w:val="28"/>
              </w:rPr>
              <w:t>ạ</w:t>
            </w:r>
            <w:r w:rsidRPr="000225A2">
              <w:rPr>
                <w:rStyle w:val="Strong"/>
                <w:sz w:val="28"/>
                <w:szCs w:val="28"/>
              </w:rPr>
              <w:t>t đ</w:t>
            </w:r>
            <w:r w:rsidRPr="000225A2">
              <w:rPr>
                <w:rStyle w:val="Strong"/>
                <w:sz w:val="28"/>
                <w:szCs w:val="28"/>
              </w:rPr>
              <w:t>ộ</w:t>
            </w:r>
            <w:r w:rsidRPr="000225A2">
              <w:rPr>
                <w:rStyle w:val="Strong"/>
                <w:sz w:val="28"/>
                <w:szCs w:val="28"/>
              </w:rPr>
              <w:t>ng 1: Nh</w:t>
            </w:r>
            <w:r w:rsidRPr="000225A2">
              <w:rPr>
                <w:rStyle w:val="Strong"/>
                <w:sz w:val="28"/>
                <w:szCs w:val="28"/>
              </w:rPr>
              <w:t>ậ</w:t>
            </w:r>
            <w:r w:rsidRPr="000225A2">
              <w:rPr>
                <w:rStyle w:val="Strong"/>
                <w:sz w:val="28"/>
                <w:szCs w:val="28"/>
              </w:rPr>
              <w:t>n bi</w:t>
            </w:r>
            <w:r w:rsidRPr="000225A2">
              <w:rPr>
                <w:rStyle w:val="Strong"/>
                <w:sz w:val="28"/>
                <w:szCs w:val="28"/>
              </w:rPr>
              <w:t>ế</w:t>
            </w:r>
            <w:r w:rsidRPr="000225A2">
              <w:rPr>
                <w:rStyle w:val="Strong"/>
                <w:sz w:val="28"/>
                <w:szCs w:val="28"/>
              </w:rPr>
              <w:t>t m</w:t>
            </w:r>
            <w:r w:rsidRPr="000225A2">
              <w:rPr>
                <w:rStyle w:val="Strong"/>
                <w:sz w:val="28"/>
                <w:szCs w:val="28"/>
              </w:rPr>
              <w:t>ộ</w:t>
            </w:r>
            <w:r w:rsidRPr="000225A2">
              <w:rPr>
                <w:rStyle w:val="Strong"/>
                <w:sz w:val="28"/>
                <w:szCs w:val="28"/>
              </w:rPr>
              <w:t>t s</w:t>
            </w:r>
            <w:r w:rsidRPr="000225A2">
              <w:rPr>
                <w:rStyle w:val="Strong"/>
                <w:sz w:val="28"/>
                <w:szCs w:val="28"/>
              </w:rPr>
              <w:t>ố</w:t>
            </w:r>
            <w:r w:rsidRPr="000225A2">
              <w:rPr>
                <w:rStyle w:val="Strong"/>
                <w:sz w:val="28"/>
                <w:szCs w:val="28"/>
              </w:rPr>
              <w:t xml:space="preserve"> </w:t>
            </w:r>
            <w:r>
              <w:rPr>
                <w:rStyle w:val="Strong"/>
                <w:sz w:val="28"/>
                <w:szCs w:val="28"/>
              </w:rPr>
              <w:t>lo</w:t>
            </w:r>
            <w:r>
              <w:rPr>
                <w:rStyle w:val="Strong"/>
                <w:sz w:val="28"/>
                <w:szCs w:val="28"/>
              </w:rPr>
              <w:t>ạ</w:t>
            </w:r>
            <w:r>
              <w:rPr>
                <w:rStyle w:val="Strong"/>
                <w:sz w:val="28"/>
                <w:szCs w:val="28"/>
              </w:rPr>
              <w:t>i giá th</w:t>
            </w:r>
            <w:r>
              <w:rPr>
                <w:rStyle w:val="Strong"/>
                <w:sz w:val="28"/>
                <w:szCs w:val="28"/>
              </w:rPr>
              <w:t>ể</w:t>
            </w:r>
            <w:r>
              <w:rPr>
                <w:rStyle w:val="Strong"/>
                <w:sz w:val="28"/>
                <w:szCs w:val="28"/>
              </w:rPr>
              <w:t xml:space="preserve"> tr</w:t>
            </w:r>
            <w:r>
              <w:rPr>
                <w:rStyle w:val="Strong"/>
                <w:sz w:val="28"/>
                <w:szCs w:val="28"/>
              </w:rPr>
              <w:t>ồ</w:t>
            </w:r>
            <w:r>
              <w:rPr>
                <w:rStyle w:val="Strong"/>
                <w:sz w:val="28"/>
                <w:szCs w:val="28"/>
              </w:rPr>
              <w:t>ng</w:t>
            </w:r>
            <w:r w:rsidRPr="000225A2">
              <w:rPr>
                <w:rStyle w:val="Strong"/>
                <w:sz w:val="28"/>
                <w:szCs w:val="28"/>
              </w:rPr>
              <w:t xml:space="preserve"> hoa và cây c</w:t>
            </w:r>
            <w:r w:rsidRPr="000225A2">
              <w:rPr>
                <w:rStyle w:val="Strong"/>
                <w:sz w:val="28"/>
                <w:szCs w:val="28"/>
              </w:rPr>
              <w:t>ả</w:t>
            </w:r>
            <w:r w:rsidRPr="000225A2">
              <w:rPr>
                <w:rStyle w:val="Strong"/>
                <w:sz w:val="28"/>
                <w:szCs w:val="28"/>
              </w:rPr>
              <w:t>nh. (Làm vi</w:t>
            </w:r>
            <w:r w:rsidRPr="000225A2">
              <w:rPr>
                <w:rStyle w:val="Strong"/>
                <w:sz w:val="28"/>
                <w:szCs w:val="28"/>
              </w:rPr>
              <w:t>ệ</w:t>
            </w:r>
            <w:r w:rsidRPr="000225A2">
              <w:rPr>
                <w:rStyle w:val="Strong"/>
                <w:sz w:val="28"/>
                <w:szCs w:val="28"/>
              </w:rPr>
              <w:t>c chung c</w:t>
            </w:r>
            <w:r w:rsidRPr="000225A2">
              <w:rPr>
                <w:rStyle w:val="Strong"/>
                <w:sz w:val="28"/>
                <w:szCs w:val="28"/>
              </w:rPr>
              <w:t>ả</w:t>
            </w:r>
            <w:r w:rsidRPr="000225A2">
              <w:rPr>
                <w:rStyle w:val="Strong"/>
                <w:sz w:val="28"/>
                <w:szCs w:val="28"/>
              </w:rPr>
              <w:t xml:space="preserve"> l</w:t>
            </w:r>
            <w:r w:rsidRPr="000225A2">
              <w:rPr>
                <w:rStyle w:val="Strong"/>
                <w:sz w:val="28"/>
                <w:szCs w:val="28"/>
              </w:rPr>
              <w:t>ớ</w:t>
            </w:r>
            <w:r w:rsidRPr="000225A2">
              <w:rPr>
                <w:rStyle w:val="Strong"/>
                <w:sz w:val="28"/>
                <w:szCs w:val="28"/>
              </w:rPr>
              <w:t>p)</w:t>
            </w:r>
          </w:p>
          <w:p w14:paraId="5B87D722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sz w:val="28"/>
                <w:szCs w:val="28"/>
              </w:rPr>
              <w:t>- GV yêu c</w:t>
            </w:r>
            <w:r w:rsidRPr="000225A2">
              <w:rPr>
                <w:sz w:val="28"/>
                <w:szCs w:val="28"/>
              </w:rPr>
              <w:t>ầ</w:t>
            </w:r>
            <w:r w:rsidRPr="000225A2">
              <w:rPr>
                <w:sz w:val="28"/>
                <w:szCs w:val="28"/>
              </w:rPr>
              <w:t>u HS đ</w:t>
            </w:r>
            <w:r w:rsidRPr="000225A2">
              <w:rPr>
                <w:sz w:val="28"/>
                <w:szCs w:val="28"/>
              </w:rPr>
              <w:t>ọ</w:t>
            </w:r>
            <w:r w:rsidRPr="000225A2">
              <w:rPr>
                <w:sz w:val="28"/>
                <w:szCs w:val="28"/>
              </w:rPr>
              <w:t xml:space="preserve">c </w:t>
            </w:r>
            <w:r>
              <w:rPr>
                <w:sz w:val="28"/>
                <w:szCs w:val="28"/>
              </w:rPr>
              <w:t>tên các lo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giá th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trên 4 th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( 1,2,3,4) và ngu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n g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c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giá th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trên 4 th</w:t>
            </w:r>
            <w:r>
              <w:rPr>
                <w:sz w:val="28"/>
                <w:szCs w:val="28"/>
              </w:rPr>
              <w:t>ẻ</w:t>
            </w:r>
            <w:r>
              <w:rPr>
                <w:sz w:val="28"/>
                <w:szCs w:val="28"/>
              </w:rPr>
              <w:t xml:space="preserve"> ( A, B, C, D )</w:t>
            </w:r>
          </w:p>
          <w:p w14:paraId="05550C25" w14:textId="77777777" w:rsidR="00000000" w:rsidRPr="000225A2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571A0520" wp14:editId="1C4386A7">
                  <wp:extent cx="3534655" cy="1659751"/>
                  <wp:effectExtent l="0" t="0" r="0" b="0"/>
                  <wp:docPr id="4" name="Picture 4" descr="C:\Users\LENOVO\Pictures\Screenshots\Screenshot (110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Pictures\Screenshots\Screenshot (110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4923" cy="1659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FA449" w14:textId="77777777" w:rsidR="00000000" w:rsidRPr="000225A2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</w:t>
            </w:r>
            <w:r w:rsidRPr="000225A2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 th</w:t>
            </w:r>
            <w:r>
              <w:rPr>
                <w:sz w:val="28"/>
                <w:szCs w:val="28"/>
              </w:rPr>
              <w:t>ẻ</w:t>
            </w:r>
            <w:r>
              <w:rPr>
                <w:sz w:val="28"/>
                <w:szCs w:val="28"/>
              </w:rPr>
              <w:t xml:space="preserve"> tên v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th</w:t>
            </w:r>
            <w:r>
              <w:rPr>
                <w:sz w:val="28"/>
                <w:szCs w:val="28"/>
              </w:rPr>
              <w:t>ẻ</w:t>
            </w:r>
            <w:r>
              <w:rPr>
                <w:sz w:val="28"/>
                <w:szCs w:val="28"/>
              </w:rPr>
              <w:t xml:space="preserve"> ngu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n g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c giá th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sao cho phù 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p.</w:t>
            </w:r>
          </w:p>
          <w:p w14:paraId="150E4AE1" w14:textId="77777777" w:rsidR="00000000" w:rsidRPr="000225A2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sz w:val="28"/>
                <w:szCs w:val="28"/>
              </w:rPr>
              <w:t>- GV m</w:t>
            </w:r>
            <w:r w:rsidRPr="000225A2">
              <w:rPr>
                <w:sz w:val="28"/>
                <w:szCs w:val="28"/>
              </w:rPr>
              <w:t>ờ</w:t>
            </w:r>
            <w:r w:rsidRPr="000225A2">
              <w:rPr>
                <w:sz w:val="28"/>
                <w:szCs w:val="28"/>
              </w:rPr>
              <w:t>i m</w:t>
            </w:r>
            <w:r w:rsidRPr="000225A2">
              <w:rPr>
                <w:sz w:val="28"/>
                <w:szCs w:val="28"/>
              </w:rPr>
              <w:t>ộ</w:t>
            </w:r>
            <w:r w:rsidRPr="000225A2">
              <w:rPr>
                <w:sz w:val="28"/>
                <w:szCs w:val="28"/>
              </w:rPr>
              <w:t>t s</w:t>
            </w:r>
            <w:r w:rsidRPr="000225A2">
              <w:rPr>
                <w:sz w:val="28"/>
                <w:szCs w:val="28"/>
              </w:rPr>
              <w:t>ố</w:t>
            </w:r>
            <w:r w:rsidRPr="000225A2">
              <w:rPr>
                <w:sz w:val="28"/>
                <w:szCs w:val="28"/>
              </w:rPr>
              <w:t xml:space="preserve"> HS trình bày.</w:t>
            </w:r>
          </w:p>
          <w:p w14:paraId="605B62B7" w14:textId="77777777" w:rsidR="00000000" w:rsidRPr="000225A2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sz w:val="28"/>
                <w:szCs w:val="28"/>
              </w:rPr>
              <w:t>- GV m</w:t>
            </w:r>
            <w:r w:rsidRPr="000225A2">
              <w:rPr>
                <w:sz w:val="28"/>
                <w:szCs w:val="28"/>
              </w:rPr>
              <w:t>ờ</w:t>
            </w:r>
            <w:r w:rsidRPr="000225A2">
              <w:rPr>
                <w:sz w:val="28"/>
                <w:szCs w:val="28"/>
              </w:rPr>
              <w:t>i HS khác nh</w:t>
            </w:r>
            <w:r w:rsidRPr="000225A2">
              <w:rPr>
                <w:sz w:val="28"/>
                <w:szCs w:val="28"/>
              </w:rPr>
              <w:t>ậ</w:t>
            </w:r>
            <w:r w:rsidRPr="000225A2">
              <w:rPr>
                <w:sz w:val="28"/>
                <w:szCs w:val="28"/>
              </w:rPr>
              <w:t>n xét.</w:t>
            </w:r>
          </w:p>
          <w:p w14:paraId="2CE7038A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225A2">
              <w:rPr>
                <w:sz w:val="28"/>
                <w:szCs w:val="28"/>
              </w:rPr>
              <w:t>GV nh</w:t>
            </w:r>
            <w:r w:rsidRPr="000225A2">
              <w:rPr>
                <w:sz w:val="28"/>
                <w:szCs w:val="28"/>
              </w:rPr>
              <w:t>ậ</w:t>
            </w:r>
            <w:r w:rsidRPr="000225A2">
              <w:rPr>
                <w:sz w:val="28"/>
                <w:szCs w:val="28"/>
              </w:rPr>
              <w:t>n xét chung, tuyên dương.</w:t>
            </w:r>
            <w:r>
              <w:rPr>
                <w:sz w:val="28"/>
                <w:szCs w:val="28"/>
              </w:rPr>
              <w:t xml:space="preserve"> Chi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 xml:space="preserve">u hình </w:t>
            </w:r>
            <w:r>
              <w:rPr>
                <w:sz w:val="28"/>
                <w:szCs w:val="28"/>
              </w:rPr>
              <w:lastRenderedPageBreak/>
              <w:t>ả</w:t>
            </w:r>
            <w:r>
              <w:rPr>
                <w:sz w:val="28"/>
                <w:szCs w:val="28"/>
              </w:rPr>
              <w:t>nh m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t s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lo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giá tr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tr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ng hoa, cây c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trong SGK trang 19.</w:t>
            </w:r>
          </w:p>
          <w:p w14:paraId="357F7EAE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659168F7" wp14:editId="1674C3B2">
                  <wp:extent cx="3550023" cy="1367758"/>
                  <wp:effectExtent l="0" t="0" r="0" b="4445"/>
                  <wp:docPr id="3" name="Picture 3" descr="C:\Users\LENOVO\Pictures\Screenshots\Screenshot (110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Pictures\Screenshots\Screenshot (110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346" cy="1367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2B9FDE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Em hãy g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i tên t</w:t>
            </w:r>
            <w:r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>ng lo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giá tr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có trong hình?</w:t>
            </w:r>
          </w:p>
          <w:p w14:paraId="5FA0EC80" w14:textId="77777777" w:rsidR="00000000" w:rsidRPr="000225A2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xét, ch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t: Có nhi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lo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giá th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tr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ng hoa, cây c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như: xơ d</w:t>
            </w:r>
            <w:r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>a, than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i, tr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u hun, …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B9DD739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1566EB0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BE12CA1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879FC65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đọc nội dung các thẻ: ( 1,2,3,4)</w:t>
            </w:r>
          </w:p>
          <w:p w14:paraId="2AD49BB7" w14:textId="77777777" w:rsidR="00000000" w:rsidRPr="00331AFF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331AFF">
              <w:rPr>
                <w:rFonts w:ascii="Times New Roman" w:hAnsi="Times New Roman" w:cs="Times New Roman"/>
                <w:sz w:val="28"/>
                <w:szCs w:val="28"/>
              </w:rPr>
              <w:t>( A, B, C, D )</w:t>
            </w:r>
          </w:p>
          <w:p w14:paraId="396679F9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B620BAB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B665A2A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09DDC31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3152309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CEDE4F0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D74AEC4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0617E7B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73DF01A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E30F0DC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suy nghĩ, làm việc.</w:t>
            </w:r>
          </w:p>
          <w:p w14:paraId="169500DD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nối tiếp trả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lời.</w:t>
            </w:r>
          </w:p>
          <w:p w14:paraId="6D4EE910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quan sát, nhận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xét</w:t>
            </w: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trả lời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074FEF4C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09BDA0D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608FB58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19F118B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E70F2A2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E193BD8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919A536" w14:textId="77777777" w:rsidR="00000000" w:rsidRPr="001E6D03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0"/>
                <w:szCs w:val="28"/>
              </w:rPr>
            </w:pPr>
          </w:p>
          <w:p w14:paraId="27E3D6FE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ABBA7F6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tr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i.</w:t>
            </w:r>
          </w:p>
          <w:p w14:paraId="3C277277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05F20DD" w14:textId="77777777" w:rsidR="00000000" w:rsidRPr="000225A2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sz w:val="28"/>
                <w:szCs w:val="28"/>
              </w:rPr>
              <w:t>- HS l</w:t>
            </w:r>
            <w:r w:rsidRPr="000225A2">
              <w:rPr>
                <w:sz w:val="28"/>
                <w:szCs w:val="28"/>
              </w:rPr>
              <w:t>ắ</w:t>
            </w:r>
            <w:r w:rsidRPr="000225A2">
              <w:rPr>
                <w:sz w:val="28"/>
                <w:szCs w:val="28"/>
              </w:rPr>
              <w:t>ng nghe, ghi nh</w:t>
            </w:r>
            <w:r w:rsidRPr="000225A2">
              <w:rPr>
                <w:sz w:val="28"/>
                <w:szCs w:val="28"/>
              </w:rPr>
              <w:t>ớ</w:t>
            </w:r>
            <w:r w:rsidRPr="000225A2">
              <w:rPr>
                <w:sz w:val="28"/>
                <w:szCs w:val="28"/>
              </w:rPr>
              <w:t>.</w:t>
            </w:r>
          </w:p>
        </w:tc>
      </w:tr>
      <w:tr w:rsidR="000225A2" w:rsidRPr="000225A2" w14:paraId="59B15F78" w14:textId="77777777" w:rsidTr="0001440D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10A8AA4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Hoạt động luyện tập.</w:t>
            </w:r>
          </w:p>
          <w:p w14:paraId="0C755E1E" w14:textId="77777777" w:rsidR="00000000" w:rsidRPr="000225A2" w:rsidRDefault="00000000" w:rsidP="001F2BC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14:paraId="0DA862A5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nghi nhớ được các loại giá thể và nguồn gốc của chúng</w:t>
            </w: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FDD0655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+ Rèn luy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n kĩ năng đ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 xml:space="preserve"> góp ph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n phát tri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n năng l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c công ngh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, năng l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c th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m m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48B76B" w14:textId="77777777" w:rsidR="00000000" w:rsidRPr="000225A2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rFonts w:eastAsia="Times New Roman"/>
                <w:sz w:val="28"/>
                <w:szCs w:val="28"/>
              </w:rPr>
              <w:t xml:space="preserve">- Cách </w:t>
            </w:r>
            <w:r w:rsidRPr="000225A2">
              <w:rPr>
                <w:rFonts w:eastAsia="Times New Roman"/>
                <w:sz w:val="28"/>
                <w:szCs w:val="28"/>
              </w:rPr>
              <w:t>tiến hành:</w:t>
            </w:r>
          </w:p>
        </w:tc>
      </w:tr>
      <w:tr w:rsidR="000225A2" w:rsidRPr="000225A2" w14:paraId="28343460" w14:textId="77777777" w:rsidTr="0001440D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4A86DC1" w14:textId="77777777" w:rsidR="00000000" w:rsidRPr="000225A2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 w:rsidRPr="000225A2">
              <w:rPr>
                <w:b/>
                <w:sz w:val="28"/>
                <w:szCs w:val="28"/>
              </w:rPr>
              <w:t>Ho</w:t>
            </w:r>
            <w:r w:rsidRPr="000225A2">
              <w:rPr>
                <w:b/>
                <w:sz w:val="28"/>
                <w:szCs w:val="28"/>
              </w:rPr>
              <w:t>ạ</w:t>
            </w:r>
            <w:r w:rsidRPr="000225A2">
              <w:rPr>
                <w:b/>
                <w:sz w:val="28"/>
                <w:szCs w:val="28"/>
              </w:rPr>
              <w:t>t đ</w:t>
            </w:r>
            <w:r w:rsidRPr="000225A2">
              <w:rPr>
                <w:b/>
                <w:sz w:val="28"/>
                <w:szCs w:val="28"/>
              </w:rPr>
              <w:t>ộ</w:t>
            </w:r>
            <w:r w:rsidRPr="000225A2">
              <w:rPr>
                <w:b/>
                <w:sz w:val="28"/>
                <w:szCs w:val="28"/>
              </w:rPr>
              <w:t xml:space="preserve">ng 2: </w:t>
            </w: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z w:val="28"/>
                <w:szCs w:val="28"/>
              </w:rPr>
              <w:t>ọ</w:t>
            </w:r>
            <w:r>
              <w:rPr>
                <w:b/>
                <w:sz w:val="28"/>
                <w:szCs w:val="28"/>
              </w:rPr>
              <w:t>i tên giá th</w:t>
            </w:r>
            <w:r>
              <w:rPr>
                <w:b/>
                <w:sz w:val="28"/>
                <w:szCs w:val="28"/>
              </w:rPr>
              <w:t>ể</w:t>
            </w:r>
            <w:r>
              <w:rPr>
                <w:b/>
                <w:sz w:val="28"/>
                <w:szCs w:val="28"/>
              </w:rPr>
              <w:t xml:space="preserve"> d</w:t>
            </w:r>
            <w:r>
              <w:rPr>
                <w:b/>
                <w:sz w:val="28"/>
                <w:szCs w:val="28"/>
              </w:rPr>
              <w:t>ự</w:t>
            </w:r>
            <w:r>
              <w:rPr>
                <w:b/>
                <w:sz w:val="28"/>
                <w:szCs w:val="28"/>
              </w:rPr>
              <w:t>a vào ngu</w:t>
            </w:r>
            <w:r>
              <w:rPr>
                <w:b/>
                <w:sz w:val="28"/>
                <w:szCs w:val="28"/>
              </w:rPr>
              <w:t>ồ</w:t>
            </w:r>
            <w:r>
              <w:rPr>
                <w:b/>
                <w:sz w:val="28"/>
                <w:szCs w:val="28"/>
              </w:rPr>
              <w:t>n g</w:t>
            </w:r>
            <w:r>
              <w:rPr>
                <w:b/>
                <w:sz w:val="28"/>
                <w:szCs w:val="28"/>
              </w:rPr>
              <w:t>ố</w:t>
            </w:r>
            <w:r>
              <w:rPr>
                <w:b/>
                <w:sz w:val="28"/>
                <w:szCs w:val="28"/>
              </w:rPr>
              <w:t>c.</w:t>
            </w:r>
            <w:r w:rsidRPr="000225A2">
              <w:rPr>
                <w:b/>
                <w:sz w:val="28"/>
                <w:szCs w:val="28"/>
              </w:rPr>
              <w:t xml:space="preserve"> </w:t>
            </w:r>
          </w:p>
          <w:p w14:paraId="4C87372A" w14:textId="77777777" w:rsidR="00000000" w:rsidRPr="000225A2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 xml:space="preserve"> ch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 xml:space="preserve"> trò chơi " Ai đoán đúng?"</w:t>
            </w:r>
          </w:p>
          <w:p w14:paraId="7A5C2CFB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sz w:val="28"/>
                <w:szCs w:val="28"/>
              </w:rPr>
              <w:t>- GV m</w:t>
            </w:r>
            <w:r w:rsidRPr="000225A2">
              <w:rPr>
                <w:sz w:val="28"/>
                <w:szCs w:val="28"/>
              </w:rPr>
              <w:t>ờ</w:t>
            </w:r>
            <w:r w:rsidRPr="000225A2"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1 HS làm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 trò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các b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n: Ngư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 trò nêu v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t li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u là ngu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n g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c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giá th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. HS còn l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đoán và g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i tên giá th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có ngu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n g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c đó. HS nào </w:t>
            </w:r>
            <w:r>
              <w:rPr>
                <w:sz w:val="28"/>
                <w:szCs w:val="28"/>
              </w:rPr>
              <w:t>đoán đúng nhi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giá th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và nhanh nh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 s</w:t>
            </w:r>
            <w:r>
              <w:rPr>
                <w:sz w:val="28"/>
                <w:szCs w:val="28"/>
              </w:rPr>
              <w:t>ẽ</w:t>
            </w:r>
            <w:r>
              <w:rPr>
                <w:sz w:val="28"/>
                <w:szCs w:val="28"/>
              </w:rPr>
              <w:t xml:space="preserve"> chi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 th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ng.</w:t>
            </w:r>
          </w:p>
          <w:p w14:paraId="3D369A83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 trò: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d</w:t>
            </w:r>
            <w:r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>a - HS chơi: xơ d</w:t>
            </w:r>
            <w:r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>a</w:t>
            </w:r>
          </w:p>
          <w:p w14:paraId="72D25AD8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 trò: 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t thóc - HS chơi: v</w:t>
            </w:r>
            <w:r>
              <w:rPr>
                <w:sz w:val="28"/>
                <w:szCs w:val="28"/>
              </w:rPr>
              <w:t>ỏ</w:t>
            </w:r>
            <w:r>
              <w:rPr>
                <w:sz w:val="28"/>
                <w:szCs w:val="28"/>
              </w:rPr>
              <w:t xml:space="preserve"> tr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u</w:t>
            </w:r>
          </w:p>
          <w:p w14:paraId="0AF406B6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  <w:p w14:paraId="4EB21981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 câu tr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i, k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thúc trò chơi</w:t>
            </w:r>
            <w:r>
              <w:rPr>
                <w:sz w:val="28"/>
                <w:szCs w:val="28"/>
              </w:rPr>
              <w:t>.</w:t>
            </w:r>
          </w:p>
          <w:p w14:paraId="21895C35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 v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ý th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c tham gia trò chơi.</w:t>
            </w:r>
          </w:p>
          <w:p w14:paraId="2DA317C6" w14:textId="77777777" w:rsidR="00000000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Ngoài ra, em còn 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thêm nh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>ng giá th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nào dùng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tr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ng hoa, cây c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nh?</w:t>
            </w:r>
          </w:p>
          <w:p w14:paraId="64D3DB72" w14:textId="77777777" w:rsidR="00000000" w:rsidRPr="000225A2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</w:t>
            </w:r>
            <w:r>
              <w:rPr>
                <w:sz w:val="28"/>
                <w:szCs w:val="28"/>
              </w:rPr>
              <w:t>t chung, tuyên dương.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E96A06C" w14:textId="77777777" w:rsidR="00000000" w:rsidRPr="000225A2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3951A50" w14:textId="77777777" w:rsidR="00000000" w:rsidRPr="000225A2" w:rsidRDefault="00000000" w:rsidP="001F2B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A1F490D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D425755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51D2908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lắng nghe luật chơi.</w:t>
            </w:r>
          </w:p>
          <w:p w14:paraId="4ABBC084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FD57307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AAA9CAC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làm quản trò, HS còn lại tham gia chơi.</w:t>
            </w:r>
          </w:p>
          <w:p w14:paraId="5E49571D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E9FCB34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343514D" w14:textId="77777777" w:rsidR="00000000" w:rsidRPr="00EC40F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lắng nghe, ghi nhớ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92AE6C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E3A2898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nối tiếp trả lời theo hiểu biết: vỏ bào, vỏ cây, cát, ...</w:t>
            </w:r>
          </w:p>
        </w:tc>
      </w:tr>
      <w:tr w:rsidR="000225A2" w:rsidRPr="000225A2" w14:paraId="73A22C06" w14:textId="77777777" w:rsidTr="0001440D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5CA0297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4. </w:t>
            </w:r>
            <w:r w:rsidRPr="00022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Vận dụng trải nghiệm.</w:t>
            </w:r>
          </w:p>
          <w:p w14:paraId="61D25224" w14:textId="77777777" w:rsidR="00000000" w:rsidRPr="000225A2" w:rsidRDefault="00000000" w:rsidP="001F2BC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14:paraId="5CA60F82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69ADE5A9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Vận dụng kiến thức đã học vào thực tiễn. Qua đó phát triển năng lực công nghệ và năng lực thẩm mĩ.</w:t>
            </w:r>
          </w:p>
          <w:p w14:paraId="4F5072C3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Tạo không khí vui vẻ, hào hứng, lưu </w:t>
            </w: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</w:rPr>
              <w:t>luyến sau khi học sinh bài học.</w:t>
            </w:r>
          </w:p>
          <w:p w14:paraId="5C4F9208" w14:textId="77777777" w:rsidR="00000000" w:rsidRPr="000225A2" w:rsidRDefault="00000000" w:rsidP="001F2BC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0225A2" w:rsidRPr="000225A2" w14:paraId="5DCE7584" w14:textId="77777777" w:rsidTr="0001440D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F7FCA55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GV mời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chia sẻ</w:t>
            </w: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các loại giá thể và nguồn gốc các loại giá thể trồng hoa và cây cảnh ở gia đình, trường học của em</w:t>
            </w: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</w:p>
          <w:p w14:paraId="5481E4F0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tuyên dương.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Gọi HS đọc mục " Bạn cần biết" SGK trang 20</w:t>
            </w:r>
          </w:p>
          <w:p w14:paraId="16389EA9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chốt kiến thức chung của bài. </w:t>
            </w: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Nhận xét sau tiết dạy.</w:t>
            </w:r>
          </w:p>
          <w:p w14:paraId="152B7A36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Dặn dò về nhà.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FC21AA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Học sinh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chia sẻ trước lớp</w:t>
            </w:r>
          </w:p>
          <w:p w14:paraId="46A44B80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7F1580D" w14:textId="77777777" w:rsidR="00000000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70CBA96F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đọc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mục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Bạn cần biết" SGK trang 20</w:t>
            </w:r>
          </w:p>
          <w:p w14:paraId="503008CD" w14:textId="77777777" w:rsidR="00000000" w:rsidRPr="000225A2" w:rsidRDefault="00000000" w:rsidP="001F2B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225A2" w:rsidRPr="000225A2" w14:paraId="3025370E" w14:textId="77777777" w:rsidTr="0001440D">
        <w:tc>
          <w:tcPr>
            <w:tcW w:w="10104" w:type="dxa"/>
            <w:gridSpan w:val="4"/>
            <w:tcBorders>
              <w:top w:val="dashed" w:sz="4" w:space="0" w:color="auto"/>
            </w:tcBorders>
          </w:tcPr>
          <w:p w14:paraId="547F2903" w14:textId="77777777" w:rsidR="00000000" w:rsidRPr="000225A2" w:rsidRDefault="00000000" w:rsidP="001F2BC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2D552CAF" w14:textId="77777777" w:rsidR="00000000" w:rsidRPr="000225A2" w:rsidRDefault="00000000" w:rsidP="001F2BC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37A01230" w14:textId="77777777" w:rsidR="00000000" w:rsidRPr="000225A2" w:rsidRDefault="00000000" w:rsidP="001F2BC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12E68266" w14:textId="77777777" w:rsidR="00000000" w:rsidRPr="000225A2" w:rsidRDefault="00000000" w:rsidP="001F2BC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1EBDF02D" w14:textId="77777777" w:rsidR="00000000" w:rsidRPr="000225A2" w:rsidRDefault="00000000" w:rsidP="001F2BC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</w:t>
      </w:r>
    </w:p>
    <w:p w14:paraId="77B3AAE3" w14:textId="77777777" w:rsidR="00000000" w:rsidRPr="000225A2" w:rsidRDefault="00000000" w:rsidP="001F2BC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87539E" w:rsidRPr="000225A2" w:rsidSect="001C1C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D136" w14:textId="77777777" w:rsidR="007E2A4F" w:rsidRDefault="007E2A4F">
      <w:pPr>
        <w:spacing w:after="0" w:line="240" w:lineRule="auto"/>
      </w:pPr>
      <w:r>
        <w:separator/>
      </w:r>
    </w:p>
  </w:endnote>
  <w:endnote w:type="continuationSeparator" w:id="0">
    <w:p w14:paraId="17C29131" w14:textId="77777777" w:rsidR="007E2A4F" w:rsidRDefault="007E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EB3D" w14:textId="77777777" w:rsidR="008209C1" w:rsidRDefault="00820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30F9" w14:textId="77777777" w:rsidR="008209C1" w:rsidRDefault="008209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A822" w14:textId="77777777" w:rsidR="008209C1" w:rsidRDefault="00820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0B6D" w14:textId="77777777" w:rsidR="007E2A4F" w:rsidRDefault="007E2A4F">
      <w:pPr>
        <w:spacing w:after="0" w:line="240" w:lineRule="auto"/>
      </w:pPr>
      <w:r>
        <w:separator/>
      </w:r>
    </w:p>
  </w:footnote>
  <w:footnote w:type="continuationSeparator" w:id="0">
    <w:p w14:paraId="7184DC41" w14:textId="77777777" w:rsidR="007E2A4F" w:rsidRDefault="007E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6E30" w14:textId="77777777" w:rsidR="008209C1" w:rsidRDefault="00820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F415" w14:textId="0009F46A" w:rsidR="00000000" w:rsidRPr="00740CCE" w:rsidRDefault="00000000" w:rsidP="00680A29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8BCE" w14:textId="77777777" w:rsidR="008209C1" w:rsidRDefault="00820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9C1"/>
    <w:rsid w:val="007E2A4F"/>
    <w:rsid w:val="0082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54FA4"/>
  <w15:docId w15:val="{FB558C15-5FCB-4EAF-A49C-41A275FB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225A2"/>
    <w:rPr>
      <w:i/>
      <w:iCs/>
    </w:rPr>
  </w:style>
  <w:style w:type="paragraph" w:styleId="NormalWeb">
    <w:name w:val="Normal (Web)"/>
    <w:rsid w:val="000225A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0225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CCB"/>
  </w:style>
  <w:style w:type="paragraph" w:styleId="Footer">
    <w:name w:val="footer"/>
    <w:basedOn w:val="Normal"/>
    <w:link w:val="FooterChar"/>
    <w:uiPriority w:val="99"/>
    <w:unhideWhenUsed/>
    <w:rsid w:val="001C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721</Words>
  <Characters>4116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2023-06-30T06:51:00Z</dcterms:created>
  <dcterms:modified xsi:type="dcterms:W3CDTF">2023-09-13T11:31:00Z</dcterms:modified>
</cp:coreProperties>
</file>