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E4E19" w14:textId="1CEB0F84" w:rsidR="000E5127" w:rsidRDefault="000E5127" w:rsidP="0041397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0E5127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HƯỚNG DẪN CHẤM </w:t>
      </w:r>
      <w:r w:rsidRPr="004139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ĐỀ KIỂM TRA </w:t>
      </w:r>
      <w:r w:rsidR="003270E8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CUỐI</w:t>
      </w:r>
      <w:r w:rsidRPr="004139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 KÌ</w:t>
      </w:r>
      <w:r w:rsidR="00073F35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 </w:t>
      </w:r>
      <w:r w:rsidR="003130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I</w:t>
      </w:r>
      <w:r w:rsidR="00073F35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I LÝ 10 TN</w:t>
      </w:r>
    </w:p>
    <w:p w14:paraId="21471549" w14:textId="77777777" w:rsidR="00593611" w:rsidRDefault="002D08BC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>PHẦN TRẮC NGHIỆM</w:t>
      </w:r>
    </w:p>
    <w:tbl>
      <w:tblPr>
        <w:tblW w:w="10190" w:type="dxa"/>
        <w:tblLook w:val="04A0" w:firstRow="1" w:lastRow="0" w:firstColumn="1" w:lastColumn="0" w:noHBand="0" w:noVBand="1"/>
      </w:tblPr>
      <w:tblGrid>
        <w:gridCol w:w="99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559F8" w:rsidRPr="0031307B" w14:paraId="23AB2A7A" w14:textId="77777777" w:rsidTr="0031307B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EE50F69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Đề/Câu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48CF09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DF5676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A8BCE6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079266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2C3C623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B9522CE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364F68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3517926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7A168F7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644B47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4CCC0FB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E141F0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4F7DC3D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3C8D192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A1CBDD5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BAB6E85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ABBAB8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CAF1668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3FB638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E252FE4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270E8" w:rsidRPr="0031307B" w14:paraId="01230B96" w14:textId="77777777" w:rsidTr="00155C8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C7B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7F36F" w14:textId="6B3D916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2C0C4" w14:textId="3401250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F811" w14:textId="2AF6E90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E8E59" w14:textId="5D5720DD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D501" w14:textId="72949E4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7E1F" w14:textId="4A888AB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A67B8" w14:textId="733D890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CC5E" w14:textId="1ABEE4D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19C5" w14:textId="285E5D3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A2CA" w14:textId="472B78B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DB8C" w14:textId="69C243D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B8497" w14:textId="5CB08C2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8313" w14:textId="7BFCBAB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512A" w14:textId="2993A11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D62E3" w14:textId="1F9812ED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AC3A" w14:textId="281AD59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2063" w14:textId="2880738C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23E6B" w14:textId="62DD811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8183" w14:textId="66AE819C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254FC" w14:textId="4FAF1C3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270E8" w:rsidRPr="0031307B" w14:paraId="2550DD7A" w14:textId="77777777" w:rsidTr="00155C8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802A45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7E27C6D" w14:textId="0BDAE61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6CC1AFE" w14:textId="67BAC8D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F34615B" w14:textId="03B7C5F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787CD28" w14:textId="3C3135E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FD63CFE" w14:textId="46ED646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8EE9E5B" w14:textId="1C310DC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53E1133" w14:textId="20EA164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926D360" w14:textId="4F66A31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18801D7" w14:textId="2F8AE99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9BB412A" w14:textId="7F302FF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FBFBA9B" w14:textId="76AC854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96697B0" w14:textId="53819BF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FD60A6F" w14:textId="2E49C60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515B39D0" w14:textId="5F3EA5D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3C5B336" w14:textId="016D759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278DF81" w14:textId="5F44C9B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2233D3E" w14:textId="6CFB639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CF14426" w14:textId="0328BC0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ED02A5E" w14:textId="4CC20B1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2F61358" w14:textId="4B316F0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270E8" w:rsidRPr="0031307B" w14:paraId="0763DD45" w14:textId="77777777" w:rsidTr="00155C8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683D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4BA9B" w14:textId="427DCE1D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D355" w14:textId="6F59158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323A4" w14:textId="479D05C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3A86" w14:textId="6DF3CD2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0E864" w14:textId="3D1248E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029A1" w14:textId="0183A9F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F581" w14:textId="331B959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C44E8" w14:textId="4445775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C599C" w14:textId="37FF917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B414" w14:textId="627C706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72727" w14:textId="5AEFED2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5CC5F" w14:textId="416A396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441B" w14:textId="2327FEE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B9B8" w14:textId="506AB46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C8FB4" w14:textId="28973D5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749" w14:textId="4D180FDC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B6C85" w14:textId="2F25570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EEB5B" w14:textId="46891EF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7CF03" w14:textId="15756E4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D6E78" w14:textId="55155CE2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270E8" w:rsidRPr="0031307B" w14:paraId="7826FD91" w14:textId="77777777" w:rsidTr="00155C8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2C5438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8A7AC01" w14:textId="2F992CE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37E7D06" w14:textId="225D96B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68F4725" w14:textId="7B6B54F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1A90280" w14:textId="5FA7CFA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BD1BADA" w14:textId="43D591B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7F9E237" w14:textId="734493E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868011E" w14:textId="28EA6D5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8FFAB05" w14:textId="44708E0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350D7D4" w14:textId="2D054E9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F74A0E7" w14:textId="3FA53C4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84DA34B" w14:textId="4106D4A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557E6B3B" w14:textId="3E17CDA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DE4A15B" w14:textId="3238424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70F019D" w14:textId="335263E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5BDD10F" w14:textId="7ACF2F7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E09EB04" w14:textId="795BE76D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D89C5A1" w14:textId="55CA37A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96F8EC6" w14:textId="49C619F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7C5213E" w14:textId="4FE0300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098FCCC" w14:textId="669FD8C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270E8" w:rsidRPr="0031307B" w14:paraId="16519530" w14:textId="77777777" w:rsidTr="00E80C90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D41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A78A" w14:textId="2506032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D4A6C" w14:textId="72B3A74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03A7" w14:textId="71259D9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DF28" w14:textId="4B1BB6A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D1EF" w14:textId="013ABD7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46D7A" w14:textId="4583832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8CF3E" w14:textId="614B51D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342E9" w14:textId="218FDF9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A9FC4" w14:textId="2781F4C2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E1BE" w14:textId="3F9779D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41C90" w14:textId="3129EBE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89D12" w14:textId="304B924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B6CC" w14:textId="5E37585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824E" w14:textId="0C455522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ECE24" w14:textId="5ADFA40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712D2" w14:textId="50A5C1D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D0AB" w14:textId="02095E2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E373" w14:textId="3C6C940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07683" w14:textId="2C77459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613A" w14:textId="76B6283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70E8" w:rsidRPr="0031307B" w14:paraId="1C467A3D" w14:textId="77777777" w:rsidTr="00E80C90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4FEDF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50427FD6" w14:textId="4531CF2D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22F11E1" w14:textId="22E5BB4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2CDB61D" w14:textId="624F5D8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8D0340E" w14:textId="19C3D4B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5669B56F" w14:textId="08C5488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0624495" w14:textId="137D26A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4EDD920" w14:textId="4340E84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3AF8806" w14:textId="2C1BBF3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002417F" w14:textId="3F8274A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1976D97" w14:textId="0AC1C07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9542C80" w14:textId="4601B65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D3BDA87" w14:textId="4ABC7C3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C3B5770" w14:textId="3BF66A0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B966132" w14:textId="774E67C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31B783C" w14:textId="15F04A5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FE04AB2" w14:textId="3E5F8CD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A9E71A6" w14:textId="72AB13A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B7A9ED4" w14:textId="281D0D8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A2C2DB1" w14:textId="7D9D18F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BE1B0BF" w14:textId="0ED3673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70E8" w:rsidRPr="0031307B" w14:paraId="02284A38" w14:textId="77777777" w:rsidTr="00E80C90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A89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8A255" w14:textId="5F2A83C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88B8B" w14:textId="7D0DBC2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264B" w14:textId="12F949F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FDA12" w14:textId="0096679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DC1AD" w14:textId="250FBDF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B38" w14:textId="67F70DC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D738" w14:textId="0BD8BCB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E846A" w14:textId="14CB73D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C720" w14:textId="5C28F3D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F0C4" w14:textId="2A20A54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5663" w14:textId="4170700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8DCDF" w14:textId="118685F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26BC" w14:textId="70CE7B9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DE55" w14:textId="3C6863C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E02E0" w14:textId="0BC81F4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1145B" w14:textId="176404A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6C941" w14:textId="7312BD0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38AD8" w14:textId="30E9966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25E34" w14:textId="0C3B820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D3A6" w14:textId="61F7F82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70E8" w:rsidRPr="0031307B" w14:paraId="6828D847" w14:textId="77777777" w:rsidTr="00E80C90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B401AF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AB19162" w14:textId="00F786B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9234247" w14:textId="32F8348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8B28A49" w14:textId="770430A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4701353" w14:textId="76CA730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AA213D7" w14:textId="4FACCB2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6E02441" w14:textId="32FAAD1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FDBA2E9" w14:textId="55CF83A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805A18E" w14:textId="14FB7DC2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B13A76A" w14:textId="0F14434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C0A7DC0" w14:textId="1765154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9870C56" w14:textId="1BEDA6D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5CF1140F" w14:textId="0725AD52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79B74F8" w14:textId="4B76CCE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1E308B1" w14:textId="279F708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DD1236D" w14:textId="2AAD47E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B48DE1E" w14:textId="54AD619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57E16B6" w14:textId="1A856F1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13A4106" w14:textId="0C0396A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2DD5527" w14:textId="00B7619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0188812" w14:textId="16274D9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791EAFBB" w14:textId="77777777" w:rsidR="00FD553D" w:rsidRDefault="00FD553D" w:rsidP="00510003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</w:p>
    <w:p w14:paraId="438CD7BB" w14:textId="77777777" w:rsidR="000E5127" w:rsidRDefault="000E5127" w:rsidP="00510003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510003">
        <w:rPr>
          <w:rFonts w:ascii="Times New Roman" w:eastAsia="Calibri" w:hAnsi="Times New Roman" w:cs="Times New Roman"/>
          <w:b/>
          <w:noProof/>
          <w:sz w:val="26"/>
          <w:szCs w:val="26"/>
        </w:rPr>
        <w:t>PHẦN TỰ LUẬN</w:t>
      </w:r>
    </w:p>
    <w:p w14:paraId="314C3836" w14:textId="5BA69EFF" w:rsidR="003270E8" w:rsidRPr="00510003" w:rsidRDefault="003270E8" w:rsidP="00510003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>Mã đề 101 TL</w:t>
      </w:r>
    </w:p>
    <w:tbl>
      <w:tblPr>
        <w:tblStyle w:val="TableGrid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7"/>
        <w:gridCol w:w="1984"/>
      </w:tblGrid>
      <w:tr w:rsidR="003270E8" w:rsidRPr="003270E8" w14:paraId="6BB4737E" w14:textId="77777777" w:rsidTr="003270E8">
        <w:trPr>
          <w:trHeight w:val="498"/>
        </w:trPr>
        <w:tc>
          <w:tcPr>
            <w:tcW w:w="8207" w:type="dxa"/>
            <w:tcBorders>
              <w:bottom w:val="single" w:sz="12" w:space="0" w:color="auto"/>
            </w:tcBorders>
            <w:vAlign w:val="center"/>
          </w:tcPr>
          <w:p w14:paraId="64B4E5EB" w14:textId="77777777" w:rsidR="003270E8" w:rsidRPr="003270E8" w:rsidRDefault="003270E8" w:rsidP="003F0208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3270E8">
              <w:rPr>
                <w:rFonts w:ascii="Times New Roman" w:hAnsi="Times New Roman"/>
                <w:b/>
                <w:sz w:val="26"/>
                <w:szCs w:val="26"/>
              </w:rPr>
              <w:t xml:space="preserve">Câu 1 </w:t>
            </w:r>
          </w:p>
          <w:p w14:paraId="0AE54C07" w14:textId="77777777" w:rsidR="003270E8" w:rsidRPr="003270E8" w:rsidRDefault="003270E8" w:rsidP="003F0208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 xml:space="preserve">Trong giới hạn đàn hồi, độ lớn lực đàn hồi của lò xo tỉ lệ thuận với độ biến dạng của lò xo theo biểu thức: </w:t>
            </w:r>
          </w:p>
          <w:p w14:paraId="19A2725A" w14:textId="77777777" w:rsidR="003270E8" w:rsidRPr="003270E8" w:rsidRDefault="00A12310" w:rsidP="003F0208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đh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=k.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∆l</m:t>
                    </m:r>
                  </m:e>
                </m:d>
              </m:oMath>
            </m:oMathPara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80996F4" w14:textId="77777777" w:rsidR="003270E8" w:rsidRPr="003270E8" w:rsidRDefault="003270E8" w:rsidP="003F02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F0C137" w14:textId="77777777" w:rsidR="003270E8" w:rsidRPr="003270E8" w:rsidRDefault="003270E8" w:rsidP="003F02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19314C20" w14:textId="77777777" w:rsidR="003270E8" w:rsidRPr="003270E8" w:rsidRDefault="003270E8" w:rsidP="003F02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4225E5" w14:textId="77777777" w:rsidR="003270E8" w:rsidRPr="003270E8" w:rsidRDefault="003270E8" w:rsidP="003F02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270E8" w:rsidRPr="003270E8" w14:paraId="0E7474B8" w14:textId="77777777" w:rsidTr="003270E8">
        <w:trPr>
          <w:trHeight w:val="1987"/>
        </w:trPr>
        <w:tc>
          <w:tcPr>
            <w:tcW w:w="8207" w:type="dxa"/>
            <w:tcBorders>
              <w:top w:val="single" w:sz="12" w:space="0" w:color="auto"/>
            </w:tcBorders>
            <w:vAlign w:val="center"/>
          </w:tcPr>
          <w:p w14:paraId="04BF968C" w14:textId="77777777" w:rsidR="003270E8" w:rsidRPr="003270E8" w:rsidRDefault="003270E8" w:rsidP="003F0208">
            <w:pPr>
              <w:spacing w:line="360" w:lineRule="auto"/>
              <w:rPr>
                <w:rFonts w:eastAsiaTheme="minorEastAsia"/>
                <w:sz w:val="26"/>
                <w:szCs w:val="26"/>
                <w:shd w:val="clear" w:color="auto" w:fill="FFFFFF"/>
                <w:lang w:eastAsia="zh-CN"/>
              </w:rPr>
            </w:pPr>
            <w:r w:rsidRPr="003270E8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14:paraId="44FF3062" w14:textId="38F7FD86" w:rsidR="003270E8" w:rsidRPr="003270E8" w:rsidRDefault="003270E8" w:rsidP="003F0208">
            <w:pPr>
              <w:spacing w:line="360" w:lineRule="auto"/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  <w:lang w:eastAsia="zh-CN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T=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t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30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12</m:t>
                    </m:r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0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=0,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2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5 s</m:t>
                </m:r>
              </m:oMath>
            </m:oMathPara>
          </w:p>
          <w:p w14:paraId="0CEFE9EF" w14:textId="496C0926" w:rsidR="003270E8" w:rsidRPr="003270E8" w:rsidRDefault="003270E8" w:rsidP="003F0208">
            <w:pPr>
              <w:spacing w:line="360" w:lineRule="auto"/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  <w:lang w:eastAsia="zh-CN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ω=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2π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2π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0,</m:t>
                    </m:r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2</m:t>
                    </m:r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=8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π (rad/s)</m:t>
                </m:r>
              </m:oMath>
            </m:oMathPara>
          </w:p>
          <w:p w14:paraId="6AEE307E" w14:textId="017B7857" w:rsidR="003270E8" w:rsidRPr="003270E8" w:rsidRDefault="00A12310" w:rsidP="003F0208">
            <w:pPr>
              <w:spacing w:line="360" w:lineRule="auto"/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ht</m:t>
                    </m:r>
                  </m:sub>
                </m:sSub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=m.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ω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.R=0,1.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(8</m:t>
                    </m:r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π)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.0,8=50,5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3 N</m:t>
                </m:r>
              </m:oMath>
            </m:oMathPara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EC7343B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2B88FC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6033054F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205F98C5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+ 0,25</w:t>
            </w:r>
          </w:p>
        </w:tc>
      </w:tr>
      <w:tr w:rsidR="003270E8" w:rsidRPr="003270E8" w14:paraId="66785470" w14:textId="77777777" w:rsidTr="003270E8">
        <w:trPr>
          <w:trHeight w:val="1758"/>
        </w:trPr>
        <w:tc>
          <w:tcPr>
            <w:tcW w:w="8207" w:type="dxa"/>
            <w:tcBorders>
              <w:top w:val="single" w:sz="4" w:space="0" w:color="auto"/>
            </w:tcBorders>
          </w:tcPr>
          <w:p w14:paraId="24AE5E55" w14:textId="77777777" w:rsidR="003270E8" w:rsidRPr="003270E8" w:rsidRDefault="003270E8" w:rsidP="003F0208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3270E8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  <w:p w14:paraId="5065B227" w14:textId="77777777" w:rsidR="003270E8" w:rsidRPr="003270E8" w:rsidRDefault="003270E8" w:rsidP="003F020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 xml:space="preserve">Khi vật cân bằng: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đh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=P</m:t>
              </m:r>
            </m:oMath>
            <w:r w:rsidRPr="003270E8">
              <w:rPr>
                <w:rFonts w:ascii="Times New Roman" w:hAnsi="Times New Roman"/>
                <w:sz w:val="26"/>
                <w:szCs w:val="26"/>
              </w:rPr>
              <w:t xml:space="preserve"> =&gt;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k.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∆l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=m.g</m:t>
              </m:r>
            </m:oMath>
          </w:p>
          <w:p w14:paraId="687062C0" w14:textId="77777777" w:rsidR="003270E8" w:rsidRPr="003270E8" w:rsidRDefault="003270E8" w:rsidP="003F020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100.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∆l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=0,2.10</m:t>
              </m:r>
            </m:oMath>
            <w:r w:rsidRPr="003270E8">
              <w:rPr>
                <w:rFonts w:ascii="Times New Roman" w:eastAsiaTheme="minorEastAsia" w:hAnsi="Times New Roman"/>
                <w:sz w:val="26"/>
                <w:szCs w:val="26"/>
              </w:rPr>
              <w:t xml:space="preserve"> =&gt;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∆l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=0,02 (m)</m:t>
              </m:r>
            </m:oMath>
          </w:p>
          <w:p w14:paraId="3A893EC2" w14:textId="77777777" w:rsidR="003270E8" w:rsidRPr="003270E8" w:rsidRDefault="003270E8" w:rsidP="003F0208">
            <w:pPr>
              <w:spacing w:before="120" w:after="12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 xml:space="preserve">Do khi treo vật, lò xo dãn ra nên </w:t>
            </w:r>
          </w:p>
          <w:p w14:paraId="3E397E9B" w14:textId="77777777" w:rsidR="003270E8" w:rsidRPr="003270E8" w:rsidRDefault="00A12310" w:rsidP="003F0208">
            <w:pPr>
              <w:spacing w:before="120" w:after="120"/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&gt;0⇒ ∆l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=0,02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m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.</m:t>
                </m:r>
              </m:oMath>
            </m:oMathPara>
          </w:p>
          <w:p w14:paraId="3EBAC9E3" w14:textId="77777777" w:rsidR="003270E8" w:rsidRPr="003270E8" w:rsidRDefault="003270E8" w:rsidP="003F020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⇒l=∆l+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=0,02+0,25=0,27 (m)</m:t>
                </m:r>
              </m:oMath>
            </m:oMathPara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EDFF18B" w14:textId="77777777" w:rsidR="003270E8" w:rsidRPr="003270E8" w:rsidRDefault="003270E8" w:rsidP="003F020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422070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53E33257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4E0F22A6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35B11B7D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</w:tc>
      </w:tr>
    </w:tbl>
    <w:p w14:paraId="20BC6D6E" w14:textId="77777777" w:rsidR="0031307B" w:rsidRDefault="0031307B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747641" w14:textId="77777777" w:rsidR="00EE461C" w:rsidRPr="00011846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Lưu ý:</w:t>
      </w:r>
    </w:p>
    <w:p w14:paraId="5DE96A36" w14:textId="77777777" w:rsidR="00EE461C" w:rsidRPr="00011846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Nếu HS sai hoặc thiếu đơn vị từ 2 lần trở lên trừ 0,5đ cho toàn bài.</w:t>
      </w:r>
    </w:p>
    <w:p w14:paraId="5E9C8836" w14:textId="77777777" w:rsidR="000E5127" w:rsidRPr="000E5127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HS làm cách khác ra kết quả đúng vẫn chấm trọn điểm.</w:t>
      </w:r>
    </w:p>
    <w:p w14:paraId="017F8D6C" w14:textId="77777777" w:rsidR="004629EE" w:rsidRDefault="004629EE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br w:type="page"/>
      </w:r>
    </w:p>
    <w:p w14:paraId="58C6966B" w14:textId="5DE4EA27" w:rsidR="0031307B" w:rsidRPr="0031307B" w:rsidRDefault="0077539F" w:rsidP="0031307B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0E5127">
        <w:rPr>
          <w:rFonts w:ascii="Times New Roman" w:eastAsia="Calibri" w:hAnsi="Times New Roman" w:cs="Times New Roman"/>
          <w:b/>
          <w:noProof/>
          <w:sz w:val="26"/>
          <w:szCs w:val="26"/>
        </w:rPr>
        <w:lastRenderedPageBreak/>
        <w:t>Mã đề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102</w:t>
      </w:r>
      <w:r w:rsidRPr="000E5127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TL</w:t>
      </w:r>
    </w:p>
    <w:tbl>
      <w:tblPr>
        <w:tblStyle w:val="TableGrid5"/>
        <w:tblW w:w="9776" w:type="dxa"/>
        <w:tblLayout w:type="fixed"/>
        <w:tblLook w:val="04A0" w:firstRow="1" w:lastRow="0" w:firstColumn="1" w:lastColumn="0" w:noHBand="0" w:noVBand="1"/>
      </w:tblPr>
      <w:tblGrid>
        <w:gridCol w:w="7792"/>
        <w:gridCol w:w="1984"/>
      </w:tblGrid>
      <w:tr w:rsidR="003270E8" w:rsidRPr="003270E8" w14:paraId="634C37E5" w14:textId="77777777" w:rsidTr="003270E8">
        <w:tc>
          <w:tcPr>
            <w:tcW w:w="7792" w:type="dxa"/>
          </w:tcPr>
          <w:p w14:paraId="324F2D05" w14:textId="77777777" w:rsidR="003270E8" w:rsidRPr="00584BDC" w:rsidRDefault="003270E8" w:rsidP="003270E8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4BDC">
              <w:rPr>
                <w:rFonts w:ascii="Times New Roman" w:hAnsi="Times New Roman"/>
                <w:b/>
                <w:sz w:val="26"/>
                <w:szCs w:val="26"/>
              </w:rPr>
              <w:t xml:space="preserve">Câu 1: </w:t>
            </w:r>
          </w:p>
          <w:p w14:paraId="227EEF49" w14:textId="77777777" w:rsidR="003270E8" w:rsidRPr="00584BDC" w:rsidRDefault="003270E8" w:rsidP="003270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Tốc độ góc trong chuyển động tròn có giá trị bằng góc quay được bởi bán kính trong một đơn vị thời gian:</w:t>
            </w:r>
          </w:p>
          <w:p w14:paraId="7AAE8E85" w14:textId="77777777" w:rsidR="003270E8" w:rsidRPr="00584BDC" w:rsidRDefault="003270E8" w:rsidP="003270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ω=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∆α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∆t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14:paraId="159E7DB4" w14:textId="77777777" w:rsidR="003270E8" w:rsidRPr="00584BDC" w:rsidRDefault="003270E8" w:rsidP="003270E8">
            <w:pPr>
              <w:spacing w:before="120" w:after="12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491FC1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1C542640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270E8" w:rsidRPr="003270E8" w14:paraId="22002DA0" w14:textId="77777777" w:rsidTr="003270E8">
        <w:tc>
          <w:tcPr>
            <w:tcW w:w="7792" w:type="dxa"/>
          </w:tcPr>
          <w:p w14:paraId="7E093370" w14:textId="77777777" w:rsidR="003270E8" w:rsidRPr="00584BDC" w:rsidRDefault="003270E8" w:rsidP="003270E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4BDC">
              <w:rPr>
                <w:rFonts w:ascii="Times New Roman" w:hAnsi="Times New Roman"/>
                <w:b/>
                <w:bCs/>
                <w:sz w:val="26"/>
                <w:szCs w:val="26"/>
              </w:rPr>
              <w:t>Câu 2:</w:t>
            </w:r>
          </w:p>
          <w:p w14:paraId="42075B6E" w14:textId="77777777" w:rsidR="003270E8" w:rsidRPr="00584BDC" w:rsidRDefault="001729E3" w:rsidP="003270E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bCs/>
                <w:position w:val="-24"/>
                <w:sz w:val="26"/>
                <w:szCs w:val="26"/>
              </w:rPr>
              <w:object w:dxaOrig="2180" w:dyaOrig="620" w14:anchorId="2B6C82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9.5pt;height:30.75pt" o:ole="">
                  <v:imagedata r:id="rId5" o:title=""/>
                </v:shape>
                <o:OLEObject Type="Embed" ProgID="Equation.DSMT4" ShapeID="_x0000_i1026" DrawAspect="Content" ObjectID="_1744543435" r:id="rId6"/>
              </w:object>
            </w:r>
          </w:p>
          <w:p w14:paraId="2F4B5BA9" w14:textId="77777777" w:rsidR="003270E8" w:rsidRPr="00584BDC" w:rsidRDefault="003270E8" w:rsidP="003270E8">
            <w:pPr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bCs/>
                <w:position w:val="-10"/>
                <w:sz w:val="26"/>
                <w:szCs w:val="26"/>
              </w:rPr>
              <w:object w:dxaOrig="2940" w:dyaOrig="320" w14:anchorId="7CCCB46C">
                <v:shape id="_x0000_i1025" type="#_x0000_t75" style="width:147pt;height:15.75pt" o:ole="">
                  <v:imagedata r:id="rId7" o:title=""/>
                </v:shape>
                <o:OLEObject Type="Embed" ProgID="Equation.DSMT4" ShapeID="_x0000_i1025" DrawAspect="Content" ObjectID="_1744543436" r:id="rId8"/>
              </w:object>
            </w:r>
          </w:p>
          <w:bookmarkStart w:id="0" w:name="_GoBack"/>
          <w:p w14:paraId="79082DEB" w14:textId="77777777" w:rsidR="003270E8" w:rsidRPr="00584BDC" w:rsidRDefault="001729E3" w:rsidP="003270E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bCs/>
                <w:position w:val="-14"/>
                <w:sz w:val="26"/>
                <w:szCs w:val="26"/>
              </w:rPr>
              <w:object w:dxaOrig="4440" w:dyaOrig="440" w14:anchorId="54328CC4">
                <v:shape id="_x0000_i1027" type="#_x0000_t75" style="width:222.75pt;height:21.75pt" o:ole="">
                  <v:imagedata r:id="rId9" o:title=""/>
                </v:shape>
                <o:OLEObject Type="Embed" ProgID="Equation.DSMT4" ShapeID="_x0000_i1027" DrawAspect="Content" ObjectID="_1744543437" r:id="rId10"/>
              </w:object>
            </w:r>
            <w:bookmarkEnd w:id="0"/>
          </w:p>
        </w:tc>
        <w:tc>
          <w:tcPr>
            <w:tcW w:w="1984" w:type="dxa"/>
            <w:vAlign w:val="center"/>
          </w:tcPr>
          <w:p w14:paraId="49D6942B" w14:textId="77777777" w:rsidR="003270E8" w:rsidRPr="00584BDC" w:rsidRDefault="003270E8" w:rsidP="003270E8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</w:p>
          <w:p w14:paraId="47FF22F1" w14:textId="77777777" w:rsidR="003270E8" w:rsidRPr="00584BDC" w:rsidRDefault="003270E8" w:rsidP="003270E8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0,25</w:t>
            </w:r>
          </w:p>
          <w:p w14:paraId="21EC51EB" w14:textId="77777777" w:rsidR="003270E8" w:rsidRPr="00584BDC" w:rsidRDefault="003270E8" w:rsidP="003270E8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0,25</w:t>
            </w:r>
          </w:p>
          <w:p w14:paraId="020F5A19" w14:textId="77777777" w:rsidR="003270E8" w:rsidRPr="00584BDC" w:rsidRDefault="003270E8" w:rsidP="003270E8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0,25+0,25</w:t>
            </w:r>
          </w:p>
        </w:tc>
      </w:tr>
      <w:tr w:rsidR="003270E8" w:rsidRPr="003270E8" w14:paraId="5D28A356" w14:textId="77777777" w:rsidTr="003270E8">
        <w:trPr>
          <w:trHeight w:val="1365"/>
        </w:trPr>
        <w:tc>
          <w:tcPr>
            <w:tcW w:w="7792" w:type="dxa"/>
          </w:tcPr>
          <w:p w14:paraId="7BE323F9" w14:textId="77777777" w:rsidR="003270E8" w:rsidRPr="00584BDC" w:rsidRDefault="003270E8" w:rsidP="003270E8">
            <w:pP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Câu 3: </w:t>
            </w:r>
          </w:p>
          <w:p w14:paraId="53E7F7EC" w14:textId="77777777" w:rsidR="003270E8" w:rsidRPr="00584BDC" w:rsidRDefault="003270E8" w:rsidP="003270E8">
            <w:pPr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Độ lớn của lực đàn hồi bằng độ lớn của lực nén lò xo: </w:t>
            </w:r>
            <m:oMath>
              <m:r>
                <w:rPr>
                  <w:rFonts w:ascii="Cambria Math" w:hAnsi="Cambria Math"/>
                  <w:sz w:val="26"/>
                  <w:szCs w:val="26"/>
                  <w:shd w:val="clear" w:color="auto" w:fill="FFFFFF"/>
                </w:rPr>
                <m:t>F=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đh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=k.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∆l</m:t>
                  </m:r>
                </m:e>
              </m:d>
            </m:oMath>
          </w:p>
          <w:p w14:paraId="051F0B4E" w14:textId="77777777" w:rsidR="003270E8" w:rsidRPr="00584BDC" w:rsidRDefault="003270E8" w:rsidP="003270E8">
            <w:pPr>
              <w:spacing w:line="276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⇔10=200.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=0,05 (m)</m:t>
                </m:r>
              </m:oMath>
            </m:oMathPara>
          </w:p>
          <w:p w14:paraId="13015866" w14:textId="77777777" w:rsidR="003270E8" w:rsidRPr="00584BDC" w:rsidRDefault="003270E8" w:rsidP="003270E8">
            <w:pPr>
              <w:spacing w:before="120" w:after="120" w:line="276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 xml:space="preserve">Do lò xo bị nén lại </w:t>
            </w:r>
          </w:p>
          <w:p w14:paraId="35A90936" w14:textId="77777777" w:rsidR="003270E8" w:rsidRPr="00584BDC" w:rsidRDefault="00A12310" w:rsidP="003270E8">
            <w:pPr>
              <w:spacing w:before="120" w:after="120" w:line="276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&lt;0⇒ ∆l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=-0,05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m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.</m:t>
                </m:r>
              </m:oMath>
            </m:oMathPara>
          </w:p>
          <w:p w14:paraId="30D33363" w14:textId="77777777" w:rsidR="003270E8" w:rsidRPr="00584BDC" w:rsidRDefault="003270E8" w:rsidP="003270E8">
            <w:pPr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⇒l=∆l+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=-0,05+0,2=0,15 (m)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31671D7B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5BE2BA38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240EDB93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0A5916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4D089428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0,25 đ</w:t>
            </w:r>
          </w:p>
        </w:tc>
      </w:tr>
    </w:tbl>
    <w:p w14:paraId="5585661B" w14:textId="77777777" w:rsidR="0031307B" w:rsidRPr="0031307B" w:rsidRDefault="0031307B" w:rsidP="0031307B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14:paraId="5BA6E4E2" w14:textId="77777777" w:rsidR="00D35166" w:rsidRDefault="00D35166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A797EE" w14:textId="77777777" w:rsidR="00EE2E5D" w:rsidRPr="00011846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Lưu ý:</w:t>
      </w:r>
    </w:p>
    <w:p w14:paraId="347C5988" w14:textId="77777777" w:rsidR="00EE2E5D" w:rsidRPr="00011846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Nếu HS sai hoặc thiếu đơn vị từ 2 lần trở lên trừ 0,5đ cho toàn bài.</w:t>
      </w:r>
    </w:p>
    <w:p w14:paraId="2183889B" w14:textId="77777777" w:rsidR="00EE2E5D" w:rsidRPr="000E5127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HS làm cách khác ra kết quả đúng vẫn chấm trọn điểm.</w:t>
      </w:r>
    </w:p>
    <w:p w14:paraId="4E1C5FC0" w14:textId="77777777" w:rsidR="007C5792" w:rsidRDefault="00A12310" w:rsidP="00EE2E5D">
      <w:pPr>
        <w:spacing w:before="120" w:after="120" w:line="240" w:lineRule="auto"/>
        <w:jc w:val="both"/>
      </w:pPr>
    </w:p>
    <w:sectPr w:rsidR="007C5792" w:rsidSect="00B559F8">
      <w:pgSz w:w="11907" w:h="16839" w:code="9"/>
      <w:pgMar w:top="680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02A5"/>
    <w:multiLevelType w:val="hybridMultilevel"/>
    <w:tmpl w:val="AD007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16CEE"/>
    <w:multiLevelType w:val="hybridMultilevel"/>
    <w:tmpl w:val="FCA04C14"/>
    <w:lvl w:ilvl="0" w:tplc="341EF0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27"/>
    <w:rsid w:val="0000779E"/>
    <w:rsid w:val="00011846"/>
    <w:rsid w:val="00036EB6"/>
    <w:rsid w:val="00073475"/>
    <w:rsid w:val="00073F35"/>
    <w:rsid w:val="00085DB8"/>
    <w:rsid w:val="000A342B"/>
    <w:rsid w:val="000E5127"/>
    <w:rsid w:val="00105026"/>
    <w:rsid w:val="001729E3"/>
    <w:rsid w:val="001C7E72"/>
    <w:rsid w:val="002D08BC"/>
    <w:rsid w:val="002D2C13"/>
    <w:rsid w:val="002F7231"/>
    <w:rsid w:val="0031307B"/>
    <w:rsid w:val="00317990"/>
    <w:rsid w:val="003270E8"/>
    <w:rsid w:val="0036519E"/>
    <w:rsid w:val="0041397B"/>
    <w:rsid w:val="004629EE"/>
    <w:rsid w:val="004B388D"/>
    <w:rsid w:val="00510003"/>
    <w:rsid w:val="00584BDC"/>
    <w:rsid w:val="00593611"/>
    <w:rsid w:val="005B5A76"/>
    <w:rsid w:val="005D609F"/>
    <w:rsid w:val="00624B5B"/>
    <w:rsid w:val="00650B7D"/>
    <w:rsid w:val="006E4A2A"/>
    <w:rsid w:val="00710143"/>
    <w:rsid w:val="00734D24"/>
    <w:rsid w:val="0077539F"/>
    <w:rsid w:val="007A3E3E"/>
    <w:rsid w:val="007A4C53"/>
    <w:rsid w:val="00801E1E"/>
    <w:rsid w:val="008064BF"/>
    <w:rsid w:val="00827A91"/>
    <w:rsid w:val="00887284"/>
    <w:rsid w:val="00896EFE"/>
    <w:rsid w:val="00A10DBF"/>
    <w:rsid w:val="00A12310"/>
    <w:rsid w:val="00A17D82"/>
    <w:rsid w:val="00A95360"/>
    <w:rsid w:val="00B559F8"/>
    <w:rsid w:val="00D23FF6"/>
    <w:rsid w:val="00D35166"/>
    <w:rsid w:val="00E336A2"/>
    <w:rsid w:val="00EE2E5D"/>
    <w:rsid w:val="00EE461C"/>
    <w:rsid w:val="00FA306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5026"/>
  <w15:chartTrackingRefBased/>
  <w15:docId w15:val="{1465A581-14AB-4826-8B61-E549FEAE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1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1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2C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0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7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qFormat/>
    <w:rsid w:val="0007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1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31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327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42</cp:revision>
  <cp:lastPrinted>2023-05-02T06:49:00Z</cp:lastPrinted>
  <dcterms:created xsi:type="dcterms:W3CDTF">2021-12-21T19:31:00Z</dcterms:created>
  <dcterms:modified xsi:type="dcterms:W3CDTF">2023-05-02T07:36:00Z</dcterms:modified>
</cp:coreProperties>
</file>