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E76F" w14:textId="286DABA5" w:rsidR="002B620C" w:rsidRPr="002B620C" w:rsidRDefault="00397135" w:rsidP="00326E8A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>MẪU</w:t>
      </w:r>
      <w:r w:rsidR="002B620C" w:rsidRPr="002B620C">
        <w:rPr>
          <w:b/>
          <w:szCs w:val="28"/>
        </w:rPr>
        <w:t xml:space="preserve"> KẾ HOẠCH GIÁO DỤC CỦA GIÁO VIÊN </w:t>
      </w:r>
    </w:p>
    <w:p w14:paraId="4361236A" w14:textId="125E9124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7B5D311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893613">
        <w:rPr>
          <w:b/>
          <w:bCs/>
        </w:rPr>
        <w:t>...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707A926" w14:textId="2FF50B9D" w:rsidR="00397135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Các nhiệm vụ được phân công</w:t>
      </w:r>
    </w:p>
    <w:p w14:paraId="7D506229" w14:textId="07EFD7DB" w:rsidR="00397135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Chỉ tiêu phấn đấu trong năm học</w:t>
      </w:r>
    </w:p>
    <w:p w14:paraId="6F9FACEE" w14:textId="5997C50C" w:rsidR="00A045AB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III. </w:t>
      </w:r>
      <w:r w:rsidR="00D96C9D">
        <w:rPr>
          <w:b/>
          <w:bCs/>
          <w:lang w:val="vi-VN"/>
        </w:rPr>
        <w:t>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21"/>
        <w:gridCol w:w="1873"/>
        <w:gridCol w:w="1058"/>
        <w:gridCol w:w="2165"/>
        <w:gridCol w:w="2283"/>
        <w:gridCol w:w="3071"/>
        <w:gridCol w:w="2729"/>
      </w:tblGrid>
      <w:tr w:rsidR="006C27F9" w:rsidRPr="00A045AB" w14:paraId="6242E8E5" w14:textId="77777777" w:rsidTr="006C27F9">
        <w:tc>
          <w:tcPr>
            <w:tcW w:w="821" w:type="dxa"/>
          </w:tcPr>
          <w:p w14:paraId="0E226840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873" w:type="dxa"/>
          </w:tcPr>
          <w:p w14:paraId="590622AF" w14:textId="77777777" w:rsidR="006C27F9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58" w:type="dxa"/>
          </w:tcPr>
          <w:p w14:paraId="12C8ADA1" w14:textId="77777777" w:rsidR="006C27F9" w:rsidRDefault="006C27F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165" w:type="dxa"/>
          </w:tcPr>
          <w:p w14:paraId="3AE90DC5" w14:textId="025ED3BB" w:rsidR="006C27F9" w:rsidRPr="006C27F9" w:rsidRDefault="006C27F9" w:rsidP="00A045AB">
            <w:pPr>
              <w:jc w:val="center"/>
            </w:pPr>
            <w:r>
              <w:t>Thứ tự tiết (từ tiết ….đến tiết …..) (3)</w:t>
            </w:r>
          </w:p>
        </w:tc>
        <w:tc>
          <w:tcPr>
            <w:tcW w:w="2283" w:type="dxa"/>
          </w:tcPr>
          <w:p w14:paraId="67E5A025" w14:textId="14C0938C" w:rsidR="006C27F9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4D22EA24" w:rsidR="006C27F9" w:rsidRPr="00A045AB" w:rsidRDefault="006C27F9" w:rsidP="006C27F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071" w:type="dxa"/>
          </w:tcPr>
          <w:p w14:paraId="58A46E14" w14:textId="77777777" w:rsidR="006C27F9" w:rsidRDefault="006C27F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13D6A588" w:rsidR="006C27F9" w:rsidRPr="00A045AB" w:rsidRDefault="006C27F9" w:rsidP="006C27F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2729" w:type="dxa"/>
          </w:tcPr>
          <w:p w14:paraId="5CA935D6" w14:textId="77777777" w:rsidR="006C27F9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098E5238" w:rsidR="006C27F9" w:rsidRPr="00A045AB" w:rsidRDefault="006C27F9" w:rsidP="006C27F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6</w:t>
            </w:r>
            <w:r>
              <w:rPr>
                <w:lang w:val="vi-VN"/>
              </w:rPr>
              <w:t>)</w:t>
            </w:r>
          </w:p>
        </w:tc>
      </w:tr>
      <w:tr w:rsidR="006C27F9" w:rsidRPr="00A045AB" w14:paraId="41D86C80" w14:textId="77777777" w:rsidTr="006C27F9">
        <w:tc>
          <w:tcPr>
            <w:tcW w:w="821" w:type="dxa"/>
          </w:tcPr>
          <w:p w14:paraId="3BED8EC1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873" w:type="dxa"/>
          </w:tcPr>
          <w:p w14:paraId="238A5BBB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1058" w:type="dxa"/>
          </w:tcPr>
          <w:p w14:paraId="0DEDD1B4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165" w:type="dxa"/>
          </w:tcPr>
          <w:p w14:paraId="42F90471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283" w:type="dxa"/>
          </w:tcPr>
          <w:p w14:paraId="7792A5C7" w14:textId="19C202FB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3071" w:type="dxa"/>
          </w:tcPr>
          <w:p w14:paraId="13E606DF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729" w:type="dxa"/>
          </w:tcPr>
          <w:p w14:paraId="7AA25D0B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</w:tr>
      <w:tr w:rsidR="006C27F9" w:rsidRPr="00A045AB" w14:paraId="28B617B4" w14:textId="77777777" w:rsidTr="006C27F9">
        <w:tc>
          <w:tcPr>
            <w:tcW w:w="821" w:type="dxa"/>
          </w:tcPr>
          <w:p w14:paraId="26C74DEF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873" w:type="dxa"/>
          </w:tcPr>
          <w:p w14:paraId="47057EB9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1058" w:type="dxa"/>
          </w:tcPr>
          <w:p w14:paraId="38DB6230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165" w:type="dxa"/>
          </w:tcPr>
          <w:p w14:paraId="487F5BA4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283" w:type="dxa"/>
          </w:tcPr>
          <w:p w14:paraId="5352A341" w14:textId="662C31CC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3071" w:type="dxa"/>
          </w:tcPr>
          <w:p w14:paraId="57499192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729" w:type="dxa"/>
          </w:tcPr>
          <w:p w14:paraId="3C627883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</w:tr>
      <w:tr w:rsidR="006C27F9" w:rsidRPr="00A045AB" w14:paraId="404C5443" w14:textId="77777777" w:rsidTr="006C27F9">
        <w:tc>
          <w:tcPr>
            <w:tcW w:w="821" w:type="dxa"/>
          </w:tcPr>
          <w:p w14:paraId="6CB80D42" w14:textId="77777777" w:rsidR="006C27F9" w:rsidRPr="00A045AB" w:rsidRDefault="006C27F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873" w:type="dxa"/>
          </w:tcPr>
          <w:p w14:paraId="6BE19802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1058" w:type="dxa"/>
          </w:tcPr>
          <w:p w14:paraId="48916875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165" w:type="dxa"/>
          </w:tcPr>
          <w:p w14:paraId="5C6A2E0B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283" w:type="dxa"/>
          </w:tcPr>
          <w:p w14:paraId="0D61215B" w14:textId="58EB7812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3071" w:type="dxa"/>
          </w:tcPr>
          <w:p w14:paraId="32082117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  <w:tc>
          <w:tcPr>
            <w:tcW w:w="2729" w:type="dxa"/>
          </w:tcPr>
          <w:p w14:paraId="7CEA36FC" w14:textId="77777777" w:rsidR="006C27F9" w:rsidRPr="00A045AB" w:rsidRDefault="006C27F9" w:rsidP="00ED1FEE">
            <w:pPr>
              <w:jc w:val="both"/>
              <w:rPr>
                <w:lang w:val="vi-VN"/>
              </w:rPr>
            </w:pPr>
          </w:p>
        </w:tc>
      </w:tr>
    </w:tbl>
    <w:p w14:paraId="254DDE6E" w14:textId="68D1ABC9" w:rsidR="00C172DF" w:rsidRDefault="00EC45CA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>(1)</w:t>
      </w:r>
      <w:r w:rsidR="00C172DF" w:rsidRPr="006B5A0E"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 xml:space="preserve">Tên bài </w:t>
      </w:r>
      <w:r w:rsidR="00397135">
        <w:rPr>
          <w:i/>
          <w:iCs/>
          <w:lang w:val="vi-VN"/>
        </w:rPr>
        <w:t xml:space="preserve">học; </w:t>
      </w:r>
      <w:r w:rsidR="00C172DF">
        <w:rPr>
          <w:i/>
          <w:iCs/>
          <w:lang w:val="vi-VN"/>
        </w:rPr>
        <w:t xml:space="preserve">(2) Số tiết được sử dụng để thực hiện bài </w:t>
      </w:r>
      <w:r w:rsidR="00397135">
        <w:rPr>
          <w:i/>
          <w:iCs/>
          <w:lang w:val="vi-VN"/>
        </w:rPr>
        <w:t xml:space="preserve">dạy; </w:t>
      </w:r>
      <w:r w:rsidR="006C27F9">
        <w:rPr>
          <w:i/>
          <w:iCs/>
        </w:rPr>
        <w:t xml:space="preserve">(3) Thứ tự tiết theo PPCT </w:t>
      </w:r>
      <w:bookmarkStart w:id="0" w:name="_GoBack"/>
      <w:bookmarkEnd w:id="0"/>
      <w:r w:rsidR="00C172DF">
        <w:rPr>
          <w:i/>
          <w:iCs/>
          <w:lang w:val="vi-VN"/>
        </w:rPr>
        <w:t>(</w:t>
      </w:r>
      <w:r w:rsidR="006C27F9">
        <w:rPr>
          <w:i/>
          <w:iCs/>
        </w:rPr>
        <w:t>4</w:t>
      </w:r>
      <w:r w:rsidR="00C172DF">
        <w:rPr>
          <w:i/>
          <w:iCs/>
          <w:lang w:val="vi-VN"/>
        </w:rPr>
        <w:t xml:space="preserve">) Tuần thực hiện bài </w:t>
      </w:r>
      <w:r w:rsidR="00397135">
        <w:rPr>
          <w:i/>
          <w:iCs/>
          <w:lang w:val="vi-VN"/>
        </w:rPr>
        <w:t xml:space="preserve">học; </w:t>
      </w:r>
      <w:r w:rsidR="00C172DF">
        <w:rPr>
          <w:i/>
          <w:iCs/>
          <w:lang w:val="vi-VN"/>
        </w:rPr>
        <w:t>(</w:t>
      </w:r>
      <w:r w:rsidR="006C27F9">
        <w:rPr>
          <w:i/>
          <w:iCs/>
        </w:rPr>
        <w:t>5</w:t>
      </w:r>
      <w:r w:rsidR="00C172DF">
        <w:rPr>
          <w:i/>
          <w:iCs/>
          <w:lang w:val="vi-VN"/>
        </w:rPr>
        <w:t xml:space="preserve">) Thiết bị dạy học được sử dụng để tổ chức dạy </w:t>
      </w:r>
      <w:r w:rsidR="00397135">
        <w:rPr>
          <w:i/>
          <w:iCs/>
          <w:lang w:val="vi-VN"/>
        </w:rPr>
        <w:t xml:space="preserve">học; </w:t>
      </w:r>
      <w:r w:rsidR="00C172DF">
        <w:rPr>
          <w:i/>
          <w:iCs/>
          <w:lang w:val="vi-VN"/>
        </w:rPr>
        <w:t>(</w:t>
      </w:r>
      <w:r w:rsidR="006C27F9">
        <w:rPr>
          <w:i/>
          <w:iCs/>
        </w:rPr>
        <w:t>6</w:t>
      </w:r>
      <w:r w:rsidR="00C172DF"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 w:rsidR="00C172DF">
        <w:rPr>
          <w:i/>
          <w:iCs/>
          <w:lang w:val="vi-VN"/>
        </w:rPr>
        <w:t>).</w:t>
      </w:r>
    </w:p>
    <w:p w14:paraId="3C269D22" w14:textId="7B8CE1BA" w:rsidR="00D67056" w:rsidRPr="00D277EC" w:rsidRDefault="00397135" w:rsidP="00D67056">
      <w:pPr>
        <w:ind w:left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</w:t>
      </w:r>
      <w:r>
        <w:rPr>
          <w:b/>
          <w:bCs/>
          <w:lang w:val="vi-VN"/>
        </w:rPr>
        <w:t xml:space="preserve">u có) </w:t>
      </w:r>
    </w:p>
    <w:p w14:paraId="187B3222" w14:textId="1897C851" w:rsidR="00D277EC" w:rsidRPr="00397135" w:rsidRDefault="00397135" w:rsidP="006B5A0E">
      <w:pPr>
        <w:ind w:left="567"/>
        <w:jc w:val="both"/>
        <w:rPr>
          <w:b/>
          <w:lang w:val="vi-VN"/>
        </w:rPr>
      </w:pPr>
      <w:r w:rsidRPr="00397135">
        <w:rPr>
          <w:b/>
          <w:lang w:val="vi-VN"/>
        </w:rPr>
        <w:t>IV. Các giải pháp thực hiện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397135">
      <w:pgSz w:w="16840" w:h="11901" w:orient="landscape"/>
      <w:pgMar w:top="851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397135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6C27F9"/>
    <w:rsid w:val="007135DE"/>
    <w:rsid w:val="0072448F"/>
    <w:rsid w:val="00852E10"/>
    <w:rsid w:val="008560AF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C45CA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2020-12-08T07:44:00Z</dcterms:created>
  <dcterms:modified xsi:type="dcterms:W3CDTF">2023-07-02T01:29:00Z</dcterms:modified>
</cp:coreProperties>
</file>