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DE7" w:rsidRPr="00915FDF" w:rsidRDefault="00915FDF" w:rsidP="00915FDF">
      <w:pPr>
        <w:spacing w:line="276" w:lineRule="auto"/>
        <w:jc w:val="both"/>
        <w:rPr>
          <w:b/>
          <w:sz w:val="28"/>
          <w:szCs w:val="28"/>
          <w:u w:val="single"/>
        </w:rPr>
      </w:pPr>
      <w:r w:rsidRPr="00915FDF">
        <w:rPr>
          <w:b/>
          <w:sz w:val="28"/>
          <w:szCs w:val="28"/>
          <w:u w:val="single"/>
        </w:rPr>
        <w:t>TUẦN 34</w:t>
      </w:r>
    </w:p>
    <w:p w:rsidR="00670DE7" w:rsidRPr="00166D8E" w:rsidRDefault="00670DE7" w:rsidP="00915FDF">
      <w:pPr>
        <w:spacing w:line="276" w:lineRule="auto"/>
        <w:ind w:hanging="720"/>
        <w:jc w:val="both"/>
        <w:rPr>
          <w:b/>
          <w:bCs/>
          <w:sz w:val="28"/>
          <w:szCs w:val="28"/>
          <w:u w:val="single"/>
          <w:lang w:val="nl-NL"/>
        </w:rPr>
      </w:pPr>
      <w:r w:rsidRPr="00166D8E">
        <w:rPr>
          <w:b/>
          <w:bCs/>
          <w:sz w:val="28"/>
          <w:szCs w:val="28"/>
          <w:u w:val="single"/>
          <w:lang w:val="nl-NL"/>
        </w:rPr>
        <w:t>ĐẠO ĐỨC</w:t>
      </w:r>
    </w:p>
    <w:p w:rsidR="00670DE7" w:rsidRPr="00166D8E" w:rsidRDefault="00670DE7" w:rsidP="00915FDF">
      <w:pPr>
        <w:spacing w:line="276" w:lineRule="auto"/>
        <w:ind w:hanging="720"/>
        <w:jc w:val="both"/>
        <w:rPr>
          <w:b/>
          <w:bCs/>
          <w:sz w:val="28"/>
          <w:szCs w:val="28"/>
          <w:u w:val="single"/>
          <w:lang w:val="nl-NL"/>
        </w:rPr>
      </w:pPr>
      <w:r w:rsidRPr="00166D8E">
        <w:rPr>
          <w:b/>
          <w:bCs/>
          <w:sz w:val="28"/>
          <w:szCs w:val="28"/>
          <w:u w:val="single"/>
          <w:lang w:val="nl-NL"/>
        </w:rPr>
        <w:t>CHỦ ĐỀ 8</w:t>
      </w:r>
      <w:r w:rsidRPr="00166D8E">
        <w:rPr>
          <w:b/>
          <w:bCs/>
          <w:sz w:val="28"/>
          <w:szCs w:val="28"/>
          <w:lang w:val="nl-NL"/>
        </w:rPr>
        <w:t>: TUÂN THỦ QUY TẮC AN TOÀN GIAO THÔNG</w:t>
      </w:r>
    </w:p>
    <w:p w:rsidR="00670DE7" w:rsidRPr="00166D8E" w:rsidRDefault="00670DE7" w:rsidP="00915FDF">
      <w:pPr>
        <w:spacing w:line="276" w:lineRule="auto"/>
        <w:ind w:hanging="720"/>
        <w:jc w:val="both"/>
        <w:rPr>
          <w:b/>
          <w:bCs/>
          <w:sz w:val="28"/>
          <w:szCs w:val="28"/>
          <w:lang w:val="nl-NL"/>
        </w:rPr>
      </w:pPr>
      <w:r w:rsidRPr="00166D8E">
        <w:rPr>
          <w:b/>
          <w:bCs/>
          <w:sz w:val="28"/>
          <w:szCs w:val="28"/>
          <w:lang w:val="nl-NL"/>
        </w:rPr>
        <w:t>Bài 10: An toàn khi tham gia các phương tiện giao thông (T2)</w:t>
      </w:r>
    </w:p>
    <w:p w:rsidR="00670DE7" w:rsidRPr="00166D8E" w:rsidRDefault="00670DE7" w:rsidP="00915FDF">
      <w:pPr>
        <w:spacing w:line="276" w:lineRule="auto"/>
        <w:ind w:hanging="720"/>
        <w:jc w:val="both"/>
        <w:rPr>
          <w:b/>
          <w:bCs/>
          <w:sz w:val="28"/>
          <w:szCs w:val="28"/>
          <w:lang w:val="nl-NL"/>
        </w:rPr>
      </w:pPr>
    </w:p>
    <w:p w:rsidR="00670DE7" w:rsidRPr="00166D8E" w:rsidRDefault="00670DE7" w:rsidP="00915FDF">
      <w:pPr>
        <w:spacing w:line="276" w:lineRule="auto"/>
        <w:jc w:val="both"/>
        <w:rPr>
          <w:b/>
          <w:bCs/>
          <w:sz w:val="28"/>
          <w:szCs w:val="28"/>
          <w:u w:val="single"/>
          <w:lang w:val="nl-NL"/>
        </w:rPr>
      </w:pPr>
      <w:r w:rsidRPr="00166D8E">
        <w:rPr>
          <w:b/>
          <w:bCs/>
          <w:sz w:val="28"/>
          <w:szCs w:val="28"/>
          <w:u w:val="single"/>
          <w:lang w:val="nl-NL"/>
        </w:rPr>
        <w:t>I. YÊU CẦU CẦN ĐẠT:</w:t>
      </w:r>
    </w:p>
    <w:p w:rsidR="00670DE7" w:rsidRPr="00166D8E" w:rsidRDefault="00670DE7" w:rsidP="00915FDF">
      <w:pPr>
        <w:spacing w:line="276" w:lineRule="auto"/>
        <w:jc w:val="both"/>
        <w:rPr>
          <w:b/>
          <w:sz w:val="28"/>
          <w:szCs w:val="28"/>
          <w:lang w:val="nl-NL"/>
        </w:rPr>
      </w:pPr>
      <w:r w:rsidRPr="00166D8E">
        <w:rPr>
          <w:b/>
          <w:sz w:val="28"/>
          <w:szCs w:val="28"/>
          <w:lang w:val="nl-NL"/>
        </w:rPr>
        <w:t>1. Năng lực đặc thù: Sau bài học, học sinh sẽ:</w:t>
      </w:r>
    </w:p>
    <w:p w:rsidR="00670DE7" w:rsidRPr="00166D8E" w:rsidRDefault="00670DE7" w:rsidP="00915FDF">
      <w:pPr>
        <w:spacing w:line="276" w:lineRule="auto"/>
        <w:ind w:firstLine="360"/>
        <w:jc w:val="both"/>
        <w:rPr>
          <w:sz w:val="28"/>
          <w:szCs w:val="28"/>
          <w:lang w:val="nl-NL"/>
        </w:rPr>
      </w:pPr>
      <w:r w:rsidRPr="00166D8E">
        <w:rPr>
          <w:sz w:val="28"/>
          <w:szCs w:val="28"/>
          <w:lang w:val="nl-NL"/>
        </w:rPr>
        <w:t>- Đồng tình với những hành vi tuân thủ quy tắc an toàn khi tham gia  các phương tiện giao thông; không đồng tình với hững hành vi vi phạm quy tắc an toàn khi tham gia các phương tiện giao thông</w:t>
      </w:r>
    </w:p>
    <w:p w:rsidR="00670DE7" w:rsidRPr="00166D8E" w:rsidRDefault="00670DE7" w:rsidP="00915FDF">
      <w:pPr>
        <w:spacing w:line="276" w:lineRule="auto"/>
        <w:ind w:firstLine="360"/>
        <w:jc w:val="both"/>
        <w:rPr>
          <w:sz w:val="28"/>
          <w:szCs w:val="28"/>
          <w:lang w:val="nl-NL"/>
        </w:rPr>
      </w:pPr>
      <w:r w:rsidRPr="00166D8E">
        <w:rPr>
          <w:sz w:val="28"/>
          <w:szCs w:val="28"/>
          <w:lang w:val="nl-NL"/>
        </w:rPr>
        <w:t>- Rèn năng lực điều chỉnh hành vi, phát triển bản thân</w:t>
      </w:r>
    </w:p>
    <w:p w:rsidR="00670DE7" w:rsidRPr="00166D8E" w:rsidRDefault="00670DE7" w:rsidP="00915FDF">
      <w:pPr>
        <w:spacing w:line="276" w:lineRule="auto"/>
        <w:jc w:val="both"/>
        <w:rPr>
          <w:b/>
          <w:sz w:val="28"/>
          <w:szCs w:val="28"/>
        </w:rPr>
      </w:pPr>
      <w:r w:rsidRPr="00166D8E">
        <w:rPr>
          <w:b/>
          <w:sz w:val="28"/>
          <w:szCs w:val="28"/>
        </w:rPr>
        <w:t>2. Năng lực chung.</w:t>
      </w:r>
    </w:p>
    <w:p w:rsidR="00670DE7" w:rsidRPr="00166D8E" w:rsidRDefault="00670DE7" w:rsidP="00915FDF">
      <w:pPr>
        <w:spacing w:line="276" w:lineRule="auto"/>
        <w:ind w:firstLine="360"/>
        <w:jc w:val="both"/>
        <w:rPr>
          <w:sz w:val="28"/>
          <w:szCs w:val="28"/>
        </w:rPr>
      </w:pPr>
      <w:r w:rsidRPr="00166D8E">
        <w:rPr>
          <w:sz w:val="28"/>
          <w:szCs w:val="28"/>
        </w:rPr>
        <w:t>- Năng lực tự chủ, tự học: lắng nghe, trả lời câu hỏi, làm bài tập.</w:t>
      </w:r>
    </w:p>
    <w:p w:rsidR="00670DE7" w:rsidRPr="00166D8E" w:rsidRDefault="00670DE7" w:rsidP="00915FDF">
      <w:pPr>
        <w:spacing w:line="276" w:lineRule="auto"/>
        <w:ind w:firstLine="360"/>
        <w:jc w:val="both"/>
        <w:rPr>
          <w:sz w:val="28"/>
          <w:szCs w:val="28"/>
        </w:rPr>
      </w:pPr>
      <w:r w:rsidRPr="00166D8E">
        <w:rPr>
          <w:sz w:val="28"/>
          <w:szCs w:val="28"/>
        </w:rPr>
        <w:t>- Năng lực giải quyết vấn đề và sáng tạo: tham gia trò chơi, vận dụng.</w:t>
      </w:r>
    </w:p>
    <w:p w:rsidR="00670DE7" w:rsidRPr="00166D8E" w:rsidRDefault="00670DE7" w:rsidP="00915FDF">
      <w:pPr>
        <w:spacing w:line="276" w:lineRule="auto"/>
        <w:ind w:firstLine="360"/>
        <w:jc w:val="both"/>
        <w:rPr>
          <w:sz w:val="28"/>
          <w:szCs w:val="28"/>
        </w:rPr>
      </w:pPr>
      <w:r w:rsidRPr="00166D8E">
        <w:rPr>
          <w:sz w:val="28"/>
          <w:szCs w:val="28"/>
        </w:rPr>
        <w:t>- Năng lực giao tiếp và hợp tác: hoạt động nhóm.</w:t>
      </w:r>
    </w:p>
    <w:p w:rsidR="00670DE7" w:rsidRPr="00166D8E" w:rsidRDefault="00670DE7" w:rsidP="00915FDF">
      <w:pPr>
        <w:spacing w:line="276" w:lineRule="auto"/>
        <w:jc w:val="both"/>
        <w:rPr>
          <w:b/>
          <w:sz w:val="28"/>
          <w:szCs w:val="28"/>
        </w:rPr>
      </w:pPr>
      <w:r w:rsidRPr="00166D8E">
        <w:rPr>
          <w:b/>
          <w:sz w:val="28"/>
          <w:szCs w:val="28"/>
        </w:rPr>
        <w:t>3. Phẩm chất.</w:t>
      </w:r>
    </w:p>
    <w:p w:rsidR="00670DE7" w:rsidRPr="00166D8E" w:rsidRDefault="00670DE7" w:rsidP="00915FDF">
      <w:pPr>
        <w:spacing w:line="276" w:lineRule="auto"/>
        <w:ind w:firstLine="360"/>
        <w:jc w:val="both"/>
        <w:rPr>
          <w:sz w:val="28"/>
          <w:szCs w:val="28"/>
        </w:rPr>
      </w:pPr>
      <w:r w:rsidRPr="00166D8E">
        <w:rPr>
          <w:sz w:val="28"/>
          <w:szCs w:val="28"/>
        </w:rPr>
        <w:t>- Phẩm chất nhân ái: Có ý thức giúp đỡ lẫn nhau trong hoạt động nhóm để hoàn thành nhiệm vụ.</w:t>
      </w:r>
    </w:p>
    <w:p w:rsidR="00670DE7" w:rsidRPr="00166D8E" w:rsidRDefault="00670DE7" w:rsidP="00915FDF">
      <w:pPr>
        <w:spacing w:line="276" w:lineRule="auto"/>
        <w:ind w:firstLine="360"/>
        <w:jc w:val="both"/>
        <w:rPr>
          <w:sz w:val="28"/>
          <w:szCs w:val="28"/>
        </w:rPr>
      </w:pPr>
      <w:r w:rsidRPr="00166D8E">
        <w:rPr>
          <w:sz w:val="28"/>
          <w:szCs w:val="28"/>
        </w:rPr>
        <w:t>- Phẩm chất chăm chỉ: Chăm chỉ suy nghĩ, đưa ra ý kiến đúng để giải quyết vấn đề trong các tình huống.</w:t>
      </w:r>
    </w:p>
    <w:p w:rsidR="00670DE7" w:rsidRPr="00166D8E" w:rsidRDefault="00670DE7" w:rsidP="00915FDF">
      <w:pPr>
        <w:spacing w:line="276" w:lineRule="auto"/>
        <w:ind w:firstLine="360"/>
        <w:jc w:val="both"/>
        <w:rPr>
          <w:sz w:val="28"/>
          <w:szCs w:val="28"/>
        </w:rPr>
      </w:pPr>
      <w:r w:rsidRPr="00166D8E">
        <w:rPr>
          <w:sz w:val="28"/>
          <w:szCs w:val="28"/>
        </w:rPr>
        <w:t>- Phẩm chất trách nhiệm: Giữ trật tự, biết lắng nghe, học tập nghiêm túc.</w:t>
      </w:r>
    </w:p>
    <w:p w:rsidR="00670DE7" w:rsidRPr="00166D8E" w:rsidRDefault="00670DE7" w:rsidP="00915FDF">
      <w:pPr>
        <w:spacing w:line="276" w:lineRule="auto"/>
        <w:jc w:val="both"/>
        <w:rPr>
          <w:b/>
          <w:sz w:val="28"/>
          <w:szCs w:val="28"/>
        </w:rPr>
      </w:pPr>
      <w:r w:rsidRPr="00166D8E">
        <w:rPr>
          <w:b/>
          <w:sz w:val="28"/>
          <w:szCs w:val="28"/>
        </w:rPr>
        <w:t xml:space="preserve">II. ĐỒ DÙNG DẠY HỌC </w:t>
      </w:r>
    </w:p>
    <w:p w:rsidR="00670DE7" w:rsidRPr="00166D8E" w:rsidRDefault="00670DE7" w:rsidP="00915FDF">
      <w:pPr>
        <w:spacing w:line="276" w:lineRule="auto"/>
        <w:ind w:firstLine="360"/>
        <w:jc w:val="both"/>
        <w:rPr>
          <w:sz w:val="28"/>
          <w:szCs w:val="28"/>
        </w:rPr>
      </w:pPr>
      <w:r w:rsidRPr="00166D8E">
        <w:rPr>
          <w:sz w:val="28"/>
          <w:szCs w:val="28"/>
        </w:rPr>
        <w:t>- Kế hoạch bài dạy, bài giảng Power point.</w:t>
      </w:r>
    </w:p>
    <w:p w:rsidR="00670DE7" w:rsidRPr="00166D8E" w:rsidRDefault="00670DE7" w:rsidP="00915FDF">
      <w:pPr>
        <w:spacing w:line="276" w:lineRule="auto"/>
        <w:ind w:firstLine="360"/>
        <w:jc w:val="both"/>
        <w:rPr>
          <w:sz w:val="28"/>
          <w:szCs w:val="28"/>
        </w:rPr>
      </w:pPr>
      <w:r w:rsidRPr="00166D8E">
        <w:rPr>
          <w:sz w:val="28"/>
          <w:szCs w:val="28"/>
        </w:rPr>
        <w:t>- SGK và các thiết bị, học liệu phục vụ cho tiết dạy.</w:t>
      </w:r>
    </w:p>
    <w:p w:rsidR="00670DE7" w:rsidRPr="00166D8E" w:rsidRDefault="00670DE7" w:rsidP="00915FDF">
      <w:pPr>
        <w:spacing w:line="276" w:lineRule="auto"/>
        <w:jc w:val="both"/>
        <w:outlineLvl w:val="0"/>
        <w:rPr>
          <w:b/>
          <w:bCs/>
          <w:sz w:val="28"/>
          <w:szCs w:val="28"/>
          <w:u w:val="single"/>
          <w:lang w:val="nl-NL"/>
        </w:rPr>
      </w:pPr>
      <w:r w:rsidRPr="00166D8E">
        <w:rPr>
          <w:b/>
          <w:sz w:val="28"/>
          <w:szCs w:val="28"/>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5222"/>
      </w:tblGrid>
      <w:tr w:rsidR="00670DE7" w:rsidRPr="00166D8E" w:rsidTr="00915FDF">
        <w:tc>
          <w:tcPr>
            <w:tcW w:w="4786" w:type="dxa"/>
            <w:tcBorders>
              <w:bottom w:val="dashed" w:sz="4" w:space="0" w:color="auto"/>
            </w:tcBorders>
          </w:tcPr>
          <w:p w:rsidR="00670DE7" w:rsidRPr="00166D8E" w:rsidRDefault="00670DE7" w:rsidP="00915FDF">
            <w:pPr>
              <w:spacing w:line="276" w:lineRule="auto"/>
              <w:jc w:val="both"/>
              <w:rPr>
                <w:b/>
                <w:sz w:val="28"/>
                <w:szCs w:val="28"/>
                <w:lang w:val="nl-NL"/>
              </w:rPr>
            </w:pPr>
            <w:r w:rsidRPr="00166D8E">
              <w:rPr>
                <w:b/>
                <w:sz w:val="28"/>
                <w:szCs w:val="28"/>
                <w:lang w:val="nl-NL"/>
              </w:rPr>
              <w:t>Hoạt động của giáo viên</w:t>
            </w:r>
          </w:p>
        </w:tc>
        <w:tc>
          <w:tcPr>
            <w:tcW w:w="5222" w:type="dxa"/>
            <w:tcBorders>
              <w:bottom w:val="dashed" w:sz="4" w:space="0" w:color="auto"/>
            </w:tcBorders>
          </w:tcPr>
          <w:p w:rsidR="00670DE7" w:rsidRPr="00166D8E" w:rsidRDefault="00670DE7" w:rsidP="00915FDF">
            <w:pPr>
              <w:spacing w:line="276" w:lineRule="auto"/>
              <w:jc w:val="both"/>
              <w:rPr>
                <w:b/>
                <w:sz w:val="28"/>
                <w:szCs w:val="28"/>
                <w:lang w:val="nl-NL"/>
              </w:rPr>
            </w:pPr>
            <w:r w:rsidRPr="00166D8E">
              <w:rPr>
                <w:b/>
                <w:sz w:val="28"/>
                <w:szCs w:val="28"/>
                <w:lang w:val="nl-NL"/>
              </w:rPr>
              <w:t>Hoạt động của học sinh</w:t>
            </w:r>
          </w:p>
        </w:tc>
      </w:tr>
      <w:tr w:rsidR="00670DE7" w:rsidRPr="00166D8E" w:rsidTr="00915FDF">
        <w:tc>
          <w:tcPr>
            <w:tcW w:w="10008" w:type="dxa"/>
            <w:gridSpan w:val="2"/>
            <w:tcBorders>
              <w:bottom w:val="dashed" w:sz="4" w:space="0" w:color="auto"/>
            </w:tcBorders>
          </w:tcPr>
          <w:p w:rsidR="00670DE7" w:rsidRPr="00166D8E" w:rsidRDefault="00670DE7" w:rsidP="00915FDF">
            <w:pPr>
              <w:spacing w:line="276" w:lineRule="auto"/>
              <w:jc w:val="both"/>
              <w:rPr>
                <w:bCs/>
                <w:i/>
                <w:sz w:val="28"/>
                <w:szCs w:val="28"/>
                <w:lang w:val="nl-NL"/>
              </w:rPr>
            </w:pPr>
            <w:r w:rsidRPr="00166D8E">
              <w:rPr>
                <w:b/>
                <w:bCs/>
                <w:sz w:val="28"/>
                <w:szCs w:val="28"/>
                <w:lang w:val="nl-NL"/>
              </w:rPr>
              <w:t>1. Khởi động: ( 5 phút)</w:t>
            </w:r>
            <w:bookmarkStart w:id="0" w:name="_GoBack"/>
            <w:bookmarkEnd w:id="0"/>
          </w:p>
          <w:p w:rsidR="00670DE7" w:rsidRPr="00166D8E" w:rsidRDefault="00670DE7" w:rsidP="00915FDF">
            <w:pPr>
              <w:spacing w:line="276" w:lineRule="auto"/>
              <w:jc w:val="both"/>
              <w:rPr>
                <w:sz w:val="28"/>
                <w:szCs w:val="28"/>
                <w:lang w:val="nl-NL"/>
              </w:rPr>
            </w:pPr>
            <w:r w:rsidRPr="00166D8E">
              <w:rPr>
                <w:sz w:val="28"/>
                <w:szCs w:val="28"/>
                <w:lang w:val="nl-NL"/>
              </w:rPr>
              <w:t>- Mục tiêu: + Tạo không khí vui vẻ, khấn khởi trước giờ học.</w:t>
            </w:r>
          </w:p>
          <w:p w:rsidR="00670DE7" w:rsidRPr="00166D8E" w:rsidRDefault="00670DE7" w:rsidP="00915FDF">
            <w:pPr>
              <w:spacing w:line="276" w:lineRule="auto"/>
              <w:jc w:val="both"/>
              <w:rPr>
                <w:sz w:val="28"/>
                <w:szCs w:val="28"/>
                <w:lang w:val="nl-NL"/>
              </w:rPr>
            </w:pPr>
            <w:r w:rsidRPr="00166D8E">
              <w:rPr>
                <w:sz w:val="28"/>
                <w:szCs w:val="28"/>
                <w:lang w:val="nl-NL"/>
              </w:rPr>
              <w:t xml:space="preserve">                   + Củng cố kiến thức đã học về những hành vi tuân thủ quy tắc an toàn khi tham gia  các phương tiện giao thông</w:t>
            </w:r>
          </w:p>
          <w:p w:rsidR="00670DE7" w:rsidRPr="00166D8E" w:rsidRDefault="00670DE7" w:rsidP="00915FDF">
            <w:pPr>
              <w:spacing w:line="276" w:lineRule="auto"/>
              <w:jc w:val="both"/>
              <w:rPr>
                <w:sz w:val="28"/>
                <w:szCs w:val="28"/>
                <w:lang w:val="nl-NL"/>
              </w:rPr>
            </w:pPr>
            <w:r w:rsidRPr="00166D8E">
              <w:rPr>
                <w:sz w:val="28"/>
                <w:szCs w:val="28"/>
                <w:lang w:val="nl-NL"/>
              </w:rPr>
              <w:t>- Cách tiến hành:</w:t>
            </w:r>
          </w:p>
        </w:tc>
      </w:tr>
      <w:tr w:rsidR="00670DE7" w:rsidRPr="00166D8E" w:rsidTr="00915FDF">
        <w:tc>
          <w:tcPr>
            <w:tcW w:w="4786" w:type="dxa"/>
            <w:tcBorders>
              <w:bottom w:val="dashed" w:sz="4" w:space="0" w:color="auto"/>
            </w:tcBorders>
          </w:tcPr>
          <w:p w:rsidR="00670DE7" w:rsidRPr="00166D8E" w:rsidRDefault="00670DE7" w:rsidP="00915FDF">
            <w:pPr>
              <w:spacing w:line="276" w:lineRule="auto"/>
              <w:jc w:val="both"/>
              <w:outlineLvl w:val="0"/>
              <w:rPr>
                <w:bCs/>
                <w:sz w:val="28"/>
                <w:szCs w:val="28"/>
                <w:lang w:val="nl-NL"/>
              </w:rPr>
            </w:pPr>
            <w:r w:rsidRPr="00166D8E">
              <w:rPr>
                <w:bCs/>
                <w:sz w:val="28"/>
                <w:szCs w:val="28"/>
                <w:lang w:val="nl-NL"/>
              </w:rPr>
              <w:t>- GV mở video bài hát Chúng em với an toàn giao thông để khởi động bài</w:t>
            </w:r>
          </w:p>
          <w:p w:rsidR="00670DE7" w:rsidRDefault="00670DE7" w:rsidP="00915FDF">
            <w:pPr>
              <w:spacing w:line="276" w:lineRule="auto"/>
              <w:jc w:val="both"/>
              <w:outlineLvl w:val="0"/>
              <w:rPr>
                <w:bCs/>
                <w:sz w:val="28"/>
                <w:szCs w:val="28"/>
                <w:lang w:val="nl-NL"/>
              </w:rPr>
            </w:pPr>
            <w:r w:rsidRPr="00166D8E">
              <w:rPr>
                <w:bCs/>
                <w:sz w:val="28"/>
                <w:szCs w:val="28"/>
                <w:lang w:val="nl-NL"/>
              </w:rPr>
              <w:t>+ GV nêu câu hỏi: Nêu những quy tắc giao thông trong bài hát</w:t>
            </w:r>
          </w:p>
          <w:p w:rsidR="009A60BF" w:rsidRPr="00166D8E" w:rsidRDefault="009A60BF" w:rsidP="00915FDF">
            <w:pPr>
              <w:spacing w:line="276" w:lineRule="auto"/>
              <w:jc w:val="both"/>
              <w:outlineLvl w:val="0"/>
              <w:rPr>
                <w:bCs/>
                <w:sz w:val="28"/>
                <w:szCs w:val="28"/>
                <w:lang w:val="nl-NL"/>
              </w:rPr>
            </w:pPr>
          </w:p>
          <w:p w:rsidR="00670DE7" w:rsidRPr="00166D8E" w:rsidRDefault="00670DE7" w:rsidP="00915FDF">
            <w:pPr>
              <w:spacing w:line="276" w:lineRule="auto"/>
              <w:jc w:val="both"/>
              <w:outlineLvl w:val="0"/>
              <w:rPr>
                <w:bCs/>
                <w:sz w:val="28"/>
                <w:szCs w:val="28"/>
                <w:lang w:val="nl-NL"/>
              </w:rPr>
            </w:pPr>
            <w:r w:rsidRPr="00166D8E">
              <w:rPr>
                <w:bCs/>
                <w:sz w:val="28"/>
                <w:szCs w:val="28"/>
                <w:lang w:val="nl-NL"/>
              </w:rPr>
              <w:t>- GV Nhận xét, tuyên dương.</w:t>
            </w:r>
          </w:p>
          <w:p w:rsidR="00670DE7" w:rsidRPr="00166D8E" w:rsidRDefault="00670DE7" w:rsidP="00915FDF">
            <w:pPr>
              <w:spacing w:line="276" w:lineRule="auto"/>
              <w:jc w:val="both"/>
              <w:outlineLvl w:val="0"/>
              <w:rPr>
                <w:bCs/>
                <w:sz w:val="28"/>
                <w:szCs w:val="28"/>
                <w:lang w:val="nl-NL"/>
              </w:rPr>
            </w:pPr>
            <w:r w:rsidRPr="00166D8E">
              <w:rPr>
                <w:bCs/>
                <w:sz w:val="28"/>
                <w:szCs w:val="28"/>
                <w:lang w:val="nl-NL"/>
              </w:rPr>
              <w:t>- GV dẫn dắt vào bài mới.</w:t>
            </w:r>
          </w:p>
        </w:tc>
        <w:tc>
          <w:tcPr>
            <w:tcW w:w="5222" w:type="dxa"/>
            <w:tcBorders>
              <w:bottom w:val="dashed" w:sz="4" w:space="0" w:color="auto"/>
            </w:tcBorders>
          </w:tcPr>
          <w:p w:rsidR="00670DE7" w:rsidRPr="00166D8E" w:rsidRDefault="00670DE7" w:rsidP="00915FDF">
            <w:pPr>
              <w:spacing w:line="276" w:lineRule="auto"/>
              <w:jc w:val="both"/>
              <w:rPr>
                <w:sz w:val="28"/>
                <w:szCs w:val="28"/>
                <w:lang w:val="nl-NL"/>
              </w:rPr>
            </w:pPr>
            <w:r w:rsidRPr="00166D8E">
              <w:rPr>
                <w:sz w:val="28"/>
                <w:szCs w:val="28"/>
                <w:lang w:val="nl-NL"/>
              </w:rPr>
              <w:t>- HS lắng nghe bài hát.</w:t>
            </w:r>
          </w:p>
          <w:p w:rsidR="00670DE7" w:rsidRPr="00166D8E" w:rsidRDefault="00670DE7" w:rsidP="00915FDF">
            <w:pPr>
              <w:spacing w:line="276" w:lineRule="auto"/>
              <w:jc w:val="both"/>
              <w:rPr>
                <w:sz w:val="28"/>
                <w:szCs w:val="28"/>
                <w:lang w:val="nl-NL"/>
              </w:rPr>
            </w:pPr>
          </w:p>
          <w:p w:rsidR="00670DE7" w:rsidRPr="00166D8E" w:rsidRDefault="00670DE7" w:rsidP="00915FDF">
            <w:pPr>
              <w:spacing w:line="276" w:lineRule="auto"/>
              <w:jc w:val="both"/>
              <w:rPr>
                <w:sz w:val="28"/>
                <w:szCs w:val="28"/>
                <w:lang w:val="nl-NL"/>
              </w:rPr>
            </w:pPr>
            <w:r w:rsidRPr="00166D8E">
              <w:rPr>
                <w:sz w:val="28"/>
                <w:szCs w:val="28"/>
                <w:lang w:val="nl-NL"/>
              </w:rPr>
              <w:t>+ HS trả lời: không lạng lách, không dàn hàng ngang, chấp hành tín hiệu đèn giao thông, chấp hành tốt luật giao thông</w:t>
            </w:r>
          </w:p>
          <w:p w:rsidR="00670DE7" w:rsidRPr="00166D8E" w:rsidRDefault="00670DE7" w:rsidP="00915FDF">
            <w:pPr>
              <w:spacing w:line="276" w:lineRule="auto"/>
              <w:jc w:val="both"/>
              <w:rPr>
                <w:sz w:val="28"/>
                <w:szCs w:val="28"/>
                <w:lang w:val="nl-NL"/>
              </w:rPr>
            </w:pPr>
            <w:r w:rsidRPr="00166D8E">
              <w:rPr>
                <w:sz w:val="28"/>
                <w:szCs w:val="28"/>
                <w:lang w:val="nl-NL"/>
              </w:rPr>
              <w:t>- HS lắng nghe.</w:t>
            </w:r>
          </w:p>
        </w:tc>
      </w:tr>
      <w:tr w:rsidR="00670DE7" w:rsidRPr="00166D8E" w:rsidTr="00915FDF">
        <w:tc>
          <w:tcPr>
            <w:tcW w:w="10008" w:type="dxa"/>
            <w:gridSpan w:val="2"/>
            <w:tcBorders>
              <w:top w:val="dashed" w:sz="4" w:space="0" w:color="auto"/>
              <w:bottom w:val="dashed" w:sz="4" w:space="0" w:color="auto"/>
            </w:tcBorders>
          </w:tcPr>
          <w:p w:rsidR="00670DE7" w:rsidRPr="00166D8E" w:rsidRDefault="00670DE7" w:rsidP="00915FDF">
            <w:pPr>
              <w:spacing w:line="276" w:lineRule="auto"/>
              <w:jc w:val="both"/>
              <w:rPr>
                <w:b/>
                <w:bCs/>
                <w:iCs/>
                <w:sz w:val="28"/>
                <w:szCs w:val="28"/>
                <w:lang w:val="nl-NL"/>
              </w:rPr>
            </w:pPr>
            <w:r w:rsidRPr="00166D8E">
              <w:rPr>
                <w:b/>
                <w:bCs/>
                <w:iCs/>
                <w:sz w:val="28"/>
                <w:szCs w:val="28"/>
                <w:lang w:val="nl-NL"/>
              </w:rPr>
              <w:t>2. Luyện tập: ( 23 phút)</w:t>
            </w:r>
          </w:p>
          <w:p w:rsidR="00670DE7" w:rsidRPr="00166D8E" w:rsidRDefault="009A60BF" w:rsidP="00915FDF">
            <w:pPr>
              <w:spacing w:line="276" w:lineRule="auto"/>
              <w:jc w:val="both"/>
              <w:rPr>
                <w:sz w:val="28"/>
                <w:szCs w:val="28"/>
                <w:lang w:val="nl-NL"/>
              </w:rPr>
            </w:pPr>
            <w:r>
              <w:rPr>
                <w:bCs/>
                <w:iCs/>
                <w:sz w:val="28"/>
                <w:szCs w:val="28"/>
                <w:lang w:val="nl-NL"/>
              </w:rPr>
              <w:t xml:space="preserve">- </w:t>
            </w:r>
            <w:r w:rsidR="00670DE7" w:rsidRPr="00166D8E">
              <w:rPr>
                <w:bCs/>
                <w:sz w:val="28"/>
                <w:szCs w:val="28"/>
                <w:lang w:val="nl-NL"/>
              </w:rPr>
              <w:t>Mục tiêu:</w:t>
            </w:r>
            <w:r w:rsidR="00670DE7" w:rsidRPr="00166D8E">
              <w:rPr>
                <w:sz w:val="28"/>
                <w:szCs w:val="28"/>
                <w:lang w:val="nl-NL"/>
              </w:rPr>
              <w:t xml:space="preserve"> </w:t>
            </w:r>
          </w:p>
          <w:p w:rsidR="00670DE7" w:rsidRPr="00166D8E" w:rsidRDefault="00670DE7" w:rsidP="00915FDF">
            <w:pPr>
              <w:spacing w:line="276" w:lineRule="auto"/>
              <w:jc w:val="both"/>
              <w:rPr>
                <w:b/>
                <w:bCs/>
                <w:iCs/>
                <w:sz w:val="28"/>
                <w:szCs w:val="28"/>
                <w:lang w:val="nl-NL"/>
              </w:rPr>
            </w:pPr>
            <w:r w:rsidRPr="00166D8E">
              <w:rPr>
                <w:sz w:val="28"/>
                <w:szCs w:val="28"/>
                <w:lang w:val="nl-NL"/>
              </w:rPr>
              <w:lastRenderedPageBreak/>
              <w:t>+ Củng cố kiến thức và hình thành kĩ năng bày tỏ ý kiến, nhận xét hành vi, xử í tình huống cụ thể</w:t>
            </w:r>
          </w:p>
          <w:p w:rsidR="00670DE7" w:rsidRPr="00166D8E" w:rsidRDefault="009A60BF" w:rsidP="00915FDF">
            <w:pPr>
              <w:spacing w:line="276" w:lineRule="auto"/>
              <w:jc w:val="both"/>
              <w:rPr>
                <w:sz w:val="28"/>
                <w:szCs w:val="28"/>
                <w:lang w:val="nl-NL"/>
              </w:rPr>
            </w:pPr>
            <w:r>
              <w:rPr>
                <w:bCs/>
                <w:iCs/>
                <w:sz w:val="28"/>
                <w:szCs w:val="28"/>
                <w:lang w:val="nl-NL"/>
              </w:rPr>
              <w:t xml:space="preserve">- </w:t>
            </w:r>
            <w:r w:rsidR="00670DE7" w:rsidRPr="00166D8E">
              <w:rPr>
                <w:bCs/>
                <w:iCs/>
                <w:sz w:val="28"/>
                <w:szCs w:val="28"/>
                <w:lang w:val="nl-NL"/>
              </w:rPr>
              <w:t>Cách tiến hành:</w:t>
            </w:r>
          </w:p>
        </w:tc>
      </w:tr>
      <w:tr w:rsidR="00670DE7" w:rsidRPr="00166D8E" w:rsidTr="00915FDF">
        <w:tc>
          <w:tcPr>
            <w:tcW w:w="4786" w:type="dxa"/>
            <w:tcBorders>
              <w:top w:val="dashed" w:sz="4" w:space="0" w:color="auto"/>
              <w:bottom w:val="dashed" w:sz="4" w:space="0" w:color="auto"/>
            </w:tcBorders>
          </w:tcPr>
          <w:p w:rsidR="00670DE7" w:rsidRPr="00166D8E" w:rsidRDefault="00670DE7" w:rsidP="00915FDF">
            <w:pPr>
              <w:spacing w:line="276" w:lineRule="auto"/>
              <w:jc w:val="both"/>
              <w:rPr>
                <w:b/>
                <w:bCs/>
                <w:iCs/>
                <w:sz w:val="28"/>
                <w:szCs w:val="28"/>
                <w:lang w:val="nl-NL"/>
              </w:rPr>
            </w:pPr>
            <w:r w:rsidRPr="00166D8E">
              <w:rPr>
                <w:b/>
                <w:sz w:val="28"/>
                <w:szCs w:val="28"/>
                <w:lang w:val="nl-NL"/>
              </w:rPr>
              <w:lastRenderedPageBreak/>
              <w:t>Bài tập 1: Nhận xét hành vi. (Làm việc nhóm đôi) ( 10 phút)</w:t>
            </w:r>
          </w:p>
          <w:p w:rsidR="00670DE7" w:rsidRPr="00166D8E" w:rsidRDefault="00670DE7" w:rsidP="00915FDF">
            <w:pPr>
              <w:spacing w:line="276" w:lineRule="auto"/>
              <w:jc w:val="both"/>
              <w:rPr>
                <w:sz w:val="28"/>
                <w:szCs w:val="28"/>
                <w:lang w:val="nl-NL"/>
              </w:rPr>
            </w:pPr>
            <w:r w:rsidRPr="00166D8E">
              <w:rPr>
                <w:sz w:val="28"/>
                <w:szCs w:val="28"/>
                <w:lang w:val="nl-NL"/>
              </w:rPr>
              <w:t xml:space="preserve">- GV yêu cầu HS quan sát tranh và thảo luận: </w:t>
            </w:r>
          </w:p>
          <w:p w:rsidR="00670DE7" w:rsidRPr="00166D8E" w:rsidRDefault="00670DE7" w:rsidP="00915FDF">
            <w:pPr>
              <w:spacing w:line="276" w:lineRule="auto"/>
              <w:jc w:val="both"/>
              <w:rPr>
                <w:sz w:val="28"/>
                <w:szCs w:val="28"/>
                <w:lang w:val="nl-NL"/>
              </w:rPr>
            </w:pPr>
            <w:r w:rsidRPr="00166D8E">
              <w:rPr>
                <w:sz w:val="28"/>
                <w:szCs w:val="28"/>
                <w:lang w:val="nl-NL"/>
              </w:rPr>
              <w:t>+ Các bạn rong tranh đang làm gì?</w:t>
            </w:r>
          </w:p>
          <w:p w:rsidR="00670DE7" w:rsidRPr="00166D8E" w:rsidRDefault="00670DE7" w:rsidP="00915FDF">
            <w:pPr>
              <w:spacing w:line="276" w:lineRule="auto"/>
              <w:jc w:val="both"/>
              <w:rPr>
                <w:sz w:val="28"/>
                <w:szCs w:val="28"/>
                <w:lang w:val="nl-NL"/>
              </w:rPr>
            </w:pPr>
            <w:r w:rsidRPr="00166D8E">
              <w:rPr>
                <w:sz w:val="28"/>
                <w:szCs w:val="28"/>
                <w:lang w:val="nl-NL"/>
              </w:rPr>
              <w:t>+ Bạn nào tuân thủ hoặc chưa tuân thủ quy tắc an toàn khi tham gia các phương tiện giao thông ? Vì sao?</w:t>
            </w:r>
          </w:p>
          <w:p w:rsidR="00670DE7" w:rsidRPr="00166D8E" w:rsidRDefault="00670DE7" w:rsidP="00915FDF">
            <w:pPr>
              <w:spacing w:line="276" w:lineRule="auto"/>
              <w:jc w:val="both"/>
              <w:rPr>
                <w:noProof/>
                <w:sz w:val="28"/>
                <w:szCs w:val="28"/>
              </w:rPr>
            </w:pPr>
          </w:p>
          <w:p w:rsidR="00670DE7" w:rsidRPr="00166D8E" w:rsidRDefault="00670DE7" w:rsidP="00915FDF">
            <w:pPr>
              <w:spacing w:line="276" w:lineRule="auto"/>
              <w:jc w:val="both"/>
              <w:rPr>
                <w:noProof/>
                <w:sz w:val="28"/>
                <w:szCs w:val="28"/>
              </w:rPr>
            </w:pPr>
          </w:p>
          <w:p w:rsidR="00670DE7" w:rsidRPr="00166D8E" w:rsidRDefault="00670DE7" w:rsidP="00915FDF">
            <w:pPr>
              <w:spacing w:line="276" w:lineRule="auto"/>
              <w:jc w:val="both"/>
              <w:rPr>
                <w:noProof/>
                <w:sz w:val="28"/>
                <w:szCs w:val="28"/>
              </w:rPr>
            </w:pPr>
          </w:p>
          <w:p w:rsidR="00670DE7" w:rsidRPr="00166D8E" w:rsidRDefault="00670DE7" w:rsidP="00915FDF">
            <w:pPr>
              <w:spacing w:line="276" w:lineRule="auto"/>
              <w:jc w:val="both"/>
              <w:rPr>
                <w:noProof/>
                <w:sz w:val="28"/>
                <w:szCs w:val="28"/>
              </w:rPr>
            </w:pPr>
          </w:p>
          <w:p w:rsidR="00670DE7" w:rsidRPr="00166D8E" w:rsidRDefault="00670DE7" w:rsidP="00915FDF">
            <w:pPr>
              <w:spacing w:line="276" w:lineRule="auto"/>
              <w:jc w:val="both"/>
              <w:rPr>
                <w:noProof/>
                <w:sz w:val="28"/>
                <w:szCs w:val="28"/>
              </w:rPr>
            </w:pPr>
          </w:p>
          <w:p w:rsidR="00670DE7" w:rsidRPr="00166D8E" w:rsidRDefault="00670DE7" w:rsidP="00915FDF">
            <w:pPr>
              <w:spacing w:line="276" w:lineRule="auto"/>
              <w:jc w:val="both"/>
              <w:rPr>
                <w:noProof/>
                <w:sz w:val="28"/>
                <w:szCs w:val="28"/>
              </w:rPr>
            </w:pPr>
          </w:p>
          <w:p w:rsidR="00670DE7" w:rsidRPr="00166D8E" w:rsidRDefault="00670DE7" w:rsidP="00915FDF">
            <w:pPr>
              <w:spacing w:line="276" w:lineRule="auto"/>
              <w:jc w:val="both"/>
              <w:rPr>
                <w:noProof/>
                <w:sz w:val="28"/>
                <w:szCs w:val="28"/>
              </w:rPr>
            </w:pPr>
          </w:p>
          <w:p w:rsidR="00670DE7" w:rsidRPr="00166D8E" w:rsidRDefault="00670DE7" w:rsidP="00915FDF">
            <w:pPr>
              <w:spacing w:line="276" w:lineRule="auto"/>
              <w:jc w:val="both"/>
              <w:rPr>
                <w:sz w:val="28"/>
                <w:szCs w:val="28"/>
                <w:lang w:val="nl-NL"/>
              </w:rPr>
            </w:pPr>
          </w:p>
          <w:p w:rsidR="00670DE7" w:rsidRPr="00166D8E" w:rsidRDefault="00670DE7" w:rsidP="00915FDF">
            <w:pPr>
              <w:spacing w:line="276" w:lineRule="auto"/>
              <w:jc w:val="both"/>
              <w:rPr>
                <w:sz w:val="28"/>
                <w:szCs w:val="28"/>
                <w:lang w:val="nl-NL"/>
              </w:rPr>
            </w:pPr>
          </w:p>
          <w:p w:rsidR="00670DE7" w:rsidRPr="00166D8E" w:rsidRDefault="00670DE7" w:rsidP="00915FDF">
            <w:pPr>
              <w:spacing w:line="276" w:lineRule="auto"/>
              <w:jc w:val="both"/>
              <w:rPr>
                <w:sz w:val="28"/>
                <w:szCs w:val="28"/>
                <w:lang w:val="nl-NL"/>
              </w:rPr>
            </w:pPr>
          </w:p>
          <w:p w:rsidR="00670DE7" w:rsidRPr="00166D8E" w:rsidRDefault="00670DE7" w:rsidP="00915FDF">
            <w:pPr>
              <w:spacing w:line="276" w:lineRule="auto"/>
              <w:jc w:val="both"/>
              <w:rPr>
                <w:sz w:val="28"/>
                <w:szCs w:val="28"/>
                <w:lang w:val="nl-NL"/>
              </w:rPr>
            </w:pPr>
          </w:p>
          <w:p w:rsidR="00670DE7" w:rsidRPr="00166D8E" w:rsidRDefault="00670DE7" w:rsidP="00915FDF">
            <w:pPr>
              <w:spacing w:line="276" w:lineRule="auto"/>
              <w:jc w:val="both"/>
              <w:rPr>
                <w:sz w:val="28"/>
                <w:szCs w:val="28"/>
                <w:lang w:val="nl-NL"/>
              </w:rPr>
            </w:pPr>
          </w:p>
          <w:p w:rsidR="00670DE7" w:rsidRPr="00166D8E" w:rsidRDefault="00670DE7" w:rsidP="00915FDF">
            <w:pPr>
              <w:spacing w:line="276" w:lineRule="auto"/>
              <w:jc w:val="both"/>
              <w:rPr>
                <w:sz w:val="28"/>
                <w:szCs w:val="28"/>
                <w:lang w:val="nl-NL"/>
              </w:rPr>
            </w:pPr>
          </w:p>
          <w:p w:rsidR="00670DE7" w:rsidRPr="00166D8E" w:rsidRDefault="00670DE7" w:rsidP="00915FDF">
            <w:pPr>
              <w:spacing w:line="276" w:lineRule="auto"/>
              <w:jc w:val="both"/>
              <w:rPr>
                <w:sz w:val="28"/>
                <w:szCs w:val="28"/>
                <w:lang w:val="nl-NL"/>
              </w:rPr>
            </w:pPr>
          </w:p>
          <w:p w:rsidR="00670DE7" w:rsidRPr="00166D8E" w:rsidRDefault="00670DE7" w:rsidP="00915FDF">
            <w:pPr>
              <w:spacing w:line="276" w:lineRule="auto"/>
              <w:jc w:val="both"/>
              <w:rPr>
                <w:sz w:val="28"/>
                <w:szCs w:val="28"/>
                <w:lang w:val="nl-NL"/>
              </w:rPr>
            </w:pPr>
            <w:r w:rsidRPr="00166D8E">
              <w:rPr>
                <w:sz w:val="28"/>
                <w:szCs w:val="28"/>
                <w:lang w:val="nl-NL"/>
              </w:rPr>
              <w:t>+ GV mời các nhóm nhận xét?</w:t>
            </w:r>
          </w:p>
          <w:p w:rsidR="00670DE7" w:rsidRPr="00166D8E" w:rsidRDefault="00670DE7" w:rsidP="00915FDF">
            <w:pPr>
              <w:spacing w:line="276" w:lineRule="auto"/>
              <w:jc w:val="both"/>
              <w:rPr>
                <w:noProof/>
                <w:sz w:val="28"/>
                <w:szCs w:val="28"/>
              </w:rPr>
            </w:pPr>
            <w:r w:rsidRPr="00166D8E">
              <w:rPr>
                <w:noProof/>
                <w:sz w:val="28"/>
                <w:szCs w:val="28"/>
              </w:rPr>
              <w:t>- GV nhận xét tuyên dương, sửa sai (nếu có)</w:t>
            </w:r>
          </w:p>
          <w:p w:rsidR="00670DE7" w:rsidRPr="00166D8E" w:rsidRDefault="00670DE7" w:rsidP="00915FDF">
            <w:pPr>
              <w:spacing w:line="276" w:lineRule="auto"/>
              <w:jc w:val="both"/>
              <w:rPr>
                <w:b/>
                <w:noProof/>
                <w:sz w:val="28"/>
                <w:szCs w:val="28"/>
              </w:rPr>
            </w:pPr>
            <w:r w:rsidRPr="00166D8E">
              <w:rPr>
                <w:b/>
                <w:noProof/>
                <w:sz w:val="28"/>
                <w:szCs w:val="28"/>
              </w:rPr>
              <w:t>Bài tập 2. Em sẽ khuyên bạn điều gì? (làm việc nhóm 4) ( 13 phút)</w:t>
            </w:r>
          </w:p>
          <w:p w:rsidR="00670DE7" w:rsidRPr="00166D8E" w:rsidRDefault="00670DE7" w:rsidP="00915FDF">
            <w:pPr>
              <w:spacing w:line="276" w:lineRule="auto"/>
              <w:jc w:val="both"/>
              <w:rPr>
                <w:sz w:val="28"/>
                <w:szCs w:val="28"/>
                <w:lang w:val="nl-NL"/>
              </w:rPr>
            </w:pPr>
            <w:r w:rsidRPr="00166D8E">
              <w:rPr>
                <w:sz w:val="28"/>
                <w:szCs w:val="28"/>
                <w:lang w:val="nl-NL"/>
              </w:rPr>
              <w:t>- GV yêu cầu HS thảo luận nhóm 4 quan sát các tình huống trong tranh và thực hiện yêu cầu: Đóng vai thể hiện nội dung tình huống và đưa ra cách giải quyết phù hợp</w:t>
            </w:r>
          </w:p>
          <w:p w:rsidR="00670DE7" w:rsidRPr="00166D8E" w:rsidRDefault="00670DE7" w:rsidP="00915FDF">
            <w:pPr>
              <w:spacing w:line="276" w:lineRule="auto"/>
              <w:jc w:val="both"/>
              <w:rPr>
                <w:noProof/>
                <w:sz w:val="28"/>
                <w:szCs w:val="28"/>
              </w:rPr>
            </w:pPr>
            <w:r w:rsidRPr="00166D8E">
              <w:rPr>
                <w:noProof/>
                <w:sz w:val="28"/>
                <w:szCs w:val="28"/>
              </w:rPr>
              <w:t>- GV mời các nhóm đóng vai.</w:t>
            </w:r>
          </w:p>
          <w:p w:rsidR="00670DE7" w:rsidRPr="00166D8E" w:rsidRDefault="00670DE7" w:rsidP="00915FDF">
            <w:pPr>
              <w:spacing w:line="276" w:lineRule="auto"/>
              <w:jc w:val="both"/>
              <w:rPr>
                <w:noProof/>
                <w:sz w:val="28"/>
                <w:szCs w:val="28"/>
              </w:rPr>
            </w:pPr>
            <w:r w:rsidRPr="00166D8E">
              <w:rPr>
                <w:noProof/>
                <w:sz w:val="28"/>
                <w:szCs w:val="28"/>
              </w:rPr>
              <w:t>- GV nhận xét, kết luận:</w:t>
            </w:r>
          </w:p>
          <w:p w:rsidR="00670DE7" w:rsidRPr="00166D8E" w:rsidRDefault="00670DE7" w:rsidP="00915FDF">
            <w:pPr>
              <w:spacing w:line="276" w:lineRule="auto"/>
              <w:jc w:val="both"/>
              <w:rPr>
                <w:noProof/>
                <w:sz w:val="28"/>
                <w:szCs w:val="28"/>
              </w:rPr>
            </w:pPr>
            <w:r w:rsidRPr="00166D8E">
              <w:rPr>
                <w:noProof/>
                <w:sz w:val="28"/>
                <w:szCs w:val="28"/>
              </w:rPr>
              <w:t>Tình huống 1: Khuyên bạn phải đội mũ bảo hiểm khi lên xe máy để bố đón về</w:t>
            </w:r>
          </w:p>
          <w:p w:rsidR="00670DE7" w:rsidRPr="00166D8E" w:rsidRDefault="00670DE7" w:rsidP="00915FDF">
            <w:pPr>
              <w:spacing w:line="276" w:lineRule="auto"/>
              <w:jc w:val="both"/>
              <w:rPr>
                <w:noProof/>
                <w:sz w:val="28"/>
                <w:szCs w:val="28"/>
              </w:rPr>
            </w:pPr>
            <w:r w:rsidRPr="00166D8E">
              <w:rPr>
                <w:noProof/>
                <w:sz w:val="28"/>
                <w:szCs w:val="28"/>
              </w:rPr>
              <w:t xml:space="preserve">Tình huống 2: Khuyên bạn nhỏ phải </w:t>
            </w:r>
            <w:r w:rsidRPr="00166D8E">
              <w:rPr>
                <w:noProof/>
                <w:sz w:val="28"/>
                <w:szCs w:val="28"/>
              </w:rPr>
              <w:lastRenderedPageBreak/>
              <w:t>mặc áo phao, ngồi ngay ngắn trên thuyền, không đứng lên hoặc đùa nghịch, gây mất an toàn</w:t>
            </w:r>
          </w:p>
          <w:p w:rsidR="00670DE7" w:rsidRPr="00166D8E" w:rsidRDefault="00670DE7" w:rsidP="00915FDF">
            <w:pPr>
              <w:spacing w:line="276" w:lineRule="auto"/>
              <w:jc w:val="both"/>
              <w:rPr>
                <w:noProof/>
                <w:sz w:val="28"/>
                <w:szCs w:val="28"/>
              </w:rPr>
            </w:pPr>
            <w:r w:rsidRPr="00166D8E">
              <w:rPr>
                <w:noProof/>
                <w:sz w:val="28"/>
                <w:szCs w:val="28"/>
              </w:rPr>
              <w:t>Tình huống 3: Khuyên bạn khi lên, xuống xe ô tô cần xếp hàng ngay ngắn, tránh chen lấn, xô đẩy</w:t>
            </w:r>
          </w:p>
        </w:tc>
        <w:tc>
          <w:tcPr>
            <w:tcW w:w="5222" w:type="dxa"/>
            <w:tcBorders>
              <w:top w:val="dashed" w:sz="4" w:space="0" w:color="auto"/>
              <w:bottom w:val="dashed" w:sz="4" w:space="0" w:color="auto"/>
            </w:tcBorders>
          </w:tcPr>
          <w:p w:rsidR="00670DE7" w:rsidRPr="00166D8E" w:rsidRDefault="00670DE7" w:rsidP="00915FDF">
            <w:pPr>
              <w:spacing w:line="276" w:lineRule="auto"/>
              <w:jc w:val="both"/>
              <w:rPr>
                <w:sz w:val="28"/>
                <w:szCs w:val="28"/>
                <w:lang w:val="nl-NL"/>
              </w:rPr>
            </w:pPr>
          </w:p>
          <w:p w:rsidR="00670DE7" w:rsidRPr="00166D8E" w:rsidRDefault="00670DE7" w:rsidP="00915FDF">
            <w:pPr>
              <w:spacing w:line="276" w:lineRule="auto"/>
              <w:jc w:val="both"/>
              <w:rPr>
                <w:sz w:val="28"/>
                <w:szCs w:val="28"/>
                <w:lang w:val="nl-NL"/>
              </w:rPr>
            </w:pPr>
          </w:p>
          <w:p w:rsidR="00670DE7" w:rsidRPr="00166D8E" w:rsidRDefault="00670DE7" w:rsidP="00915FDF">
            <w:pPr>
              <w:spacing w:line="276" w:lineRule="auto"/>
              <w:jc w:val="both"/>
              <w:rPr>
                <w:sz w:val="28"/>
                <w:szCs w:val="28"/>
                <w:lang w:val="nl-NL"/>
              </w:rPr>
            </w:pPr>
            <w:r w:rsidRPr="00166D8E">
              <w:rPr>
                <w:sz w:val="28"/>
                <w:szCs w:val="28"/>
                <w:lang w:val="nl-NL"/>
              </w:rPr>
              <w:t>- HS thảo luận nhóm đôi, quan sát tranh và đưa ra chính kiến của mình:</w:t>
            </w:r>
          </w:p>
          <w:p w:rsidR="00670DE7" w:rsidRPr="00166D8E" w:rsidRDefault="00670DE7" w:rsidP="00915FDF">
            <w:pPr>
              <w:spacing w:line="276" w:lineRule="auto"/>
              <w:jc w:val="both"/>
              <w:rPr>
                <w:sz w:val="28"/>
                <w:szCs w:val="28"/>
                <w:lang w:val="nl-NL"/>
              </w:rPr>
            </w:pPr>
            <w:r w:rsidRPr="00166D8E">
              <w:rPr>
                <w:noProof/>
                <w:sz w:val="28"/>
                <w:szCs w:val="28"/>
              </w:rPr>
              <mc:AlternateContent>
                <mc:Choice Requires="wps">
                  <w:drawing>
                    <wp:anchor distT="0" distB="0" distL="114300" distR="114300" simplePos="0" relativeHeight="251646976" behindDoc="0" locked="0" layoutInCell="1" allowOverlap="1" wp14:anchorId="49C12864" wp14:editId="1237534E">
                      <wp:simplePos x="0" y="0"/>
                      <wp:positionH relativeFrom="column">
                        <wp:posOffset>2042599</wp:posOffset>
                      </wp:positionH>
                      <wp:positionV relativeFrom="paragraph">
                        <wp:posOffset>597633</wp:posOffset>
                      </wp:positionV>
                      <wp:extent cx="211015" cy="8792"/>
                      <wp:effectExtent l="0" t="76200" r="17780" b="106045"/>
                      <wp:wrapNone/>
                      <wp:docPr id="2" name="Straight Arrow Connector 2"/>
                      <wp:cNvGraphicFramePr/>
                      <a:graphic xmlns:a="http://schemas.openxmlformats.org/drawingml/2006/main">
                        <a:graphicData uri="http://schemas.microsoft.com/office/word/2010/wordprocessingShape">
                          <wps:wsp>
                            <wps:cNvCnPr/>
                            <wps:spPr>
                              <a:xfrm>
                                <a:off x="0" y="0"/>
                                <a:ext cx="211015" cy="8792"/>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type w14:anchorId="68DEE182" id="_x0000_t32" coordsize="21600,21600" o:spt="32" o:oned="t" path="m,l21600,21600e" filled="f">
                      <v:path arrowok="t" fillok="f" o:connecttype="none"/>
                      <o:lock v:ext="edit" shapetype="t"/>
                    </v:shapetype>
                    <v:shape id="Straight Arrow Connector 2" o:spid="_x0000_s1026" type="#_x0000_t32" style="position:absolute;margin-left:160.85pt;margin-top:47.05pt;width:16.6pt;height:.7pt;z-index:251646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" strokecolor="#4579b8 [3044]">
                      <v:stroke endarrow="open"/>
                    </v:shape>
                  </w:pict>
                </mc:Fallback>
              </mc:AlternateContent>
            </w:r>
            <w:r w:rsidRPr="00166D8E">
              <w:rPr>
                <w:sz w:val="28"/>
                <w:szCs w:val="28"/>
                <w:lang w:val="nl-NL"/>
              </w:rPr>
              <w:t>+ Tranh 1: Bạn nhỏ đội mũ bảo hiểm, ngồi ngay ngắn trên xe đạp điện, tay ôm eo người lái xe ở phía trước       Tuân thủ quy tắc an toàn giao thông</w:t>
            </w:r>
          </w:p>
          <w:p w:rsidR="009A60BF" w:rsidRDefault="00670DE7" w:rsidP="00915FDF">
            <w:pPr>
              <w:spacing w:line="276" w:lineRule="auto"/>
              <w:jc w:val="both"/>
              <w:rPr>
                <w:sz w:val="28"/>
                <w:szCs w:val="28"/>
                <w:lang w:val="nl-NL"/>
              </w:rPr>
            </w:pPr>
            <w:r w:rsidRPr="00166D8E">
              <w:rPr>
                <w:sz w:val="28"/>
                <w:szCs w:val="28"/>
                <w:lang w:val="nl-NL"/>
              </w:rPr>
              <w:t xml:space="preserve">+ Tranh 2: Bạn nhỏ không thắt dây an toàn, đùa nghịch khi ngồi trong xe ô tô.      </w:t>
            </w:r>
          </w:p>
          <w:p w:rsidR="00670DE7" w:rsidRPr="00166D8E" w:rsidRDefault="009A60BF" w:rsidP="00915FDF">
            <w:pPr>
              <w:spacing w:line="276" w:lineRule="auto"/>
              <w:jc w:val="both"/>
              <w:rPr>
                <w:sz w:val="28"/>
                <w:szCs w:val="28"/>
                <w:lang w:val="nl-NL"/>
              </w:rPr>
            </w:pPr>
            <w:r w:rsidRPr="00166D8E">
              <w:rPr>
                <w:noProof/>
                <w:sz w:val="28"/>
                <w:szCs w:val="28"/>
              </w:rPr>
              <mc:AlternateContent>
                <mc:Choice Requires="wps">
                  <w:drawing>
                    <wp:anchor distT="0" distB="0" distL="114300" distR="114300" simplePos="0" relativeHeight="251654144" behindDoc="0" locked="0" layoutInCell="1" allowOverlap="1" wp14:anchorId="6F839C0B" wp14:editId="2706417E">
                      <wp:simplePos x="0" y="0"/>
                      <wp:positionH relativeFrom="column">
                        <wp:posOffset>-48895</wp:posOffset>
                      </wp:positionH>
                      <wp:positionV relativeFrom="paragraph">
                        <wp:posOffset>124753</wp:posOffset>
                      </wp:positionV>
                      <wp:extent cx="210820" cy="8255"/>
                      <wp:effectExtent l="0" t="76200" r="17780" b="106045"/>
                      <wp:wrapNone/>
                      <wp:docPr id="5" name="Straight Arrow Connector 5"/>
                      <wp:cNvGraphicFramePr/>
                      <a:graphic xmlns:a="http://schemas.openxmlformats.org/drawingml/2006/main">
                        <a:graphicData uri="http://schemas.microsoft.com/office/word/2010/wordprocessingShape">
                          <wps:wsp>
                            <wps:cNvCnPr/>
                            <wps:spPr>
                              <a:xfrm>
                                <a:off x="0" y="0"/>
                                <a:ext cx="210820" cy="8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4FFA482C" id="Straight Arrow Connector 5" o:spid="_x0000_s1026" type="#_x0000_t32" style="position:absolute;margin-left:-3.85pt;margin-top:9.8pt;width:16.6pt;height:.65pt;z-index:2516541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" strokecolor="#4579b8 [3044]">
                      <v:stroke endarrow="open"/>
                    </v:shape>
                  </w:pict>
                </mc:Fallback>
              </mc:AlternateContent>
            </w:r>
            <w:r>
              <w:rPr>
                <w:sz w:val="28"/>
                <w:szCs w:val="28"/>
                <w:lang w:val="nl-NL"/>
              </w:rPr>
              <w:t xml:space="preserve">    </w:t>
            </w:r>
            <w:r w:rsidR="00670DE7" w:rsidRPr="00166D8E">
              <w:rPr>
                <w:sz w:val="28"/>
                <w:szCs w:val="28"/>
                <w:lang w:val="nl-NL"/>
              </w:rPr>
              <w:t>Chưa tuân thủ quy tắc an toàn giao thông</w:t>
            </w:r>
          </w:p>
          <w:p w:rsidR="009A60BF" w:rsidRDefault="00670DE7" w:rsidP="00915FDF">
            <w:pPr>
              <w:spacing w:line="276" w:lineRule="auto"/>
              <w:jc w:val="both"/>
              <w:rPr>
                <w:sz w:val="28"/>
                <w:szCs w:val="28"/>
                <w:lang w:val="nl-NL"/>
              </w:rPr>
            </w:pPr>
            <w:r w:rsidRPr="00166D8E">
              <w:rPr>
                <w:sz w:val="28"/>
                <w:szCs w:val="28"/>
                <w:lang w:val="nl-NL"/>
              </w:rPr>
              <w:t>+ Tranh 3: Bạn nam không thắt dây an toàn, chơi đồ chơi khi ngồi trên máy bay</w:t>
            </w:r>
          </w:p>
          <w:p w:rsidR="00670DE7" w:rsidRPr="00166D8E" w:rsidRDefault="009A60BF" w:rsidP="00915FDF">
            <w:pPr>
              <w:spacing w:line="276" w:lineRule="auto"/>
              <w:jc w:val="both"/>
              <w:rPr>
                <w:sz w:val="28"/>
                <w:szCs w:val="28"/>
                <w:lang w:val="nl-NL"/>
              </w:rPr>
            </w:pPr>
            <w:r w:rsidRPr="00166D8E">
              <w:rPr>
                <w:noProof/>
                <w:sz w:val="28"/>
                <w:szCs w:val="28"/>
              </w:rPr>
              <mc:AlternateContent>
                <mc:Choice Requires="wps">
                  <w:drawing>
                    <wp:anchor distT="0" distB="0" distL="114300" distR="114300" simplePos="0" relativeHeight="251661312" behindDoc="0" locked="0" layoutInCell="1" allowOverlap="1" wp14:anchorId="360B3D0A" wp14:editId="6831804C">
                      <wp:simplePos x="0" y="0"/>
                      <wp:positionH relativeFrom="column">
                        <wp:posOffset>19295</wp:posOffset>
                      </wp:positionH>
                      <wp:positionV relativeFrom="paragraph">
                        <wp:posOffset>122115</wp:posOffset>
                      </wp:positionV>
                      <wp:extent cx="210820" cy="8255"/>
                      <wp:effectExtent l="0" t="76200" r="17780" b="106045"/>
                      <wp:wrapNone/>
                      <wp:docPr id="6" name="Straight Arrow Connector 6"/>
                      <wp:cNvGraphicFramePr/>
                      <a:graphic xmlns:a="http://schemas.openxmlformats.org/drawingml/2006/main">
                        <a:graphicData uri="http://schemas.microsoft.com/office/word/2010/wordprocessingShape">
                          <wps:wsp>
                            <wps:cNvCnPr/>
                            <wps:spPr>
                              <a:xfrm>
                                <a:off x="0" y="0"/>
                                <a:ext cx="210820" cy="8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7B3D0DFB" id="Straight Arrow Connector 6" o:spid="_x0000_s1026" type="#_x0000_t32" style="position:absolute;margin-left:1.5pt;margin-top:9.6pt;width:16.6pt;height:.6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" strokecolor="#4579b8 [3044]">
                      <v:stroke endarrow="open"/>
                    </v:shape>
                  </w:pict>
                </mc:Fallback>
              </mc:AlternateContent>
            </w:r>
            <w:r w:rsidR="00670DE7" w:rsidRPr="00166D8E">
              <w:rPr>
                <w:sz w:val="28"/>
                <w:szCs w:val="28"/>
                <w:lang w:val="nl-NL"/>
              </w:rPr>
              <w:t xml:space="preserve">      Chưa tuân thủ quy tắc an toàn giao thông</w:t>
            </w:r>
          </w:p>
          <w:p w:rsidR="00670DE7" w:rsidRPr="00166D8E" w:rsidRDefault="00670DE7" w:rsidP="00915FDF">
            <w:pPr>
              <w:spacing w:line="276" w:lineRule="auto"/>
              <w:jc w:val="both"/>
              <w:rPr>
                <w:sz w:val="28"/>
                <w:szCs w:val="28"/>
                <w:lang w:val="nl-NL"/>
              </w:rPr>
            </w:pPr>
            <w:r w:rsidRPr="00166D8E">
              <w:rPr>
                <w:noProof/>
                <w:sz w:val="28"/>
                <w:szCs w:val="28"/>
              </w:rPr>
              <mc:AlternateContent>
                <mc:Choice Requires="wps">
                  <w:drawing>
                    <wp:anchor distT="0" distB="0" distL="114300" distR="114300" simplePos="0" relativeHeight="251667456" behindDoc="0" locked="0" layoutInCell="1" allowOverlap="1" wp14:anchorId="4E13D161" wp14:editId="6954540C">
                      <wp:simplePos x="0" y="0"/>
                      <wp:positionH relativeFrom="column">
                        <wp:posOffset>2050268</wp:posOffset>
                      </wp:positionH>
                      <wp:positionV relativeFrom="paragraph">
                        <wp:posOffset>384516</wp:posOffset>
                      </wp:positionV>
                      <wp:extent cx="210820" cy="8255"/>
                      <wp:effectExtent l="0" t="76200" r="17780" b="106045"/>
                      <wp:wrapNone/>
                      <wp:docPr id="7" name="Straight Arrow Connector 7"/>
                      <wp:cNvGraphicFramePr/>
                      <a:graphic xmlns:a="http://schemas.openxmlformats.org/drawingml/2006/main">
                        <a:graphicData uri="http://schemas.microsoft.com/office/word/2010/wordprocessingShape">
                          <wps:wsp>
                            <wps:cNvCnPr/>
                            <wps:spPr>
                              <a:xfrm>
                                <a:off x="0" y="0"/>
                                <a:ext cx="210820" cy="8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2DD312CB" id="Straight Arrow Connector 7" o:spid="_x0000_s1026" type="#_x0000_t32" style="position:absolute;margin-left:161.45pt;margin-top:30.3pt;width:16.6pt;height:.6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" strokecolor="#4579b8 [3044]">
                      <v:stroke endarrow="open"/>
                    </v:shape>
                  </w:pict>
                </mc:Fallback>
              </mc:AlternateContent>
            </w:r>
            <w:r w:rsidRPr="00166D8E">
              <w:rPr>
                <w:sz w:val="28"/>
                <w:szCs w:val="28"/>
                <w:lang w:val="nl-NL"/>
              </w:rPr>
              <w:t>+ Tranh 4: Các bạn nhỏ mặc áo phao, ngồi ngay ngắn trên thuyền.       Tuân thủ quy tắc an toàn giao thông</w:t>
            </w:r>
          </w:p>
          <w:p w:rsidR="00670DE7" w:rsidRPr="00166D8E" w:rsidRDefault="00670DE7" w:rsidP="00915FDF">
            <w:pPr>
              <w:spacing w:line="276" w:lineRule="auto"/>
              <w:jc w:val="both"/>
              <w:rPr>
                <w:sz w:val="28"/>
                <w:szCs w:val="28"/>
                <w:lang w:val="nl-NL"/>
              </w:rPr>
            </w:pPr>
            <w:r w:rsidRPr="00166D8E">
              <w:rPr>
                <w:noProof/>
                <w:sz w:val="28"/>
                <w:szCs w:val="28"/>
              </w:rPr>
              <mc:AlternateContent>
                <mc:Choice Requires="wps">
                  <w:drawing>
                    <wp:anchor distT="0" distB="0" distL="114300" distR="114300" simplePos="0" relativeHeight="251673600" behindDoc="0" locked="0" layoutInCell="1" allowOverlap="1" wp14:anchorId="63293A15" wp14:editId="3FA61CC8">
                      <wp:simplePos x="0" y="0"/>
                      <wp:positionH relativeFrom="column">
                        <wp:posOffset>520261</wp:posOffset>
                      </wp:positionH>
                      <wp:positionV relativeFrom="paragraph">
                        <wp:posOffset>372354</wp:posOffset>
                      </wp:positionV>
                      <wp:extent cx="210820" cy="8255"/>
                      <wp:effectExtent l="0" t="76200" r="17780" b="106045"/>
                      <wp:wrapNone/>
                      <wp:docPr id="8" name="Straight Arrow Connector 8"/>
                      <wp:cNvGraphicFramePr/>
                      <a:graphic xmlns:a="http://schemas.openxmlformats.org/drawingml/2006/main">
                        <a:graphicData uri="http://schemas.microsoft.com/office/word/2010/wordprocessingShape">
                          <wps:wsp>
                            <wps:cNvCnPr/>
                            <wps:spPr>
                              <a:xfrm>
                                <a:off x="0" y="0"/>
                                <a:ext cx="210820" cy="825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shape w14:anchorId="5CECCA0A" id="Straight Arrow Connector 8" o:spid="_x0000_s1026" type="#_x0000_t32" style="position:absolute;margin-left:40.95pt;margin-top:29.3pt;width:16.6pt;height:.6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" strokecolor="#4579b8 [3044]">
                      <v:stroke endarrow="open"/>
                    </v:shape>
                  </w:pict>
                </mc:Fallback>
              </mc:AlternateContent>
            </w:r>
            <w:r w:rsidRPr="00166D8E">
              <w:rPr>
                <w:sz w:val="28"/>
                <w:szCs w:val="28"/>
                <w:lang w:val="nl-NL"/>
              </w:rPr>
              <w:t>+ Tranh 5: Một bạn buông hai tay khi đi xe đạp.      Chưa tuân thủ quy tắc an toàn giao thông</w:t>
            </w:r>
          </w:p>
          <w:p w:rsidR="00670DE7" w:rsidRPr="00166D8E" w:rsidRDefault="00670DE7" w:rsidP="00915FDF">
            <w:pPr>
              <w:spacing w:line="276" w:lineRule="auto"/>
              <w:jc w:val="both"/>
              <w:rPr>
                <w:sz w:val="28"/>
                <w:szCs w:val="28"/>
                <w:lang w:val="nl-NL"/>
              </w:rPr>
            </w:pPr>
            <w:r w:rsidRPr="00166D8E">
              <w:rPr>
                <w:sz w:val="28"/>
                <w:szCs w:val="28"/>
                <w:lang w:val="nl-NL"/>
              </w:rPr>
              <w:t>+ Các nhóm nhận xét.</w:t>
            </w:r>
          </w:p>
          <w:p w:rsidR="00670DE7" w:rsidRPr="00166D8E" w:rsidRDefault="00670DE7" w:rsidP="00915FDF">
            <w:pPr>
              <w:spacing w:line="276" w:lineRule="auto"/>
              <w:jc w:val="both"/>
              <w:rPr>
                <w:sz w:val="28"/>
                <w:szCs w:val="28"/>
                <w:lang w:val="nl-NL"/>
              </w:rPr>
            </w:pPr>
            <w:r w:rsidRPr="00166D8E">
              <w:rPr>
                <w:sz w:val="28"/>
                <w:szCs w:val="28"/>
                <w:lang w:val="nl-NL"/>
              </w:rPr>
              <w:t>- HS thảo luận nhóm 4, quan sát tranh và dựa vào tình huống để đóng vai</w:t>
            </w:r>
          </w:p>
          <w:p w:rsidR="00670DE7" w:rsidRPr="00166D8E" w:rsidRDefault="00670DE7" w:rsidP="00915FDF">
            <w:pPr>
              <w:spacing w:line="276" w:lineRule="auto"/>
              <w:jc w:val="both"/>
              <w:rPr>
                <w:sz w:val="28"/>
                <w:szCs w:val="28"/>
                <w:lang w:val="nl-NL"/>
              </w:rPr>
            </w:pPr>
          </w:p>
          <w:p w:rsidR="009A60BF" w:rsidRDefault="009A60BF" w:rsidP="00915FDF">
            <w:pPr>
              <w:spacing w:line="276" w:lineRule="auto"/>
              <w:jc w:val="both"/>
              <w:rPr>
                <w:sz w:val="28"/>
                <w:szCs w:val="28"/>
                <w:lang w:val="nl-NL"/>
              </w:rPr>
            </w:pPr>
          </w:p>
          <w:p w:rsidR="00670DE7" w:rsidRPr="00166D8E" w:rsidRDefault="00670DE7" w:rsidP="00915FDF">
            <w:pPr>
              <w:spacing w:line="276" w:lineRule="auto"/>
              <w:jc w:val="both"/>
              <w:rPr>
                <w:sz w:val="28"/>
                <w:szCs w:val="28"/>
                <w:lang w:val="nl-NL"/>
              </w:rPr>
            </w:pPr>
            <w:r w:rsidRPr="00166D8E">
              <w:rPr>
                <w:sz w:val="28"/>
                <w:szCs w:val="28"/>
                <w:lang w:val="nl-NL"/>
              </w:rPr>
              <w:t>-</w:t>
            </w:r>
            <w:r w:rsidR="009A60BF">
              <w:rPr>
                <w:sz w:val="28"/>
                <w:szCs w:val="28"/>
                <w:lang w:val="nl-NL"/>
              </w:rPr>
              <w:t xml:space="preserve"> </w:t>
            </w:r>
            <w:r w:rsidRPr="00166D8E">
              <w:rPr>
                <w:sz w:val="28"/>
                <w:szCs w:val="28"/>
                <w:lang w:val="nl-NL"/>
              </w:rPr>
              <w:t>Các nhóm đóng vai ( 3 nhóm)</w:t>
            </w:r>
            <w:r w:rsidR="009A60BF">
              <w:rPr>
                <w:sz w:val="28"/>
                <w:szCs w:val="28"/>
                <w:lang w:val="nl-NL"/>
              </w:rPr>
              <w:t xml:space="preserve">. </w:t>
            </w:r>
            <w:r w:rsidRPr="00166D8E">
              <w:rPr>
                <w:sz w:val="28"/>
                <w:szCs w:val="28"/>
                <w:lang w:val="nl-NL"/>
              </w:rPr>
              <w:t>Các nhóm còn lại cổ vũ, động viên, góp ý</w:t>
            </w:r>
          </w:p>
          <w:p w:rsidR="00670DE7" w:rsidRPr="00166D8E" w:rsidRDefault="00670DE7" w:rsidP="00915FDF">
            <w:pPr>
              <w:spacing w:line="276" w:lineRule="auto"/>
              <w:jc w:val="both"/>
              <w:rPr>
                <w:sz w:val="28"/>
                <w:szCs w:val="28"/>
                <w:lang w:val="nl-NL"/>
              </w:rPr>
            </w:pPr>
            <w:r w:rsidRPr="00166D8E">
              <w:rPr>
                <w:sz w:val="28"/>
                <w:szCs w:val="28"/>
                <w:lang w:val="nl-NL"/>
              </w:rPr>
              <w:t>-</w:t>
            </w:r>
            <w:r w:rsidR="009A60BF">
              <w:rPr>
                <w:sz w:val="28"/>
                <w:szCs w:val="28"/>
                <w:lang w:val="nl-NL"/>
              </w:rPr>
              <w:t xml:space="preserve"> </w:t>
            </w:r>
            <w:r w:rsidRPr="00166D8E">
              <w:rPr>
                <w:sz w:val="28"/>
                <w:szCs w:val="28"/>
                <w:lang w:val="nl-NL"/>
              </w:rPr>
              <w:t>Lắng nghe</w:t>
            </w:r>
          </w:p>
        </w:tc>
      </w:tr>
      <w:tr w:rsidR="00670DE7" w:rsidRPr="00166D8E" w:rsidTr="00915FDF">
        <w:tc>
          <w:tcPr>
            <w:tcW w:w="10008" w:type="dxa"/>
            <w:gridSpan w:val="2"/>
            <w:tcBorders>
              <w:top w:val="dashed" w:sz="4" w:space="0" w:color="auto"/>
              <w:bottom w:val="dashed" w:sz="4" w:space="0" w:color="auto"/>
            </w:tcBorders>
          </w:tcPr>
          <w:p w:rsidR="00670DE7" w:rsidRPr="00166D8E" w:rsidRDefault="00670DE7" w:rsidP="00915FDF">
            <w:pPr>
              <w:spacing w:line="276" w:lineRule="auto"/>
              <w:jc w:val="both"/>
              <w:rPr>
                <w:b/>
                <w:sz w:val="28"/>
                <w:szCs w:val="28"/>
                <w:lang w:val="nl-NL"/>
              </w:rPr>
            </w:pPr>
            <w:r w:rsidRPr="00166D8E">
              <w:rPr>
                <w:b/>
                <w:sz w:val="28"/>
                <w:szCs w:val="28"/>
                <w:lang w:val="nl-NL"/>
              </w:rPr>
              <w:lastRenderedPageBreak/>
              <w:t>3. Vận dụng ( 7p)</w:t>
            </w:r>
          </w:p>
          <w:p w:rsidR="00670DE7" w:rsidRPr="00166D8E" w:rsidRDefault="00670DE7" w:rsidP="00915FDF">
            <w:pPr>
              <w:spacing w:line="276" w:lineRule="auto"/>
              <w:jc w:val="both"/>
              <w:rPr>
                <w:sz w:val="28"/>
                <w:szCs w:val="28"/>
                <w:lang w:val="nl-NL"/>
              </w:rPr>
            </w:pPr>
            <w:r w:rsidRPr="00166D8E">
              <w:rPr>
                <w:sz w:val="28"/>
                <w:szCs w:val="28"/>
                <w:lang w:val="nl-NL"/>
              </w:rPr>
              <w:t>- Mục tiêu:</w:t>
            </w:r>
          </w:p>
          <w:p w:rsidR="00670DE7" w:rsidRPr="00166D8E" w:rsidRDefault="00670DE7" w:rsidP="00915FDF">
            <w:pPr>
              <w:spacing w:line="276" w:lineRule="auto"/>
              <w:jc w:val="both"/>
              <w:rPr>
                <w:sz w:val="28"/>
                <w:szCs w:val="28"/>
              </w:rPr>
            </w:pPr>
            <w:r w:rsidRPr="00166D8E">
              <w:rPr>
                <w:sz w:val="28"/>
                <w:szCs w:val="28"/>
              </w:rPr>
              <w:t>+ Hs vận dụng những điều đã học vào cuộc sống để đảm bảo an toàn khi tham gia các phương tiện giao thông</w:t>
            </w:r>
          </w:p>
          <w:p w:rsidR="00670DE7" w:rsidRPr="00166D8E" w:rsidRDefault="00670DE7" w:rsidP="00915FDF">
            <w:pPr>
              <w:spacing w:line="276" w:lineRule="auto"/>
              <w:jc w:val="both"/>
              <w:rPr>
                <w:sz w:val="28"/>
                <w:szCs w:val="28"/>
                <w:lang w:val="nl-NL"/>
              </w:rPr>
            </w:pPr>
            <w:r w:rsidRPr="00166D8E">
              <w:rPr>
                <w:sz w:val="28"/>
                <w:szCs w:val="28"/>
              </w:rPr>
              <w:t>- Cách tiến hành:</w:t>
            </w:r>
          </w:p>
        </w:tc>
      </w:tr>
      <w:tr w:rsidR="00670DE7" w:rsidRPr="00166D8E" w:rsidTr="00915FDF">
        <w:tc>
          <w:tcPr>
            <w:tcW w:w="4786" w:type="dxa"/>
            <w:tcBorders>
              <w:top w:val="dashed" w:sz="4" w:space="0" w:color="auto"/>
              <w:bottom w:val="dashed" w:sz="4" w:space="0" w:color="auto"/>
            </w:tcBorders>
          </w:tcPr>
          <w:p w:rsidR="00670DE7" w:rsidRPr="00166D8E" w:rsidRDefault="00670DE7" w:rsidP="00915FDF">
            <w:pPr>
              <w:spacing w:line="276" w:lineRule="auto"/>
              <w:jc w:val="both"/>
              <w:rPr>
                <w:sz w:val="28"/>
                <w:szCs w:val="28"/>
                <w:lang w:val="nl-NL"/>
              </w:rPr>
            </w:pPr>
            <w:r w:rsidRPr="00166D8E">
              <w:rPr>
                <w:b/>
                <w:sz w:val="28"/>
                <w:szCs w:val="28"/>
                <w:lang w:val="nl-NL"/>
              </w:rPr>
              <w:t xml:space="preserve">- </w:t>
            </w:r>
            <w:r w:rsidRPr="00166D8E">
              <w:rPr>
                <w:sz w:val="28"/>
                <w:szCs w:val="28"/>
                <w:lang w:val="nl-NL"/>
              </w:rPr>
              <w:t>GV tổ chức cho 2 hs ngồi cạnh nhau chia sẻ cho nhau”</w:t>
            </w:r>
          </w:p>
          <w:p w:rsidR="00670DE7" w:rsidRPr="00166D8E" w:rsidRDefault="00670DE7" w:rsidP="00915FDF">
            <w:pPr>
              <w:spacing w:line="276" w:lineRule="auto"/>
              <w:jc w:val="both"/>
              <w:rPr>
                <w:sz w:val="28"/>
                <w:szCs w:val="28"/>
                <w:lang w:val="nl-NL"/>
              </w:rPr>
            </w:pPr>
            <w:r w:rsidRPr="00166D8E">
              <w:rPr>
                <w:sz w:val="28"/>
                <w:szCs w:val="28"/>
                <w:lang w:val="nl-NL"/>
              </w:rPr>
              <w:t>+ Em hãy chia sẻ với các bạn trong nhóm về việc em đã thực hiện các quy tắc an toàn như thế nào khi em đã tham gia các phương tiện giao thông</w:t>
            </w:r>
          </w:p>
          <w:p w:rsidR="00670DE7" w:rsidRPr="00166D8E" w:rsidRDefault="009A60BF" w:rsidP="00915FDF">
            <w:pPr>
              <w:spacing w:line="276" w:lineRule="auto"/>
              <w:jc w:val="both"/>
              <w:rPr>
                <w:sz w:val="28"/>
                <w:szCs w:val="28"/>
                <w:lang w:val="nl-NL"/>
              </w:rPr>
            </w:pPr>
            <w:r>
              <w:rPr>
                <w:sz w:val="28"/>
                <w:szCs w:val="28"/>
                <w:lang w:val="nl-NL"/>
              </w:rPr>
              <w:t>+ GV mời HS</w:t>
            </w:r>
            <w:r w:rsidR="00670DE7" w:rsidRPr="00166D8E">
              <w:rPr>
                <w:sz w:val="28"/>
                <w:szCs w:val="28"/>
                <w:lang w:val="nl-NL"/>
              </w:rPr>
              <w:t xml:space="preserve"> chia sẻ trước lớp</w:t>
            </w:r>
          </w:p>
          <w:p w:rsidR="00670DE7" w:rsidRPr="00166D8E" w:rsidRDefault="009A60BF" w:rsidP="00915FDF">
            <w:pPr>
              <w:spacing w:line="276" w:lineRule="auto"/>
              <w:jc w:val="both"/>
              <w:rPr>
                <w:sz w:val="28"/>
                <w:szCs w:val="28"/>
                <w:lang w:val="nl-NL"/>
              </w:rPr>
            </w:pPr>
            <w:r>
              <w:rPr>
                <w:sz w:val="28"/>
                <w:szCs w:val="28"/>
                <w:lang w:val="nl-NL"/>
              </w:rPr>
              <w:t>* Thông điệp: GV</w:t>
            </w:r>
            <w:r w:rsidR="00670DE7" w:rsidRPr="00166D8E">
              <w:rPr>
                <w:sz w:val="28"/>
                <w:szCs w:val="28"/>
                <w:lang w:val="nl-NL"/>
              </w:rPr>
              <w:t xml:space="preserve"> chiếu nội dung thông điệp lên bảng</w:t>
            </w:r>
          </w:p>
          <w:p w:rsidR="00670DE7" w:rsidRPr="00166D8E" w:rsidRDefault="00670DE7" w:rsidP="00915FDF">
            <w:pPr>
              <w:spacing w:line="276" w:lineRule="auto"/>
              <w:jc w:val="both"/>
              <w:rPr>
                <w:sz w:val="28"/>
                <w:szCs w:val="28"/>
                <w:lang w:val="nl-NL"/>
              </w:rPr>
            </w:pPr>
          </w:p>
          <w:p w:rsidR="00670DE7" w:rsidRPr="00166D8E" w:rsidRDefault="00670DE7" w:rsidP="00915FDF">
            <w:pPr>
              <w:spacing w:line="276" w:lineRule="auto"/>
              <w:jc w:val="both"/>
              <w:rPr>
                <w:sz w:val="28"/>
                <w:szCs w:val="28"/>
                <w:lang w:val="nl-NL"/>
              </w:rPr>
            </w:pPr>
          </w:p>
          <w:p w:rsidR="00670DE7" w:rsidRPr="009A60BF" w:rsidRDefault="00670DE7" w:rsidP="00915FDF">
            <w:pPr>
              <w:spacing w:line="276" w:lineRule="auto"/>
              <w:jc w:val="both"/>
              <w:rPr>
                <w:b/>
                <w:sz w:val="28"/>
                <w:szCs w:val="28"/>
                <w:lang w:val="nl-NL"/>
              </w:rPr>
            </w:pPr>
            <w:r w:rsidRPr="009A60BF">
              <w:rPr>
                <w:b/>
                <w:sz w:val="28"/>
                <w:szCs w:val="28"/>
                <w:lang w:val="nl-NL"/>
              </w:rPr>
              <w:t>*Củng cố, dặn dò:</w:t>
            </w:r>
          </w:p>
          <w:p w:rsidR="00670DE7" w:rsidRPr="00166D8E" w:rsidRDefault="009A60BF" w:rsidP="00915FDF">
            <w:pPr>
              <w:spacing w:line="276" w:lineRule="auto"/>
              <w:jc w:val="both"/>
              <w:rPr>
                <w:sz w:val="28"/>
                <w:szCs w:val="28"/>
                <w:lang w:val="nl-NL"/>
              </w:rPr>
            </w:pPr>
            <w:r>
              <w:rPr>
                <w:sz w:val="28"/>
                <w:szCs w:val="28"/>
                <w:lang w:val="nl-NL"/>
              </w:rPr>
              <w:t>- GV</w:t>
            </w:r>
            <w:r w:rsidR="00670DE7" w:rsidRPr="00166D8E">
              <w:rPr>
                <w:sz w:val="28"/>
                <w:szCs w:val="28"/>
                <w:lang w:val="nl-NL"/>
              </w:rPr>
              <w:t xml:space="preserve"> nêu yêu cầu để tổng kết bài học:</w:t>
            </w:r>
          </w:p>
          <w:p w:rsidR="00670DE7" w:rsidRPr="00166D8E" w:rsidRDefault="00670DE7" w:rsidP="00915FDF">
            <w:pPr>
              <w:spacing w:line="276" w:lineRule="auto"/>
              <w:jc w:val="both"/>
              <w:rPr>
                <w:sz w:val="28"/>
                <w:szCs w:val="28"/>
                <w:lang w:val="nl-NL"/>
              </w:rPr>
            </w:pPr>
            <w:r w:rsidRPr="00166D8E">
              <w:rPr>
                <w:sz w:val="28"/>
                <w:szCs w:val="28"/>
                <w:lang w:val="nl-NL"/>
              </w:rPr>
              <w:t>+</w:t>
            </w:r>
            <w:r w:rsidR="009A60BF">
              <w:rPr>
                <w:sz w:val="28"/>
                <w:szCs w:val="28"/>
                <w:lang w:val="nl-NL"/>
              </w:rPr>
              <w:t xml:space="preserve"> </w:t>
            </w:r>
            <w:r w:rsidRPr="00166D8E">
              <w:rPr>
                <w:sz w:val="28"/>
                <w:szCs w:val="28"/>
                <w:lang w:val="nl-NL"/>
              </w:rPr>
              <w:t>Hãy nêu 3 điều em học được qua bài học?</w:t>
            </w:r>
          </w:p>
          <w:p w:rsidR="00670DE7" w:rsidRPr="00166D8E" w:rsidRDefault="00670DE7" w:rsidP="00915FDF">
            <w:pPr>
              <w:spacing w:line="276" w:lineRule="auto"/>
              <w:jc w:val="both"/>
              <w:rPr>
                <w:sz w:val="28"/>
                <w:szCs w:val="28"/>
                <w:lang w:val="nl-NL"/>
              </w:rPr>
            </w:pPr>
            <w:r w:rsidRPr="00166D8E">
              <w:rPr>
                <w:sz w:val="28"/>
                <w:szCs w:val="28"/>
                <w:lang w:val="nl-NL"/>
              </w:rPr>
              <w:t>+ Hãy nêu 3 điều em thích ở bài học?</w:t>
            </w:r>
          </w:p>
          <w:p w:rsidR="00670DE7" w:rsidRPr="00166D8E" w:rsidRDefault="00670DE7" w:rsidP="00915FDF">
            <w:pPr>
              <w:spacing w:line="276" w:lineRule="auto"/>
              <w:jc w:val="both"/>
              <w:rPr>
                <w:sz w:val="28"/>
                <w:szCs w:val="28"/>
                <w:lang w:val="nl-NL"/>
              </w:rPr>
            </w:pPr>
            <w:r w:rsidRPr="00166D8E">
              <w:rPr>
                <w:sz w:val="28"/>
                <w:szCs w:val="28"/>
                <w:lang w:val="nl-NL"/>
              </w:rPr>
              <w:t>+ Hãy nêu 3 việc em cần làm sau bài học?</w:t>
            </w:r>
          </w:p>
          <w:p w:rsidR="00670DE7" w:rsidRPr="00166D8E" w:rsidRDefault="00670DE7" w:rsidP="00915FDF">
            <w:pPr>
              <w:spacing w:line="276" w:lineRule="auto"/>
              <w:jc w:val="both"/>
              <w:rPr>
                <w:sz w:val="28"/>
                <w:szCs w:val="28"/>
                <w:lang w:val="nl-NL"/>
              </w:rPr>
            </w:pPr>
            <w:r w:rsidRPr="00166D8E">
              <w:rPr>
                <w:sz w:val="28"/>
                <w:szCs w:val="28"/>
                <w:lang w:val="nl-NL"/>
              </w:rPr>
              <w:t>-</w:t>
            </w:r>
            <w:r w:rsidR="009A60BF">
              <w:rPr>
                <w:sz w:val="28"/>
                <w:szCs w:val="28"/>
                <w:lang w:val="nl-NL"/>
              </w:rPr>
              <w:t xml:space="preserve"> GV</w:t>
            </w:r>
            <w:r w:rsidRPr="00166D8E">
              <w:rPr>
                <w:sz w:val="28"/>
                <w:szCs w:val="28"/>
                <w:lang w:val="nl-NL"/>
              </w:rPr>
              <w:t xml:space="preserve"> tóm tắt lại nội dung chính của bài học</w:t>
            </w:r>
          </w:p>
          <w:p w:rsidR="00670DE7" w:rsidRPr="00166D8E" w:rsidRDefault="00670DE7" w:rsidP="00915FDF">
            <w:pPr>
              <w:spacing w:line="276" w:lineRule="auto"/>
              <w:jc w:val="both"/>
              <w:rPr>
                <w:sz w:val="28"/>
                <w:szCs w:val="28"/>
                <w:lang w:val="nl-NL"/>
              </w:rPr>
            </w:pPr>
            <w:r w:rsidRPr="00166D8E">
              <w:rPr>
                <w:sz w:val="28"/>
                <w:szCs w:val="28"/>
                <w:lang w:val="nl-NL"/>
              </w:rPr>
              <w:t>-</w:t>
            </w:r>
            <w:r w:rsidR="009A60BF">
              <w:rPr>
                <w:sz w:val="28"/>
                <w:szCs w:val="28"/>
                <w:lang w:val="nl-NL"/>
              </w:rPr>
              <w:t xml:space="preserve"> GV</w:t>
            </w:r>
            <w:r w:rsidRPr="00166D8E">
              <w:rPr>
                <w:sz w:val="28"/>
                <w:szCs w:val="28"/>
                <w:lang w:val="nl-NL"/>
              </w:rPr>
              <w:t xml:space="preserve"> nhận xét, tuyên dương hs</w:t>
            </w:r>
          </w:p>
        </w:tc>
        <w:tc>
          <w:tcPr>
            <w:tcW w:w="5222" w:type="dxa"/>
            <w:tcBorders>
              <w:top w:val="dashed" w:sz="4" w:space="0" w:color="auto"/>
              <w:bottom w:val="dashed" w:sz="4" w:space="0" w:color="auto"/>
            </w:tcBorders>
          </w:tcPr>
          <w:p w:rsidR="00670DE7" w:rsidRPr="00166D8E" w:rsidRDefault="00670DE7" w:rsidP="00915FDF">
            <w:pPr>
              <w:spacing w:line="276" w:lineRule="auto"/>
              <w:jc w:val="both"/>
              <w:rPr>
                <w:sz w:val="28"/>
                <w:szCs w:val="28"/>
                <w:lang w:val="nl-NL"/>
              </w:rPr>
            </w:pPr>
          </w:p>
          <w:p w:rsidR="00670DE7" w:rsidRPr="00166D8E" w:rsidRDefault="00670DE7" w:rsidP="00915FDF">
            <w:pPr>
              <w:spacing w:line="276" w:lineRule="auto"/>
              <w:jc w:val="both"/>
              <w:rPr>
                <w:sz w:val="28"/>
                <w:szCs w:val="28"/>
                <w:lang w:val="nl-NL"/>
              </w:rPr>
            </w:pPr>
          </w:p>
          <w:p w:rsidR="00670DE7" w:rsidRPr="00166D8E" w:rsidRDefault="00670DE7" w:rsidP="00915FDF">
            <w:pPr>
              <w:spacing w:line="276" w:lineRule="auto"/>
              <w:jc w:val="both"/>
              <w:rPr>
                <w:sz w:val="28"/>
                <w:szCs w:val="28"/>
                <w:lang w:val="nl-NL"/>
              </w:rPr>
            </w:pPr>
            <w:r w:rsidRPr="00166D8E">
              <w:rPr>
                <w:sz w:val="28"/>
                <w:szCs w:val="28"/>
                <w:lang w:val="nl-NL"/>
              </w:rPr>
              <w:t>- HS chia sẻ cho nhau</w:t>
            </w:r>
          </w:p>
          <w:p w:rsidR="00670DE7" w:rsidRPr="00166D8E" w:rsidRDefault="00670DE7" w:rsidP="00915FDF">
            <w:pPr>
              <w:spacing w:line="276" w:lineRule="auto"/>
              <w:jc w:val="both"/>
              <w:rPr>
                <w:sz w:val="28"/>
                <w:szCs w:val="28"/>
                <w:lang w:val="nl-NL"/>
              </w:rPr>
            </w:pPr>
          </w:p>
          <w:p w:rsidR="00670DE7" w:rsidRPr="00166D8E" w:rsidRDefault="00670DE7" w:rsidP="00915FDF">
            <w:pPr>
              <w:spacing w:line="276" w:lineRule="auto"/>
              <w:jc w:val="both"/>
              <w:rPr>
                <w:sz w:val="28"/>
                <w:szCs w:val="28"/>
                <w:lang w:val="nl-NL"/>
              </w:rPr>
            </w:pPr>
          </w:p>
          <w:p w:rsidR="00670DE7" w:rsidRPr="00166D8E" w:rsidRDefault="009A60BF" w:rsidP="00915FDF">
            <w:pPr>
              <w:spacing w:line="276" w:lineRule="auto"/>
              <w:jc w:val="both"/>
              <w:rPr>
                <w:sz w:val="28"/>
                <w:szCs w:val="28"/>
                <w:lang w:val="nl-NL"/>
              </w:rPr>
            </w:pPr>
            <w:r>
              <w:rPr>
                <w:sz w:val="28"/>
                <w:szCs w:val="28"/>
                <w:lang w:val="nl-NL"/>
              </w:rPr>
              <w:t>- 3 nhóm HS</w:t>
            </w:r>
            <w:r w:rsidR="00670DE7" w:rsidRPr="00166D8E">
              <w:rPr>
                <w:sz w:val="28"/>
                <w:szCs w:val="28"/>
                <w:lang w:val="nl-NL"/>
              </w:rPr>
              <w:t xml:space="preserve"> chia sẻ trước lớp</w:t>
            </w:r>
          </w:p>
          <w:p w:rsidR="00670DE7" w:rsidRPr="00166D8E" w:rsidRDefault="009A60BF" w:rsidP="00915FDF">
            <w:pPr>
              <w:spacing w:line="276" w:lineRule="auto"/>
              <w:jc w:val="both"/>
              <w:rPr>
                <w:sz w:val="28"/>
                <w:szCs w:val="28"/>
                <w:lang w:val="nl-NL"/>
              </w:rPr>
            </w:pPr>
            <w:r>
              <w:rPr>
                <w:sz w:val="28"/>
                <w:szCs w:val="28"/>
                <w:lang w:val="nl-NL"/>
              </w:rPr>
              <w:t>- HS</w:t>
            </w:r>
            <w:r w:rsidR="00670DE7" w:rsidRPr="00166D8E">
              <w:rPr>
                <w:sz w:val="28"/>
                <w:szCs w:val="28"/>
                <w:lang w:val="nl-NL"/>
              </w:rPr>
              <w:t xml:space="preserve"> đọc thông điệp</w:t>
            </w:r>
          </w:p>
          <w:p w:rsidR="00670DE7" w:rsidRPr="00166D8E" w:rsidRDefault="00670DE7" w:rsidP="00915FDF">
            <w:pPr>
              <w:spacing w:line="276" w:lineRule="auto"/>
              <w:jc w:val="both"/>
              <w:rPr>
                <w:sz w:val="28"/>
                <w:szCs w:val="28"/>
                <w:lang w:val="nl-NL"/>
              </w:rPr>
            </w:pPr>
            <w:r w:rsidRPr="00166D8E">
              <w:rPr>
                <w:sz w:val="28"/>
                <w:szCs w:val="28"/>
                <w:lang w:val="nl-NL"/>
              </w:rPr>
              <w:t>Tàu, thuyền nhớ mặc áo phao</w:t>
            </w:r>
          </w:p>
          <w:p w:rsidR="00670DE7" w:rsidRPr="00166D8E" w:rsidRDefault="00670DE7" w:rsidP="00915FDF">
            <w:pPr>
              <w:spacing w:line="276" w:lineRule="auto"/>
              <w:jc w:val="both"/>
              <w:rPr>
                <w:sz w:val="28"/>
                <w:szCs w:val="28"/>
                <w:lang w:val="nl-NL"/>
              </w:rPr>
            </w:pPr>
            <w:r w:rsidRPr="00166D8E">
              <w:rPr>
                <w:sz w:val="28"/>
                <w:szCs w:val="28"/>
                <w:lang w:val="nl-NL"/>
              </w:rPr>
              <w:t>Xe máy, hãy đội mũ vào đừng quên</w:t>
            </w:r>
          </w:p>
          <w:p w:rsidR="00670DE7" w:rsidRPr="00166D8E" w:rsidRDefault="00670DE7" w:rsidP="00915FDF">
            <w:pPr>
              <w:spacing w:line="276" w:lineRule="auto"/>
              <w:jc w:val="both"/>
              <w:rPr>
                <w:sz w:val="28"/>
                <w:szCs w:val="28"/>
                <w:lang w:val="nl-NL"/>
              </w:rPr>
            </w:pPr>
            <w:r w:rsidRPr="00166D8E">
              <w:rPr>
                <w:sz w:val="28"/>
                <w:szCs w:val="28"/>
                <w:lang w:val="nl-NL"/>
              </w:rPr>
              <w:t>Máy bay, dây thắt an toàn</w:t>
            </w:r>
          </w:p>
          <w:p w:rsidR="00670DE7" w:rsidRPr="00166D8E" w:rsidRDefault="00670DE7" w:rsidP="00915FDF">
            <w:pPr>
              <w:spacing w:line="276" w:lineRule="auto"/>
              <w:jc w:val="both"/>
              <w:rPr>
                <w:sz w:val="28"/>
                <w:szCs w:val="28"/>
                <w:lang w:val="nl-NL"/>
              </w:rPr>
            </w:pPr>
            <w:r w:rsidRPr="00166D8E">
              <w:rPr>
                <w:sz w:val="28"/>
                <w:szCs w:val="28"/>
                <w:lang w:val="nl-NL"/>
              </w:rPr>
              <w:t>Xe đạp, em chớ có dàn hàng ba.</w:t>
            </w:r>
          </w:p>
          <w:p w:rsidR="00670DE7" w:rsidRPr="00166D8E" w:rsidRDefault="00670DE7" w:rsidP="00915FDF">
            <w:pPr>
              <w:spacing w:line="276" w:lineRule="auto"/>
              <w:jc w:val="both"/>
              <w:rPr>
                <w:sz w:val="28"/>
                <w:szCs w:val="28"/>
                <w:lang w:val="nl-NL"/>
              </w:rPr>
            </w:pPr>
          </w:p>
          <w:p w:rsidR="00670DE7" w:rsidRPr="00166D8E" w:rsidRDefault="00670DE7" w:rsidP="00915FDF">
            <w:pPr>
              <w:spacing w:line="276" w:lineRule="auto"/>
              <w:jc w:val="both"/>
              <w:rPr>
                <w:sz w:val="28"/>
                <w:szCs w:val="28"/>
                <w:lang w:val="nl-NL"/>
              </w:rPr>
            </w:pPr>
            <w:r w:rsidRPr="00166D8E">
              <w:rPr>
                <w:sz w:val="28"/>
                <w:szCs w:val="28"/>
                <w:lang w:val="nl-NL"/>
              </w:rPr>
              <w:t>- HS trình bày ý kiến</w:t>
            </w:r>
          </w:p>
          <w:p w:rsidR="00670DE7" w:rsidRPr="00166D8E" w:rsidRDefault="00670DE7" w:rsidP="00915FDF">
            <w:pPr>
              <w:spacing w:line="276" w:lineRule="auto"/>
              <w:jc w:val="both"/>
              <w:rPr>
                <w:sz w:val="28"/>
                <w:szCs w:val="28"/>
                <w:lang w:val="nl-NL"/>
              </w:rPr>
            </w:pPr>
          </w:p>
          <w:p w:rsidR="00670DE7" w:rsidRPr="00166D8E" w:rsidRDefault="00670DE7" w:rsidP="00915FDF">
            <w:pPr>
              <w:spacing w:line="276" w:lineRule="auto"/>
              <w:jc w:val="both"/>
              <w:rPr>
                <w:sz w:val="28"/>
                <w:szCs w:val="28"/>
                <w:lang w:val="nl-NL"/>
              </w:rPr>
            </w:pPr>
          </w:p>
          <w:p w:rsidR="00670DE7" w:rsidRPr="00166D8E" w:rsidRDefault="00670DE7" w:rsidP="00915FDF">
            <w:pPr>
              <w:spacing w:line="276" w:lineRule="auto"/>
              <w:jc w:val="both"/>
              <w:rPr>
                <w:sz w:val="28"/>
                <w:szCs w:val="28"/>
                <w:lang w:val="nl-NL"/>
              </w:rPr>
            </w:pPr>
          </w:p>
          <w:p w:rsidR="00670DE7" w:rsidRPr="00166D8E" w:rsidRDefault="00670DE7" w:rsidP="00915FDF">
            <w:pPr>
              <w:spacing w:line="276" w:lineRule="auto"/>
              <w:jc w:val="both"/>
              <w:rPr>
                <w:sz w:val="28"/>
                <w:szCs w:val="28"/>
                <w:lang w:val="nl-NL"/>
              </w:rPr>
            </w:pPr>
            <w:r w:rsidRPr="00166D8E">
              <w:rPr>
                <w:sz w:val="28"/>
                <w:szCs w:val="28"/>
                <w:lang w:val="nl-NL"/>
              </w:rPr>
              <w:t>-</w:t>
            </w:r>
            <w:r w:rsidR="009A60BF">
              <w:rPr>
                <w:sz w:val="28"/>
                <w:szCs w:val="28"/>
                <w:lang w:val="nl-NL"/>
              </w:rPr>
              <w:t xml:space="preserve"> </w:t>
            </w:r>
            <w:r w:rsidRPr="00166D8E">
              <w:rPr>
                <w:sz w:val="28"/>
                <w:szCs w:val="28"/>
                <w:lang w:val="nl-NL"/>
              </w:rPr>
              <w:t>Lắng nghe</w:t>
            </w:r>
          </w:p>
        </w:tc>
      </w:tr>
      <w:tr w:rsidR="00670DE7" w:rsidRPr="00166D8E" w:rsidTr="00915FDF">
        <w:tc>
          <w:tcPr>
            <w:tcW w:w="10008" w:type="dxa"/>
            <w:gridSpan w:val="2"/>
            <w:tcBorders>
              <w:top w:val="dashed" w:sz="4" w:space="0" w:color="auto"/>
            </w:tcBorders>
          </w:tcPr>
          <w:p w:rsidR="00670DE7" w:rsidRPr="00166D8E" w:rsidRDefault="00670DE7" w:rsidP="00915FDF">
            <w:pPr>
              <w:spacing w:line="276" w:lineRule="auto"/>
              <w:jc w:val="both"/>
              <w:rPr>
                <w:b/>
                <w:sz w:val="28"/>
                <w:szCs w:val="28"/>
                <w:lang w:val="nl-NL"/>
              </w:rPr>
            </w:pPr>
            <w:r w:rsidRPr="00166D8E">
              <w:rPr>
                <w:b/>
                <w:sz w:val="28"/>
                <w:szCs w:val="28"/>
                <w:lang w:val="nl-NL"/>
              </w:rPr>
              <w:t>4. Điều chỉnh sau bài dạy:</w:t>
            </w:r>
          </w:p>
          <w:p w:rsidR="00670DE7" w:rsidRPr="00166D8E" w:rsidRDefault="00670DE7" w:rsidP="00915FDF">
            <w:pPr>
              <w:spacing w:line="276" w:lineRule="auto"/>
              <w:jc w:val="both"/>
              <w:rPr>
                <w:sz w:val="28"/>
                <w:szCs w:val="28"/>
                <w:lang w:val="nl-NL"/>
              </w:rPr>
            </w:pPr>
            <w:r w:rsidRPr="00166D8E">
              <w:rPr>
                <w:sz w:val="28"/>
                <w:szCs w:val="28"/>
                <w:lang w:val="nl-NL"/>
              </w:rPr>
              <w:t>.......................................................................................................................................</w:t>
            </w:r>
          </w:p>
          <w:p w:rsidR="00670DE7" w:rsidRPr="00166D8E" w:rsidRDefault="00670DE7" w:rsidP="00915FDF">
            <w:pPr>
              <w:spacing w:line="276" w:lineRule="auto"/>
              <w:jc w:val="both"/>
              <w:rPr>
                <w:sz w:val="28"/>
                <w:szCs w:val="28"/>
                <w:lang w:val="nl-NL"/>
              </w:rPr>
            </w:pPr>
            <w:r w:rsidRPr="00166D8E">
              <w:rPr>
                <w:sz w:val="28"/>
                <w:szCs w:val="28"/>
                <w:lang w:val="nl-NL"/>
              </w:rPr>
              <w:t>.......................................................................................................................................</w:t>
            </w:r>
          </w:p>
          <w:p w:rsidR="00670DE7" w:rsidRPr="00166D8E" w:rsidRDefault="00670DE7" w:rsidP="00915FDF">
            <w:pPr>
              <w:spacing w:line="276" w:lineRule="auto"/>
              <w:jc w:val="both"/>
              <w:rPr>
                <w:sz w:val="28"/>
                <w:szCs w:val="28"/>
                <w:lang w:val="nl-NL"/>
              </w:rPr>
            </w:pPr>
            <w:r w:rsidRPr="00166D8E">
              <w:rPr>
                <w:sz w:val="28"/>
                <w:szCs w:val="28"/>
                <w:lang w:val="nl-NL"/>
              </w:rPr>
              <w:t>.......................................................................................................................................</w:t>
            </w:r>
          </w:p>
        </w:tc>
      </w:tr>
    </w:tbl>
    <w:p w:rsidR="00670DE7" w:rsidRPr="00166D8E" w:rsidRDefault="00670DE7" w:rsidP="00915FDF">
      <w:pPr>
        <w:spacing w:line="276" w:lineRule="auto"/>
        <w:jc w:val="both"/>
        <w:rPr>
          <w:sz w:val="28"/>
          <w:szCs w:val="28"/>
        </w:rPr>
      </w:pPr>
    </w:p>
    <w:sectPr w:rsidR="00670DE7" w:rsidRPr="00166D8E" w:rsidSect="00915FDF">
      <w:pgSz w:w="11907" w:h="16839" w:code="9"/>
      <w:pgMar w:top="907" w:right="1138" w:bottom="907" w:left="13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D6D1E"/>
    <w:multiLevelType w:val="hybridMultilevel"/>
    <w:tmpl w:val="F03A9C92"/>
    <w:lvl w:ilvl="0" w:tplc="D874948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CB4CC3"/>
    <w:multiLevelType w:val="hybridMultilevel"/>
    <w:tmpl w:val="57060120"/>
    <w:lvl w:ilvl="0" w:tplc="F992220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1CA7B59"/>
    <w:multiLevelType w:val="hybridMultilevel"/>
    <w:tmpl w:val="7CB8219E"/>
    <w:lvl w:ilvl="0" w:tplc="DFAC5F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076A3"/>
    <w:rsid w:val="00023707"/>
    <w:rsid w:val="00026F45"/>
    <w:rsid w:val="0003039A"/>
    <w:rsid w:val="0003285E"/>
    <w:rsid w:val="00034080"/>
    <w:rsid w:val="000348ED"/>
    <w:rsid w:val="000413B4"/>
    <w:rsid w:val="000448BE"/>
    <w:rsid w:val="00045CF9"/>
    <w:rsid w:val="000655D1"/>
    <w:rsid w:val="00071DD2"/>
    <w:rsid w:val="00071F43"/>
    <w:rsid w:val="000721B6"/>
    <w:rsid w:val="00073184"/>
    <w:rsid w:val="0008204D"/>
    <w:rsid w:val="00087ED4"/>
    <w:rsid w:val="00094A0B"/>
    <w:rsid w:val="000A502F"/>
    <w:rsid w:val="000B0AB7"/>
    <w:rsid w:val="000B100F"/>
    <w:rsid w:val="000D7CF8"/>
    <w:rsid w:val="000E06EA"/>
    <w:rsid w:val="000E7F08"/>
    <w:rsid w:val="000F632F"/>
    <w:rsid w:val="0010485A"/>
    <w:rsid w:val="0012229F"/>
    <w:rsid w:val="00133CFA"/>
    <w:rsid w:val="00136B0F"/>
    <w:rsid w:val="0014042E"/>
    <w:rsid w:val="00151091"/>
    <w:rsid w:val="00166D8E"/>
    <w:rsid w:val="00172C58"/>
    <w:rsid w:val="001741A1"/>
    <w:rsid w:val="00174CCE"/>
    <w:rsid w:val="0017617A"/>
    <w:rsid w:val="00181C51"/>
    <w:rsid w:val="00192C7E"/>
    <w:rsid w:val="001A1239"/>
    <w:rsid w:val="001A1E6B"/>
    <w:rsid w:val="001B4CEE"/>
    <w:rsid w:val="001B6B1F"/>
    <w:rsid w:val="001C0FF8"/>
    <w:rsid w:val="001C1254"/>
    <w:rsid w:val="001C3831"/>
    <w:rsid w:val="001C3BE4"/>
    <w:rsid w:val="001C5BA2"/>
    <w:rsid w:val="001D50DD"/>
    <w:rsid w:val="001E23B3"/>
    <w:rsid w:val="001E3219"/>
    <w:rsid w:val="001E73C9"/>
    <w:rsid w:val="001F484E"/>
    <w:rsid w:val="00202CF0"/>
    <w:rsid w:val="00224597"/>
    <w:rsid w:val="00225E34"/>
    <w:rsid w:val="00240C04"/>
    <w:rsid w:val="00241CCF"/>
    <w:rsid w:val="00246094"/>
    <w:rsid w:val="00250A02"/>
    <w:rsid w:val="00250E07"/>
    <w:rsid w:val="00265959"/>
    <w:rsid w:val="00282963"/>
    <w:rsid w:val="00282D94"/>
    <w:rsid w:val="002A5A88"/>
    <w:rsid w:val="002B084A"/>
    <w:rsid w:val="002C63CE"/>
    <w:rsid w:val="002C6CC2"/>
    <w:rsid w:val="002D1808"/>
    <w:rsid w:val="002D29B8"/>
    <w:rsid w:val="002F3EF3"/>
    <w:rsid w:val="002F5A8F"/>
    <w:rsid w:val="00302C92"/>
    <w:rsid w:val="003261CC"/>
    <w:rsid w:val="003340FF"/>
    <w:rsid w:val="00340936"/>
    <w:rsid w:val="00343755"/>
    <w:rsid w:val="003610DA"/>
    <w:rsid w:val="00364FAA"/>
    <w:rsid w:val="00376DFF"/>
    <w:rsid w:val="003779B4"/>
    <w:rsid w:val="00380CDD"/>
    <w:rsid w:val="0038346A"/>
    <w:rsid w:val="00393581"/>
    <w:rsid w:val="00394EBF"/>
    <w:rsid w:val="003A057B"/>
    <w:rsid w:val="003A588A"/>
    <w:rsid w:val="003B1F46"/>
    <w:rsid w:val="003B489B"/>
    <w:rsid w:val="003B5367"/>
    <w:rsid w:val="003B67B0"/>
    <w:rsid w:val="003C4AEC"/>
    <w:rsid w:val="003E10E7"/>
    <w:rsid w:val="003F1CE6"/>
    <w:rsid w:val="003F5977"/>
    <w:rsid w:val="00406B15"/>
    <w:rsid w:val="004235A7"/>
    <w:rsid w:val="0044336F"/>
    <w:rsid w:val="00444675"/>
    <w:rsid w:val="00447585"/>
    <w:rsid w:val="00465CB8"/>
    <w:rsid w:val="004735FA"/>
    <w:rsid w:val="00473762"/>
    <w:rsid w:val="00477864"/>
    <w:rsid w:val="00485A67"/>
    <w:rsid w:val="00487D5C"/>
    <w:rsid w:val="0049401B"/>
    <w:rsid w:val="00494670"/>
    <w:rsid w:val="004A0217"/>
    <w:rsid w:val="004B23B1"/>
    <w:rsid w:val="004B6472"/>
    <w:rsid w:val="004C29B5"/>
    <w:rsid w:val="004C5F88"/>
    <w:rsid w:val="004C74CF"/>
    <w:rsid w:val="004D3D6D"/>
    <w:rsid w:val="004D64F9"/>
    <w:rsid w:val="004E0ABC"/>
    <w:rsid w:val="004E12B5"/>
    <w:rsid w:val="004E2BC4"/>
    <w:rsid w:val="004F0482"/>
    <w:rsid w:val="00501D2F"/>
    <w:rsid w:val="005059AD"/>
    <w:rsid w:val="005159FD"/>
    <w:rsid w:val="005250E6"/>
    <w:rsid w:val="00540D8A"/>
    <w:rsid w:val="00543EC9"/>
    <w:rsid w:val="00550725"/>
    <w:rsid w:val="00551145"/>
    <w:rsid w:val="005627DE"/>
    <w:rsid w:val="0056299F"/>
    <w:rsid w:val="00565033"/>
    <w:rsid w:val="00570AF9"/>
    <w:rsid w:val="00570C72"/>
    <w:rsid w:val="00574647"/>
    <w:rsid w:val="00585D89"/>
    <w:rsid w:val="00586FB7"/>
    <w:rsid w:val="00594D47"/>
    <w:rsid w:val="00595C5D"/>
    <w:rsid w:val="005A2245"/>
    <w:rsid w:val="005A7169"/>
    <w:rsid w:val="005D3222"/>
    <w:rsid w:val="005D7E87"/>
    <w:rsid w:val="005F2F01"/>
    <w:rsid w:val="005F765B"/>
    <w:rsid w:val="00601FF0"/>
    <w:rsid w:val="00603056"/>
    <w:rsid w:val="0061090F"/>
    <w:rsid w:val="00615391"/>
    <w:rsid w:val="00621925"/>
    <w:rsid w:val="00632360"/>
    <w:rsid w:val="0064338E"/>
    <w:rsid w:val="0064721C"/>
    <w:rsid w:val="006628A6"/>
    <w:rsid w:val="006639CE"/>
    <w:rsid w:val="00670DE7"/>
    <w:rsid w:val="00671E4F"/>
    <w:rsid w:val="00677DBE"/>
    <w:rsid w:val="00683A3E"/>
    <w:rsid w:val="0069053C"/>
    <w:rsid w:val="00690E14"/>
    <w:rsid w:val="006A76A1"/>
    <w:rsid w:val="006B198B"/>
    <w:rsid w:val="006B4674"/>
    <w:rsid w:val="006C3F5B"/>
    <w:rsid w:val="006E1900"/>
    <w:rsid w:val="006E360B"/>
    <w:rsid w:val="006F45C0"/>
    <w:rsid w:val="0070417D"/>
    <w:rsid w:val="00705523"/>
    <w:rsid w:val="0072391B"/>
    <w:rsid w:val="00727D01"/>
    <w:rsid w:val="00740444"/>
    <w:rsid w:val="00750486"/>
    <w:rsid w:val="007516C4"/>
    <w:rsid w:val="00752B73"/>
    <w:rsid w:val="0075721D"/>
    <w:rsid w:val="007573EC"/>
    <w:rsid w:val="00761ED5"/>
    <w:rsid w:val="007629E0"/>
    <w:rsid w:val="00763ECD"/>
    <w:rsid w:val="00767225"/>
    <w:rsid w:val="00771E49"/>
    <w:rsid w:val="00783279"/>
    <w:rsid w:val="00785D15"/>
    <w:rsid w:val="007944B9"/>
    <w:rsid w:val="007976FD"/>
    <w:rsid w:val="007A3125"/>
    <w:rsid w:val="007B06E9"/>
    <w:rsid w:val="007B0E12"/>
    <w:rsid w:val="007D0404"/>
    <w:rsid w:val="007D25CB"/>
    <w:rsid w:val="007E6BD9"/>
    <w:rsid w:val="007F54EE"/>
    <w:rsid w:val="00801A6C"/>
    <w:rsid w:val="00803D32"/>
    <w:rsid w:val="0080488C"/>
    <w:rsid w:val="008147AA"/>
    <w:rsid w:val="00822709"/>
    <w:rsid w:val="008329DA"/>
    <w:rsid w:val="008401F3"/>
    <w:rsid w:val="00840CFE"/>
    <w:rsid w:val="008463E6"/>
    <w:rsid w:val="00850F57"/>
    <w:rsid w:val="00864F7E"/>
    <w:rsid w:val="00872CBE"/>
    <w:rsid w:val="00875FD5"/>
    <w:rsid w:val="008947FC"/>
    <w:rsid w:val="00895487"/>
    <w:rsid w:val="008A0652"/>
    <w:rsid w:val="008A72FD"/>
    <w:rsid w:val="008B2A73"/>
    <w:rsid w:val="008B7FB0"/>
    <w:rsid w:val="008C543B"/>
    <w:rsid w:val="008C54DA"/>
    <w:rsid w:val="008D25DC"/>
    <w:rsid w:val="008F2C44"/>
    <w:rsid w:val="008F435A"/>
    <w:rsid w:val="008F5992"/>
    <w:rsid w:val="00903763"/>
    <w:rsid w:val="00911073"/>
    <w:rsid w:val="00915FDF"/>
    <w:rsid w:val="009161AB"/>
    <w:rsid w:val="00927AF9"/>
    <w:rsid w:val="009307E6"/>
    <w:rsid w:val="0093708B"/>
    <w:rsid w:val="009510EF"/>
    <w:rsid w:val="009561AB"/>
    <w:rsid w:val="0096718C"/>
    <w:rsid w:val="00977CA9"/>
    <w:rsid w:val="00987350"/>
    <w:rsid w:val="009A0791"/>
    <w:rsid w:val="009A3557"/>
    <w:rsid w:val="009A4345"/>
    <w:rsid w:val="009A60BF"/>
    <w:rsid w:val="009A7F20"/>
    <w:rsid w:val="009B460D"/>
    <w:rsid w:val="009C07F0"/>
    <w:rsid w:val="009C1378"/>
    <w:rsid w:val="009C3F10"/>
    <w:rsid w:val="009D0095"/>
    <w:rsid w:val="00A113A9"/>
    <w:rsid w:val="00A1475D"/>
    <w:rsid w:val="00A14A20"/>
    <w:rsid w:val="00A332CB"/>
    <w:rsid w:val="00A40099"/>
    <w:rsid w:val="00A417B5"/>
    <w:rsid w:val="00A420F1"/>
    <w:rsid w:val="00A42DC2"/>
    <w:rsid w:val="00A61A63"/>
    <w:rsid w:val="00A640C3"/>
    <w:rsid w:val="00A747C2"/>
    <w:rsid w:val="00A75FFE"/>
    <w:rsid w:val="00A81D26"/>
    <w:rsid w:val="00A84189"/>
    <w:rsid w:val="00AA6DEE"/>
    <w:rsid w:val="00AB388E"/>
    <w:rsid w:val="00AB3E7E"/>
    <w:rsid w:val="00AB620F"/>
    <w:rsid w:val="00AD2DFB"/>
    <w:rsid w:val="00AD5656"/>
    <w:rsid w:val="00AE68AC"/>
    <w:rsid w:val="00B04718"/>
    <w:rsid w:val="00B0618A"/>
    <w:rsid w:val="00B0720E"/>
    <w:rsid w:val="00B12694"/>
    <w:rsid w:val="00B17A8E"/>
    <w:rsid w:val="00B24FA4"/>
    <w:rsid w:val="00B30B6C"/>
    <w:rsid w:val="00B458FB"/>
    <w:rsid w:val="00B531BE"/>
    <w:rsid w:val="00B615DD"/>
    <w:rsid w:val="00B633D0"/>
    <w:rsid w:val="00B677B5"/>
    <w:rsid w:val="00B721AD"/>
    <w:rsid w:val="00B73371"/>
    <w:rsid w:val="00B8380E"/>
    <w:rsid w:val="00B953D0"/>
    <w:rsid w:val="00B96229"/>
    <w:rsid w:val="00B96BC9"/>
    <w:rsid w:val="00B97E92"/>
    <w:rsid w:val="00BB2A8C"/>
    <w:rsid w:val="00BC3F7D"/>
    <w:rsid w:val="00BC4E9A"/>
    <w:rsid w:val="00BC4F3F"/>
    <w:rsid w:val="00BC641F"/>
    <w:rsid w:val="00BE44B9"/>
    <w:rsid w:val="00BF2879"/>
    <w:rsid w:val="00BF2A19"/>
    <w:rsid w:val="00BF2D56"/>
    <w:rsid w:val="00BF3546"/>
    <w:rsid w:val="00C01F23"/>
    <w:rsid w:val="00C03943"/>
    <w:rsid w:val="00C1029A"/>
    <w:rsid w:val="00C224BC"/>
    <w:rsid w:val="00C324B7"/>
    <w:rsid w:val="00C3706F"/>
    <w:rsid w:val="00C378B1"/>
    <w:rsid w:val="00C40EA5"/>
    <w:rsid w:val="00C5040A"/>
    <w:rsid w:val="00C5290F"/>
    <w:rsid w:val="00C6026A"/>
    <w:rsid w:val="00C67E93"/>
    <w:rsid w:val="00C737E4"/>
    <w:rsid w:val="00C75FCF"/>
    <w:rsid w:val="00C82233"/>
    <w:rsid w:val="00C8500F"/>
    <w:rsid w:val="00C91540"/>
    <w:rsid w:val="00C97970"/>
    <w:rsid w:val="00C97F23"/>
    <w:rsid w:val="00CA3971"/>
    <w:rsid w:val="00CB4AB5"/>
    <w:rsid w:val="00CB7547"/>
    <w:rsid w:val="00CC470E"/>
    <w:rsid w:val="00CD0509"/>
    <w:rsid w:val="00CD7CE5"/>
    <w:rsid w:val="00CE2B5E"/>
    <w:rsid w:val="00CF13F7"/>
    <w:rsid w:val="00CF4202"/>
    <w:rsid w:val="00D06CF7"/>
    <w:rsid w:val="00D07442"/>
    <w:rsid w:val="00D16060"/>
    <w:rsid w:val="00D17250"/>
    <w:rsid w:val="00D20C8C"/>
    <w:rsid w:val="00D26C77"/>
    <w:rsid w:val="00D30EF8"/>
    <w:rsid w:val="00D31A10"/>
    <w:rsid w:val="00D34D72"/>
    <w:rsid w:val="00D44DEC"/>
    <w:rsid w:val="00D53127"/>
    <w:rsid w:val="00D62DC1"/>
    <w:rsid w:val="00D73B81"/>
    <w:rsid w:val="00D93CD9"/>
    <w:rsid w:val="00D95746"/>
    <w:rsid w:val="00D97BBF"/>
    <w:rsid w:val="00DA0352"/>
    <w:rsid w:val="00DB488D"/>
    <w:rsid w:val="00DC06A6"/>
    <w:rsid w:val="00DC4DCB"/>
    <w:rsid w:val="00DC7FC0"/>
    <w:rsid w:val="00DD1B81"/>
    <w:rsid w:val="00DD56BB"/>
    <w:rsid w:val="00DE125E"/>
    <w:rsid w:val="00DE4500"/>
    <w:rsid w:val="00DF061D"/>
    <w:rsid w:val="00DF2F0E"/>
    <w:rsid w:val="00DF6312"/>
    <w:rsid w:val="00DF70D7"/>
    <w:rsid w:val="00E04956"/>
    <w:rsid w:val="00E04CC2"/>
    <w:rsid w:val="00E11C35"/>
    <w:rsid w:val="00E12FD0"/>
    <w:rsid w:val="00E14C51"/>
    <w:rsid w:val="00E205F8"/>
    <w:rsid w:val="00E260B2"/>
    <w:rsid w:val="00E355F8"/>
    <w:rsid w:val="00E43AB1"/>
    <w:rsid w:val="00E557E1"/>
    <w:rsid w:val="00E55828"/>
    <w:rsid w:val="00E5582F"/>
    <w:rsid w:val="00E6195E"/>
    <w:rsid w:val="00E6466C"/>
    <w:rsid w:val="00E757F0"/>
    <w:rsid w:val="00E856EC"/>
    <w:rsid w:val="00E9713B"/>
    <w:rsid w:val="00EA0861"/>
    <w:rsid w:val="00EA3D37"/>
    <w:rsid w:val="00EB294B"/>
    <w:rsid w:val="00EB3DAD"/>
    <w:rsid w:val="00EC36E3"/>
    <w:rsid w:val="00ED5ABD"/>
    <w:rsid w:val="00F1378E"/>
    <w:rsid w:val="00F222FC"/>
    <w:rsid w:val="00F36552"/>
    <w:rsid w:val="00F405A2"/>
    <w:rsid w:val="00F44AAC"/>
    <w:rsid w:val="00F52F6F"/>
    <w:rsid w:val="00F57DF5"/>
    <w:rsid w:val="00F65DF9"/>
    <w:rsid w:val="00F76238"/>
    <w:rsid w:val="00F76DE5"/>
    <w:rsid w:val="00F92959"/>
    <w:rsid w:val="00F938FB"/>
    <w:rsid w:val="00FA193D"/>
    <w:rsid w:val="00FA3854"/>
    <w:rsid w:val="00FB0D18"/>
    <w:rsid w:val="00FB2218"/>
    <w:rsid w:val="00FB317E"/>
    <w:rsid w:val="00FB419B"/>
    <w:rsid w:val="00FB4A1B"/>
    <w:rsid w:val="00FB4E65"/>
    <w:rsid w:val="00FC021E"/>
    <w:rsid w:val="00FC194B"/>
    <w:rsid w:val="00FD4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1040C-C6A6-4EB3-9AEE-E4BADB715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909</TotalTime>
  <Pages>3</Pages>
  <Words>742</Words>
  <Characters>4231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26</cp:revision>
  <dcterms:created xsi:type="dcterms:W3CDTF">2022-05-19T01:17:00Z</dcterms:created>
  <dcterms:modified xsi:type="dcterms:W3CDTF">2022-06-21T13:39:00Z</dcterms:modified>
</cp:coreProperties>
</file>