
<file path=[Content_Types].xml><?xml version="1.0" encoding="utf-8"?>
<Types xmlns="http://schemas.openxmlformats.org/package/2006/content-types">
  <Default Extension="bin" ContentType="application/vnd.openxmlformats-officedocument.oleObject"/>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D9C" w:rsidRDefault="006A2485" w:rsidP="006A2485">
      <w:pPr>
        <w:spacing w:line="276" w:lineRule="auto"/>
        <w:mirrorIndents/>
        <w:jc w:val="center"/>
        <w:rPr>
          <w:b/>
          <w:color w:val="0033CC"/>
          <w:lang w:val="en-US"/>
        </w:rPr>
      </w:pPr>
      <w:r>
        <w:rPr>
          <w:b/>
          <w:color w:val="0033CC"/>
          <w:lang w:val="en-US"/>
        </w:rPr>
        <w:t>Đề số 22</w:t>
      </w:r>
    </w:p>
    <w:p w:rsidR="00660D9C" w:rsidRPr="00C25F61" w:rsidRDefault="005C61F1" w:rsidP="005C61F1">
      <w:pPr>
        <w:spacing w:before="120" w:line="276" w:lineRule="auto"/>
        <w:rPr>
          <w:b/>
          <w:color w:val="0000FF"/>
        </w:rPr>
      </w:pPr>
      <w:bookmarkStart w:id="0" w:name="c1q"/>
      <w:bookmarkEnd w:id="0"/>
      <w:r>
        <w:rPr>
          <w:b/>
          <w:color w:val="0033CC"/>
        </w:rPr>
        <w:t xml:space="preserve">Câu 1. </w:t>
      </w:r>
      <w:r w:rsidRPr="00C25F61">
        <w:rPr>
          <w:b/>
          <w:color w:val="0000FF"/>
        </w:rPr>
        <w:tab/>
      </w:r>
      <w:r w:rsidR="00C25F61" w:rsidRPr="00C25F61">
        <w:rPr>
          <w:b/>
          <w:color w:val="0000FF"/>
        </w:rPr>
        <w:t xml:space="preserve"> </w:t>
      </w:r>
      <w:r w:rsidR="00C25F61" w:rsidRPr="00C25F61">
        <w:t>Hai quả cầu nhỏ mang điện tích có độ lớn bằng nhau,</w:t>
      </w:r>
      <w:r w:rsidR="00C25F61" w:rsidRPr="00C25F61">
        <w:rPr>
          <w:lang w:val="en-US"/>
        </w:rPr>
        <w:t xml:space="preserve"> </w:t>
      </w:r>
      <w:r w:rsidR="00C25F61" w:rsidRPr="00C25F61">
        <w:t xml:space="preserve">đặt cách nhau </w:t>
      </w:r>
      <w:r w:rsidR="00C25F61" w:rsidRPr="00C25F61">
        <w:rPr>
          <w:noProof/>
          <w:position w:val="-10"/>
          <w:szCs w:val="27"/>
          <w:lang w:val="en-US" w:eastAsia="en-US"/>
        </w:rPr>
        <w:drawing>
          <wp:inline distT="0" distB="0" distL="0" distR="0" wp14:anchorId="5267CCD0" wp14:editId="7329297E">
            <wp:extent cx="387985" cy="200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985" cy="200660"/>
                    </a:xfrm>
                    <a:prstGeom prst="rect">
                      <a:avLst/>
                    </a:prstGeom>
                    <a:noFill/>
                    <a:ln>
                      <a:noFill/>
                    </a:ln>
                  </pic:spPr>
                </pic:pic>
              </a:graphicData>
            </a:graphic>
          </wp:inline>
        </w:drawing>
      </w:r>
      <w:r w:rsidR="00C25F61" w:rsidRPr="00C25F61">
        <w:t>trong chân không thì tác dụng lên nhau một lực</w:t>
      </w:r>
      <w:r w:rsidR="00C25F61" w:rsidRPr="00C25F61">
        <w:rPr>
          <w:lang w:val="en-US"/>
        </w:rPr>
        <w:t xml:space="preserve"> </w:t>
      </w:r>
      <w:r w:rsidR="00C25F61" w:rsidRPr="00C25F61">
        <w:rPr>
          <w:position w:val="-6"/>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5.75pt" o:ole="">
            <v:imagedata r:id="rId9" o:title=""/>
          </v:shape>
          <o:OLEObject Type="Embed" ProgID="Equation.DSMT4" ShapeID="_x0000_i1025" DrawAspect="Content" ObjectID="_1656379267" r:id="rId10"/>
        </w:object>
      </w:r>
      <w:r w:rsidR="00C25F61" w:rsidRPr="00C25F61">
        <w:t>. Độ lớn điện tích của hai quả cầu đó</w:t>
      </w:r>
      <w:r w:rsidR="00C25F61" w:rsidRPr="00C25F61">
        <w:rPr>
          <w:lang w:val="en-US"/>
        </w:rPr>
        <w:t xml:space="preserve"> là</w:t>
      </w:r>
    </w:p>
    <w:p w:rsidR="00C25F61" w:rsidRPr="00C25F61" w:rsidRDefault="00660D9C" w:rsidP="00C25F61">
      <w:pPr>
        <w:tabs>
          <w:tab w:val="left" w:pos="283"/>
          <w:tab w:val="left" w:pos="2835"/>
          <w:tab w:val="left" w:pos="5386"/>
          <w:tab w:val="left" w:pos="7937"/>
        </w:tabs>
        <w:spacing w:line="276" w:lineRule="auto"/>
        <w:ind w:firstLine="283"/>
        <w:jc w:val="both"/>
      </w:pPr>
      <w:r w:rsidRPr="00C25F61">
        <w:rPr>
          <w:b/>
          <w:color w:val="0000FF"/>
          <w:u w:val="single"/>
        </w:rPr>
        <w:t>A</w:t>
      </w:r>
      <w:r w:rsidRPr="00C25F61">
        <w:rPr>
          <w:b/>
          <w:color w:val="0000FF"/>
        </w:rPr>
        <w:t>.</w:t>
      </w:r>
      <w:r>
        <w:rPr>
          <w:b/>
          <w:color w:val="0000FF"/>
        </w:rPr>
        <w:t xml:space="preserve"> </w:t>
      </w:r>
      <w:r w:rsidR="00C25F61" w:rsidRPr="00C25F61">
        <w:rPr>
          <w:position w:val="-10"/>
        </w:rPr>
        <w:object w:dxaOrig="680" w:dyaOrig="320">
          <v:shape id="_x0000_i1026" type="#_x0000_t75" style="width:33.75pt;height:15.75pt" o:ole="">
            <v:imagedata r:id="rId11" o:title=""/>
          </v:shape>
          <o:OLEObject Type="Embed" ProgID="Equation.DSMT4" ShapeID="_x0000_i1026" DrawAspect="Content" ObjectID="_1656379268" r:id="rId12"/>
        </w:object>
      </w:r>
      <w:r w:rsidR="00C25F61" w:rsidRPr="00C25F61">
        <w:rPr>
          <w:lang w:val="en-US"/>
        </w:rPr>
        <w:t>.</w:t>
      </w:r>
      <w:r w:rsidRPr="00C25F61">
        <w:rPr>
          <w:b/>
          <w:color w:val="0000FF"/>
        </w:rPr>
        <w:tab/>
        <w:t>B.</w:t>
      </w:r>
      <w:r>
        <w:rPr>
          <w:b/>
          <w:color w:val="0000FF"/>
        </w:rPr>
        <w:t xml:space="preserve"> </w:t>
      </w:r>
      <w:r w:rsidR="00C25F61" w:rsidRPr="00C25F61">
        <w:rPr>
          <w:position w:val="-10"/>
        </w:rPr>
        <w:object w:dxaOrig="720" w:dyaOrig="320">
          <v:shape id="_x0000_i1027" type="#_x0000_t75" style="width:36pt;height:15.75pt" o:ole="">
            <v:imagedata r:id="rId13" o:title=""/>
          </v:shape>
          <o:OLEObject Type="Embed" ProgID="Equation.DSMT4" ShapeID="_x0000_i1027" DrawAspect="Content" ObjectID="_1656379269" r:id="rId14"/>
        </w:object>
      </w:r>
      <w:r w:rsidR="00C25F61" w:rsidRPr="00C25F61">
        <w:rPr>
          <w:lang w:val="en-US"/>
        </w:rPr>
        <w:t>.</w:t>
      </w:r>
      <w:r w:rsidRPr="00C25F61">
        <w:rPr>
          <w:b/>
          <w:color w:val="0000FF"/>
        </w:rPr>
        <w:tab/>
        <w:t>C.</w:t>
      </w:r>
      <w:r>
        <w:rPr>
          <w:b/>
          <w:color w:val="0000FF"/>
        </w:rPr>
        <w:t xml:space="preserve"> </w:t>
      </w:r>
      <w:r w:rsidR="00C25F61" w:rsidRPr="00C25F61">
        <w:rPr>
          <w:position w:val="-10"/>
        </w:rPr>
        <w:object w:dxaOrig="800" w:dyaOrig="320">
          <v:shape id="_x0000_i1028" type="#_x0000_t75" style="width:39.75pt;height:15.75pt" o:ole="">
            <v:imagedata r:id="rId15" o:title=""/>
          </v:shape>
          <o:OLEObject Type="Embed" ProgID="Equation.DSMT4" ShapeID="_x0000_i1028" DrawAspect="Content" ObjectID="_1656379270" r:id="rId16"/>
        </w:object>
      </w:r>
      <w:r w:rsidR="00C25F61" w:rsidRPr="00C25F61">
        <w:rPr>
          <w:lang w:val="en-US"/>
        </w:rPr>
        <w:t>.</w:t>
      </w:r>
      <w:r w:rsidRPr="00C25F61">
        <w:rPr>
          <w:b/>
          <w:color w:val="0000FF"/>
        </w:rPr>
        <w:tab/>
        <w:t>D.</w:t>
      </w:r>
      <w:r>
        <w:rPr>
          <w:b/>
          <w:color w:val="0000FF"/>
        </w:rPr>
        <w:t xml:space="preserve"> </w:t>
      </w:r>
      <w:r w:rsidR="00C25F61" w:rsidRPr="00C25F61">
        <w:rPr>
          <w:position w:val="-10"/>
        </w:rPr>
        <w:object w:dxaOrig="840" w:dyaOrig="320">
          <v:shape id="_x0000_i1029" type="#_x0000_t75" style="width:42pt;height:15.75pt" o:ole="">
            <v:imagedata r:id="rId17" o:title=""/>
          </v:shape>
          <o:OLEObject Type="Embed" ProgID="Equation.DSMT4" ShapeID="_x0000_i1029" DrawAspect="Content" ObjectID="_1656379271" r:id="rId18"/>
        </w:object>
      </w:r>
      <w:r w:rsidR="00C25F61" w:rsidRPr="00C25F61">
        <w:rPr>
          <w:lang w:val="en-US"/>
        </w:rPr>
        <w:t>.</w:t>
      </w:r>
    </w:p>
    <w:p w:rsidR="00660D9C" w:rsidRPr="00C25F61" w:rsidRDefault="005C61F1" w:rsidP="005C61F1">
      <w:pPr>
        <w:spacing w:before="120" w:line="276" w:lineRule="auto"/>
        <w:rPr>
          <w:b/>
          <w:color w:val="0000FF"/>
          <w:szCs w:val="28"/>
          <w:lang w:val="fr-FR"/>
        </w:rPr>
      </w:pPr>
      <w:bookmarkStart w:id="1" w:name="c2q"/>
      <w:bookmarkEnd w:id="1"/>
      <w:r>
        <w:rPr>
          <w:b/>
          <w:color w:val="0033CC"/>
          <w:szCs w:val="28"/>
          <w:lang w:val="fr-FR"/>
        </w:rPr>
        <w:t xml:space="preserve">Câu 2. </w:t>
      </w:r>
      <w:r w:rsidRPr="00C25F61">
        <w:rPr>
          <w:b/>
          <w:color w:val="0000FF"/>
          <w:szCs w:val="28"/>
          <w:lang w:val="fr-FR"/>
        </w:rPr>
        <w:tab/>
      </w:r>
      <w:r w:rsidR="00C25F61" w:rsidRPr="00C25F61">
        <w:rPr>
          <w:b/>
          <w:color w:val="0000FF"/>
          <w:szCs w:val="28"/>
          <w:lang w:val="fr-FR"/>
        </w:rPr>
        <w:t xml:space="preserve"> </w:t>
      </w:r>
      <w:r w:rsidR="00C25F61" w:rsidRPr="00C25F61">
        <w:rPr>
          <w:szCs w:val="28"/>
          <w:lang w:val="fr-FR"/>
        </w:rPr>
        <w:t xml:space="preserve">Vật sáng AB đặt vuông góc với trục chính của một thấu kính hội tụ có tiêu cự 30 cm, qua thấu kính cho một ảnh ngược chiều với vật và cao gấp ba lần vật. Vật AB cách thấu kính </w:t>
      </w:r>
    </w:p>
    <w:p w:rsidR="00C25F61" w:rsidRPr="00C25F61" w:rsidRDefault="00660D9C" w:rsidP="00C25F61">
      <w:pPr>
        <w:tabs>
          <w:tab w:val="left" w:pos="283"/>
          <w:tab w:val="left" w:pos="2835"/>
          <w:tab w:val="left" w:pos="5386"/>
          <w:tab w:val="left" w:pos="7937"/>
        </w:tabs>
        <w:spacing w:line="276" w:lineRule="auto"/>
        <w:ind w:firstLine="283"/>
        <w:jc w:val="both"/>
        <w:rPr>
          <w:b/>
          <w:color w:val="0000FF"/>
          <w:szCs w:val="28"/>
        </w:rPr>
      </w:pPr>
      <w:r w:rsidRPr="00C25F61">
        <w:rPr>
          <w:b/>
          <w:color w:val="0000FF"/>
          <w:szCs w:val="28"/>
        </w:rPr>
        <w:t>A.</w:t>
      </w:r>
      <w:r>
        <w:rPr>
          <w:b/>
          <w:color w:val="0000FF"/>
          <w:szCs w:val="28"/>
          <w:lang w:val="fr-FR"/>
        </w:rPr>
        <w:t xml:space="preserve"> </w:t>
      </w:r>
      <w:r w:rsidR="00C25F61" w:rsidRPr="00C25F61">
        <w:rPr>
          <w:szCs w:val="28"/>
        </w:rPr>
        <w:t>20 cm</w:t>
      </w:r>
      <w:r w:rsidR="00C25F61" w:rsidRPr="00C25F61">
        <w:rPr>
          <w:color w:val="000000"/>
          <w:szCs w:val="28"/>
        </w:rPr>
        <w:t>.</w:t>
      </w:r>
      <w:r w:rsidRPr="00C25F61">
        <w:rPr>
          <w:b/>
          <w:color w:val="0000FF"/>
          <w:szCs w:val="28"/>
        </w:rPr>
        <w:tab/>
        <w:t>B.</w:t>
      </w:r>
      <w:r>
        <w:rPr>
          <w:b/>
          <w:color w:val="0000FF"/>
          <w:szCs w:val="28"/>
        </w:rPr>
        <w:t xml:space="preserve"> </w:t>
      </w:r>
      <w:r w:rsidR="00C25F61" w:rsidRPr="00C25F61">
        <w:rPr>
          <w:szCs w:val="28"/>
        </w:rPr>
        <w:t>30 cm</w:t>
      </w:r>
      <w:r w:rsidR="00C25F61" w:rsidRPr="00C25F61">
        <w:rPr>
          <w:color w:val="000000"/>
          <w:szCs w:val="28"/>
        </w:rPr>
        <w:t>.</w:t>
      </w:r>
      <w:r w:rsidRPr="00C25F61">
        <w:rPr>
          <w:b/>
          <w:color w:val="0000FF"/>
          <w:szCs w:val="28"/>
        </w:rPr>
        <w:tab/>
      </w:r>
      <w:r w:rsidRPr="00C25F61">
        <w:rPr>
          <w:b/>
          <w:color w:val="0000FF"/>
          <w:szCs w:val="28"/>
          <w:u w:val="single"/>
        </w:rPr>
        <w:t>C</w:t>
      </w:r>
      <w:r w:rsidRPr="00C25F61">
        <w:rPr>
          <w:b/>
          <w:color w:val="0000FF"/>
          <w:szCs w:val="28"/>
        </w:rPr>
        <w:t>.</w:t>
      </w:r>
      <w:r>
        <w:rPr>
          <w:b/>
          <w:color w:val="0000FF"/>
          <w:szCs w:val="28"/>
        </w:rPr>
        <w:t xml:space="preserve"> </w:t>
      </w:r>
      <w:r w:rsidR="00C25F61" w:rsidRPr="00C25F61">
        <w:rPr>
          <w:szCs w:val="28"/>
        </w:rPr>
        <w:t>40 cm</w:t>
      </w:r>
      <w:r w:rsidR="00C25F61" w:rsidRPr="00C25F61">
        <w:rPr>
          <w:color w:val="000000"/>
          <w:szCs w:val="28"/>
        </w:rPr>
        <w:t>.</w:t>
      </w:r>
      <w:r w:rsidRPr="00C25F61">
        <w:rPr>
          <w:b/>
          <w:color w:val="0000FF"/>
          <w:szCs w:val="28"/>
        </w:rPr>
        <w:tab/>
        <w:t>D.</w:t>
      </w:r>
      <w:r>
        <w:rPr>
          <w:b/>
          <w:color w:val="0000FF"/>
          <w:szCs w:val="28"/>
        </w:rPr>
        <w:t xml:space="preserve"> </w:t>
      </w:r>
      <w:r w:rsidR="00C25F61" w:rsidRPr="00C25F61">
        <w:rPr>
          <w:szCs w:val="28"/>
        </w:rPr>
        <w:t xml:space="preserve">15 cm. </w:t>
      </w:r>
    </w:p>
    <w:p w:rsidR="00660D9C" w:rsidRPr="00C25F61" w:rsidRDefault="005C61F1" w:rsidP="005C61F1">
      <w:pPr>
        <w:spacing w:before="120" w:line="276" w:lineRule="auto"/>
        <w:rPr>
          <w:b/>
          <w:color w:val="0000FF"/>
          <w:szCs w:val="26"/>
        </w:rPr>
      </w:pPr>
      <w:bookmarkStart w:id="2" w:name="c3q"/>
      <w:bookmarkEnd w:id="2"/>
      <w:r>
        <w:rPr>
          <w:b/>
          <w:color w:val="0033CC"/>
          <w:szCs w:val="26"/>
        </w:rPr>
        <w:t xml:space="preserve">Câu 3. </w:t>
      </w:r>
      <w:r w:rsidRPr="00C25F61">
        <w:rPr>
          <w:b/>
          <w:color w:val="0000FF"/>
          <w:szCs w:val="26"/>
        </w:rPr>
        <w:tab/>
      </w:r>
      <w:r w:rsidR="00C25F61" w:rsidRPr="00C25F61">
        <w:rPr>
          <w:b/>
          <w:color w:val="0000FF"/>
          <w:szCs w:val="26"/>
        </w:rPr>
        <w:t xml:space="preserve"> </w:t>
      </w:r>
      <w:r w:rsidR="00C25F61" w:rsidRPr="00C25F61">
        <w:rPr>
          <w:szCs w:val="26"/>
        </w:rPr>
        <w:t>Độ lớn của suất điện động cảm ứng trong một mạch kín được xác định theo công thức</w:t>
      </w:r>
    </w:p>
    <w:p w:rsidR="00C25F61" w:rsidRPr="00C25F61" w:rsidRDefault="00660D9C" w:rsidP="00C25F61">
      <w:pPr>
        <w:tabs>
          <w:tab w:val="left" w:pos="283"/>
          <w:tab w:val="left" w:pos="2835"/>
          <w:tab w:val="left" w:pos="5386"/>
          <w:tab w:val="left" w:pos="7937"/>
        </w:tabs>
        <w:spacing w:line="276" w:lineRule="auto"/>
        <w:ind w:firstLine="283"/>
        <w:jc w:val="both"/>
      </w:pPr>
      <w:r w:rsidRPr="00C25F61">
        <w:rPr>
          <w:b/>
          <w:color w:val="0000FF"/>
          <w:szCs w:val="26"/>
        </w:rPr>
        <w:t>A.</w:t>
      </w:r>
      <w:r>
        <w:rPr>
          <w:b/>
          <w:color w:val="0000FF"/>
          <w:szCs w:val="26"/>
        </w:rPr>
        <w:t xml:space="preserve"> </w:t>
      </w:r>
      <w:r w:rsidR="00C25F61" w:rsidRPr="00C25F61">
        <w:rPr>
          <w:position w:val="-14"/>
          <w:szCs w:val="26"/>
        </w:rPr>
        <w:object w:dxaOrig="1200" w:dyaOrig="405">
          <v:shape id="_x0000_i1032" type="#_x0000_t75" style="width:60pt;height:21pt" o:ole="">
            <v:imagedata r:id="rId19" o:title=""/>
          </v:shape>
          <o:OLEObject Type="Embed" ProgID="Equation.3" ShapeID="_x0000_i1032" DrawAspect="Content" ObjectID="_1656379272" r:id="rId20"/>
        </w:object>
      </w:r>
      <w:r w:rsidRPr="00C25F61">
        <w:rPr>
          <w:b/>
          <w:color w:val="0000FF"/>
        </w:rPr>
        <w:tab/>
      </w:r>
      <w:r w:rsidRPr="00C25F61">
        <w:rPr>
          <w:b/>
          <w:color w:val="0000FF"/>
          <w:szCs w:val="26"/>
          <w:u w:val="single"/>
        </w:rPr>
        <w:t>B</w:t>
      </w:r>
      <w:r w:rsidRPr="00C25F61">
        <w:rPr>
          <w:b/>
          <w:color w:val="0000FF"/>
          <w:szCs w:val="26"/>
        </w:rPr>
        <w:t>.</w:t>
      </w:r>
      <w:r>
        <w:rPr>
          <w:b/>
          <w:color w:val="0000FF"/>
        </w:rPr>
        <w:t xml:space="preserve"> </w:t>
      </w:r>
      <w:r w:rsidR="00C25F61" w:rsidRPr="00C25F61">
        <w:rPr>
          <w:position w:val="-28"/>
          <w:szCs w:val="26"/>
        </w:rPr>
        <w:object w:dxaOrig="960" w:dyaOrig="675">
          <v:shape id="_x0000_i1033" type="#_x0000_t75" style="width:48pt;height:33.75pt" o:ole="">
            <v:imagedata r:id="rId21" o:title=""/>
          </v:shape>
          <o:OLEObject Type="Embed" ProgID="Equation.3" ShapeID="_x0000_i1033" DrawAspect="Content" ObjectID="_1656379273" r:id="rId22"/>
        </w:object>
      </w:r>
      <w:r w:rsidRPr="00C25F61">
        <w:rPr>
          <w:b/>
          <w:color w:val="0000FF"/>
        </w:rPr>
        <w:tab/>
      </w:r>
      <w:r w:rsidRPr="00C25F61">
        <w:rPr>
          <w:b/>
          <w:color w:val="0000FF"/>
          <w:szCs w:val="26"/>
        </w:rPr>
        <w:t>C.</w:t>
      </w:r>
      <w:r>
        <w:rPr>
          <w:b/>
          <w:color w:val="0000FF"/>
        </w:rPr>
        <w:t xml:space="preserve"> </w:t>
      </w:r>
      <w:r w:rsidR="00C25F61" w:rsidRPr="00C25F61">
        <w:rPr>
          <w:position w:val="-28"/>
          <w:szCs w:val="26"/>
        </w:rPr>
        <w:object w:dxaOrig="960" w:dyaOrig="675">
          <v:shape id="_x0000_i1034" type="#_x0000_t75" style="width:48pt;height:33.75pt" o:ole="">
            <v:imagedata r:id="rId23" o:title=""/>
          </v:shape>
          <o:OLEObject Type="Embed" ProgID="Equation.3" ShapeID="_x0000_i1034" DrawAspect="Content" ObjectID="_1656379274" r:id="rId24"/>
        </w:object>
      </w:r>
      <w:r w:rsidRPr="00C25F61">
        <w:rPr>
          <w:b/>
          <w:color w:val="0000FF"/>
        </w:rPr>
        <w:tab/>
      </w:r>
      <w:r w:rsidRPr="00C25F61">
        <w:rPr>
          <w:b/>
          <w:color w:val="0000FF"/>
          <w:szCs w:val="26"/>
        </w:rPr>
        <w:t>D.</w:t>
      </w:r>
      <w:r>
        <w:rPr>
          <w:b/>
          <w:color w:val="0000FF"/>
        </w:rPr>
        <w:t xml:space="preserve"> </w:t>
      </w:r>
      <w:r w:rsidR="00C25F61" w:rsidRPr="00C25F61">
        <w:rPr>
          <w:position w:val="-28"/>
          <w:szCs w:val="26"/>
        </w:rPr>
        <w:object w:dxaOrig="1095" w:dyaOrig="675">
          <v:shape id="_x0000_i1035" type="#_x0000_t75" style="width:54.75pt;height:33.75pt" o:ole="">
            <v:imagedata r:id="rId25" o:title=""/>
          </v:shape>
          <o:OLEObject Type="Embed" ProgID="Equation.3" ShapeID="_x0000_i1035" DrawAspect="Content" ObjectID="_1656379275" r:id="rId26"/>
        </w:object>
      </w:r>
    </w:p>
    <w:p w:rsidR="00660D9C" w:rsidRPr="00C25F61" w:rsidRDefault="005C61F1" w:rsidP="005C61F1">
      <w:pPr>
        <w:spacing w:before="120" w:line="276" w:lineRule="auto"/>
        <w:rPr>
          <w:b/>
          <w:color w:val="0000FF"/>
          <w:szCs w:val="26"/>
        </w:rPr>
      </w:pPr>
      <w:bookmarkStart w:id="3" w:name="c4q"/>
      <w:bookmarkEnd w:id="3"/>
      <w:r>
        <w:rPr>
          <w:b/>
          <w:color w:val="0033CC"/>
          <w:szCs w:val="26"/>
        </w:rPr>
        <w:t xml:space="preserve">Câu 4. </w:t>
      </w:r>
      <w:r w:rsidRPr="00C25F61">
        <w:rPr>
          <w:b/>
          <w:color w:val="0000FF"/>
          <w:szCs w:val="26"/>
        </w:rPr>
        <w:tab/>
      </w:r>
      <w:r w:rsidR="00C25F61" w:rsidRPr="00C25F61">
        <w:rPr>
          <w:b/>
          <w:color w:val="0000FF"/>
          <w:szCs w:val="26"/>
        </w:rPr>
        <w:t xml:space="preserve"> </w:t>
      </w:r>
      <w:r w:rsidR="00C25F61" w:rsidRPr="00C25F61">
        <w:rPr>
          <w:szCs w:val="26"/>
        </w:rPr>
        <w:t>Một điện trở R</w:t>
      </w:r>
      <w:r w:rsidR="00C25F61" w:rsidRPr="00C25F61">
        <w:rPr>
          <w:szCs w:val="26"/>
          <w:vertAlign w:val="subscript"/>
        </w:rPr>
        <w:t>1</w:t>
      </w:r>
      <w:r w:rsidR="00C25F61" w:rsidRPr="00C25F61">
        <w:rPr>
          <w:szCs w:val="26"/>
        </w:rPr>
        <w:t xml:space="preserve"> được mắc vào hai cực của một nguồn điện có điện trở trong </w:t>
      </w:r>
      <w:r w:rsidR="00C25F61" w:rsidRPr="00C25F61">
        <w:rPr>
          <w:position w:val="-4"/>
        </w:rPr>
        <w:object w:dxaOrig="720" w:dyaOrig="260">
          <v:shape id="_x0000_i1036" type="#_x0000_t75" style="width:36pt;height:13.5pt" o:ole="">
            <v:imagedata r:id="rId27" o:title=""/>
          </v:shape>
          <o:OLEObject Type="Embed" ProgID="Equation.DSMT4" ShapeID="_x0000_i1036" DrawAspect="Content" ObjectID="_1656379276" r:id="rId28"/>
        </w:object>
      </w:r>
      <w:r w:rsidR="00C25F61" w:rsidRPr="00C25F61">
        <w:rPr>
          <w:szCs w:val="26"/>
        </w:rPr>
        <w:t xml:space="preserve">thì dòng điện chạy trong mạch có cường độ là </w:t>
      </w:r>
      <w:r w:rsidR="00C25F61" w:rsidRPr="00C25F61">
        <w:rPr>
          <w:position w:val="-12"/>
        </w:rPr>
        <w:object w:dxaOrig="940" w:dyaOrig="360">
          <v:shape id="_x0000_i1037" type="#_x0000_t75" style="width:47.25pt;height:18pt" o:ole="">
            <v:imagedata r:id="rId29" o:title=""/>
          </v:shape>
          <o:OLEObject Type="Embed" ProgID="Equation.DSMT4" ShapeID="_x0000_i1037" DrawAspect="Content" ObjectID="_1656379277" r:id="rId30"/>
        </w:object>
      </w:r>
      <w:r w:rsidR="00C25F61" w:rsidRPr="00C25F61">
        <w:rPr>
          <w:b/>
          <w:szCs w:val="26"/>
        </w:rPr>
        <w:t xml:space="preserve">. </w:t>
      </w:r>
      <w:r w:rsidR="00C25F61" w:rsidRPr="00C25F61">
        <w:rPr>
          <w:szCs w:val="26"/>
        </w:rPr>
        <w:t xml:space="preserve">Nếu mắc thêm một điện trở </w:t>
      </w:r>
      <w:r w:rsidR="00C25F61" w:rsidRPr="00C25F61">
        <w:rPr>
          <w:position w:val="-12"/>
        </w:rPr>
        <w:object w:dxaOrig="900" w:dyaOrig="360">
          <v:shape id="_x0000_i1038" type="#_x0000_t75" style="width:45pt;height:18pt" o:ole="">
            <v:imagedata r:id="rId31" o:title=""/>
          </v:shape>
          <o:OLEObject Type="Embed" ProgID="Equation.DSMT4" ShapeID="_x0000_i1038" DrawAspect="Content" ObjectID="_1656379278" r:id="rId32"/>
        </w:object>
      </w:r>
      <w:r w:rsidR="00C25F61" w:rsidRPr="00C25F61">
        <w:rPr>
          <w:szCs w:val="26"/>
        </w:rPr>
        <w:t xml:space="preserve"> nối tiếp với điện trở </w:t>
      </w:r>
      <w:r w:rsidR="00C25F61" w:rsidRPr="00C25F61">
        <w:rPr>
          <w:position w:val="-12"/>
        </w:rPr>
        <w:object w:dxaOrig="300" w:dyaOrig="360">
          <v:shape id="_x0000_i1039" type="#_x0000_t75" style="width:15pt;height:18pt" o:ole="">
            <v:imagedata r:id="rId33" o:title=""/>
          </v:shape>
          <o:OLEObject Type="Embed" ProgID="Equation.DSMT4" ShapeID="_x0000_i1039" DrawAspect="Content" ObjectID="_1656379279" r:id="rId34"/>
        </w:object>
      </w:r>
      <w:r w:rsidR="00C25F61" w:rsidRPr="00C25F61">
        <w:rPr>
          <w:szCs w:val="26"/>
        </w:rPr>
        <w:t xml:space="preserve"> thì dòng điện chạy trong mạch chính có cường độ là </w:t>
      </w:r>
      <w:r w:rsidR="00C25F61" w:rsidRPr="00C25F61">
        <w:rPr>
          <w:position w:val="-12"/>
        </w:rPr>
        <w:object w:dxaOrig="760" w:dyaOrig="360">
          <v:shape id="_x0000_i1040" type="#_x0000_t75" style="width:38.25pt;height:18pt" o:ole="">
            <v:imagedata r:id="rId35" o:title=""/>
          </v:shape>
          <o:OLEObject Type="Embed" ProgID="Equation.DSMT4" ShapeID="_x0000_i1040" DrawAspect="Content" ObjectID="_1656379280" r:id="rId36"/>
        </w:object>
      </w:r>
      <w:r w:rsidR="00C25F61" w:rsidRPr="00C25F61">
        <w:rPr>
          <w:b/>
          <w:szCs w:val="26"/>
        </w:rPr>
        <w:t xml:space="preserve">. </w:t>
      </w:r>
      <w:r w:rsidR="00C25F61" w:rsidRPr="00C25F61">
        <w:rPr>
          <w:szCs w:val="26"/>
        </w:rPr>
        <w:t xml:space="preserve">Trị số của điện trở </w:t>
      </w:r>
      <w:r w:rsidR="00C25F61" w:rsidRPr="00C25F61">
        <w:rPr>
          <w:position w:val="-12"/>
        </w:rPr>
        <w:object w:dxaOrig="300" w:dyaOrig="360">
          <v:shape id="_x0000_i1041" type="#_x0000_t75" style="width:15pt;height:18pt" o:ole="">
            <v:imagedata r:id="rId37" o:title=""/>
          </v:shape>
          <o:OLEObject Type="Embed" ProgID="Equation.DSMT4" ShapeID="_x0000_i1041" DrawAspect="Content" ObjectID="_1656379281" r:id="rId38"/>
        </w:object>
      </w:r>
      <w:r w:rsidR="00C25F61" w:rsidRPr="00C25F61">
        <w:rPr>
          <w:szCs w:val="26"/>
        </w:rPr>
        <w:t xml:space="preserve"> là</w:t>
      </w:r>
    </w:p>
    <w:p w:rsidR="00C25F61" w:rsidRPr="00C25F61" w:rsidRDefault="00660D9C" w:rsidP="00C25F61">
      <w:pPr>
        <w:tabs>
          <w:tab w:val="left" w:pos="283"/>
          <w:tab w:val="left" w:pos="2835"/>
          <w:tab w:val="left" w:pos="5386"/>
          <w:tab w:val="left" w:pos="7937"/>
        </w:tabs>
        <w:spacing w:line="276" w:lineRule="auto"/>
        <w:ind w:firstLine="283"/>
        <w:jc w:val="both"/>
        <w:rPr>
          <w:szCs w:val="26"/>
        </w:rPr>
      </w:pPr>
      <w:r w:rsidRPr="00C25F61">
        <w:rPr>
          <w:b/>
          <w:color w:val="0000FF"/>
          <w:szCs w:val="26"/>
        </w:rPr>
        <w:t>A.</w:t>
      </w:r>
      <w:r>
        <w:rPr>
          <w:b/>
          <w:color w:val="0000FF"/>
          <w:szCs w:val="26"/>
        </w:rPr>
        <w:t xml:space="preserve"> </w:t>
      </w:r>
      <w:r w:rsidR="00C25F61" w:rsidRPr="00C25F61">
        <w:rPr>
          <w:szCs w:val="26"/>
        </w:rPr>
        <w:t>8 Ω.</w:t>
      </w:r>
      <w:r w:rsidRPr="00C25F61">
        <w:rPr>
          <w:b/>
          <w:color w:val="0000FF"/>
          <w:szCs w:val="26"/>
        </w:rPr>
        <w:tab/>
        <w:t>B.</w:t>
      </w:r>
      <w:r>
        <w:rPr>
          <w:b/>
          <w:color w:val="0000FF"/>
          <w:szCs w:val="26"/>
        </w:rPr>
        <w:t xml:space="preserve"> </w:t>
      </w:r>
      <w:r w:rsidR="00C25F61" w:rsidRPr="00C25F61">
        <w:rPr>
          <w:szCs w:val="26"/>
        </w:rPr>
        <w:t>3 Ω.</w:t>
      </w:r>
      <w:r w:rsidRPr="00C25F61">
        <w:rPr>
          <w:b/>
          <w:color w:val="0000FF"/>
          <w:szCs w:val="26"/>
        </w:rPr>
        <w:tab/>
      </w:r>
      <w:r w:rsidRPr="00C25F61">
        <w:rPr>
          <w:b/>
          <w:color w:val="0000FF"/>
          <w:szCs w:val="26"/>
          <w:u w:val="single"/>
        </w:rPr>
        <w:t>C</w:t>
      </w:r>
      <w:r w:rsidRPr="00C25F61">
        <w:rPr>
          <w:b/>
          <w:color w:val="0000FF"/>
          <w:szCs w:val="26"/>
        </w:rPr>
        <w:t>.</w:t>
      </w:r>
      <w:r>
        <w:rPr>
          <w:b/>
          <w:color w:val="0000FF"/>
          <w:szCs w:val="26"/>
        </w:rPr>
        <w:t xml:space="preserve"> </w:t>
      </w:r>
      <w:r w:rsidR="00C25F61" w:rsidRPr="00C25F61">
        <w:rPr>
          <w:szCs w:val="26"/>
        </w:rPr>
        <w:t>6 Ω.</w:t>
      </w:r>
      <w:r w:rsidRPr="00C25F61">
        <w:rPr>
          <w:b/>
          <w:color w:val="0000FF"/>
          <w:szCs w:val="26"/>
        </w:rPr>
        <w:tab/>
        <w:t>D.</w:t>
      </w:r>
      <w:r>
        <w:rPr>
          <w:b/>
          <w:color w:val="0000FF"/>
          <w:szCs w:val="26"/>
        </w:rPr>
        <w:t xml:space="preserve"> </w:t>
      </w:r>
      <w:r w:rsidR="00C25F61" w:rsidRPr="00C25F61">
        <w:rPr>
          <w:szCs w:val="26"/>
        </w:rPr>
        <w:t>4 Ω.</w:t>
      </w:r>
    </w:p>
    <w:p w:rsidR="00660D9C" w:rsidRPr="00C25F61" w:rsidRDefault="005C61F1" w:rsidP="005C61F1">
      <w:pPr>
        <w:spacing w:before="120" w:line="276" w:lineRule="auto"/>
        <w:rPr>
          <w:b/>
          <w:color w:val="0000FF"/>
        </w:rPr>
      </w:pPr>
      <w:bookmarkStart w:id="4" w:name="c5q"/>
      <w:bookmarkEnd w:id="4"/>
      <w:r>
        <w:rPr>
          <w:b/>
          <w:color w:val="0033CC"/>
        </w:rPr>
        <w:t xml:space="preserve">Câu 5. </w:t>
      </w:r>
      <w:r w:rsidRPr="00C25F61">
        <w:rPr>
          <w:b/>
          <w:color w:val="0000FF"/>
        </w:rPr>
        <w:tab/>
      </w:r>
      <w:r w:rsidR="00C25F61" w:rsidRPr="00C25F61">
        <w:rPr>
          <w:b/>
          <w:color w:val="0000FF"/>
        </w:rPr>
        <w:t xml:space="preserve"> </w:t>
      </w:r>
      <w:r w:rsidR="00C25F61" w:rsidRPr="00C25F61">
        <w:t>Trên mặt nước nằm ngang có hai nguồn kết hợp S</w:t>
      </w:r>
      <w:r w:rsidR="00C25F61" w:rsidRPr="00C25F61">
        <w:rPr>
          <w:vertAlign w:val="subscript"/>
        </w:rPr>
        <w:t>1</w:t>
      </w:r>
      <w:r w:rsidR="00C25F61" w:rsidRPr="00C25F61">
        <w:t xml:space="preserve"> và S</w:t>
      </w:r>
      <w:r w:rsidR="00C25F61" w:rsidRPr="00C25F61">
        <w:rPr>
          <w:vertAlign w:val="subscript"/>
        </w:rPr>
        <w:t>2</w:t>
      </w:r>
      <w:r w:rsidR="00C25F61" w:rsidRPr="00C25F61">
        <w:t xml:space="preserve"> dao động theo phương thẳng đứng, cùng pha, với cùng biên độ a không thay đổi trong quá trình truyền sóng. Khi có sự giao thoa hai sóng đó trên mặt nước thì dao động tại trung điểm của đoạn S</w:t>
      </w:r>
      <w:r w:rsidR="00C25F61" w:rsidRPr="00C25F61">
        <w:rPr>
          <w:vertAlign w:val="subscript"/>
        </w:rPr>
        <w:t>1</w:t>
      </w:r>
      <w:r w:rsidR="00C25F61" w:rsidRPr="00C25F61">
        <w:t>S</w:t>
      </w:r>
      <w:r w:rsidR="00C25F61" w:rsidRPr="00C25F61">
        <w:rPr>
          <w:vertAlign w:val="subscript"/>
        </w:rPr>
        <w:t>2</w:t>
      </w:r>
      <w:r w:rsidR="00C25F61" w:rsidRPr="00C25F61">
        <w:t xml:space="preserve"> có biên độ</w:t>
      </w:r>
    </w:p>
    <w:p w:rsidR="00C25F61" w:rsidRPr="00C25F61" w:rsidRDefault="00660D9C" w:rsidP="00C25F61">
      <w:pPr>
        <w:tabs>
          <w:tab w:val="left" w:pos="283"/>
          <w:tab w:val="left" w:pos="2835"/>
          <w:tab w:val="left" w:pos="5386"/>
          <w:tab w:val="left" w:pos="7937"/>
        </w:tabs>
        <w:spacing w:line="276" w:lineRule="auto"/>
        <w:ind w:firstLine="283"/>
        <w:jc w:val="both"/>
        <w:rPr>
          <w:rFonts w:eastAsia="Calibri"/>
        </w:rPr>
      </w:pPr>
      <w:r w:rsidRPr="00C25F61">
        <w:rPr>
          <w:b/>
          <w:color w:val="0000FF"/>
        </w:rPr>
        <w:t>A.</w:t>
      </w:r>
      <w:r>
        <w:rPr>
          <w:b/>
          <w:color w:val="0000FF"/>
        </w:rPr>
        <w:t xml:space="preserve"> </w:t>
      </w:r>
      <w:r w:rsidR="00C25F61" w:rsidRPr="00C25F61">
        <w:rPr>
          <w:lang w:val="en-US"/>
        </w:rPr>
        <w:t xml:space="preserve">bằng </w:t>
      </w:r>
      <w:r w:rsidR="00C25F61" w:rsidRPr="00C25F61">
        <w:rPr>
          <w:rFonts w:eastAsia="Calibri"/>
          <w:lang w:val="en-US"/>
        </w:rPr>
        <w:t>0</w:t>
      </w:r>
      <w:r w:rsidR="00C25F61" w:rsidRPr="00C25F61">
        <w:rPr>
          <w:rFonts w:eastAsia="Calibri"/>
        </w:rPr>
        <w:t>.</w:t>
      </w:r>
      <w:r w:rsidRPr="00C25F61">
        <w:rPr>
          <w:b/>
          <w:color w:val="0000FF"/>
        </w:rPr>
        <w:tab/>
      </w:r>
      <w:r w:rsidRPr="00C25F61">
        <w:rPr>
          <w:b/>
          <w:color w:val="0000FF"/>
          <w:u w:val="single"/>
        </w:rPr>
        <w:t>B</w:t>
      </w:r>
      <w:r w:rsidRPr="00C25F61">
        <w:rPr>
          <w:b/>
          <w:color w:val="0000FF"/>
        </w:rPr>
        <w:t>.</w:t>
      </w:r>
      <w:r>
        <w:rPr>
          <w:b/>
          <w:color w:val="0000FF"/>
        </w:rPr>
        <w:t xml:space="preserve"> </w:t>
      </w:r>
      <w:r w:rsidR="00C25F61" w:rsidRPr="00C25F61">
        <w:rPr>
          <w:rFonts w:eastAsia="Calibri"/>
        </w:rPr>
        <w:t xml:space="preserve">bằng </w:t>
      </w:r>
      <w:r w:rsidR="00C25F61" w:rsidRPr="00C25F61">
        <w:rPr>
          <w:position w:val="-6"/>
        </w:rPr>
        <w:object w:dxaOrig="320" w:dyaOrig="279">
          <v:shape id="_x0000_i1043" type="#_x0000_t75" style="width:15.75pt;height:14.25pt" o:ole="">
            <v:imagedata r:id="rId39" o:title=""/>
          </v:shape>
          <o:OLEObject Type="Embed" ProgID="Equation.DSMT4" ShapeID="_x0000_i1043" DrawAspect="Content" ObjectID="_1656379282" r:id="rId40"/>
        </w:object>
      </w:r>
      <w:r w:rsidR="00C25F61" w:rsidRPr="00C25F61">
        <w:rPr>
          <w:rFonts w:eastAsia="Calibri"/>
          <w:color w:val="000000"/>
        </w:rPr>
        <w:t>.</w:t>
      </w:r>
      <w:r w:rsidRPr="00C25F61">
        <w:rPr>
          <w:b/>
          <w:color w:val="0000FF"/>
        </w:rPr>
        <w:tab/>
        <w:t>C.</w:t>
      </w:r>
      <w:r>
        <w:rPr>
          <w:b/>
          <w:color w:val="0000FF"/>
        </w:rPr>
        <w:t xml:space="preserve"> </w:t>
      </w:r>
      <w:r w:rsidR="00C25F61" w:rsidRPr="00C25F61">
        <w:rPr>
          <w:rFonts w:eastAsia="Calibri"/>
        </w:rPr>
        <w:t xml:space="preserve">bằng </w:t>
      </w:r>
      <w:r w:rsidR="00C25F61" w:rsidRPr="00C25F61">
        <w:rPr>
          <w:position w:val="-10"/>
        </w:rPr>
        <w:object w:dxaOrig="499" w:dyaOrig="320">
          <v:shape id="_x0000_i1044" type="#_x0000_t75" style="width:24.75pt;height:15.75pt" o:ole="">
            <v:imagedata r:id="rId41" o:title=""/>
          </v:shape>
          <o:OLEObject Type="Embed" ProgID="Equation.DSMT4" ShapeID="_x0000_i1044" DrawAspect="Content" ObjectID="_1656379283" r:id="rId42"/>
        </w:object>
      </w:r>
      <w:r w:rsidR="00C25F61" w:rsidRPr="00C25F61">
        <w:rPr>
          <w:rFonts w:eastAsia="Calibri"/>
          <w:color w:val="000000"/>
        </w:rPr>
        <w:t>.</w:t>
      </w:r>
      <w:r w:rsidRPr="00C25F61">
        <w:rPr>
          <w:b/>
          <w:color w:val="0000FF"/>
        </w:rPr>
        <w:tab/>
        <w:t>D.</w:t>
      </w:r>
      <w:r>
        <w:rPr>
          <w:b/>
          <w:color w:val="0000FF"/>
        </w:rPr>
        <w:t xml:space="preserve"> </w:t>
      </w:r>
      <w:r w:rsidR="00C25F61" w:rsidRPr="00C25F61">
        <w:rPr>
          <w:rFonts w:eastAsia="Calibri"/>
        </w:rPr>
        <w:t xml:space="preserve">bằng </w:t>
      </w:r>
      <w:r w:rsidR="00C25F61" w:rsidRPr="00C25F61">
        <w:rPr>
          <w:position w:val="-6"/>
        </w:rPr>
        <w:object w:dxaOrig="200" w:dyaOrig="220">
          <v:shape id="_x0000_i1045" type="#_x0000_t75" style="width:9.75pt;height:10.5pt" o:ole="">
            <v:imagedata r:id="rId43" o:title=""/>
          </v:shape>
          <o:OLEObject Type="Embed" ProgID="Equation.DSMT4" ShapeID="_x0000_i1045" DrawAspect="Content" ObjectID="_1656379284" r:id="rId44"/>
        </w:object>
      </w:r>
      <w:r w:rsidR="00C25F61" w:rsidRPr="00C25F61">
        <w:rPr>
          <w:rFonts w:eastAsia="Calibri"/>
          <w:color w:val="000000"/>
        </w:rPr>
        <w:t>.</w:t>
      </w:r>
    </w:p>
    <w:p w:rsidR="00660D9C" w:rsidRPr="00C25F61" w:rsidRDefault="005C61F1" w:rsidP="005C61F1">
      <w:pPr>
        <w:spacing w:before="120" w:line="276" w:lineRule="auto"/>
        <w:rPr>
          <w:b/>
          <w:bCs/>
          <w:color w:val="0000FF"/>
          <w:lang w:val="pt-BR"/>
        </w:rPr>
      </w:pPr>
      <w:bookmarkStart w:id="5" w:name="c6q"/>
      <w:bookmarkEnd w:id="5"/>
      <w:r>
        <w:rPr>
          <w:b/>
          <w:bCs/>
          <w:color w:val="0033CC"/>
          <w:lang w:val="pt-BR"/>
        </w:rPr>
        <w:t xml:space="preserve">Câu 6. </w:t>
      </w:r>
      <w:r w:rsidRPr="00C25F61">
        <w:rPr>
          <w:b/>
          <w:bCs/>
          <w:color w:val="0000FF"/>
          <w:lang w:val="pt-BR"/>
        </w:rPr>
        <w:tab/>
      </w:r>
      <w:r w:rsidR="00C25F61" w:rsidRPr="00C25F61">
        <w:rPr>
          <w:b/>
          <w:bCs/>
          <w:color w:val="0000FF"/>
          <w:lang w:val="pt-BR"/>
        </w:rPr>
        <w:t xml:space="preserve"> </w:t>
      </w:r>
      <w:r w:rsidR="00C25F61" w:rsidRPr="00C25F61">
        <w:rPr>
          <w:bCs/>
          <w:lang w:val="pt-BR"/>
        </w:rPr>
        <w:t>Một vật nhỏ dao động điều hòa, chuyển động của vật từ vị trí biên về vị trí cân bằng là chuyển động</w:t>
      </w:r>
    </w:p>
    <w:p w:rsidR="00C25F61" w:rsidRPr="00C25F61" w:rsidRDefault="00660D9C" w:rsidP="00C25F61">
      <w:pPr>
        <w:tabs>
          <w:tab w:val="left" w:pos="283"/>
          <w:tab w:val="left" w:pos="2835"/>
          <w:tab w:val="left" w:pos="5386"/>
          <w:tab w:val="left" w:pos="7937"/>
        </w:tabs>
        <w:spacing w:line="276" w:lineRule="auto"/>
        <w:ind w:firstLine="283"/>
        <w:jc w:val="both"/>
        <w:rPr>
          <w:bCs/>
          <w:lang w:val="pt-BR"/>
        </w:rPr>
      </w:pPr>
      <w:r w:rsidRPr="00C25F61">
        <w:rPr>
          <w:b/>
          <w:bCs/>
          <w:color w:val="0000FF"/>
          <w:lang w:val="pt-BR"/>
        </w:rPr>
        <w:t>A.</w:t>
      </w:r>
      <w:r>
        <w:rPr>
          <w:b/>
          <w:bCs/>
          <w:color w:val="0000FF"/>
          <w:lang w:val="pt-BR"/>
        </w:rPr>
        <w:t xml:space="preserve"> </w:t>
      </w:r>
      <w:r w:rsidR="00C25F61" w:rsidRPr="00C25F61">
        <w:rPr>
          <w:bCs/>
          <w:lang w:val="pt-BR"/>
        </w:rPr>
        <w:t>chậm dần.</w:t>
      </w:r>
      <w:r w:rsidRPr="00C25F61">
        <w:rPr>
          <w:b/>
          <w:bCs/>
          <w:color w:val="0000FF"/>
          <w:lang w:val="pt-BR"/>
        </w:rPr>
        <w:tab/>
        <w:t>B.</w:t>
      </w:r>
      <w:r>
        <w:rPr>
          <w:b/>
          <w:bCs/>
          <w:color w:val="0000FF"/>
          <w:lang w:val="pt-BR"/>
        </w:rPr>
        <w:t xml:space="preserve"> </w:t>
      </w:r>
      <w:r w:rsidR="00C25F61" w:rsidRPr="00C25F61">
        <w:rPr>
          <w:bCs/>
          <w:lang w:val="pt-BR"/>
        </w:rPr>
        <w:t>chậm dần đều.</w:t>
      </w:r>
      <w:r w:rsidRPr="00C25F61">
        <w:rPr>
          <w:b/>
          <w:bCs/>
          <w:color w:val="0000FF"/>
          <w:lang w:val="pt-BR"/>
        </w:rPr>
        <w:tab/>
        <w:t>C.</w:t>
      </w:r>
      <w:r>
        <w:rPr>
          <w:b/>
          <w:bCs/>
          <w:color w:val="0000FF"/>
          <w:lang w:val="pt-BR"/>
        </w:rPr>
        <w:t xml:space="preserve"> </w:t>
      </w:r>
      <w:r w:rsidR="00C25F61" w:rsidRPr="00C25F61">
        <w:rPr>
          <w:bCs/>
          <w:lang w:val="pt-BR"/>
        </w:rPr>
        <w:t>nhanh dần đều.</w:t>
      </w:r>
      <w:r w:rsidRPr="00C25F61">
        <w:rPr>
          <w:b/>
          <w:bCs/>
          <w:color w:val="0000FF"/>
          <w:lang w:val="pt-BR"/>
        </w:rPr>
        <w:tab/>
      </w:r>
      <w:r w:rsidRPr="00C25F61">
        <w:rPr>
          <w:b/>
          <w:bCs/>
          <w:color w:val="0000FF"/>
          <w:u w:val="single"/>
          <w:lang w:val="pt-BR"/>
        </w:rPr>
        <w:t>D</w:t>
      </w:r>
      <w:r w:rsidRPr="00C25F61">
        <w:rPr>
          <w:b/>
          <w:bCs/>
          <w:color w:val="0000FF"/>
          <w:lang w:val="pt-BR"/>
        </w:rPr>
        <w:t>.</w:t>
      </w:r>
      <w:r>
        <w:rPr>
          <w:b/>
          <w:bCs/>
          <w:color w:val="0000FF"/>
          <w:lang w:val="pt-BR"/>
        </w:rPr>
        <w:t xml:space="preserve"> </w:t>
      </w:r>
      <w:r w:rsidR="00C25F61" w:rsidRPr="00C25F61">
        <w:rPr>
          <w:bCs/>
          <w:lang w:val="pt-BR"/>
        </w:rPr>
        <w:t>nhanh dần.</w:t>
      </w:r>
    </w:p>
    <w:p w:rsidR="00660D9C" w:rsidRPr="00C25F61" w:rsidRDefault="005C61F1" w:rsidP="005C61F1">
      <w:pPr>
        <w:spacing w:before="120" w:line="276" w:lineRule="auto"/>
        <w:rPr>
          <w:b/>
          <w:color w:val="0000FF"/>
        </w:rPr>
      </w:pPr>
      <w:bookmarkStart w:id="6" w:name="c7q"/>
      <w:bookmarkEnd w:id="6"/>
      <w:r>
        <w:rPr>
          <w:b/>
          <w:color w:val="0033CC"/>
        </w:rPr>
        <w:t xml:space="preserve">Câu 7. </w:t>
      </w:r>
      <w:r w:rsidRPr="00C25F61">
        <w:rPr>
          <w:b/>
          <w:color w:val="0000FF"/>
        </w:rPr>
        <w:tab/>
      </w:r>
      <w:r w:rsidR="00C25F61" w:rsidRPr="00C25F61">
        <w:rPr>
          <w:b/>
          <w:color w:val="0000FF"/>
        </w:rPr>
        <w:t xml:space="preserve"> </w:t>
      </w:r>
      <w:r w:rsidR="00C25F61" w:rsidRPr="00C25F61">
        <w:t>Pin quang điện là nguồn điện hoạt động dựa trên hiện tượng</w:t>
      </w:r>
    </w:p>
    <w:p w:rsidR="00C25F61" w:rsidRPr="00C25F61" w:rsidRDefault="00660D9C" w:rsidP="00C25F61">
      <w:pPr>
        <w:tabs>
          <w:tab w:val="left" w:pos="283"/>
          <w:tab w:val="left" w:pos="2835"/>
          <w:tab w:val="left" w:pos="5386"/>
          <w:tab w:val="left" w:pos="7937"/>
        </w:tabs>
        <w:spacing w:line="276" w:lineRule="auto"/>
        <w:ind w:firstLine="283"/>
        <w:jc w:val="both"/>
        <w:rPr>
          <w:rFonts w:eastAsia="Calibri"/>
          <w:b/>
          <w:color w:val="0000FF"/>
          <w:lang w:val="fr-FR"/>
        </w:rPr>
      </w:pPr>
      <w:r w:rsidRPr="00C25F61">
        <w:rPr>
          <w:b/>
          <w:color w:val="0000FF"/>
          <w:u w:val="single"/>
          <w:lang w:val="fr-FR"/>
        </w:rPr>
        <w:t>A</w:t>
      </w:r>
      <w:r w:rsidRPr="00C25F61">
        <w:rPr>
          <w:b/>
          <w:color w:val="0000FF"/>
          <w:lang w:val="fr-FR"/>
        </w:rPr>
        <w:t>.</w:t>
      </w:r>
      <w:r>
        <w:rPr>
          <w:b/>
          <w:color w:val="0000FF"/>
        </w:rPr>
        <w:t xml:space="preserve"> </w:t>
      </w:r>
      <w:r w:rsidR="00C25F61" w:rsidRPr="00C25F61">
        <w:rPr>
          <w:rFonts w:eastAsia="Calibri"/>
          <w:lang w:val="fr-FR"/>
        </w:rPr>
        <w:t>quang điện trong.</w:t>
      </w:r>
      <w:r w:rsidRPr="00C25F61">
        <w:rPr>
          <w:b/>
          <w:color w:val="0000FF"/>
          <w:lang w:val="fr-FR"/>
        </w:rPr>
        <w:tab/>
        <w:t>B.</w:t>
      </w:r>
      <w:r>
        <w:rPr>
          <w:b/>
          <w:color w:val="0000FF"/>
          <w:lang w:val="fr-FR"/>
        </w:rPr>
        <w:t xml:space="preserve"> </w:t>
      </w:r>
      <w:r w:rsidR="00C25F61" w:rsidRPr="00C25F61">
        <w:rPr>
          <w:lang w:val="fr-FR"/>
        </w:rPr>
        <w:t>giao thoa ánh sáng</w:t>
      </w:r>
      <w:r w:rsidR="00C25F61" w:rsidRPr="00C25F61">
        <w:rPr>
          <w:rFonts w:eastAsia="Calibri"/>
          <w:lang w:val="fr-FR"/>
        </w:rPr>
        <w:t>.</w:t>
      </w:r>
      <w:r w:rsidRPr="00C25F61">
        <w:rPr>
          <w:rFonts w:eastAsia="Calibri"/>
          <w:b/>
          <w:color w:val="0000FF"/>
          <w:lang w:val="fr-FR"/>
        </w:rPr>
        <w:tab/>
      </w:r>
      <w:r w:rsidRPr="00C25F61">
        <w:rPr>
          <w:b/>
          <w:color w:val="0000FF"/>
        </w:rPr>
        <w:t>C.</w:t>
      </w:r>
      <w:r>
        <w:rPr>
          <w:rFonts w:eastAsia="Calibri"/>
          <w:b/>
          <w:color w:val="0000FF"/>
          <w:lang w:val="fr-FR"/>
        </w:rPr>
        <w:t xml:space="preserve"> </w:t>
      </w:r>
      <w:r w:rsidR="00C25F61" w:rsidRPr="00C25F61">
        <w:rPr>
          <w:rFonts w:eastAsia="Calibri"/>
          <w:lang w:val="en-US"/>
        </w:rPr>
        <w:t>quang điện ngoài</w:t>
      </w:r>
      <w:r w:rsidR="00C25F61" w:rsidRPr="00C25F61">
        <w:rPr>
          <w:rFonts w:eastAsia="Calibri"/>
        </w:rPr>
        <w:t>.</w:t>
      </w:r>
      <w:r w:rsidRPr="00C25F61">
        <w:rPr>
          <w:b/>
          <w:color w:val="0000FF"/>
          <w:lang w:val="en-US"/>
        </w:rPr>
        <w:tab/>
      </w:r>
      <w:r w:rsidRPr="00C25F61">
        <w:rPr>
          <w:b/>
          <w:color w:val="0000FF"/>
        </w:rPr>
        <w:t>D.</w:t>
      </w:r>
      <w:r>
        <w:rPr>
          <w:b/>
          <w:color w:val="0000FF"/>
          <w:lang w:val="en-US"/>
        </w:rPr>
        <w:t xml:space="preserve"> </w:t>
      </w:r>
      <w:r w:rsidR="00C25F61" w:rsidRPr="00C25F61">
        <w:rPr>
          <w:rFonts w:eastAsia="Calibri"/>
        </w:rPr>
        <w:t>tán sắc ánh sáng.</w:t>
      </w:r>
    </w:p>
    <w:p w:rsidR="00660D9C" w:rsidRPr="00C25F61" w:rsidRDefault="005C61F1" w:rsidP="005C61F1">
      <w:pPr>
        <w:spacing w:before="120" w:line="276" w:lineRule="auto"/>
        <w:rPr>
          <w:b/>
          <w:color w:val="0000FF"/>
        </w:rPr>
      </w:pPr>
      <w:bookmarkStart w:id="7" w:name="c8q"/>
      <w:bookmarkEnd w:id="7"/>
      <w:r>
        <w:rPr>
          <w:b/>
          <w:color w:val="0033CC"/>
        </w:rPr>
        <w:t xml:space="preserve">Câu 8. </w:t>
      </w:r>
      <w:r w:rsidRPr="00C25F61">
        <w:rPr>
          <w:b/>
          <w:color w:val="0000FF"/>
        </w:rPr>
        <w:tab/>
      </w:r>
      <w:r w:rsidR="00C25F61" w:rsidRPr="00C25F61">
        <w:rPr>
          <w:b/>
          <w:color w:val="0000FF"/>
        </w:rPr>
        <w:t xml:space="preserve"> </w:t>
      </w:r>
      <w:r w:rsidR="00C25F61" w:rsidRPr="00C25F61">
        <w:t>Trên một đoạn mạch xoay chiều, hệ số công suất bằng 0 khi</w:t>
      </w:r>
    </w:p>
    <w:p w:rsidR="00660D9C" w:rsidRPr="00C25F61" w:rsidRDefault="00660D9C" w:rsidP="00C25F61">
      <w:pPr>
        <w:tabs>
          <w:tab w:val="left" w:pos="283"/>
          <w:tab w:val="left" w:pos="2835"/>
          <w:tab w:val="left" w:pos="5386"/>
          <w:tab w:val="left" w:pos="7937"/>
        </w:tabs>
        <w:spacing w:line="276" w:lineRule="auto"/>
        <w:ind w:firstLine="283"/>
        <w:jc w:val="both"/>
        <w:rPr>
          <w:b/>
          <w:color w:val="0000FF"/>
        </w:rPr>
      </w:pPr>
      <w:r w:rsidRPr="00C25F61">
        <w:rPr>
          <w:b/>
          <w:color w:val="0000FF"/>
        </w:rPr>
        <w:t>A.</w:t>
      </w:r>
      <w:r>
        <w:rPr>
          <w:b/>
          <w:color w:val="0000FF"/>
        </w:rPr>
        <w:t xml:space="preserve"> </w:t>
      </w:r>
      <w:r w:rsidR="00C25F61" w:rsidRPr="00C25F61">
        <w:t>đoạn mạch chỉ chứa điện trở thuần.</w:t>
      </w:r>
      <w:r w:rsidRPr="00C25F61">
        <w:rPr>
          <w:b/>
          <w:color w:val="0000FF"/>
        </w:rPr>
        <w:tab/>
        <w:t>B.</w:t>
      </w:r>
      <w:r>
        <w:rPr>
          <w:b/>
          <w:color w:val="0000FF"/>
        </w:rPr>
        <w:t xml:space="preserve"> </w:t>
      </w:r>
      <w:r w:rsidR="00C25F61" w:rsidRPr="00C25F61">
        <w:t>đoạn mạch không có tụ điện.</w:t>
      </w:r>
    </w:p>
    <w:p w:rsidR="00C25F61" w:rsidRPr="00C25F61" w:rsidRDefault="00660D9C" w:rsidP="00C25F61">
      <w:pPr>
        <w:tabs>
          <w:tab w:val="left" w:pos="283"/>
          <w:tab w:val="left" w:pos="2835"/>
          <w:tab w:val="left" w:pos="5386"/>
          <w:tab w:val="left" w:pos="7937"/>
        </w:tabs>
        <w:spacing w:line="276" w:lineRule="auto"/>
        <w:ind w:firstLine="283"/>
        <w:jc w:val="both"/>
        <w:rPr>
          <w:b/>
          <w:color w:val="0000FF"/>
        </w:rPr>
      </w:pPr>
      <w:r w:rsidRPr="00C25F61">
        <w:rPr>
          <w:b/>
          <w:color w:val="0000FF"/>
          <w:u w:val="single"/>
        </w:rPr>
        <w:t>C</w:t>
      </w:r>
      <w:r w:rsidRPr="00C25F61">
        <w:rPr>
          <w:b/>
          <w:color w:val="0000FF"/>
        </w:rPr>
        <w:t>.</w:t>
      </w:r>
      <w:r>
        <w:rPr>
          <w:b/>
          <w:color w:val="0000FF"/>
        </w:rPr>
        <w:t xml:space="preserve"> </w:t>
      </w:r>
      <w:r w:rsidR="00C25F61" w:rsidRPr="00C25F61">
        <w:t>đoạn mạch có điện trở bằng không.</w:t>
      </w:r>
      <w:r w:rsidRPr="00C25F61">
        <w:rPr>
          <w:b/>
          <w:color w:val="0000FF"/>
        </w:rPr>
        <w:tab/>
        <w:t>D.</w:t>
      </w:r>
      <w:r>
        <w:rPr>
          <w:b/>
          <w:color w:val="0000FF"/>
        </w:rPr>
        <w:t xml:space="preserve"> </w:t>
      </w:r>
      <w:r w:rsidR="00C25F61" w:rsidRPr="00C25F61">
        <w:t>đoạn mạch không có cuộn cảm.</w:t>
      </w:r>
    </w:p>
    <w:p w:rsidR="00660D9C" w:rsidRPr="00C25F61" w:rsidRDefault="005C61F1" w:rsidP="005C61F1">
      <w:pPr>
        <w:spacing w:before="120" w:line="276" w:lineRule="auto"/>
        <w:rPr>
          <w:b/>
          <w:color w:val="0000FF"/>
        </w:rPr>
      </w:pPr>
      <w:bookmarkStart w:id="8" w:name="c9q"/>
      <w:bookmarkEnd w:id="8"/>
      <w:r>
        <w:rPr>
          <w:b/>
          <w:color w:val="0033CC"/>
        </w:rPr>
        <w:t xml:space="preserve">Câu 9. </w:t>
      </w:r>
      <w:r w:rsidRPr="00C25F61">
        <w:rPr>
          <w:b/>
          <w:color w:val="0000FF"/>
        </w:rPr>
        <w:tab/>
      </w:r>
      <w:r w:rsidR="00C25F61" w:rsidRPr="00C25F61">
        <w:rPr>
          <w:b/>
          <w:color w:val="0000FF"/>
        </w:rPr>
        <w:t xml:space="preserve"> </w:t>
      </w:r>
      <w:r w:rsidR="00C25F61" w:rsidRPr="00C25F61">
        <w:t>Tại một vị trí trong môi trường truyền âm, một sóng âm có cường độ âm I. Biết cường độ âm chuẩn là I</w:t>
      </w:r>
      <w:r w:rsidR="00C25F61" w:rsidRPr="00C25F61">
        <w:rPr>
          <w:vertAlign w:val="subscript"/>
        </w:rPr>
        <w:t>0</w:t>
      </w:r>
      <w:r w:rsidR="00C25F61" w:rsidRPr="00C25F61">
        <w:t>. Mức cường độ âm L của sóng âm này tại vị trí đó được tính bằng công thức</w:t>
      </w:r>
    </w:p>
    <w:p w:rsidR="00C25F61" w:rsidRPr="00C25F61" w:rsidRDefault="00660D9C" w:rsidP="00C25F61">
      <w:pPr>
        <w:tabs>
          <w:tab w:val="left" w:pos="283"/>
          <w:tab w:val="left" w:pos="2835"/>
          <w:tab w:val="left" w:pos="5386"/>
          <w:tab w:val="left" w:pos="7937"/>
        </w:tabs>
        <w:spacing w:line="276" w:lineRule="auto"/>
        <w:ind w:firstLine="283"/>
        <w:jc w:val="both"/>
        <w:rPr>
          <w:b/>
          <w:color w:val="0000FF"/>
        </w:rPr>
      </w:pPr>
      <w:r w:rsidRPr="00C25F61">
        <w:rPr>
          <w:b/>
          <w:color w:val="0000FF"/>
          <w:u w:val="single"/>
        </w:rPr>
        <w:t>A</w:t>
      </w:r>
      <w:r w:rsidRPr="00C25F61">
        <w:rPr>
          <w:b/>
          <w:color w:val="0000FF"/>
        </w:rPr>
        <w:t>.</w:t>
      </w:r>
      <w:r>
        <w:rPr>
          <w:b/>
          <w:color w:val="0000FF"/>
        </w:rPr>
        <w:t xml:space="preserve"> </w:t>
      </w:r>
      <w:r w:rsidR="00C25F61" w:rsidRPr="00C25F61">
        <w:rPr>
          <w:position w:val="-30"/>
        </w:rPr>
        <w:object w:dxaOrig="1460" w:dyaOrig="680">
          <v:shape id="_x0000_i1047" type="#_x0000_t75" style="width:73.5pt;height:33.75pt" o:ole="">
            <v:imagedata r:id="rId45" o:title=""/>
          </v:shape>
          <o:OLEObject Type="Embed" ProgID="Equation.DSMT4" ShapeID="_x0000_i1047" DrawAspect="Content" ObjectID="_1656379285" r:id="rId46"/>
        </w:object>
      </w:r>
      <w:r w:rsidRPr="00C25F61">
        <w:rPr>
          <w:b/>
          <w:color w:val="0000FF"/>
        </w:rPr>
        <w:tab/>
        <w:t>B.</w:t>
      </w:r>
      <w:r>
        <w:rPr>
          <w:b/>
          <w:color w:val="0000FF"/>
        </w:rPr>
        <w:t xml:space="preserve"> </w:t>
      </w:r>
      <w:bookmarkStart w:id="9" w:name="MTBlankEqn"/>
      <w:r w:rsidR="00C25F61" w:rsidRPr="00C25F61">
        <w:rPr>
          <w:position w:val="-24"/>
        </w:rPr>
        <w:object w:dxaOrig="1460" w:dyaOrig="620">
          <v:shape id="_x0000_i1048" type="#_x0000_t75" style="width:73.5pt;height:31.5pt" o:ole="">
            <v:imagedata r:id="rId47" o:title=""/>
          </v:shape>
          <o:OLEObject Type="Embed" ProgID="Equation.DSMT4" ShapeID="_x0000_i1048" DrawAspect="Content" ObjectID="_1656379286" r:id="rId48"/>
        </w:object>
      </w:r>
      <w:bookmarkEnd w:id="9"/>
      <w:r w:rsidRPr="00C25F61">
        <w:rPr>
          <w:b/>
          <w:color w:val="0000FF"/>
        </w:rPr>
        <w:tab/>
        <w:t>C.</w:t>
      </w:r>
      <w:r>
        <w:rPr>
          <w:b/>
          <w:color w:val="0000FF"/>
        </w:rPr>
        <w:t xml:space="preserve"> </w:t>
      </w:r>
      <w:r w:rsidR="00C25F61" w:rsidRPr="00C25F61">
        <w:rPr>
          <w:position w:val="-30"/>
        </w:rPr>
        <w:object w:dxaOrig="1579" w:dyaOrig="680">
          <v:shape id="_x0000_i1049" type="#_x0000_t75" style="width:78.75pt;height:33.75pt" o:ole="">
            <v:imagedata r:id="rId49" o:title=""/>
          </v:shape>
          <o:OLEObject Type="Embed" ProgID="Equation.DSMT4" ShapeID="_x0000_i1049" DrawAspect="Content" ObjectID="_1656379287" r:id="rId50"/>
        </w:object>
      </w:r>
      <w:r w:rsidRPr="00C25F61">
        <w:rPr>
          <w:b/>
          <w:color w:val="0000FF"/>
          <w:lang w:val="en-US"/>
        </w:rPr>
        <w:tab/>
      </w:r>
      <w:r w:rsidRPr="00C25F61">
        <w:rPr>
          <w:b/>
          <w:color w:val="0000FF"/>
        </w:rPr>
        <w:t>D.</w:t>
      </w:r>
      <w:r>
        <w:rPr>
          <w:b/>
          <w:color w:val="0000FF"/>
          <w:lang w:val="en-US"/>
        </w:rPr>
        <w:t xml:space="preserve"> </w:t>
      </w:r>
      <w:r w:rsidR="00C25F61" w:rsidRPr="00C25F61">
        <w:rPr>
          <w:position w:val="-24"/>
        </w:rPr>
        <w:object w:dxaOrig="1579" w:dyaOrig="620">
          <v:shape id="_x0000_i1050" type="#_x0000_t75" style="width:78.75pt;height:31.5pt" o:ole="">
            <v:imagedata r:id="rId51" o:title=""/>
          </v:shape>
          <o:OLEObject Type="Embed" ProgID="Equation.DSMT4" ShapeID="_x0000_i1050" DrawAspect="Content" ObjectID="_1656379288" r:id="rId52"/>
        </w:object>
      </w:r>
    </w:p>
    <w:p w:rsidR="00660D9C" w:rsidRPr="00C25F61" w:rsidRDefault="005C61F1" w:rsidP="005C61F1">
      <w:pPr>
        <w:spacing w:before="120" w:line="276" w:lineRule="auto"/>
        <w:rPr>
          <w:b/>
          <w:bCs/>
          <w:color w:val="0000FF"/>
          <w:szCs w:val="26"/>
        </w:rPr>
      </w:pPr>
      <w:bookmarkStart w:id="10" w:name="c10q"/>
      <w:bookmarkEnd w:id="10"/>
      <w:r>
        <w:rPr>
          <w:b/>
          <w:bCs/>
          <w:color w:val="0033CC"/>
          <w:szCs w:val="26"/>
        </w:rPr>
        <w:t xml:space="preserve">Câu 10. </w:t>
      </w:r>
      <w:r w:rsidRPr="00C25F61">
        <w:rPr>
          <w:b/>
          <w:bCs/>
          <w:color w:val="0000FF"/>
          <w:szCs w:val="26"/>
        </w:rPr>
        <w:tab/>
      </w:r>
      <w:r w:rsidR="00C25F61" w:rsidRPr="00C25F61">
        <w:rPr>
          <w:b/>
          <w:bCs/>
          <w:color w:val="0000FF"/>
          <w:szCs w:val="26"/>
        </w:rPr>
        <w:t xml:space="preserve"> </w:t>
      </w:r>
      <w:bookmarkStart w:id="11" w:name="c88"/>
      <w:r w:rsidR="00C25F61" w:rsidRPr="00C25F61">
        <w:rPr>
          <w:bCs/>
          <w:szCs w:val="26"/>
        </w:rPr>
        <w:t>Một con lắc lò xo dao động điều hòa theo phương thẳng đứng, đầu trên cố định, đầu dưới gắn vật m, lò xo có độ cứng k. Khi quả cầu cân bằng, độ giãn của lò xo Δl, gia tốc trong trường là g. Chu kì dao động là</w:t>
      </w:r>
      <w:bookmarkEnd w:id="11"/>
    </w:p>
    <w:p w:rsidR="00C25F61" w:rsidRPr="00C25F61" w:rsidRDefault="00660D9C" w:rsidP="00C25F61">
      <w:pPr>
        <w:tabs>
          <w:tab w:val="left" w:pos="283"/>
          <w:tab w:val="left" w:pos="2835"/>
          <w:tab w:val="left" w:pos="5386"/>
          <w:tab w:val="left" w:pos="7937"/>
        </w:tabs>
        <w:spacing w:line="276" w:lineRule="auto"/>
        <w:ind w:firstLine="283"/>
        <w:jc w:val="both"/>
        <w:rPr>
          <w:rFonts w:eastAsia="Calibri"/>
          <w:bCs/>
          <w:szCs w:val="26"/>
        </w:rPr>
      </w:pPr>
      <w:r w:rsidRPr="00C25F61">
        <w:rPr>
          <w:b/>
          <w:color w:val="0000FF"/>
          <w:szCs w:val="26"/>
        </w:rPr>
        <w:t>A.</w:t>
      </w:r>
      <w:r>
        <w:rPr>
          <w:b/>
          <w:bCs/>
          <w:color w:val="0000FF"/>
          <w:szCs w:val="26"/>
        </w:rPr>
        <w:t xml:space="preserve"> </w:t>
      </w:r>
      <w:r w:rsidR="00C25F61" w:rsidRPr="00C25F61">
        <w:rPr>
          <w:position w:val="-12"/>
        </w:rPr>
        <w:object w:dxaOrig="1240" w:dyaOrig="400">
          <v:shape id="_x0000_i1052" type="#_x0000_t75" style="width:62.25pt;height:21pt" o:ole="">
            <v:imagedata r:id="rId53" o:title=""/>
          </v:shape>
          <o:OLEObject Type="Embed" ProgID="Equation.DSMT4" ShapeID="_x0000_i1052" DrawAspect="Content" ObjectID="_1656379289" r:id="rId54"/>
        </w:object>
      </w:r>
      <w:r w:rsidR="00C25F61" w:rsidRPr="00C25F61">
        <w:rPr>
          <w:rFonts w:eastAsia="Calibri"/>
          <w:szCs w:val="26"/>
        </w:rPr>
        <w:t>.</w:t>
      </w:r>
      <w:r w:rsidRPr="00C25F61">
        <w:rPr>
          <w:b/>
          <w:color w:val="0000FF"/>
          <w:szCs w:val="26"/>
        </w:rPr>
        <w:tab/>
        <w:t>B.</w:t>
      </w:r>
      <w:r>
        <w:rPr>
          <w:b/>
          <w:color w:val="0000FF"/>
          <w:szCs w:val="26"/>
        </w:rPr>
        <w:t xml:space="preserve"> </w:t>
      </w:r>
      <w:r w:rsidR="00C25F61" w:rsidRPr="00C25F61">
        <w:rPr>
          <w:position w:val="-26"/>
        </w:rPr>
        <w:object w:dxaOrig="1160" w:dyaOrig="700">
          <v:shape id="_x0000_i1053" type="#_x0000_t75" style="width:57.75pt;height:35.25pt" o:ole="">
            <v:imagedata r:id="rId55" o:title=""/>
          </v:shape>
          <o:OLEObject Type="Embed" ProgID="Equation.DSMT4" ShapeID="_x0000_i1053" DrawAspect="Content" ObjectID="_1656379290" r:id="rId56"/>
        </w:object>
      </w:r>
      <w:r w:rsidR="00C25F61" w:rsidRPr="00C25F61">
        <w:rPr>
          <w:rFonts w:eastAsia="Calibri"/>
          <w:szCs w:val="26"/>
        </w:rPr>
        <w:t>.</w:t>
      </w:r>
      <w:r w:rsidRPr="00C25F61">
        <w:rPr>
          <w:b/>
          <w:color w:val="0000FF"/>
          <w:szCs w:val="26"/>
        </w:rPr>
        <w:tab/>
        <w:t>C.</w:t>
      </w:r>
      <w:r>
        <w:rPr>
          <w:b/>
          <w:color w:val="0000FF"/>
          <w:szCs w:val="26"/>
        </w:rPr>
        <w:t xml:space="preserve"> </w:t>
      </w:r>
      <w:r w:rsidR="00C25F61" w:rsidRPr="00C25F61">
        <w:rPr>
          <w:position w:val="-26"/>
        </w:rPr>
        <w:object w:dxaOrig="1160" w:dyaOrig="700">
          <v:shape id="_x0000_i1054" type="#_x0000_t75" style="width:57.75pt;height:35.25pt" o:ole="">
            <v:imagedata r:id="rId57" o:title=""/>
          </v:shape>
          <o:OLEObject Type="Embed" ProgID="Equation.DSMT4" ShapeID="_x0000_i1054" DrawAspect="Content" ObjectID="_1656379291" r:id="rId58"/>
        </w:object>
      </w:r>
      <w:r w:rsidR="00C25F61" w:rsidRPr="00C25F61">
        <w:rPr>
          <w:rFonts w:eastAsia="Calibri"/>
          <w:szCs w:val="26"/>
        </w:rPr>
        <w:t>.</w:t>
      </w:r>
      <w:r w:rsidRPr="00C25F61">
        <w:rPr>
          <w:b/>
          <w:color w:val="0000FF"/>
          <w:szCs w:val="26"/>
        </w:rPr>
        <w:tab/>
      </w:r>
      <w:r w:rsidRPr="00C25F61">
        <w:rPr>
          <w:b/>
          <w:color w:val="0000FF"/>
          <w:szCs w:val="26"/>
          <w:u w:val="single"/>
        </w:rPr>
        <w:t>D</w:t>
      </w:r>
      <w:r w:rsidRPr="00C25F61">
        <w:rPr>
          <w:b/>
          <w:color w:val="0000FF"/>
          <w:szCs w:val="26"/>
        </w:rPr>
        <w:t>.</w:t>
      </w:r>
      <w:r>
        <w:rPr>
          <w:b/>
          <w:color w:val="0000FF"/>
          <w:szCs w:val="26"/>
        </w:rPr>
        <w:t xml:space="preserve"> </w:t>
      </w:r>
      <w:r w:rsidR="00C25F61" w:rsidRPr="00C25F61">
        <w:rPr>
          <w:position w:val="-30"/>
        </w:rPr>
        <w:object w:dxaOrig="1160" w:dyaOrig="740">
          <v:shape id="_x0000_i1055" type="#_x0000_t75" style="width:57.75pt;height:36.75pt" o:ole="">
            <v:imagedata r:id="rId59" o:title=""/>
          </v:shape>
          <o:OLEObject Type="Embed" ProgID="Equation.DSMT4" ShapeID="_x0000_i1055" DrawAspect="Content" ObjectID="_1656379292" r:id="rId60"/>
        </w:object>
      </w:r>
      <w:r w:rsidR="00C25F61" w:rsidRPr="00C25F61">
        <w:rPr>
          <w:rFonts w:eastAsia="Calibri"/>
          <w:szCs w:val="26"/>
        </w:rPr>
        <w:t>.</w:t>
      </w:r>
    </w:p>
    <w:p w:rsidR="00660D9C" w:rsidRPr="00C25F61" w:rsidRDefault="005C61F1" w:rsidP="005C61F1">
      <w:pPr>
        <w:spacing w:before="120" w:line="276" w:lineRule="auto"/>
        <w:rPr>
          <w:b/>
          <w:color w:val="0000FF"/>
        </w:rPr>
      </w:pPr>
      <w:bookmarkStart w:id="12" w:name="c11q"/>
      <w:bookmarkEnd w:id="12"/>
      <w:r>
        <w:rPr>
          <w:b/>
          <w:color w:val="0033CC"/>
        </w:rPr>
        <w:t xml:space="preserve">Câu 11. </w:t>
      </w:r>
      <w:r w:rsidRPr="00C25F61">
        <w:rPr>
          <w:b/>
          <w:color w:val="0000FF"/>
        </w:rPr>
        <w:tab/>
      </w:r>
      <w:r w:rsidR="00C25F61" w:rsidRPr="00C25F61">
        <w:rPr>
          <w:b/>
          <w:color w:val="0000FF"/>
        </w:rPr>
        <w:t xml:space="preserve"> </w:t>
      </w:r>
      <w:r w:rsidR="00C25F61" w:rsidRPr="00C25F61">
        <w:rPr>
          <w:color w:val="000000"/>
        </w:rPr>
        <w:t>Sóng điện từ</w:t>
      </w:r>
    </w:p>
    <w:p w:rsidR="00660D9C" w:rsidRPr="00C25F61" w:rsidRDefault="00660D9C" w:rsidP="00C25F61">
      <w:pPr>
        <w:tabs>
          <w:tab w:val="left" w:pos="283"/>
          <w:tab w:val="left" w:pos="2835"/>
          <w:tab w:val="left" w:pos="5386"/>
          <w:tab w:val="left" w:pos="7937"/>
        </w:tabs>
        <w:spacing w:line="276" w:lineRule="auto"/>
        <w:ind w:firstLine="283"/>
        <w:jc w:val="both"/>
        <w:rPr>
          <w:b/>
          <w:color w:val="0000FF"/>
        </w:rPr>
      </w:pPr>
      <w:r w:rsidRPr="00C25F61">
        <w:rPr>
          <w:b/>
          <w:color w:val="0000FF"/>
        </w:rPr>
        <w:t>A.</w:t>
      </w:r>
      <w:r>
        <w:rPr>
          <w:b/>
          <w:color w:val="0000FF"/>
        </w:rPr>
        <w:t xml:space="preserve"> </w:t>
      </w:r>
      <w:r w:rsidR="00C25F61" w:rsidRPr="00C25F61">
        <w:rPr>
          <w:color w:val="000000"/>
        </w:rPr>
        <w:t>là sóng dọc và truyền được trong chân không.</w:t>
      </w:r>
    </w:p>
    <w:p w:rsidR="00660D9C" w:rsidRPr="00C25F61" w:rsidRDefault="00660D9C" w:rsidP="00C25F61">
      <w:pPr>
        <w:tabs>
          <w:tab w:val="left" w:pos="283"/>
          <w:tab w:val="left" w:pos="2835"/>
          <w:tab w:val="left" w:pos="5386"/>
          <w:tab w:val="left" w:pos="7937"/>
        </w:tabs>
        <w:spacing w:line="276" w:lineRule="auto"/>
        <w:ind w:firstLine="283"/>
        <w:jc w:val="both"/>
        <w:rPr>
          <w:b/>
          <w:color w:val="0000FF"/>
        </w:rPr>
      </w:pPr>
      <w:r w:rsidRPr="00C25F61">
        <w:rPr>
          <w:b/>
          <w:color w:val="0000FF"/>
          <w:u w:val="single"/>
        </w:rPr>
        <w:t>B</w:t>
      </w:r>
      <w:r w:rsidRPr="00C25F61">
        <w:rPr>
          <w:b/>
          <w:color w:val="0000FF"/>
        </w:rPr>
        <w:t>.</w:t>
      </w:r>
      <w:r>
        <w:rPr>
          <w:b/>
          <w:color w:val="0000FF"/>
        </w:rPr>
        <w:t xml:space="preserve"> </w:t>
      </w:r>
      <w:r w:rsidR="00C25F61" w:rsidRPr="00C25F61">
        <w:rPr>
          <w:color w:val="000000"/>
        </w:rPr>
        <w:t>là sóng ngang và truyền được trong chân không.</w:t>
      </w:r>
    </w:p>
    <w:p w:rsidR="00660D9C" w:rsidRPr="00C25F61" w:rsidRDefault="00660D9C" w:rsidP="00C25F61">
      <w:pPr>
        <w:tabs>
          <w:tab w:val="left" w:pos="283"/>
          <w:tab w:val="left" w:pos="2835"/>
          <w:tab w:val="left" w:pos="5386"/>
          <w:tab w:val="left" w:pos="7937"/>
        </w:tabs>
        <w:spacing w:line="276" w:lineRule="auto"/>
        <w:ind w:firstLine="283"/>
        <w:jc w:val="both"/>
        <w:rPr>
          <w:b/>
          <w:color w:val="0000FF"/>
        </w:rPr>
      </w:pPr>
      <w:r w:rsidRPr="00C25F61">
        <w:rPr>
          <w:b/>
          <w:color w:val="0000FF"/>
        </w:rPr>
        <w:t>C.</w:t>
      </w:r>
      <w:r>
        <w:rPr>
          <w:b/>
          <w:color w:val="0000FF"/>
        </w:rPr>
        <w:t xml:space="preserve"> </w:t>
      </w:r>
      <w:r w:rsidR="00C25F61" w:rsidRPr="00C25F61">
        <w:rPr>
          <w:color w:val="000000"/>
        </w:rPr>
        <w:t>là sóng dọc và không truyền được trong chân không.</w:t>
      </w:r>
    </w:p>
    <w:p w:rsidR="00C25F61" w:rsidRPr="00C25F61" w:rsidRDefault="00660D9C" w:rsidP="00C25F61">
      <w:pPr>
        <w:tabs>
          <w:tab w:val="left" w:pos="283"/>
          <w:tab w:val="left" w:pos="2835"/>
          <w:tab w:val="left" w:pos="5386"/>
          <w:tab w:val="left" w:pos="7937"/>
        </w:tabs>
        <w:spacing w:line="276" w:lineRule="auto"/>
        <w:ind w:firstLine="283"/>
        <w:jc w:val="both"/>
        <w:rPr>
          <w:b/>
          <w:color w:val="800080"/>
        </w:rPr>
      </w:pPr>
      <w:r w:rsidRPr="00C25F61">
        <w:rPr>
          <w:b/>
          <w:color w:val="0000FF"/>
        </w:rPr>
        <w:t>D.</w:t>
      </w:r>
      <w:r>
        <w:rPr>
          <w:b/>
          <w:color w:val="0000FF"/>
        </w:rPr>
        <w:t xml:space="preserve"> </w:t>
      </w:r>
      <w:r w:rsidR="00C25F61" w:rsidRPr="00C25F61">
        <w:rPr>
          <w:color w:val="000000"/>
        </w:rPr>
        <w:t>là sóng ngang và không truyền được trong chân không.</w:t>
      </w:r>
    </w:p>
    <w:p w:rsidR="00660D9C" w:rsidRPr="00C25F61" w:rsidRDefault="005C61F1" w:rsidP="005C61F1">
      <w:pPr>
        <w:spacing w:before="120" w:line="276" w:lineRule="auto"/>
        <w:rPr>
          <w:b/>
          <w:color w:val="0000FF"/>
        </w:rPr>
      </w:pPr>
      <w:bookmarkStart w:id="13" w:name="c12q"/>
      <w:bookmarkEnd w:id="13"/>
      <w:r>
        <w:rPr>
          <w:b/>
          <w:color w:val="0033CC"/>
        </w:rPr>
        <w:t xml:space="preserve">Câu 12. </w:t>
      </w:r>
      <w:r w:rsidRPr="00C25F61">
        <w:rPr>
          <w:b/>
          <w:color w:val="0000FF"/>
        </w:rPr>
        <w:tab/>
      </w:r>
      <w:r w:rsidR="00C25F61" w:rsidRPr="00C25F61">
        <w:rPr>
          <w:b/>
          <w:color w:val="0000FF"/>
        </w:rPr>
        <w:t xml:space="preserve"> </w:t>
      </w:r>
      <w:r w:rsidR="00C25F61" w:rsidRPr="00C25F61">
        <w:t xml:space="preserve">Công thức liên hệ giữa giới hạn quang điện </w:t>
      </w:r>
      <w:r w:rsidR="00C25F61" w:rsidRPr="00C25F61">
        <w:rPr>
          <w:position w:val="-12"/>
        </w:rPr>
        <w:object w:dxaOrig="279" w:dyaOrig="360">
          <v:shape id="_x0000_i1057" type="#_x0000_t75" style="width:14.25pt;height:18pt" o:ole="">
            <v:imagedata r:id="rId61" o:title=""/>
          </v:shape>
          <o:OLEObject Type="Embed" ProgID="Equation.DSMT4" ShapeID="_x0000_i1057" DrawAspect="Content" ObjectID="_1656379293" r:id="rId62"/>
        </w:object>
      </w:r>
      <w:r w:rsidR="00C25F61" w:rsidRPr="00C25F61">
        <w:t>, công thoát electron A của kim loại, hằng số Planck h và tốc độ ánh sáng trong chân không c là</w:t>
      </w:r>
    </w:p>
    <w:p w:rsidR="00C25F61" w:rsidRPr="00C25F61" w:rsidRDefault="00660D9C" w:rsidP="00C25F61">
      <w:pPr>
        <w:tabs>
          <w:tab w:val="left" w:pos="283"/>
          <w:tab w:val="left" w:pos="2835"/>
          <w:tab w:val="left" w:pos="5386"/>
          <w:tab w:val="left" w:pos="7937"/>
        </w:tabs>
        <w:spacing w:line="276" w:lineRule="auto"/>
        <w:ind w:firstLine="283"/>
        <w:jc w:val="both"/>
        <w:rPr>
          <w:rFonts w:eastAsia="Calibri"/>
        </w:rPr>
      </w:pPr>
      <w:r w:rsidRPr="00C25F61">
        <w:rPr>
          <w:b/>
          <w:color w:val="0000FF"/>
        </w:rPr>
        <w:lastRenderedPageBreak/>
        <w:t>A.</w:t>
      </w:r>
      <w:r>
        <w:rPr>
          <w:b/>
          <w:color w:val="0000FF"/>
        </w:rPr>
        <w:t xml:space="preserve"> </w:t>
      </w:r>
      <w:r w:rsidR="00C25F61" w:rsidRPr="00C25F61">
        <w:rPr>
          <w:position w:val="-24"/>
        </w:rPr>
        <w:object w:dxaOrig="880" w:dyaOrig="620">
          <v:shape id="_x0000_i1058" type="#_x0000_t75" style="width:44.25pt;height:31.5pt" o:ole="">
            <v:imagedata r:id="rId63" o:title=""/>
          </v:shape>
          <o:OLEObject Type="Embed" ProgID="Equation.DSMT4" ShapeID="_x0000_i1058" DrawAspect="Content" ObjectID="_1656379294" r:id="rId64"/>
        </w:object>
      </w:r>
      <w:r w:rsidR="00C25F61" w:rsidRPr="00C25F61">
        <w:rPr>
          <w:rFonts w:eastAsia="Calibri"/>
        </w:rPr>
        <w:t>.</w:t>
      </w:r>
      <w:r w:rsidRPr="00C25F61">
        <w:rPr>
          <w:b/>
          <w:color w:val="0000FF"/>
        </w:rPr>
        <w:tab/>
        <w:t>B.</w:t>
      </w:r>
      <w:r>
        <w:rPr>
          <w:b/>
          <w:color w:val="0000FF"/>
        </w:rPr>
        <w:t xml:space="preserve"> </w:t>
      </w:r>
      <w:r w:rsidR="00C25F61" w:rsidRPr="00C25F61">
        <w:rPr>
          <w:position w:val="-24"/>
        </w:rPr>
        <w:object w:dxaOrig="820" w:dyaOrig="620">
          <v:shape id="_x0000_i1059" type="#_x0000_t75" style="width:40.5pt;height:31.5pt" o:ole="">
            <v:imagedata r:id="rId65" o:title=""/>
          </v:shape>
          <o:OLEObject Type="Embed" ProgID="Equation.DSMT4" ShapeID="_x0000_i1059" DrawAspect="Content" ObjectID="_1656379295" r:id="rId66"/>
        </w:object>
      </w:r>
      <w:r w:rsidR="00C25F61" w:rsidRPr="00C25F61">
        <w:rPr>
          <w:rFonts w:eastAsia="Calibri"/>
        </w:rPr>
        <w:t>.</w:t>
      </w:r>
      <w:r w:rsidRPr="00C25F61">
        <w:rPr>
          <w:b/>
          <w:color w:val="0000FF"/>
        </w:rPr>
        <w:tab/>
        <w:t>C.</w:t>
      </w:r>
      <w:r>
        <w:rPr>
          <w:b/>
          <w:color w:val="0000FF"/>
        </w:rPr>
        <w:t xml:space="preserve"> </w:t>
      </w:r>
      <w:r w:rsidR="00C25F61" w:rsidRPr="00C25F61">
        <w:rPr>
          <w:position w:val="-24"/>
        </w:rPr>
        <w:object w:dxaOrig="880" w:dyaOrig="620">
          <v:shape id="_x0000_i1060" type="#_x0000_t75" style="width:44.25pt;height:31.5pt" o:ole="">
            <v:imagedata r:id="rId67" o:title=""/>
          </v:shape>
          <o:OLEObject Type="Embed" ProgID="Equation.DSMT4" ShapeID="_x0000_i1060" DrawAspect="Content" ObjectID="_1656379296" r:id="rId68"/>
        </w:object>
      </w:r>
      <w:r w:rsidR="00C25F61" w:rsidRPr="00C25F61">
        <w:rPr>
          <w:rFonts w:eastAsia="Calibri"/>
        </w:rPr>
        <w:t>.</w:t>
      </w:r>
      <w:r w:rsidRPr="00C25F61">
        <w:rPr>
          <w:b/>
          <w:color w:val="0000FF"/>
        </w:rPr>
        <w:tab/>
      </w:r>
      <w:r w:rsidRPr="00C25F61">
        <w:rPr>
          <w:b/>
          <w:color w:val="0000FF"/>
          <w:u w:val="single"/>
        </w:rPr>
        <w:t>D</w:t>
      </w:r>
      <w:r w:rsidRPr="00C25F61">
        <w:rPr>
          <w:b/>
          <w:color w:val="0000FF"/>
        </w:rPr>
        <w:t>.</w:t>
      </w:r>
      <w:r>
        <w:rPr>
          <w:b/>
          <w:color w:val="0000FF"/>
        </w:rPr>
        <w:t xml:space="preserve"> </w:t>
      </w:r>
      <w:r w:rsidR="00C25F61" w:rsidRPr="00C25F61">
        <w:rPr>
          <w:position w:val="-24"/>
        </w:rPr>
        <w:object w:dxaOrig="820" w:dyaOrig="620">
          <v:shape id="_x0000_i1061" type="#_x0000_t75" style="width:40.5pt;height:31.5pt" o:ole="">
            <v:imagedata r:id="rId69" o:title=""/>
          </v:shape>
          <o:OLEObject Type="Embed" ProgID="Equation.DSMT4" ShapeID="_x0000_i1061" DrawAspect="Content" ObjectID="_1656379297" r:id="rId70"/>
        </w:object>
      </w:r>
      <w:r w:rsidR="00C25F61" w:rsidRPr="00C25F61">
        <w:rPr>
          <w:rFonts w:eastAsia="Calibri"/>
        </w:rPr>
        <w:t>.</w:t>
      </w:r>
    </w:p>
    <w:p w:rsidR="00660D9C" w:rsidRPr="00C25F61" w:rsidRDefault="005C61F1" w:rsidP="005C61F1">
      <w:pPr>
        <w:autoSpaceDE w:val="0"/>
        <w:autoSpaceDN w:val="0"/>
        <w:adjustRightInd w:val="0"/>
        <w:spacing w:before="120" w:line="276" w:lineRule="auto"/>
        <w:rPr>
          <w:b/>
          <w:color w:val="0000FF"/>
          <w:szCs w:val="26"/>
        </w:rPr>
      </w:pPr>
      <w:bookmarkStart w:id="14" w:name="c13q"/>
      <w:bookmarkEnd w:id="14"/>
      <w:r>
        <w:rPr>
          <w:b/>
          <w:color w:val="0033CC"/>
          <w:szCs w:val="26"/>
        </w:rPr>
        <w:t xml:space="preserve">Câu 13. </w:t>
      </w:r>
      <w:r w:rsidRPr="00C25F61">
        <w:rPr>
          <w:b/>
          <w:color w:val="0000FF"/>
          <w:szCs w:val="26"/>
        </w:rPr>
        <w:tab/>
      </w:r>
      <w:r w:rsidR="00C25F61" w:rsidRPr="00C25F61">
        <w:rPr>
          <w:b/>
          <w:color w:val="0000FF"/>
          <w:szCs w:val="26"/>
        </w:rPr>
        <w:t xml:space="preserve"> </w:t>
      </w:r>
      <w:r w:rsidR="00C25F61" w:rsidRPr="00C25F61">
        <w:rPr>
          <w:szCs w:val="26"/>
        </w:rPr>
        <w:t xml:space="preserve">Số nơtron của hạt nhân </w:t>
      </w:r>
      <w:r w:rsidR="00C25F61" w:rsidRPr="00C25F61">
        <w:rPr>
          <w:position w:val="-12"/>
        </w:rPr>
        <w:object w:dxaOrig="380" w:dyaOrig="380">
          <v:shape id="_x0000_i1063" type="#_x0000_t75" style="width:19.5pt;height:19.5pt" o:ole="">
            <v:imagedata r:id="rId71" o:title=""/>
          </v:shape>
          <o:OLEObject Type="Embed" ProgID="Equation.DSMT4" ShapeID="_x0000_i1063" DrawAspect="Content" ObjectID="_1656379298" r:id="rId72"/>
        </w:object>
      </w:r>
      <w:r w:rsidR="00C25F61" w:rsidRPr="00C25F61">
        <w:rPr>
          <w:szCs w:val="26"/>
        </w:rPr>
        <w:t xml:space="preserve"> là</w:t>
      </w:r>
    </w:p>
    <w:p w:rsidR="00C25F61" w:rsidRPr="00C25F61" w:rsidRDefault="00660D9C" w:rsidP="00C25F61">
      <w:pPr>
        <w:tabs>
          <w:tab w:val="left" w:pos="283"/>
          <w:tab w:val="left" w:pos="2835"/>
          <w:tab w:val="left" w:pos="5386"/>
          <w:tab w:val="left" w:pos="7937"/>
        </w:tabs>
        <w:autoSpaceDE w:val="0"/>
        <w:autoSpaceDN w:val="0"/>
        <w:adjustRightInd w:val="0"/>
        <w:spacing w:line="276" w:lineRule="auto"/>
        <w:ind w:firstLine="283"/>
        <w:jc w:val="both"/>
        <w:rPr>
          <w:b/>
          <w:szCs w:val="26"/>
        </w:rPr>
      </w:pPr>
      <w:r w:rsidRPr="00C25F61">
        <w:rPr>
          <w:b/>
          <w:color w:val="0000FF"/>
          <w:szCs w:val="26"/>
        </w:rPr>
        <w:t>A.</w:t>
      </w:r>
      <w:r>
        <w:rPr>
          <w:b/>
          <w:color w:val="0000FF"/>
          <w:szCs w:val="26"/>
        </w:rPr>
        <w:t xml:space="preserve"> </w:t>
      </w:r>
      <w:r w:rsidR="00C25F61" w:rsidRPr="00C25F61">
        <w:rPr>
          <w:position w:val="-6"/>
        </w:rPr>
        <w:object w:dxaOrig="320" w:dyaOrig="279">
          <v:shape id="_x0000_i1064" type="#_x0000_t75" style="width:15.75pt;height:14.25pt" o:ole="">
            <v:imagedata r:id="rId73" o:title=""/>
          </v:shape>
          <o:OLEObject Type="Embed" ProgID="Equation.DSMT4" ShapeID="_x0000_i1064" DrawAspect="Content" ObjectID="_1656379299" r:id="rId74"/>
        </w:object>
      </w:r>
      <w:r w:rsidR="00C25F61" w:rsidRPr="00C25F61">
        <w:rPr>
          <w:szCs w:val="26"/>
        </w:rPr>
        <w:t>.</w:t>
      </w:r>
      <w:r w:rsidRPr="00C25F61">
        <w:rPr>
          <w:b/>
          <w:color w:val="0000FF"/>
          <w:szCs w:val="26"/>
        </w:rPr>
        <w:tab/>
      </w:r>
      <w:r w:rsidRPr="00C25F61">
        <w:rPr>
          <w:b/>
          <w:color w:val="0000FF"/>
          <w:szCs w:val="26"/>
          <w:u w:val="single"/>
        </w:rPr>
        <w:t>B</w:t>
      </w:r>
      <w:r w:rsidRPr="00C25F61">
        <w:rPr>
          <w:b/>
          <w:color w:val="0000FF"/>
          <w:szCs w:val="26"/>
        </w:rPr>
        <w:t>.</w:t>
      </w:r>
      <w:r>
        <w:rPr>
          <w:b/>
          <w:color w:val="0000FF"/>
          <w:szCs w:val="26"/>
        </w:rPr>
        <w:t xml:space="preserve"> </w:t>
      </w:r>
      <w:r w:rsidR="00C25F61" w:rsidRPr="00C25F61">
        <w:rPr>
          <w:position w:val="-6"/>
        </w:rPr>
        <w:object w:dxaOrig="180" w:dyaOrig="279">
          <v:shape id="_x0000_i1065" type="#_x0000_t75" style="width:9pt;height:14.25pt" o:ole="">
            <v:imagedata r:id="rId75" o:title=""/>
          </v:shape>
          <o:OLEObject Type="Embed" ProgID="Equation.DSMT4" ShapeID="_x0000_i1065" DrawAspect="Content" ObjectID="_1656379300" r:id="rId76"/>
        </w:object>
      </w:r>
      <w:r w:rsidR="00C25F61" w:rsidRPr="00C25F61">
        <w:rPr>
          <w:szCs w:val="26"/>
        </w:rPr>
        <w:t>.</w:t>
      </w:r>
      <w:r w:rsidRPr="00C25F61">
        <w:rPr>
          <w:b/>
          <w:color w:val="0000FF"/>
          <w:szCs w:val="26"/>
        </w:rPr>
        <w:tab/>
        <w:t>C.</w:t>
      </w:r>
      <w:r>
        <w:rPr>
          <w:b/>
          <w:color w:val="0000FF"/>
          <w:szCs w:val="26"/>
        </w:rPr>
        <w:t xml:space="preserve"> </w:t>
      </w:r>
      <w:r w:rsidR="00C25F61" w:rsidRPr="00C25F61">
        <w:rPr>
          <w:position w:val="-6"/>
        </w:rPr>
        <w:object w:dxaOrig="200" w:dyaOrig="279">
          <v:shape id="_x0000_i1066" type="#_x0000_t75" style="width:9.75pt;height:14.25pt" o:ole="">
            <v:imagedata r:id="rId77" o:title=""/>
          </v:shape>
          <o:OLEObject Type="Embed" ProgID="Equation.DSMT4" ShapeID="_x0000_i1066" DrawAspect="Content" ObjectID="_1656379301" r:id="rId78"/>
        </w:object>
      </w:r>
      <w:r w:rsidR="00C25F61" w:rsidRPr="00C25F61">
        <w:rPr>
          <w:rFonts w:eastAsia="Arial"/>
          <w:szCs w:val="26"/>
        </w:rPr>
        <w:t>.</w:t>
      </w:r>
      <w:r w:rsidRPr="00C25F61">
        <w:rPr>
          <w:b/>
          <w:bCs/>
          <w:color w:val="0000FF"/>
          <w:szCs w:val="26"/>
        </w:rPr>
        <w:tab/>
        <w:t>D.</w:t>
      </w:r>
      <w:r>
        <w:rPr>
          <w:b/>
          <w:bCs/>
          <w:color w:val="0000FF"/>
          <w:szCs w:val="26"/>
        </w:rPr>
        <w:t xml:space="preserve"> </w:t>
      </w:r>
      <w:r w:rsidR="00C25F61" w:rsidRPr="00C25F61">
        <w:rPr>
          <w:position w:val="-4"/>
        </w:rPr>
        <w:object w:dxaOrig="279" w:dyaOrig="260">
          <v:shape id="_x0000_i1067" type="#_x0000_t75" style="width:14.25pt;height:13.5pt" o:ole="">
            <v:imagedata r:id="rId79" o:title=""/>
          </v:shape>
          <o:OLEObject Type="Embed" ProgID="Equation.DSMT4" ShapeID="_x0000_i1067" DrawAspect="Content" ObjectID="_1656379302" r:id="rId80"/>
        </w:object>
      </w:r>
      <w:r w:rsidR="00C25F61" w:rsidRPr="00C25F61">
        <w:rPr>
          <w:szCs w:val="26"/>
        </w:rPr>
        <w:t>.</w:t>
      </w:r>
    </w:p>
    <w:p w:rsidR="00660D9C" w:rsidRPr="00C25F61" w:rsidRDefault="005C61F1" w:rsidP="005C61F1">
      <w:pPr>
        <w:spacing w:before="120" w:line="276" w:lineRule="auto"/>
        <w:rPr>
          <w:b/>
          <w:color w:val="0000FF"/>
        </w:rPr>
      </w:pPr>
      <w:bookmarkStart w:id="15" w:name="c14q"/>
      <w:bookmarkEnd w:id="15"/>
      <w:r>
        <w:rPr>
          <w:b/>
          <w:color w:val="0033CC"/>
        </w:rPr>
        <w:t xml:space="preserve">Câu 14. </w:t>
      </w:r>
      <w:r w:rsidRPr="00C25F61">
        <w:rPr>
          <w:b/>
          <w:color w:val="0000FF"/>
        </w:rPr>
        <w:tab/>
      </w:r>
      <w:r w:rsidR="00C25F61" w:rsidRPr="00C25F61">
        <w:rPr>
          <w:b/>
          <w:color w:val="0000FF"/>
        </w:rPr>
        <w:t xml:space="preserve"> </w:t>
      </w:r>
      <w:r w:rsidR="00C25F61" w:rsidRPr="00C25F61">
        <w:rPr>
          <w:color w:val="000000"/>
        </w:rPr>
        <w:t>Một sóng ngang tần số 50 Hz truyền theo phương Ox, với tốc độ truyền sóng là 4</w:t>
      </w:r>
      <w:r w:rsidR="00C25F61" w:rsidRPr="00C25F61">
        <w:rPr>
          <w:color w:val="000000"/>
          <w:lang w:val="en-US"/>
        </w:rPr>
        <w:t xml:space="preserve"> m/s</w:t>
      </w:r>
      <w:r w:rsidR="00C25F61" w:rsidRPr="00C25F61">
        <w:rPr>
          <w:color w:val="000000"/>
        </w:rPr>
        <w:t>. Bước sóng của sóng trên là</w:t>
      </w:r>
    </w:p>
    <w:p w:rsidR="00C25F61" w:rsidRPr="00C25F61" w:rsidRDefault="00660D9C" w:rsidP="00C25F61">
      <w:pPr>
        <w:tabs>
          <w:tab w:val="left" w:pos="283"/>
          <w:tab w:val="left" w:pos="2835"/>
          <w:tab w:val="left" w:pos="5386"/>
          <w:tab w:val="left" w:pos="7937"/>
        </w:tabs>
        <w:spacing w:line="276" w:lineRule="auto"/>
        <w:ind w:firstLine="283"/>
        <w:jc w:val="both"/>
        <w:rPr>
          <w:b/>
          <w:color w:val="0000FF"/>
        </w:rPr>
      </w:pPr>
      <w:r w:rsidRPr="00C25F61">
        <w:rPr>
          <w:b/>
          <w:color w:val="0000FF"/>
          <w:u w:val="single"/>
        </w:rPr>
        <w:t>A</w:t>
      </w:r>
      <w:r w:rsidRPr="00C25F61">
        <w:rPr>
          <w:b/>
          <w:color w:val="0000FF"/>
        </w:rPr>
        <w:t>.</w:t>
      </w:r>
      <w:r>
        <w:rPr>
          <w:b/>
          <w:color w:val="0000FF"/>
        </w:rPr>
        <w:t xml:space="preserve"> </w:t>
      </w:r>
      <w:r w:rsidR="00C25F61" w:rsidRPr="00C25F61">
        <w:rPr>
          <w:color w:val="000000"/>
        </w:rPr>
        <w:t>8 cm.</w:t>
      </w:r>
      <w:r w:rsidRPr="00C25F61">
        <w:rPr>
          <w:b/>
          <w:color w:val="0000FF"/>
        </w:rPr>
        <w:tab/>
        <w:t>B.</w:t>
      </w:r>
      <w:r>
        <w:rPr>
          <w:b/>
          <w:color w:val="0000FF"/>
        </w:rPr>
        <w:t xml:space="preserve"> </w:t>
      </w:r>
      <w:r w:rsidR="00C25F61" w:rsidRPr="00C25F61">
        <w:rPr>
          <w:color w:val="000000"/>
        </w:rPr>
        <w:t>200 cm.</w:t>
      </w:r>
      <w:r w:rsidRPr="00C25F61">
        <w:rPr>
          <w:b/>
          <w:color w:val="0000FF"/>
        </w:rPr>
        <w:tab/>
        <w:t>C.</w:t>
      </w:r>
      <w:r>
        <w:rPr>
          <w:b/>
          <w:color w:val="0000FF"/>
        </w:rPr>
        <w:t xml:space="preserve"> </w:t>
      </w:r>
      <w:r w:rsidR="00C25F61" w:rsidRPr="00C25F61">
        <w:rPr>
          <w:color w:val="000000"/>
        </w:rPr>
        <w:t>4 cm.</w:t>
      </w:r>
      <w:r w:rsidRPr="00C25F61">
        <w:rPr>
          <w:b/>
          <w:color w:val="0000FF"/>
        </w:rPr>
        <w:tab/>
        <w:t>D.</w:t>
      </w:r>
      <w:r>
        <w:rPr>
          <w:b/>
          <w:color w:val="0000FF"/>
        </w:rPr>
        <w:t xml:space="preserve"> </w:t>
      </w:r>
      <w:r w:rsidR="00C25F61" w:rsidRPr="00C25F61">
        <w:rPr>
          <w:color w:val="000000"/>
        </w:rPr>
        <w:t>12,5 cm.</w:t>
      </w:r>
    </w:p>
    <w:p w:rsidR="00660D9C" w:rsidRPr="00C25F61" w:rsidRDefault="005C61F1" w:rsidP="005C61F1">
      <w:pPr>
        <w:spacing w:before="120" w:line="276" w:lineRule="auto"/>
        <w:rPr>
          <w:b/>
          <w:color w:val="0000FF"/>
        </w:rPr>
      </w:pPr>
      <w:bookmarkStart w:id="16" w:name="c15q"/>
      <w:bookmarkEnd w:id="16"/>
      <w:r>
        <w:rPr>
          <w:b/>
          <w:color w:val="0033CC"/>
        </w:rPr>
        <w:t xml:space="preserve">Câu 15. </w:t>
      </w:r>
      <w:r w:rsidRPr="00C25F61">
        <w:rPr>
          <w:b/>
          <w:color w:val="0000FF"/>
        </w:rPr>
        <w:tab/>
      </w:r>
      <w:r w:rsidR="00C25F61" w:rsidRPr="00C25F61">
        <w:rPr>
          <w:b/>
          <w:color w:val="0000FF"/>
        </w:rPr>
        <w:t xml:space="preserve"> </w:t>
      </w:r>
      <w:r w:rsidR="00C25F61" w:rsidRPr="00C25F61">
        <w:t xml:space="preserve">Đặt điện áp </w:t>
      </w:r>
      <w:r w:rsidR="00C25F61" w:rsidRPr="00C25F61">
        <w:rPr>
          <w:position w:val="-12"/>
        </w:rPr>
        <w:object w:dxaOrig="1700" w:dyaOrig="360">
          <v:shape id="_x0000_i1070" type="#_x0000_t75" style="width:85.5pt;height:18pt" o:ole="">
            <v:imagedata r:id="rId81" o:title=""/>
          </v:shape>
          <o:OLEObject Type="Embed" ProgID="Equation.DSMT4" ShapeID="_x0000_i1070" DrawAspect="Content" ObjectID="_1656379303" r:id="rId82"/>
        </w:object>
      </w:r>
      <w:r w:rsidR="00C25F61" w:rsidRPr="00C25F61">
        <w:t>vào hai đầu đoạn mạch gồm điện trở thuần R, cuộn cảm thuần có độ tự cảm L và tụ điện có điện dung C mắc nối tiếp. Hiện tượng cộng hưởng điện xảy ra khi</w:t>
      </w:r>
    </w:p>
    <w:p w:rsidR="00C25F61" w:rsidRPr="00C25F61" w:rsidRDefault="00660D9C" w:rsidP="00C25F61">
      <w:pPr>
        <w:tabs>
          <w:tab w:val="left" w:pos="283"/>
          <w:tab w:val="left" w:pos="2835"/>
          <w:tab w:val="left" w:pos="5386"/>
          <w:tab w:val="left" w:pos="7937"/>
        </w:tabs>
        <w:spacing w:line="276" w:lineRule="auto"/>
        <w:ind w:firstLine="283"/>
        <w:jc w:val="both"/>
      </w:pPr>
      <w:r w:rsidRPr="00C25F61">
        <w:rPr>
          <w:b/>
          <w:color w:val="0000FF"/>
        </w:rPr>
        <w:t>A.</w:t>
      </w:r>
      <w:r>
        <w:rPr>
          <w:b/>
          <w:color w:val="0000FF"/>
        </w:rPr>
        <w:t xml:space="preserve"> </w:t>
      </w:r>
      <w:r w:rsidR="00C25F61" w:rsidRPr="00C25F61">
        <w:rPr>
          <w:position w:val="-6"/>
        </w:rPr>
        <w:object w:dxaOrig="880" w:dyaOrig="320">
          <v:shape id="_x0000_i1071" type="#_x0000_t75" style="width:44.25pt;height:15.75pt" o:ole="">
            <v:imagedata r:id="rId83" o:title=""/>
          </v:shape>
          <o:OLEObject Type="Embed" ProgID="Equation.DSMT4" ShapeID="_x0000_i1071" DrawAspect="Content" ObjectID="_1656379304" r:id="rId84"/>
        </w:object>
      </w:r>
      <w:r w:rsidR="00C25F61" w:rsidRPr="00C25F61">
        <w:rPr>
          <w:position w:val="-6"/>
        </w:rPr>
        <w:t>.</w:t>
      </w:r>
      <w:r w:rsidRPr="00C25F61">
        <w:rPr>
          <w:b/>
          <w:color w:val="0000FF"/>
        </w:rPr>
        <w:tab/>
        <w:t>B.</w:t>
      </w:r>
      <w:r>
        <w:rPr>
          <w:b/>
          <w:color w:val="0000FF"/>
        </w:rPr>
        <w:t xml:space="preserve"> </w:t>
      </w:r>
      <w:r w:rsidR="00C25F61" w:rsidRPr="00C25F61">
        <w:rPr>
          <w:position w:val="-24"/>
        </w:rPr>
        <w:object w:dxaOrig="920" w:dyaOrig="620">
          <v:shape id="_x0000_i1072" type="#_x0000_t75" style="width:45.75pt;height:31.5pt" o:ole="">
            <v:imagedata r:id="rId85" o:title=""/>
          </v:shape>
          <o:OLEObject Type="Embed" ProgID="Equation.DSMT4" ShapeID="_x0000_i1072" DrawAspect="Content" ObjectID="_1656379305" r:id="rId86"/>
        </w:object>
      </w:r>
      <w:r w:rsidR="00C25F61" w:rsidRPr="00C25F61">
        <w:rPr>
          <w:position w:val="-24"/>
        </w:rPr>
        <w:t>.</w:t>
      </w:r>
      <w:r w:rsidRPr="00C25F61">
        <w:rPr>
          <w:b/>
          <w:color w:val="0000FF"/>
        </w:rPr>
        <w:tab/>
      </w:r>
      <w:r w:rsidRPr="00C25F61">
        <w:rPr>
          <w:b/>
          <w:color w:val="0000FF"/>
          <w:u w:val="single"/>
        </w:rPr>
        <w:t>C</w:t>
      </w:r>
      <w:r w:rsidRPr="00C25F61">
        <w:rPr>
          <w:b/>
          <w:color w:val="0000FF"/>
        </w:rPr>
        <w:t>.</w:t>
      </w:r>
      <w:r>
        <w:rPr>
          <w:b/>
          <w:color w:val="0000FF"/>
        </w:rPr>
        <w:t xml:space="preserve"> </w:t>
      </w:r>
      <w:r w:rsidR="00C25F61" w:rsidRPr="00C25F61">
        <w:rPr>
          <w:position w:val="-24"/>
        </w:rPr>
        <w:object w:dxaOrig="920" w:dyaOrig="620">
          <v:shape id="_x0000_i1073" type="#_x0000_t75" style="width:45.75pt;height:31.5pt" o:ole="">
            <v:imagedata r:id="rId87" o:title=""/>
          </v:shape>
          <o:OLEObject Type="Embed" ProgID="Equation.DSMT4" ShapeID="_x0000_i1073" DrawAspect="Content" ObjectID="_1656379306" r:id="rId88"/>
        </w:object>
      </w:r>
      <w:r w:rsidR="00C25F61" w:rsidRPr="00C25F61">
        <w:rPr>
          <w:position w:val="-24"/>
        </w:rPr>
        <w:t>.</w:t>
      </w:r>
      <w:r w:rsidRPr="00C25F61">
        <w:rPr>
          <w:b/>
          <w:color w:val="0000FF"/>
        </w:rPr>
        <w:tab/>
        <w:t>D.</w:t>
      </w:r>
      <w:r>
        <w:rPr>
          <w:b/>
          <w:color w:val="0000FF"/>
        </w:rPr>
        <w:t xml:space="preserve"> </w:t>
      </w:r>
      <w:r w:rsidR="00C25F61" w:rsidRPr="00C25F61">
        <w:rPr>
          <w:position w:val="-24"/>
        </w:rPr>
        <w:object w:dxaOrig="920" w:dyaOrig="620">
          <v:shape id="_x0000_i1074" type="#_x0000_t75" style="width:45.75pt;height:31.5pt" o:ole="">
            <v:imagedata r:id="rId89" o:title=""/>
          </v:shape>
          <o:OLEObject Type="Embed" ProgID="Equation.DSMT4" ShapeID="_x0000_i1074" DrawAspect="Content" ObjectID="_1656379307" r:id="rId90"/>
        </w:object>
      </w:r>
      <w:r w:rsidR="00C25F61" w:rsidRPr="00C25F61">
        <w:rPr>
          <w:position w:val="-24"/>
        </w:rPr>
        <w:t>.</w:t>
      </w:r>
    </w:p>
    <w:p w:rsidR="00660D9C" w:rsidRPr="00C25F61" w:rsidRDefault="005C61F1" w:rsidP="005C61F1">
      <w:pPr>
        <w:spacing w:before="120" w:line="276" w:lineRule="auto"/>
        <w:rPr>
          <w:b/>
          <w:color w:val="0000FF"/>
        </w:rPr>
      </w:pPr>
      <w:bookmarkStart w:id="17" w:name="c16q"/>
      <w:bookmarkEnd w:id="17"/>
      <w:r>
        <w:rPr>
          <w:b/>
          <w:color w:val="0033CC"/>
        </w:rPr>
        <w:t xml:space="preserve">Câu 16. </w:t>
      </w:r>
      <w:r w:rsidRPr="00C25F61">
        <w:rPr>
          <w:b/>
          <w:color w:val="0000FF"/>
        </w:rPr>
        <w:tab/>
      </w:r>
      <w:r w:rsidR="00C25F61" w:rsidRPr="00C25F61">
        <w:rPr>
          <w:b/>
          <w:color w:val="0000FF"/>
        </w:rPr>
        <w:t xml:space="preserve"> </w:t>
      </w:r>
      <w:bookmarkStart w:id="18" w:name="c23"/>
      <w:r w:rsidR="00C25F61" w:rsidRPr="00C25F61">
        <w:rPr>
          <w:color w:val="000000"/>
        </w:rPr>
        <w:t>Khi nói về ánh sáng đơn sắc, phát biểu đúng là</w:t>
      </w:r>
      <w:bookmarkEnd w:id="18"/>
    </w:p>
    <w:p w:rsidR="00660D9C" w:rsidRPr="00C25F61" w:rsidRDefault="00660D9C" w:rsidP="00C25F61">
      <w:pPr>
        <w:tabs>
          <w:tab w:val="left" w:pos="283"/>
          <w:tab w:val="left" w:pos="2835"/>
          <w:tab w:val="left" w:pos="5386"/>
          <w:tab w:val="left" w:pos="7937"/>
        </w:tabs>
        <w:spacing w:line="276" w:lineRule="auto"/>
        <w:ind w:firstLine="283"/>
        <w:jc w:val="both"/>
        <w:rPr>
          <w:rFonts w:eastAsia="Calibri"/>
          <w:b/>
          <w:color w:val="0000FF"/>
        </w:rPr>
      </w:pPr>
      <w:r w:rsidRPr="00C25F61">
        <w:rPr>
          <w:b/>
          <w:color w:val="0000FF"/>
        </w:rPr>
        <w:t>A.</w:t>
      </w:r>
      <w:r>
        <w:rPr>
          <w:b/>
          <w:color w:val="0000FF"/>
        </w:rPr>
        <w:t xml:space="preserve"> </w:t>
      </w:r>
      <w:r w:rsidR="00C25F61" w:rsidRPr="00C25F61">
        <w:rPr>
          <w:rFonts w:eastAsia="Calibri"/>
          <w:color w:val="000000"/>
        </w:rPr>
        <w:t>Ánh sáng đơn sắc bị đổi màu khi truyền qua lăng kính.</w:t>
      </w:r>
    </w:p>
    <w:p w:rsidR="00660D9C" w:rsidRPr="00C25F61" w:rsidRDefault="00660D9C" w:rsidP="00C25F61">
      <w:pPr>
        <w:tabs>
          <w:tab w:val="left" w:pos="283"/>
          <w:tab w:val="left" w:pos="2835"/>
          <w:tab w:val="left" w:pos="5386"/>
          <w:tab w:val="left" w:pos="7937"/>
        </w:tabs>
        <w:spacing w:line="276" w:lineRule="auto"/>
        <w:ind w:firstLine="283"/>
        <w:jc w:val="both"/>
        <w:rPr>
          <w:rFonts w:eastAsia="Calibri"/>
          <w:b/>
          <w:color w:val="0000FF"/>
        </w:rPr>
      </w:pPr>
      <w:r w:rsidRPr="00C25F61">
        <w:rPr>
          <w:b/>
          <w:color w:val="0000FF"/>
        </w:rPr>
        <w:t>B.</w:t>
      </w:r>
      <w:r>
        <w:rPr>
          <w:rFonts w:eastAsia="Calibri"/>
          <w:b/>
          <w:color w:val="0000FF"/>
        </w:rPr>
        <w:t xml:space="preserve"> </w:t>
      </w:r>
      <w:r w:rsidR="00C25F61" w:rsidRPr="00C25F61">
        <w:rPr>
          <w:rFonts w:eastAsia="Calibri"/>
          <w:color w:val="000000"/>
        </w:rPr>
        <w:t>Ánh sáng đơn sắc bị tán sắc khi truyền qua lăng kính.</w:t>
      </w:r>
    </w:p>
    <w:p w:rsidR="00660D9C" w:rsidRPr="00C25F61" w:rsidRDefault="00660D9C" w:rsidP="00C25F61">
      <w:pPr>
        <w:tabs>
          <w:tab w:val="left" w:pos="283"/>
          <w:tab w:val="left" w:pos="2835"/>
          <w:tab w:val="left" w:pos="5386"/>
          <w:tab w:val="left" w:pos="7937"/>
        </w:tabs>
        <w:spacing w:line="276" w:lineRule="auto"/>
        <w:ind w:firstLine="283"/>
        <w:jc w:val="both"/>
        <w:rPr>
          <w:rFonts w:eastAsia="Calibri"/>
          <w:b/>
          <w:color w:val="0000FF"/>
        </w:rPr>
      </w:pPr>
      <w:r w:rsidRPr="00C25F61">
        <w:rPr>
          <w:b/>
          <w:color w:val="0000FF"/>
        </w:rPr>
        <w:t>C.</w:t>
      </w:r>
      <w:r>
        <w:rPr>
          <w:rFonts w:eastAsia="Calibri"/>
          <w:b/>
          <w:color w:val="0000FF"/>
        </w:rPr>
        <w:t xml:space="preserve"> </w:t>
      </w:r>
      <w:r w:rsidR="00C25F61" w:rsidRPr="00C25F61">
        <w:rPr>
          <w:rFonts w:eastAsia="Calibri"/>
          <w:color w:val="000000"/>
        </w:rPr>
        <w:t>Ánh sáng đơn sắc không bị thay đổi bước sóng khi truyền từ không khí vào lăng kính thủy tinh.</w:t>
      </w:r>
    </w:p>
    <w:p w:rsidR="00C25F61" w:rsidRPr="00C25F61" w:rsidRDefault="00660D9C" w:rsidP="00C25F61">
      <w:pPr>
        <w:tabs>
          <w:tab w:val="left" w:pos="283"/>
          <w:tab w:val="left" w:pos="2835"/>
          <w:tab w:val="left" w:pos="5386"/>
          <w:tab w:val="left" w:pos="7937"/>
        </w:tabs>
        <w:spacing w:line="276" w:lineRule="auto"/>
        <w:ind w:firstLine="283"/>
        <w:jc w:val="both"/>
        <w:rPr>
          <w:rFonts w:eastAsia="Calibri"/>
          <w:b/>
          <w:color w:val="0000FF"/>
        </w:rPr>
      </w:pPr>
      <w:r w:rsidRPr="00C25F61">
        <w:rPr>
          <w:b/>
          <w:color w:val="0000FF"/>
          <w:u w:val="single"/>
        </w:rPr>
        <w:t>D</w:t>
      </w:r>
      <w:r w:rsidRPr="00C25F61">
        <w:rPr>
          <w:b/>
          <w:color w:val="0000FF"/>
        </w:rPr>
        <w:t>.</w:t>
      </w:r>
      <w:r>
        <w:rPr>
          <w:rFonts w:eastAsia="Calibri"/>
          <w:b/>
          <w:color w:val="0000FF"/>
        </w:rPr>
        <w:t xml:space="preserve"> </w:t>
      </w:r>
      <w:r w:rsidR="00C25F61" w:rsidRPr="00C25F61">
        <w:rPr>
          <w:rFonts w:eastAsia="Calibri"/>
          <w:color w:val="000000"/>
        </w:rPr>
        <w:t>Ánh sáng đơn sắc không bị tán sắc khi truyền qua lăng kính.</w:t>
      </w:r>
    </w:p>
    <w:p w:rsidR="00660D9C" w:rsidRPr="00C25F61" w:rsidRDefault="005C61F1" w:rsidP="005C61F1">
      <w:pPr>
        <w:spacing w:before="120" w:line="276" w:lineRule="auto"/>
        <w:rPr>
          <w:b/>
          <w:color w:val="0000FF"/>
        </w:rPr>
      </w:pPr>
      <w:bookmarkStart w:id="19" w:name="c17q"/>
      <w:bookmarkEnd w:id="19"/>
      <w:r>
        <w:rPr>
          <w:b/>
          <w:color w:val="0033CC"/>
        </w:rPr>
        <w:t xml:space="preserve">Câu 17. </w:t>
      </w:r>
      <w:r w:rsidRPr="00C25F61">
        <w:rPr>
          <w:b/>
          <w:color w:val="0000FF"/>
        </w:rPr>
        <w:tab/>
      </w:r>
      <w:r w:rsidR="00C25F61" w:rsidRPr="00C25F61">
        <w:rPr>
          <w:b/>
          <w:color w:val="0000FF"/>
        </w:rPr>
        <w:t xml:space="preserve"> </w:t>
      </w:r>
      <w:r w:rsidR="00C25F61" w:rsidRPr="00C25F61">
        <w:t>Trong mạch điện xoay chiều chỉ có tụ điện thì điện áp hai đầu đoạn mạch</w:t>
      </w:r>
    </w:p>
    <w:p w:rsidR="00660D9C" w:rsidRPr="00C25F61" w:rsidRDefault="00660D9C" w:rsidP="00C25F61">
      <w:pPr>
        <w:tabs>
          <w:tab w:val="left" w:pos="283"/>
          <w:tab w:val="left" w:pos="2835"/>
          <w:tab w:val="left" w:pos="5386"/>
          <w:tab w:val="left" w:pos="7937"/>
        </w:tabs>
        <w:spacing w:line="276" w:lineRule="auto"/>
        <w:ind w:firstLine="283"/>
        <w:jc w:val="both"/>
        <w:rPr>
          <w:b/>
          <w:color w:val="0000FF"/>
        </w:rPr>
      </w:pPr>
      <w:r w:rsidRPr="00C25F61">
        <w:rPr>
          <w:b/>
          <w:color w:val="0000FF"/>
          <w:u w:val="single"/>
        </w:rPr>
        <w:t>A</w:t>
      </w:r>
      <w:r w:rsidRPr="00C25F61">
        <w:rPr>
          <w:b/>
          <w:color w:val="0000FF"/>
        </w:rPr>
        <w:t>.</w:t>
      </w:r>
      <w:r>
        <w:rPr>
          <w:b/>
          <w:color w:val="0000FF"/>
        </w:rPr>
        <w:t xml:space="preserve"> </w:t>
      </w:r>
      <w:r w:rsidR="00C25F61" w:rsidRPr="00C25F61">
        <w:t xml:space="preserve">trễ pha </w:t>
      </w:r>
      <w:r w:rsidR="00C25F61" w:rsidRPr="00C25F61">
        <w:rPr>
          <w:position w:val="-24"/>
        </w:rPr>
        <w:object w:dxaOrig="240" w:dyaOrig="620">
          <v:shape id="_x0000_i1076" type="#_x0000_t75" style="width:12pt;height:31.5pt" o:ole="">
            <v:imagedata r:id="rId91" o:title=""/>
          </v:shape>
          <o:OLEObject Type="Embed" ProgID="Equation.DSMT4" ShapeID="_x0000_i1076" DrawAspect="Content" ObjectID="_1656379308" r:id="rId92"/>
        </w:object>
      </w:r>
      <w:r w:rsidR="00C25F61" w:rsidRPr="00C25F61">
        <w:t xml:space="preserve"> so với cường độ dòng điện.</w:t>
      </w:r>
      <w:r w:rsidRPr="00C25F61">
        <w:rPr>
          <w:b/>
          <w:color w:val="0000FF"/>
        </w:rPr>
        <w:tab/>
        <w:t>B.</w:t>
      </w:r>
      <w:r>
        <w:rPr>
          <w:b/>
          <w:color w:val="0000FF"/>
        </w:rPr>
        <w:t xml:space="preserve"> </w:t>
      </w:r>
      <w:r w:rsidR="00C25F61" w:rsidRPr="00C25F61">
        <w:t xml:space="preserve">sớm pha </w:t>
      </w:r>
      <w:r w:rsidR="00C25F61" w:rsidRPr="00C25F61">
        <w:rPr>
          <w:position w:val="-24"/>
        </w:rPr>
        <w:object w:dxaOrig="240" w:dyaOrig="620">
          <v:shape id="_x0000_i1077" type="#_x0000_t75" style="width:12pt;height:31.5pt" o:ole="">
            <v:imagedata r:id="rId93" o:title=""/>
          </v:shape>
          <o:OLEObject Type="Embed" ProgID="Equation.DSMT4" ShapeID="_x0000_i1077" DrawAspect="Content" ObjectID="_1656379309" r:id="rId94"/>
        </w:object>
      </w:r>
      <w:r w:rsidR="00C25F61" w:rsidRPr="00C25F61">
        <w:t>so với cường độ dòng điện.</w:t>
      </w:r>
    </w:p>
    <w:p w:rsidR="00C25F61" w:rsidRPr="00C25F61" w:rsidRDefault="00660D9C" w:rsidP="00C25F61">
      <w:pPr>
        <w:tabs>
          <w:tab w:val="left" w:pos="283"/>
          <w:tab w:val="left" w:pos="2835"/>
          <w:tab w:val="left" w:pos="5386"/>
          <w:tab w:val="left" w:pos="7937"/>
        </w:tabs>
        <w:spacing w:line="276" w:lineRule="auto"/>
        <w:ind w:firstLine="283"/>
        <w:jc w:val="both"/>
      </w:pPr>
      <w:r w:rsidRPr="00C25F61">
        <w:rPr>
          <w:b/>
          <w:color w:val="0000FF"/>
        </w:rPr>
        <w:t>C.</w:t>
      </w:r>
      <w:r>
        <w:rPr>
          <w:b/>
          <w:color w:val="0000FF"/>
        </w:rPr>
        <w:t xml:space="preserve"> </w:t>
      </w:r>
      <w:r w:rsidR="00C25F61" w:rsidRPr="00C25F61">
        <w:t xml:space="preserve">sớm pha </w:t>
      </w:r>
      <w:r w:rsidR="00C25F61" w:rsidRPr="00C25F61">
        <w:rPr>
          <w:position w:val="-24"/>
        </w:rPr>
        <w:object w:dxaOrig="240" w:dyaOrig="620">
          <v:shape id="_x0000_i1078" type="#_x0000_t75" style="width:12pt;height:31.5pt" o:ole="">
            <v:imagedata r:id="rId95" o:title=""/>
          </v:shape>
          <o:OLEObject Type="Embed" ProgID="Equation.DSMT4" ShapeID="_x0000_i1078" DrawAspect="Content" ObjectID="_1656379310" r:id="rId96"/>
        </w:object>
      </w:r>
      <w:r w:rsidR="00C25F61" w:rsidRPr="00C25F61">
        <w:t xml:space="preserve"> so với cường độ dòng điện.</w:t>
      </w:r>
      <w:r w:rsidRPr="00C25F61">
        <w:rPr>
          <w:b/>
          <w:color w:val="0000FF"/>
        </w:rPr>
        <w:tab/>
        <w:t>D.</w:t>
      </w:r>
      <w:r>
        <w:rPr>
          <w:b/>
          <w:color w:val="0000FF"/>
        </w:rPr>
        <w:t xml:space="preserve"> </w:t>
      </w:r>
      <w:r w:rsidR="00C25F61" w:rsidRPr="00C25F61">
        <w:t xml:space="preserve">trễ pha </w:t>
      </w:r>
      <w:r w:rsidR="00C25F61" w:rsidRPr="00C25F61">
        <w:rPr>
          <w:position w:val="-24"/>
        </w:rPr>
        <w:object w:dxaOrig="240" w:dyaOrig="620">
          <v:shape id="_x0000_i1079" type="#_x0000_t75" style="width:12pt;height:31.5pt" o:ole="">
            <v:imagedata r:id="rId97" o:title=""/>
          </v:shape>
          <o:OLEObject Type="Embed" ProgID="Equation.DSMT4" ShapeID="_x0000_i1079" DrawAspect="Content" ObjectID="_1656379311" r:id="rId98"/>
        </w:object>
      </w:r>
      <w:r w:rsidR="00C25F61" w:rsidRPr="00C25F61">
        <w:t xml:space="preserve"> so với cường độ dòng điện.</w:t>
      </w:r>
    </w:p>
    <w:p w:rsidR="00660D9C" w:rsidRPr="00C25F61" w:rsidRDefault="005C61F1" w:rsidP="005C61F1">
      <w:pPr>
        <w:spacing w:before="120" w:line="276" w:lineRule="auto"/>
        <w:rPr>
          <w:b/>
          <w:color w:val="0000FF"/>
        </w:rPr>
      </w:pPr>
      <w:bookmarkStart w:id="20" w:name="c18q"/>
      <w:bookmarkEnd w:id="20"/>
      <w:r>
        <w:rPr>
          <w:b/>
          <w:color w:val="0033CC"/>
        </w:rPr>
        <w:t xml:space="preserve">Câu 18. </w:t>
      </w:r>
      <w:r w:rsidRPr="00C25F61">
        <w:rPr>
          <w:b/>
          <w:color w:val="0000FF"/>
        </w:rPr>
        <w:tab/>
      </w:r>
      <w:r w:rsidR="00C25F61" w:rsidRPr="00C25F61">
        <w:rPr>
          <w:b/>
          <w:color w:val="0000FF"/>
        </w:rPr>
        <w:t xml:space="preserve"> </w:t>
      </w:r>
      <w:r w:rsidR="00C25F61" w:rsidRPr="00C25F61">
        <w:t xml:space="preserve">Một con lắc đơn gồm vật nhỏ khối lượng m gắn vào đầu dưới của một dây treo không dãn có chiều dài </w:t>
      </w:r>
      <w:r w:rsidR="00C25F61" w:rsidRPr="00C25F61">
        <w:rPr>
          <w:i/>
          <w:iCs/>
        </w:rPr>
        <w:t>l</w:t>
      </w:r>
      <w:r w:rsidR="00C25F61" w:rsidRPr="00C25F61">
        <w:t>. Kích thích cho con lắc đơn dao động điều hoà tại nơi có gia tốc trọng trường g thì chu kì dao động của nó được xác định bởi công thức</w:t>
      </w:r>
    </w:p>
    <w:p w:rsidR="00C25F61" w:rsidRPr="00C25F61" w:rsidRDefault="00660D9C" w:rsidP="00C25F61">
      <w:pPr>
        <w:tabs>
          <w:tab w:val="left" w:pos="283"/>
          <w:tab w:val="left" w:pos="2835"/>
          <w:tab w:val="left" w:pos="5386"/>
          <w:tab w:val="left" w:pos="7937"/>
        </w:tabs>
        <w:spacing w:line="276" w:lineRule="auto"/>
        <w:ind w:firstLine="283"/>
        <w:jc w:val="both"/>
      </w:pPr>
      <w:r w:rsidRPr="00C25F61">
        <w:rPr>
          <w:b/>
          <w:color w:val="0000FF"/>
          <w:u w:val="single"/>
        </w:rPr>
        <w:t>A</w:t>
      </w:r>
      <w:r w:rsidRPr="00C25F61">
        <w:rPr>
          <w:b/>
          <w:color w:val="0000FF"/>
        </w:rPr>
        <w:t>.</w:t>
      </w:r>
      <w:r>
        <w:rPr>
          <w:b/>
          <w:color w:val="0000FF"/>
        </w:rPr>
        <w:t xml:space="preserve"> </w:t>
      </w:r>
      <w:r w:rsidR="00C25F61" w:rsidRPr="00C25F61">
        <w:rPr>
          <w:position w:val="-30"/>
        </w:rPr>
        <w:object w:dxaOrig="1060" w:dyaOrig="740">
          <v:shape id="_x0000_i1080" type="#_x0000_t75" style="width:52.5pt;height:36.75pt" o:ole="">
            <v:imagedata r:id="rId99" o:title=""/>
          </v:shape>
          <o:OLEObject Type="Embed" ProgID="Equation.DSMT4" ShapeID="_x0000_i1080" DrawAspect="Content" ObjectID="_1656379312" r:id="rId100"/>
        </w:object>
      </w:r>
      <w:r w:rsidR="00C25F61" w:rsidRPr="00C25F61">
        <w:t>.</w:t>
      </w:r>
      <w:r w:rsidRPr="00C25F61">
        <w:rPr>
          <w:b/>
          <w:color w:val="0000FF"/>
        </w:rPr>
        <w:tab/>
        <w:t>B.</w:t>
      </w:r>
      <w:r>
        <w:rPr>
          <w:b/>
          <w:color w:val="0000FF"/>
        </w:rPr>
        <w:t xml:space="preserve"> </w:t>
      </w:r>
      <w:r w:rsidR="00C25F61" w:rsidRPr="00C25F61">
        <w:rPr>
          <w:position w:val="-26"/>
        </w:rPr>
        <w:object w:dxaOrig="1120" w:dyaOrig="700">
          <v:shape id="_x0000_i1081" type="#_x0000_t75" style="width:56.25pt;height:35.25pt" o:ole="">
            <v:imagedata r:id="rId101" o:title=""/>
          </v:shape>
          <o:OLEObject Type="Embed" ProgID="Equation.DSMT4" ShapeID="_x0000_i1081" DrawAspect="Content" ObjectID="_1656379313" r:id="rId102"/>
        </w:object>
      </w:r>
      <w:r w:rsidR="00C25F61" w:rsidRPr="00C25F61">
        <w:t>.</w:t>
      </w:r>
      <w:r w:rsidRPr="00C25F61">
        <w:rPr>
          <w:b/>
          <w:color w:val="0000FF"/>
        </w:rPr>
        <w:tab/>
        <w:t>C.</w:t>
      </w:r>
      <w:r>
        <w:rPr>
          <w:b/>
          <w:color w:val="0000FF"/>
        </w:rPr>
        <w:t xml:space="preserve"> </w:t>
      </w:r>
      <w:r w:rsidR="00C25F61" w:rsidRPr="00C25F61">
        <w:rPr>
          <w:position w:val="-26"/>
        </w:rPr>
        <w:object w:dxaOrig="1200" w:dyaOrig="700">
          <v:shape id="_x0000_i1082" type="#_x0000_t75" style="width:60pt;height:35.25pt" o:ole="">
            <v:imagedata r:id="rId103" o:title=""/>
          </v:shape>
          <o:OLEObject Type="Embed" ProgID="Equation.DSMT4" ShapeID="_x0000_i1082" DrawAspect="Content" ObjectID="_1656379314" r:id="rId104"/>
        </w:object>
      </w:r>
      <w:r w:rsidR="00C25F61" w:rsidRPr="00C25F61">
        <w:t>.</w:t>
      </w:r>
      <w:r w:rsidRPr="00C25F61">
        <w:rPr>
          <w:b/>
          <w:color w:val="0000FF"/>
        </w:rPr>
        <w:tab/>
        <w:t>D.</w:t>
      </w:r>
      <w:r>
        <w:rPr>
          <w:b/>
          <w:color w:val="0000FF"/>
        </w:rPr>
        <w:t xml:space="preserve"> </w:t>
      </w:r>
      <w:r w:rsidR="00C25F61" w:rsidRPr="00C25F61">
        <w:rPr>
          <w:position w:val="-30"/>
        </w:rPr>
        <w:object w:dxaOrig="1140" w:dyaOrig="740">
          <v:shape id="_x0000_i1083" type="#_x0000_t75" style="width:57pt;height:36.75pt" o:ole="">
            <v:imagedata r:id="rId105" o:title=""/>
          </v:shape>
          <o:OLEObject Type="Embed" ProgID="Equation.DSMT4" ShapeID="_x0000_i1083" DrawAspect="Content" ObjectID="_1656379315" r:id="rId106"/>
        </w:object>
      </w:r>
      <w:r w:rsidR="00C25F61" w:rsidRPr="00C25F61">
        <w:rPr>
          <w:rFonts w:eastAsia="Calibri"/>
        </w:rPr>
        <w:t>.</w:t>
      </w:r>
    </w:p>
    <w:p w:rsidR="00660D9C" w:rsidRPr="00C25F61" w:rsidRDefault="005C61F1" w:rsidP="005C61F1">
      <w:pPr>
        <w:spacing w:before="120" w:line="276" w:lineRule="auto"/>
        <w:mirrorIndents/>
        <w:rPr>
          <w:b/>
          <w:color w:val="0000FF"/>
        </w:rPr>
      </w:pPr>
      <w:bookmarkStart w:id="21" w:name="c19q"/>
      <w:bookmarkEnd w:id="21"/>
      <w:r>
        <w:rPr>
          <w:b/>
          <w:color w:val="0033CC"/>
        </w:rPr>
        <w:t xml:space="preserve">Câu 19. </w:t>
      </w:r>
      <w:r w:rsidRPr="00C25F61">
        <w:rPr>
          <w:b/>
          <w:color w:val="0000FF"/>
        </w:rPr>
        <w:tab/>
      </w:r>
      <w:r w:rsidR="00C25F61" w:rsidRPr="00C25F61">
        <w:rPr>
          <w:b/>
          <w:color w:val="0000FF"/>
        </w:rPr>
        <w:t xml:space="preserve"> </w:t>
      </w:r>
      <w:r w:rsidR="00C25F61" w:rsidRPr="00C25F61">
        <w:t xml:space="preserve">Khi đặt vào 2 đầu một đoạn mạch điện một điện áp </w:t>
      </w:r>
      <w:r w:rsidR="00C25F61" w:rsidRPr="00C25F61">
        <w:rPr>
          <w:position w:val="-10"/>
        </w:rPr>
        <w:object w:dxaOrig="1740" w:dyaOrig="320">
          <v:shape id="_x0000_i1085" type="#_x0000_t75" style="width:87pt;height:15.75pt" o:ole="">
            <v:imagedata r:id="rId107" o:title=""/>
          </v:shape>
          <o:OLEObject Type="Embed" ProgID="Equation.DSMT4" ShapeID="_x0000_i1085" DrawAspect="Content" ObjectID="_1656379316" r:id="rId108"/>
        </w:object>
      </w:r>
      <w:r w:rsidR="00C25F61" w:rsidRPr="00C25F61">
        <w:t xml:space="preserve"> thì cường độ dòng điện qua mạch có biểu thức </w:t>
      </w:r>
      <w:r w:rsidR="00C25F61" w:rsidRPr="00C25F61">
        <w:rPr>
          <w:position w:val="-28"/>
        </w:rPr>
        <w:object w:dxaOrig="2240" w:dyaOrig="680">
          <v:shape id="_x0000_i1086" type="#_x0000_t75" style="width:111.75pt;height:33.75pt" o:ole="">
            <v:imagedata r:id="rId109" o:title=""/>
          </v:shape>
          <o:OLEObject Type="Embed" ProgID="Equation.DSMT4" ShapeID="_x0000_i1086" DrawAspect="Content" ObjectID="_1656379317" r:id="rId110"/>
        </w:object>
      </w:r>
      <w:r w:rsidR="00C25F61" w:rsidRPr="00C25F61">
        <w:t>. Công suất tiêu thụ của đoạn mạch là</w:t>
      </w:r>
    </w:p>
    <w:p w:rsidR="00C25F61" w:rsidRPr="00C25F61" w:rsidRDefault="00660D9C" w:rsidP="00C25F61">
      <w:pPr>
        <w:tabs>
          <w:tab w:val="left" w:pos="283"/>
          <w:tab w:val="left" w:pos="2835"/>
          <w:tab w:val="left" w:pos="5386"/>
          <w:tab w:val="left" w:pos="7937"/>
        </w:tabs>
        <w:spacing w:line="276" w:lineRule="auto"/>
        <w:ind w:firstLine="283"/>
        <w:mirrorIndents/>
        <w:jc w:val="both"/>
      </w:pPr>
      <w:r w:rsidRPr="00C25F61">
        <w:rPr>
          <w:b/>
          <w:color w:val="0000FF"/>
          <w:u w:val="single"/>
        </w:rPr>
        <w:t>A</w:t>
      </w:r>
      <w:r w:rsidRPr="00C25F61">
        <w:rPr>
          <w:b/>
          <w:color w:val="0000FF"/>
        </w:rPr>
        <w:t>.</w:t>
      </w:r>
      <w:r>
        <w:rPr>
          <w:b/>
          <w:color w:val="0000FF"/>
        </w:rPr>
        <w:t xml:space="preserve"> </w:t>
      </w:r>
      <w:bookmarkStart w:id="22" w:name="c53c"/>
      <w:r w:rsidR="00C25F61" w:rsidRPr="00C25F61">
        <w:rPr>
          <w:position w:val="-6"/>
        </w:rPr>
        <w:object w:dxaOrig="1060" w:dyaOrig="279">
          <v:shape id="_x0000_i1087" type="#_x0000_t75" style="width:52.5pt;height:14.25pt" o:ole="">
            <v:imagedata r:id="rId111" o:title=""/>
          </v:shape>
          <o:OLEObject Type="Embed" ProgID="Equation.DSMT4" ShapeID="_x0000_i1087" DrawAspect="Content" ObjectID="_1656379318" r:id="rId112"/>
        </w:object>
      </w:r>
      <w:r w:rsidR="00C25F61" w:rsidRPr="00C25F61">
        <w:t>.</w:t>
      </w:r>
      <w:r w:rsidRPr="00C25F61">
        <w:rPr>
          <w:b/>
          <w:color w:val="0000FF"/>
        </w:rPr>
        <w:tab/>
        <w:t>B.</w:t>
      </w:r>
      <w:r>
        <w:rPr>
          <w:b/>
          <w:color w:val="0000FF"/>
        </w:rPr>
        <w:t xml:space="preserve"> </w:t>
      </w:r>
      <w:bookmarkEnd w:id="22"/>
      <w:r w:rsidR="00C25F61" w:rsidRPr="00C25F61">
        <w:rPr>
          <w:position w:val="-6"/>
        </w:rPr>
        <w:object w:dxaOrig="1340" w:dyaOrig="340">
          <v:shape id="_x0000_i1088" type="#_x0000_t75" style="width:66.75pt;height:17.25pt" o:ole="">
            <v:imagedata r:id="rId113" o:title=""/>
          </v:shape>
          <o:OLEObject Type="Embed" ProgID="Equation.DSMT4" ShapeID="_x0000_i1088" DrawAspect="Content" ObjectID="_1656379319" r:id="rId114"/>
        </w:object>
      </w:r>
      <w:r w:rsidR="00C25F61" w:rsidRPr="00C25F61">
        <w:t>.</w:t>
      </w:r>
      <w:r w:rsidRPr="00C25F61">
        <w:rPr>
          <w:b/>
          <w:color w:val="0000FF"/>
        </w:rPr>
        <w:tab/>
        <w:t>C.</w:t>
      </w:r>
      <w:r>
        <w:rPr>
          <w:b/>
          <w:color w:val="0000FF"/>
        </w:rPr>
        <w:t xml:space="preserve"> </w:t>
      </w:r>
      <w:r w:rsidR="00C25F61" w:rsidRPr="00C25F61">
        <w:rPr>
          <w:position w:val="-6"/>
        </w:rPr>
        <w:object w:dxaOrig="1060" w:dyaOrig="279">
          <v:shape id="_x0000_i1089" type="#_x0000_t75" style="width:52.5pt;height:14.25pt" o:ole="">
            <v:imagedata r:id="rId115" o:title=""/>
          </v:shape>
          <o:OLEObject Type="Embed" ProgID="Equation.DSMT4" ShapeID="_x0000_i1089" DrawAspect="Content" ObjectID="_1656379320" r:id="rId116"/>
        </w:object>
      </w:r>
      <w:r w:rsidR="00C25F61" w:rsidRPr="00C25F61">
        <w:t>.</w:t>
      </w:r>
      <w:r w:rsidRPr="00C25F61">
        <w:rPr>
          <w:b/>
          <w:color w:val="0000FF"/>
        </w:rPr>
        <w:tab/>
        <w:t>D.</w:t>
      </w:r>
      <w:r>
        <w:rPr>
          <w:b/>
          <w:color w:val="0000FF"/>
        </w:rPr>
        <w:t xml:space="preserve"> </w:t>
      </w:r>
      <w:r w:rsidR="00C25F61" w:rsidRPr="00C25F61">
        <w:rPr>
          <w:position w:val="-6"/>
        </w:rPr>
        <w:object w:dxaOrig="1340" w:dyaOrig="340">
          <v:shape id="_x0000_i1090" type="#_x0000_t75" style="width:66.75pt;height:17.25pt" o:ole="">
            <v:imagedata r:id="rId117" o:title=""/>
          </v:shape>
          <o:OLEObject Type="Embed" ProgID="Equation.DSMT4" ShapeID="_x0000_i1090" DrawAspect="Content" ObjectID="_1656379321" r:id="rId118"/>
        </w:object>
      </w:r>
      <w:r w:rsidR="00C25F61" w:rsidRPr="00C25F61">
        <w:t>.</w:t>
      </w:r>
    </w:p>
    <w:p w:rsidR="00660D9C" w:rsidRPr="00C25F61" w:rsidRDefault="005C61F1" w:rsidP="005C61F1">
      <w:pPr>
        <w:spacing w:before="120" w:line="276" w:lineRule="auto"/>
        <w:rPr>
          <w:b/>
          <w:color w:val="0000FF"/>
        </w:rPr>
      </w:pPr>
      <w:bookmarkStart w:id="23" w:name="c20q"/>
      <w:bookmarkEnd w:id="23"/>
      <w:r>
        <w:rPr>
          <w:b/>
          <w:color w:val="0033CC"/>
        </w:rPr>
        <w:t xml:space="preserve">Câu 20. </w:t>
      </w:r>
      <w:r w:rsidRPr="00C25F61">
        <w:rPr>
          <w:b/>
          <w:color w:val="0000FF"/>
        </w:rPr>
        <w:tab/>
      </w:r>
      <w:r w:rsidR="00C25F61" w:rsidRPr="00C25F61">
        <w:rPr>
          <w:b/>
          <w:color w:val="0000FF"/>
        </w:rPr>
        <w:t xml:space="preserve"> </w:t>
      </w:r>
      <w:r w:rsidR="00C25F61" w:rsidRPr="00C25F61">
        <w:rPr>
          <w:color w:val="000000"/>
        </w:rPr>
        <w:t>Trên một sợi dây đàn hồi dài có sóng dừng với bước sóng 0,6 cm. Trên dây có hai điểm A và B cách nhau 2,05 cm, tại A là một bụng sóng. Số bụng sóng trên đoạn dây AB là</w:t>
      </w:r>
    </w:p>
    <w:p w:rsidR="00C25F61" w:rsidRPr="00C25F61" w:rsidRDefault="00660D9C" w:rsidP="00C25F61">
      <w:pPr>
        <w:tabs>
          <w:tab w:val="left" w:pos="283"/>
          <w:tab w:val="left" w:pos="2835"/>
          <w:tab w:val="left" w:pos="5386"/>
          <w:tab w:val="left" w:pos="7937"/>
        </w:tabs>
        <w:spacing w:line="276" w:lineRule="auto"/>
        <w:ind w:firstLine="283"/>
        <w:jc w:val="both"/>
        <w:rPr>
          <w:color w:val="000000"/>
          <w:lang w:val="fr-FR"/>
        </w:rPr>
      </w:pPr>
      <w:r w:rsidRPr="00C25F61">
        <w:rPr>
          <w:b/>
          <w:color w:val="0000FF"/>
          <w:lang w:val="fr-FR"/>
        </w:rPr>
        <w:t>A.</w:t>
      </w:r>
      <w:r>
        <w:rPr>
          <w:b/>
          <w:color w:val="0000FF"/>
        </w:rPr>
        <w:t xml:space="preserve"> </w:t>
      </w:r>
      <w:r w:rsidR="00C25F61" w:rsidRPr="00C25F61">
        <w:rPr>
          <w:color w:val="000000"/>
          <w:lang w:val="fr-FR"/>
        </w:rPr>
        <w:t>4.</w:t>
      </w:r>
      <w:r w:rsidRPr="00C25F61">
        <w:rPr>
          <w:b/>
          <w:color w:val="0000FF"/>
          <w:lang w:val="fr-FR"/>
        </w:rPr>
        <w:tab/>
        <w:t>B.</w:t>
      </w:r>
      <w:r>
        <w:rPr>
          <w:b/>
          <w:color w:val="0000FF"/>
          <w:lang w:val="fr-FR"/>
        </w:rPr>
        <w:t xml:space="preserve"> </w:t>
      </w:r>
      <w:r w:rsidR="00C25F61" w:rsidRPr="00C25F61">
        <w:rPr>
          <w:color w:val="000000"/>
          <w:lang w:val="fr-FR"/>
        </w:rPr>
        <w:t>8.</w:t>
      </w:r>
      <w:r w:rsidRPr="00C25F61">
        <w:rPr>
          <w:b/>
          <w:color w:val="0000FF"/>
          <w:lang w:val="fr-FR"/>
        </w:rPr>
        <w:tab/>
      </w:r>
      <w:r w:rsidRPr="00C25F61">
        <w:rPr>
          <w:b/>
          <w:color w:val="0000FF"/>
          <w:u w:val="single"/>
          <w:lang w:val="fr-FR"/>
        </w:rPr>
        <w:t>C</w:t>
      </w:r>
      <w:r w:rsidRPr="00C25F61">
        <w:rPr>
          <w:b/>
          <w:color w:val="0000FF"/>
          <w:lang w:val="fr-FR"/>
        </w:rPr>
        <w:t>.</w:t>
      </w:r>
      <w:r>
        <w:rPr>
          <w:b/>
          <w:color w:val="0000FF"/>
          <w:lang w:val="fr-FR"/>
        </w:rPr>
        <w:t xml:space="preserve"> </w:t>
      </w:r>
      <w:r w:rsidR="00C25F61" w:rsidRPr="00C25F61">
        <w:rPr>
          <w:color w:val="000000"/>
          <w:lang w:val="fr-FR"/>
        </w:rPr>
        <w:t>7.</w:t>
      </w:r>
      <w:r w:rsidRPr="00C25F61">
        <w:rPr>
          <w:b/>
          <w:color w:val="0000FF"/>
          <w:lang w:val="fr-FR"/>
        </w:rPr>
        <w:tab/>
        <w:t>D.</w:t>
      </w:r>
      <w:r>
        <w:rPr>
          <w:b/>
          <w:color w:val="0000FF"/>
          <w:lang w:val="fr-FR"/>
        </w:rPr>
        <w:t xml:space="preserve"> </w:t>
      </w:r>
      <w:r w:rsidR="00C25F61" w:rsidRPr="00C25F61">
        <w:rPr>
          <w:color w:val="000000"/>
          <w:lang w:val="fr-FR"/>
        </w:rPr>
        <w:t>6.</w:t>
      </w:r>
    </w:p>
    <w:p w:rsidR="00660D9C" w:rsidRPr="00C25F61" w:rsidRDefault="005C61F1" w:rsidP="005C61F1">
      <w:pPr>
        <w:spacing w:before="120" w:line="276" w:lineRule="auto"/>
        <w:rPr>
          <w:b/>
          <w:color w:val="0000FF"/>
        </w:rPr>
      </w:pPr>
      <w:bookmarkStart w:id="24" w:name="c21q"/>
      <w:bookmarkEnd w:id="24"/>
      <w:r>
        <w:rPr>
          <w:b/>
          <w:color w:val="0033CC"/>
        </w:rPr>
        <w:t xml:space="preserve">Câu 21. </w:t>
      </w:r>
      <w:r w:rsidRPr="00C25F61">
        <w:rPr>
          <w:b/>
          <w:color w:val="0000FF"/>
        </w:rPr>
        <w:tab/>
      </w:r>
      <w:r w:rsidR="00C25F61" w:rsidRPr="00C25F61">
        <w:rPr>
          <w:b/>
          <w:color w:val="0000FF"/>
        </w:rPr>
        <w:t xml:space="preserve"> </w:t>
      </w:r>
      <w:bookmarkStart w:id="25" w:name="c65"/>
      <w:r w:rsidR="00C25F61" w:rsidRPr="00C25F61">
        <w:t xml:space="preserve">Đặt điện áp xoay chiều </w:t>
      </w:r>
      <w:r w:rsidR="00C25F61" w:rsidRPr="00C25F61">
        <w:rPr>
          <w:position w:val="-14"/>
        </w:rPr>
        <w:object w:dxaOrig="2900" w:dyaOrig="400">
          <v:shape id="_x0000_i1093" type="#_x0000_t75" style="width:145.5pt;height:21pt" o:ole="">
            <v:imagedata r:id="rId119" o:title=""/>
          </v:shape>
          <o:OLEObject Type="Embed" ProgID="Equation.DSMT4" ShapeID="_x0000_i1093" DrawAspect="Content" ObjectID="_1656379322" r:id="rId120"/>
        </w:object>
      </w:r>
      <w:r w:rsidR="00C25F61" w:rsidRPr="00C25F61">
        <w:t xml:space="preserve"> vào hai đầu đoạn mạch gồm điện trở có </w:t>
      </w:r>
      <w:r w:rsidR="00C25F61" w:rsidRPr="00C25F61">
        <w:rPr>
          <w:position w:val="-6"/>
        </w:rPr>
        <w:object w:dxaOrig="1020" w:dyaOrig="279">
          <v:shape id="_x0000_i1094" type="#_x0000_t75" style="width:51pt;height:14.25pt" o:ole="">
            <v:imagedata r:id="rId121" o:title=""/>
          </v:shape>
          <o:OLEObject Type="Embed" ProgID="Equation.DSMT4" ShapeID="_x0000_i1094" DrawAspect="Content" ObjectID="_1656379323" r:id="rId122"/>
        </w:object>
      </w:r>
      <w:r w:rsidR="00C25F61" w:rsidRPr="00C25F61">
        <w:t>và tụ điện có điện dung </w:t>
      </w:r>
      <w:r w:rsidR="00C25F61" w:rsidRPr="00C25F61">
        <w:rPr>
          <w:position w:val="-24"/>
        </w:rPr>
        <w:object w:dxaOrig="1060" w:dyaOrig="660">
          <v:shape id="_x0000_i1095" type="#_x0000_t75" style="width:52.5pt;height:33pt" o:ole="">
            <v:imagedata r:id="rId123" o:title=""/>
          </v:shape>
          <o:OLEObject Type="Embed" ProgID="Equation.DSMT4" ShapeID="_x0000_i1095" DrawAspect="Content" ObjectID="_1656379324" r:id="rId124"/>
        </w:object>
      </w:r>
      <w:r w:rsidR="00C25F61" w:rsidRPr="00C25F61">
        <w:t> ghép nối tiếp. Biểu thức của điện áp hai đầu tụ điện khi đó là</w:t>
      </w:r>
      <w:bookmarkEnd w:id="25"/>
    </w:p>
    <w:p w:rsidR="00660D9C" w:rsidRPr="00C25F61" w:rsidRDefault="00660D9C" w:rsidP="00C25F61">
      <w:pPr>
        <w:tabs>
          <w:tab w:val="left" w:pos="283"/>
          <w:tab w:val="left" w:pos="2835"/>
          <w:tab w:val="left" w:pos="5386"/>
          <w:tab w:val="left" w:pos="7937"/>
        </w:tabs>
        <w:spacing w:line="276" w:lineRule="auto"/>
        <w:ind w:firstLine="283"/>
        <w:jc w:val="both"/>
        <w:rPr>
          <w:b/>
          <w:color w:val="0000FF"/>
        </w:rPr>
      </w:pPr>
      <w:r w:rsidRPr="00C25F61">
        <w:rPr>
          <w:b/>
          <w:color w:val="0000FF"/>
          <w:lang w:val="en-US"/>
        </w:rPr>
        <w:t>A.</w:t>
      </w:r>
      <w:r>
        <w:rPr>
          <w:b/>
          <w:color w:val="0000FF"/>
        </w:rPr>
        <w:t xml:space="preserve"> </w:t>
      </w:r>
      <w:r w:rsidR="00C25F61" w:rsidRPr="00C25F61">
        <w:rPr>
          <w:position w:val="-28"/>
        </w:rPr>
        <w:object w:dxaOrig="2960" w:dyaOrig="680">
          <v:shape id="_x0000_i1096" type="#_x0000_t75" style="width:147.75pt;height:33.75pt" o:ole="">
            <v:imagedata r:id="rId125" o:title=""/>
          </v:shape>
          <o:OLEObject Type="Embed" ProgID="Equation.DSMT4" ShapeID="_x0000_i1096" DrawAspect="Content" ObjectID="_1656379325" r:id="rId126"/>
        </w:object>
      </w:r>
      <w:r w:rsidR="00C25F61" w:rsidRPr="00C25F61">
        <w:rPr>
          <w:lang w:val="en-US"/>
        </w:rPr>
        <w:t>.</w:t>
      </w:r>
      <w:r w:rsidRPr="00C25F61">
        <w:rPr>
          <w:b/>
          <w:color w:val="0000FF"/>
          <w:lang w:val="en-US"/>
        </w:rPr>
        <w:tab/>
      </w:r>
      <w:r w:rsidRPr="00C25F61">
        <w:rPr>
          <w:b/>
          <w:color w:val="0000FF"/>
          <w:u w:val="single"/>
          <w:lang w:val="en-US"/>
        </w:rPr>
        <w:t>B</w:t>
      </w:r>
      <w:r w:rsidRPr="00C25F61">
        <w:rPr>
          <w:b/>
          <w:color w:val="0000FF"/>
          <w:lang w:val="en-US"/>
        </w:rPr>
        <w:t>.</w:t>
      </w:r>
      <w:r>
        <w:rPr>
          <w:b/>
          <w:color w:val="0000FF"/>
          <w:lang w:val="en-US"/>
        </w:rPr>
        <w:t xml:space="preserve"> </w:t>
      </w:r>
      <w:r w:rsidR="00C25F61" w:rsidRPr="00C25F61">
        <w:rPr>
          <w:position w:val="-14"/>
        </w:rPr>
        <w:object w:dxaOrig="2520" w:dyaOrig="420">
          <v:shape id="_x0000_i1097" type="#_x0000_t75" style="width:126pt;height:21pt" o:ole="">
            <v:imagedata r:id="rId127" o:title=""/>
          </v:shape>
          <o:OLEObject Type="Embed" ProgID="Equation.DSMT4" ShapeID="_x0000_i1097" DrawAspect="Content" ObjectID="_1656379326" r:id="rId128"/>
        </w:object>
      </w:r>
      <w:r w:rsidR="00C25F61" w:rsidRPr="00C25F61">
        <w:rPr>
          <w:b/>
          <w:lang w:val="en-US"/>
        </w:rPr>
        <w:t>.</w:t>
      </w:r>
    </w:p>
    <w:p w:rsidR="00C25F61" w:rsidRPr="00C25F61" w:rsidRDefault="00660D9C" w:rsidP="00C25F61">
      <w:pPr>
        <w:tabs>
          <w:tab w:val="left" w:pos="283"/>
          <w:tab w:val="left" w:pos="2835"/>
          <w:tab w:val="left" w:pos="5386"/>
          <w:tab w:val="left" w:pos="7937"/>
        </w:tabs>
        <w:spacing w:line="276" w:lineRule="auto"/>
        <w:ind w:firstLine="283"/>
        <w:jc w:val="both"/>
        <w:rPr>
          <w:b/>
          <w:color w:val="0000FF"/>
        </w:rPr>
      </w:pPr>
      <w:r w:rsidRPr="00C25F61">
        <w:rPr>
          <w:b/>
          <w:color w:val="0000FF"/>
          <w:lang w:val="en-US"/>
        </w:rPr>
        <w:t>C.</w:t>
      </w:r>
      <w:r>
        <w:rPr>
          <w:b/>
          <w:color w:val="0000FF"/>
        </w:rPr>
        <w:t xml:space="preserve"> </w:t>
      </w:r>
      <w:r w:rsidR="00C25F61" w:rsidRPr="00C25F61">
        <w:rPr>
          <w:position w:val="-12"/>
        </w:rPr>
        <w:object w:dxaOrig="2079" w:dyaOrig="360">
          <v:shape id="_x0000_i1098" type="#_x0000_t75" style="width:104.25pt;height:18pt" o:ole="">
            <v:imagedata r:id="rId129" o:title=""/>
          </v:shape>
          <o:OLEObject Type="Embed" ProgID="Equation.DSMT4" ShapeID="_x0000_i1098" DrawAspect="Content" ObjectID="_1656379327" r:id="rId130"/>
        </w:object>
      </w:r>
      <w:r w:rsidR="00C25F61" w:rsidRPr="00C25F61">
        <w:rPr>
          <w:lang w:val="en-US"/>
        </w:rPr>
        <w:t>.</w:t>
      </w:r>
      <w:r w:rsidRPr="00C25F61">
        <w:rPr>
          <w:b/>
          <w:color w:val="0000FF"/>
          <w:lang w:val="en-US"/>
        </w:rPr>
        <w:tab/>
        <w:t>D.</w:t>
      </w:r>
      <w:r>
        <w:rPr>
          <w:b/>
          <w:color w:val="0000FF"/>
          <w:lang w:val="en-US"/>
        </w:rPr>
        <w:t xml:space="preserve"> </w:t>
      </w:r>
      <w:r w:rsidR="00C25F61" w:rsidRPr="00C25F61">
        <w:rPr>
          <w:position w:val="-28"/>
        </w:rPr>
        <w:object w:dxaOrig="2960" w:dyaOrig="680">
          <v:shape id="_x0000_i1099" type="#_x0000_t75" style="width:147.75pt;height:33.75pt" o:ole="">
            <v:imagedata r:id="rId131" o:title=""/>
          </v:shape>
          <o:OLEObject Type="Embed" ProgID="Equation.DSMT4" ShapeID="_x0000_i1099" DrawAspect="Content" ObjectID="_1656379328" r:id="rId132"/>
        </w:object>
      </w:r>
      <w:r w:rsidR="00C25F61" w:rsidRPr="00C25F61">
        <w:rPr>
          <w:lang w:val="en-US"/>
        </w:rPr>
        <w:t>.</w:t>
      </w:r>
    </w:p>
    <w:p w:rsidR="00660D9C" w:rsidRPr="00C25F61" w:rsidRDefault="005C61F1" w:rsidP="005C61F1">
      <w:pPr>
        <w:spacing w:before="120" w:line="276" w:lineRule="auto"/>
        <w:rPr>
          <w:b/>
          <w:color w:val="0000FF"/>
        </w:rPr>
      </w:pPr>
      <w:bookmarkStart w:id="26" w:name="c22q"/>
      <w:bookmarkEnd w:id="26"/>
      <w:r>
        <w:rPr>
          <w:b/>
          <w:color w:val="0033CC"/>
        </w:rPr>
        <w:lastRenderedPageBreak/>
        <w:t xml:space="preserve">Câu 22. </w:t>
      </w:r>
      <w:r w:rsidRPr="00C25F61">
        <w:rPr>
          <w:b/>
          <w:color w:val="0000FF"/>
        </w:rPr>
        <w:tab/>
      </w:r>
      <w:r w:rsidR="00C25F61" w:rsidRPr="00C25F61">
        <w:rPr>
          <w:b/>
          <w:color w:val="0000FF"/>
        </w:rPr>
        <w:t xml:space="preserve"> </w:t>
      </w:r>
      <w:bookmarkStart w:id="27" w:name="c75"/>
      <w:r w:rsidR="00C25F61" w:rsidRPr="00C25F61">
        <w:t xml:space="preserve">Trong mô hình nguyên tử Hiđrô của Bo, với </w:t>
      </w:r>
      <w:r w:rsidR="00C25F61" w:rsidRPr="00C25F61">
        <w:rPr>
          <w:position w:val="-12"/>
        </w:rPr>
        <w:object w:dxaOrig="220" w:dyaOrig="360">
          <v:shape id="_x0000_i1104" type="#_x0000_t75" style="width:10.5pt;height:18pt" o:ole="">
            <v:imagedata r:id="rId133" o:title=""/>
          </v:shape>
          <o:OLEObject Type="Embed" ProgID="Equation.DSMT4" ShapeID="_x0000_i1104" DrawAspect="Content" ObjectID="_1656379329" r:id="rId134"/>
        </w:object>
      </w:r>
      <w:r w:rsidR="00C25F61" w:rsidRPr="00C25F61">
        <w:t xml:space="preserve"> là bán kính Bo thì bán kính quỹ đạo dừng của êlectrôn tương ứng với trạng thái của M là</w:t>
      </w:r>
      <w:bookmarkEnd w:id="27"/>
    </w:p>
    <w:p w:rsidR="00C25F61" w:rsidRPr="00C25F61" w:rsidRDefault="00660D9C" w:rsidP="00C25F61">
      <w:pPr>
        <w:tabs>
          <w:tab w:val="left" w:pos="283"/>
          <w:tab w:val="left" w:pos="2835"/>
          <w:tab w:val="left" w:pos="5386"/>
          <w:tab w:val="left" w:pos="7937"/>
        </w:tabs>
        <w:spacing w:line="276" w:lineRule="auto"/>
        <w:ind w:firstLine="283"/>
        <w:jc w:val="both"/>
      </w:pPr>
      <w:r w:rsidRPr="00C25F61">
        <w:rPr>
          <w:b/>
          <w:color w:val="0000FF"/>
        </w:rPr>
        <w:t>A.</w:t>
      </w:r>
      <w:r>
        <w:rPr>
          <w:b/>
          <w:color w:val="0000FF"/>
        </w:rPr>
        <w:t xml:space="preserve"> </w:t>
      </w:r>
      <w:r w:rsidR="00C25F61" w:rsidRPr="00C25F61">
        <w:t>3</w:t>
      </w:r>
      <w:r w:rsidR="00C25F61" w:rsidRPr="00C25F61">
        <w:rPr>
          <w:position w:val="-12"/>
        </w:rPr>
        <w:object w:dxaOrig="220" w:dyaOrig="360">
          <v:shape id="_x0000_i1105" type="#_x0000_t75" style="width:10.5pt;height:18pt" o:ole="">
            <v:imagedata r:id="rId135" o:title=""/>
          </v:shape>
          <o:OLEObject Type="Embed" ProgID="Equation.DSMT4" ShapeID="_x0000_i1105" DrawAspect="Content" ObjectID="_1656379330" r:id="rId136"/>
        </w:object>
      </w:r>
      <w:r w:rsidR="00C25F61" w:rsidRPr="00C25F61">
        <w:t>.</w:t>
      </w:r>
      <w:r w:rsidRPr="00C25F61">
        <w:rPr>
          <w:b/>
          <w:color w:val="0000FF"/>
        </w:rPr>
        <w:tab/>
        <w:t>B.</w:t>
      </w:r>
      <w:r>
        <w:rPr>
          <w:b/>
          <w:color w:val="0000FF"/>
        </w:rPr>
        <w:t xml:space="preserve"> </w:t>
      </w:r>
      <w:r w:rsidR="00C25F61" w:rsidRPr="00C25F61">
        <w:t>12</w:t>
      </w:r>
      <w:r w:rsidR="00C25F61" w:rsidRPr="00C25F61">
        <w:rPr>
          <w:position w:val="-12"/>
        </w:rPr>
        <w:object w:dxaOrig="220" w:dyaOrig="360">
          <v:shape id="_x0000_i1106" type="#_x0000_t75" style="width:10.5pt;height:18pt" o:ole="">
            <v:imagedata r:id="rId137" o:title=""/>
          </v:shape>
          <o:OLEObject Type="Embed" ProgID="Equation.DSMT4" ShapeID="_x0000_i1106" DrawAspect="Content" ObjectID="_1656379331" r:id="rId138"/>
        </w:object>
      </w:r>
      <w:r w:rsidR="00C25F61" w:rsidRPr="00C25F61">
        <w:t>.</w:t>
      </w:r>
      <w:r w:rsidRPr="00C25F61">
        <w:rPr>
          <w:b/>
          <w:color w:val="0000FF"/>
        </w:rPr>
        <w:tab/>
      </w:r>
      <w:r w:rsidRPr="00C25F61">
        <w:rPr>
          <w:b/>
          <w:color w:val="0000FF"/>
          <w:u w:val="single"/>
        </w:rPr>
        <w:t>C</w:t>
      </w:r>
      <w:r w:rsidRPr="00C25F61">
        <w:rPr>
          <w:b/>
          <w:color w:val="0000FF"/>
        </w:rPr>
        <w:t>.</w:t>
      </w:r>
      <w:r>
        <w:rPr>
          <w:b/>
          <w:color w:val="0000FF"/>
        </w:rPr>
        <w:t xml:space="preserve"> </w:t>
      </w:r>
      <w:r w:rsidR="00C25F61" w:rsidRPr="00C25F61">
        <w:t>9</w:t>
      </w:r>
      <w:r w:rsidR="00C25F61" w:rsidRPr="00C25F61">
        <w:rPr>
          <w:position w:val="-12"/>
        </w:rPr>
        <w:object w:dxaOrig="220" w:dyaOrig="360">
          <v:shape id="_x0000_i1107" type="#_x0000_t75" style="width:10.5pt;height:18pt" o:ole="">
            <v:imagedata r:id="rId139" o:title=""/>
          </v:shape>
          <o:OLEObject Type="Embed" ProgID="Equation.DSMT4" ShapeID="_x0000_i1107" DrawAspect="Content" ObjectID="_1656379332" r:id="rId140"/>
        </w:object>
      </w:r>
      <w:r w:rsidR="00C25F61" w:rsidRPr="00C25F61">
        <w:t>.</w:t>
      </w:r>
      <w:r w:rsidRPr="00C25F61">
        <w:rPr>
          <w:b/>
          <w:color w:val="0000FF"/>
        </w:rPr>
        <w:tab/>
        <w:t>D.</w:t>
      </w:r>
      <w:r>
        <w:rPr>
          <w:b/>
          <w:color w:val="0000FF"/>
        </w:rPr>
        <w:t xml:space="preserve"> </w:t>
      </w:r>
      <w:r w:rsidR="00C25F61" w:rsidRPr="00C25F61">
        <w:t>16</w:t>
      </w:r>
      <w:r w:rsidR="00C25F61" w:rsidRPr="00C25F61">
        <w:rPr>
          <w:position w:val="-12"/>
        </w:rPr>
        <w:object w:dxaOrig="220" w:dyaOrig="360">
          <v:shape id="_x0000_i1108" type="#_x0000_t75" style="width:10.5pt;height:18pt" o:ole="">
            <v:imagedata r:id="rId141" o:title=""/>
          </v:shape>
          <o:OLEObject Type="Embed" ProgID="Equation.DSMT4" ShapeID="_x0000_i1108" DrawAspect="Content" ObjectID="_1656379333" r:id="rId142"/>
        </w:object>
      </w:r>
      <w:r w:rsidR="00C25F61" w:rsidRPr="00C25F61">
        <w:t>.</w:t>
      </w:r>
    </w:p>
    <w:p w:rsidR="00660D9C" w:rsidRPr="00C25F61" w:rsidRDefault="005C61F1" w:rsidP="005C61F1">
      <w:pPr>
        <w:spacing w:before="120" w:line="276" w:lineRule="auto"/>
        <w:rPr>
          <w:b/>
          <w:color w:val="0000FF"/>
        </w:rPr>
      </w:pPr>
      <w:bookmarkStart w:id="28" w:name="c23q"/>
      <w:bookmarkEnd w:id="28"/>
      <w:r>
        <w:rPr>
          <w:b/>
          <w:color w:val="0033CC"/>
        </w:rPr>
        <w:t xml:space="preserve">Câu 23. </w:t>
      </w:r>
      <w:r w:rsidRPr="00C25F61">
        <w:rPr>
          <w:b/>
          <w:color w:val="0000FF"/>
        </w:rPr>
        <w:tab/>
      </w:r>
      <w:r w:rsidR="00C25F61" w:rsidRPr="00C25F61">
        <w:rPr>
          <w:b/>
          <w:color w:val="0000FF"/>
        </w:rPr>
        <w:t xml:space="preserve"> </w:t>
      </w:r>
      <w:bookmarkStart w:id="29" w:name="c161"/>
      <w:r w:rsidR="00C25F61" w:rsidRPr="00C25F61">
        <w:rPr>
          <w:color w:val="000000"/>
        </w:rPr>
        <w:t>Khi so sánh tia hồng ngoại và tia tử ngoại, phát biểu nào sau đây là đúng?</w:t>
      </w:r>
      <w:bookmarkEnd w:id="29"/>
    </w:p>
    <w:p w:rsidR="00660D9C" w:rsidRPr="00C25F61" w:rsidRDefault="00660D9C" w:rsidP="00C25F61">
      <w:pPr>
        <w:tabs>
          <w:tab w:val="left" w:pos="283"/>
          <w:tab w:val="left" w:pos="2835"/>
          <w:tab w:val="left" w:pos="5386"/>
          <w:tab w:val="left" w:pos="7937"/>
        </w:tabs>
        <w:spacing w:line="276" w:lineRule="auto"/>
        <w:ind w:firstLine="283"/>
        <w:jc w:val="both"/>
        <w:rPr>
          <w:rFonts w:eastAsia="Calibri"/>
          <w:b/>
          <w:color w:val="0000FF"/>
        </w:rPr>
      </w:pPr>
      <w:r w:rsidRPr="00C25F61">
        <w:rPr>
          <w:b/>
          <w:color w:val="0000FF"/>
          <w:u w:val="single"/>
        </w:rPr>
        <w:t>A</w:t>
      </w:r>
      <w:r w:rsidRPr="00C25F61">
        <w:rPr>
          <w:b/>
          <w:color w:val="0000FF"/>
        </w:rPr>
        <w:t>.</w:t>
      </w:r>
      <w:r>
        <w:rPr>
          <w:b/>
          <w:color w:val="0000FF"/>
        </w:rPr>
        <w:t xml:space="preserve"> </w:t>
      </w:r>
      <w:r w:rsidR="00C25F61" w:rsidRPr="00C25F61">
        <w:rPr>
          <w:rFonts w:eastAsia="Calibri"/>
          <w:color w:val="000000"/>
        </w:rPr>
        <w:t>Cả hai loại bức xạ này đều tồn tại trong ánh sáng mặt trời.</w:t>
      </w:r>
    </w:p>
    <w:p w:rsidR="00660D9C" w:rsidRPr="00C25F61" w:rsidRDefault="00660D9C" w:rsidP="00C25F61">
      <w:pPr>
        <w:tabs>
          <w:tab w:val="left" w:pos="283"/>
          <w:tab w:val="left" w:pos="2835"/>
          <w:tab w:val="left" w:pos="5386"/>
          <w:tab w:val="left" w:pos="7937"/>
        </w:tabs>
        <w:spacing w:line="276" w:lineRule="auto"/>
        <w:ind w:firstLine="283"/>
        <w:jc w:val="both"/>
        <w:rPr>
          <w:rFonts w:eastAsia="Calibri"/>
          <w:b/>
          <w:color w:val="0000FF"/>
        </w:rPr>
      </w:pPr>
      <w:r w:rsidRPr="00C25F61">
        <w:rPr>
          <w:b/>
          <w:color w:val="0000FF"/>
        </w:rPr>
        <w:t>B.</w:t>
      </w:r>
      <w:r>
        <w:rPr>
          <w:rFonts w:eastAsia="Calibri"/>
          <w:b/>
          <w:color w:val="0000FF"/>
        </w:rPr>
        <w:t xml:space="preserve"> </w:t>
      </w:r>
      <w:r w:rsidR="00C25F61" w:rsidRPr="00C25F61">
        <w:rPr>
          <w:rFonts w:eastAsia="Calibri"/>
          <w:color w:val="000000"/>
        </w:rPr>
        <w:t>Tia hồng quang gây ra hiện tượng phát quang cho nhiều chất hơn Tia tử ngoại.</w:t>
      </w:r>
    </w:p>
    <w:p w:rsidR="00660D9C" w:rsidRPr="00C25F61" w:rsidRDefault="00660D9C" w:rsidP="00C25F61">
      <w:pPr>
        <w:tabs>
          <w:tab w:val="left" w:pos="283"/>
          <w:tab w:val="left" w:pos="2835"/>
          <w:tab w:val="left" w:pos="5386"/>
          <w:tab w:val="left" w:pos="7937"/>
        </w:tabs>
        <w:spacing w:line="276" w:lineRule="auto"/>
        <w:ind w:firstLine="283"/>
        <w:jc w:val="both"/>
        <w:rPr>
          <w:rFonts w:eastAsia="Calibri"/>
          <w:b/>
          <w:color w:val="0000FF"/>
        </w:rPr>
      </w:pPr>
      <w:r w:rsidRPr="00C25F61">
        <w:rPr>
          <w:b/>
          <w:color w:val="0000FF"/>
        </w:rPr>
        <w:t>C.</w:t>
      </w:r>
      <w:r>
        <w:rPr>
          <w:rFonts w:eastAsia="Calibri"/>
          <w:b/>
          <w:color w:val="0000FF"/>
        </w:rPr>
        <w:t xml:space="preserve"> </w:t>
      </w:r>
      <w:r w:rsidR="00C25F61" w:rsidRPr="00C25F61">
        <w:rPr>
          <w:rFonts w:eastAsia="Calibri"/>
          <w:color w:val="000000"/>
        </w:rPr>
        <w:t>Bước sóng Tia tử ngoại lớn hơn bước sóng tia hồng ngoại.</w:t>
      </w:r>
    </w:p>
    <w:p w:rsidR="00C25F61" w:rsidRPr="00C25F61" w:rsidRDefault="00660D9C" w:rsidP="00C25F61">
      <w:pPr>
        <w:tabs>
          <w:tab w:val="left" w:pos="283"/>
          <w:tab w:val="left" w:pos="2835"/>
          <w:tab w:val="left" w:pos="5386"/>
          <w:tab w:val="left" w:pos="7937"/>
        </w:tabs>
        <w:spacing w:line="276" w:lineRule="auto"/>
        <w:ind w:firstLine="283"/>
        <w:jc w:val="both"/>
        <w:rPr>
          <w:rFonts w:eastAsia="Calibri"/>
          <w:b/>
          <w:color w:val="0000FF"/>
        </w:rPr>
      </w:pPr>
      <w:r w:rsidRPr="00C25F61">
        <w:rPr>
          <w:b/>
          <w:color w:val="0000FF"/>
        </w:rPr>
        <w:t>D.</w:t>
      </w:r>
      <w:r>
        <w:rPr>
          <w:rFonts w:eastAsia="Calibri"/>
          <w:b/>
          <w:color w:val="0000FF"/>
        </w:rPr>
        <w:t xml:space="preserve"> </w:t>
      </w:r>
      <w:r w:rsidR="00C25F61" w:rsidRPr="00C25F61">
        <w:rPr>
          <w:rFonts w:eastAsia="Calibri"/>
          <w:color w:val="000000"/>
        </w:rPr>
        <w:t>Tia hồng ngoại có tần số lớn hơn tia tử ngoại.</w:t>
      </w:r>
    </w:p>
    <w:p w:rsidR="00660D9C" w:rsidRPr="00C25F61" w:rsidRDefault="005C61F1" w:rsidP="005C61F1">
      <w:pPr>
        <w:spacing w:before="120" w:line="276" w:lineRule="auto"/>
        <w:rPr>
          <w:b/>
          <w:bCs/>
          <w:color w:val="0000FF"/>
          <w:lang w:val="fr-FR" w:bidi="en-US"/>
        </w:rPr>
      </w:pPr>
      <w:bookmarkStart w:id="30" w:name="c24q"/>
      <w:bookmarkEnd w:id="30"/>
      <w:r>
        <w:rPr>
          <w:b/>
          <w:bCs/>
          <w:color w:val="0033CC"/>
          <w:lang w:val="fr-FR" w:bidi="en-US"/>
        </w:rPr>
        <w:t xml:space="preserve">Câu 24. </w:t>
      </w:r>
      <w:r w:rsidRPr="00C25F61">
        <w:rPr>
          <w:b/>
          <w:bCs/>
          <w:color w:val="0000FF"/>
          <w:lang w:val="fr-FR" w:bidi="en-US"/>
        </w:rPr>
        <w:tab/>
      </w:r>
      <w:r w:rsidR="00C25F61" w:rsidRPr="00C25F61">
        <w:rPr>
          <w:b/>
          <w:bCs/>
          <w:color w:val="0000FF"/>
          <w:lang w:val="fr-FR" w:bidi="en-US"/>
        </w:rPr>
        <w:t xml:space="preserve"> </w:t>
      </w:r>
      <w:r w:rsidR="00C25F61" w:rsidRPr="00C25F61">
        <w:rPr>
          <w:bCs/>
          <w:lang w:val="fr-FR" w:bidi="en-US"/>
        </w:rPr>
        <w:t xml:space="preserve">Một vật tham gia đồng thời hai dao động cùng phương, cùng tần số có biên độ lần lượt là </w:t>
      </w:r>
      <w:r w:rsidR="00C25F61" w:rsidRPr="00C25F61">
        <w:rPr>
          <w:position w:val="-12"/>
        </w:rPr>
        <w:object w:dxaOrig="999" w:dyaOrig="360">
          <v:shape id="_x0000_i1109" type="#_x0000_t75" style="width:50.25pt;height:18pt" o:ole="">
            <v:imagedata r:id="rId143" o:title=""/>
          </v:shape>
          <o:OLEObject Type="Embed" ProgID="Equation.DSMT4" ShapeID="_x0000_i1109" DrawAspect="Content" ObjectID="_1656379334" r:id="rId144"/>
        </w:object>
      </w:r>
      <w:r w:rsidR="00C25F61" w:rsidRPr="00C25F61">
        <w:rPr>
          <w:bCs/>
          <w:lang w:val="fr-FR" w:bidi="en-US"/>
        </w:rPr>
        <w:t xml:space="preserve">và </w:t>
      </w:r>
      <w:r w:rsidR="00C25F61" w:rsidRPr="00C25F61">
        <w:rPr>
          <w:position w:val="-12"/>
        </w:rPr>
        <w:object w:dxaOrig="1080" w:dyaOrig="360">
          <v:shape id="_x0000_i1110" type="#_x0000_t75" style="width:54pt;height:18pt" o:ole="">
            <v:imagedata r:id="rId145" o:title=""/>
          </v:shape>
          <o:OLEObject Type="Embed" ProgID="Equation.DSMT4" ShapeID="_x0000_i1110" DrawAspect="Content" ObjectID="_1656379335" r:id="rId146"/>
        </w:object>
      </w:r>
      <w:r w:rsidR="00C25F61" w:rsidRPr="00C25F61">
        <w:rPr>
          <w:bCs/>
          <w:lang w:val="fr-FR" w:bidi="en-US"/>
        </w:rPr>
        <w:t>Biên độ của dao động tổng hợp không thể nhận giá trị</w:t>
      </w:r>
    </w:p>
    <w:p w:rsidR="00C25F61" w:rsidRPr="00C25F61" w:rsidRDefault="00660D9C" w:rsidP="00C25F61">
      <w:pPr>
        <w:tabs>
          <w:tab w:val="left" w:pos="283"/>
          <w:tab w:val="left" w:pos="2835"/>
          <w:tab w:val="left" w:pos="5386"/>
          <w:tab w:val="left" w:pos="7937"/>
        </w:tabs>
        <w:spacing w:line="276" w:lineRule="auto"/>
        <w:ind w:firstLine="283"/>
        <w:jc w:val="both"/>
        <w:rPr>
          <w:bCs/>
        </w:rPr>
      </w:pPr>
      <w:r w:rsidRPr="00C25F61">
        <w:rPr>
          <w:b/>
          <w:bCs/>
          <w:color w:val="0000FF"/>
        </w:rPr>
        <w:t>A.</w:t>
      </w:r>
      <w:r>
        <w:rPr>
          <w:b/>
          <w:bCs/>
          <w:color w:val="0000FF"/>
          <w:lang w:val="fr-FR" w:bidi="en-US"/>
        </w:rPr>
        <w:t xml:space="preserve"> </w:t>
      </w:r>
      <w:r w:rsidR="00C25F61" w:rsidRPr="00C25F61">
        <w:rPr>
          <w:position w:val="-10"/>
        </w:rPr>
        <w:object w:dxaOrig="740" w:dyaOrig="320">
          <v:shape id="_x0000_i1111" type="#_x0000_t75" style="width:36.75pt;height:15.75pt" o:ole="">
            <v:imagedata r:id="rId147" o:title=""/>
          </v:shape>
          <o:OLEObject Type="Embed" ProgID="Equation.DSMT4" ShapeID="_x0000_i1111" DrawAspect="Content" ObjectID="_1656379336" r:id="rId148"/>
        </w:object>
      </w:r>
      <w:r w:rsidRPr="00C25F61">
        <w:rPr>
          <w:b/>
          <w:bCs/>
          <w:color w:val="0000FF"/>
        </w:rPr>
        <w:tab/>
        <w:t>B.</w:t>
      </w:r>
      <w:r>
        <w:rPr>
          <w:b/>
          <w:bCs/>
          <w:color w:val="0000FF"/>
        </w:rPr>
        <w:t xml:space="preserve"> </w:t>
      </w:r>
      <w:r w:rsidR="00C25F61" w:rsidRPr="00C25F61">
        <w:rPr>
          <w:position w:val="-10"/>
        </w:rPr>
        <w:object w:dxaOrig="740" w:dyaOrig="320">
          <v:shape id="_x0000_i1112" type="#_x0000_t75" style="width:36.75pt;height:15.75pt" o:ole="">
            <v:imagedata r:id="rId149" o:title=""/>
          </v:shape>
          <o:OLEObject Type="Embed" ProgID="Equation.DSMT4" ShapeID="_x0000_i1112" DrawAspect="Content" ObjectID="_1656379337" r:id="rId150"/>
        </w:object>
      </w:r>
      <w:r w:rsidRPr="00C25F61">
        <w:rPr>
          <w:b/>
          <w:bCs/>
          <w:color w:val="0000FF"/>
        </w:rPr>
        <w:tab/>
        <w:t>C.</w:t>
      </w:r>
      <w:r>
        <w:rPr>
          <w:b/>
          <w:bCs/>
          <w:color w:val="0000FF"/>
        </w:rPr>
        <w:t xml:space="preserve"> </w:t>
      </w:r>
      <w:r w:rsidR="00C25F61" w:rsidRPr="00C25F61">
        <w:rPr>
          <w:position w:val="-10"/>
        </w:rPr>
        <w:object w:dxaOrig="720" w:dyaOrig="320">
          <v:shape id="_x0000_i1113" type="#_x0000_t75" style="width:36pt;height:15.75pt" o:ole="">
            <v:imagedata r:id="rId151" o:title=""/>
          </v:shape>
          <o:OLEObject Type="Embed" ProgID="Equation.DSMT4" ShapeID="_x0000_i1113" DrawAspect="Content" ObjectID="_1656379338" r:id="rId152"/>
        </w:object>
      </w:r>
      <w:r w:rsidRPr="00C25F61">
        <w:rPr>
          <w:b/>
          <w:bCs/>
          <w:color w:val="0000FF"/>
        </w:rPr>
        <w:tab/>
      </w:r>
      <w:r w:rsidRPr="00C25F61">
        <w:rPr>
          <w:b/>
          <w:bCs/>
          <w:color w:val="0000FF"/>
          <w:u w:val="single"/>
        </w:rPr>
        <w:t>D</w:t>
      </w:r>
      <w:r w:rsidRPr="00C25F61">
        <w:rPr>
          <w:b/>
          <w:bCs/>
          <w:color w:val="0000FF"/>
        </w:rPr>
        <w:t>.</w:t>
      </w:r>
      <w:r>
        <w:rPr>
          <w:b/>
          <w:bCs/>
          <w:color w:val="0000FF"/>
        </w:rPr>
        <w:t xml:space="preserve"> </w:t>
      </w:r>
      <w:r w:rsidR="00C25F61" w:rsidRPr="00C25F61">
        <w:rPr>
          <w:position w:val="-10"/>
        </w:rPr>
        <w:object w:dxaOrig="740" w:dyaOrig="320">
          <v:shape id="_x0000_i1114" type="#_x0000_t75" style="width:36.75pt;height:15.75pt" o:ole="">
            <v:imagedata r:id="rId153" o:title=""/>
          </v:shape>
          <o:OLEObject Type="Embed" ProgID="Equation.DSMT4" ShapeID="_x0000_i1114" DrawAspect="Content" ObjectID="_1656379339" r:id="rId154"/>
        </w:object>
      </w:r>
    </w:p>
    <w:p w:rsidR="00660D9C" w:rsidRPr="00C25F61" w:rsidRDefault="005C61F1" w:rsidP="005C61F1">
      <w:pPr>
        <w:autoSpaceDE w:val="0"/>
        <w:autoSpaceDN w:val="0"/>
        <w:adjustRightInd w:val="0"/>
        <w:spacing w:before="120" w:line="276" w:lineRule="auto"/>
        <w:rPr>
          <w:b/>
          <w:color w:val="0000FF"/>
        </w:rPr>
      </w:pPr>
      <w:bookmarkStart w:id="31" w:name="c25q"/>
      <w:bookmarkEnd w:id="31"/>
      <w:r>
        <w:rPr>
          <w:b/>
          <w:color w:val="0033CC"/>
        </w:rPr>
        <w:t xml:space="preserve">Câu 25. </w:t>
      </w:r>
      <w:r w:rsidRPr="00C25F61">
        <w:rPr>
          <w:b/>
          <w:color w:val="0000FF"/>
        </w:rPr>
        <w:tab/>
      </w:r>
      <w:r w:rsidR="00C25F61" w:rsidRPr="00C25F61">
        <w:rPr>
          <w:b/>
          <w:color w:val="0000FF"/>
        </w:rPr>
        <w:t xml:space="preserve"> </w:t>
      </w:r>
      <w:r w:rsidR="00C25F61" w:rsidRPr="00C25F61">
        <w:t>Một con lắc lò xo dao động tắt dần. Tác dụng một ngoại lực F = F</w:t>
      </w:r>
      <w:r w:rsidR="00C25F61" w:rsidRPr="00C25F61">
        <w:rPr>
          <w:vertAlign w:val="subscript"/>
        </w:rPr>
        <w:t>0</w:t>
      </w:r>
      <w:r w:rsidR="00C25F61" w:rsidRPr="00C25F61">
        <w:t>cos8πt thì thấy con lắc dao động với biên độ cực đại. Chu kì riêng của con lắc bằng</w:t>
      </w:r>
    </w:p>
    <w:p w:rsidR="00C25F61" w:rsidRPr="00C25F61" w:rsidRDefault="00660D9C" w:rsidP="00C25F61">
      <w:pPr>
        <w:tabs>
          <w:tab w:val="left" w:pos="283"/>
          <w:tab w:val="left" w:pos="2835"/>
          <w:tab w:val="left" w:pos="5386"/>
          <w:tab w:val="left" w:pos="7937"/>
        </w:tabs>
        <w:autoSpaceDE w:val="0"/>
        <w:autoSpaceDN w:val="0"/>
        <w:adjustRightInd w:val="0"/>
        <w:spacing w:line="276" w:lineRule="auto"/>
        <w:ind w:firstLine="283"/>
        <w:jc w:val="both"/>
        <w:rPr>
          <w:b/>
          <w:color w:val="800080"/>
        </w:rPr>
      </w:pPr>
      <w:r w:rsidRPr="00C25F61">
        <w:rPr>
          <w:b/>
          <w:color w:val="0000FF"/>
        </w:rPr>
        <w:t>A.</w:t>
      </w:r>
      <w:r>
        <w:rPr>
          <w:b/>
          <w:color w:val="0000FF"/>
        </w:rPr>
        <w:t xml:space="preserve"> </w:t>
      </w:r>
      <w:r w:rsidR="00C25F61" w:rsidRPr="00C25F61">
        <w:t>0,5 s.</w:t>
      </w:r>
      <w:r w:rsidRPr="00C25F61">
        <w:rPr>
          <w:b/>
          <w:color w:val="0000FF"/>
        </w:rPr>
        <w:tab/>
      </w:r>
      <w:r w:rsidRPr="00C25F61">
        <w:rPr>
          <w:b/>
          <w:color w:val="0000FF"/>
          <w:u w:val="single"/>
        </w:rPr>
        <w:t>B</w:t>
      </w:r>
      <w:r w:rsidRPr="00C25F61">
        <w:rPr>
          <w:b/>
          <w:color w:val="0000FF"/>
        </w:rPr>
        <w:t>.</w:t>
      </w:r>
      <w:r>
        <w:rPr>
          <w:b/>
          <w:color w:val="0000FF"/>
        </w:rPr>
        <w:t xml:space="preserve"> </w:t>
      </w:r>
      <w:r w:rsidR="00C25F61" w:rsidRPr="00C25F61">
        <w:t>0,25 s.</w:t>
      </w:r>
      <w:r w:rsidRPr="00C25F61">
        <w:rPr>
          <w:b/>
          <w:color w:val="0000FF"/>
        </w:rPr>
        <w:tab/>
        <w:t>C.</w:t>
      </w:r>
      <w:r>
        <w:rPr>
          <w:b/>
          <w:color w:val="0000FF"/>
        </w:rPr>
        <w:t xml:space="preserve"> </w:t>
      </w:r>
      <w:r w:rsidR="00C25F61" w:rsidRPr="00C25F61">
        <w:t>0,125 s.</w:t>
      </w:r>
      <w:r w:rsidRPr="00C25F61">
        <w:rPr>
          <w:b/>
          <w:color w:val="0000FF"/>
        </w:rPr>
        <w:tab/>
        <w:t>D.</w:t>
      </w:r>
      <w:r>
        <w:rPr>
          <w:b/>
          <w:color w:val="0000FF"/>
        </w:rPr>
        <w:t xml:space="preserve"> </w:t>
      </w:r>
      <w:r w:rsidR="00C25F61" w:rsidRPr="00C25F61">
        <w:t>4 s.</w:t>
      </w:r>
    </w:p>
    <w:p w:rsidR="00660D9C" w:rsidRPr="00C25F61" w:rsidRDefault="005C61F1" w:rsidP="005C61F1">
      <w:pPr>
        <w:spacing w:before="120" w:line="276" w:lineRule="auto"/>
        <w:rPr>
          <w:b/>
          <w:color w:val="0000FF"/>
          <w:lang w:val="fr-FR"/>
        </w:rPr>
      </w:pPr>
      <w:bookmarkStart w:id="32" w:name="c26q"/>
      <w:bookmarkEnd w:id="32"/>
      <w:r>
        <w:rPr>
          <w:b/>
          <w:color w:val="0033CC"/>
          <w:lang w:val="fr-FR"/>
        </w:rPr>
        <w:t xml:space="preserve">Câu 26. </w:t>
      </w:r>
      <w:r w:rsidRPr="00C25F61">
        <w:rPr>
          <w:b/>
          <w:color w:val="0000FF"/>
          <w:lang w:val="fr-FR"/>
        </w:rPr>
        <w:tab/>
      </w:r>
      <w:r w:rsidR="00C25F61" w:rsidRPr="00C25F61">
        <w:rPr>
          <w:b/>
          <w:color w:val="0000FF"/>
          <w:lang w:val="fr-FR"/>
        </w:rPr>
        <w:t xml:space="preserve"> </w:t>
      </w:r>
      <w:bookmarkStart w:id="33" w:name="c181"/>
      <w:r w:rsidR="00C25F61" w:rsidRPr="00C25F61">
        <w:rPr>
          <w:color w:val="000000"/>
          <w:lang w:val="fr-FR"/>
        </w:rPr>
        <w:t>Ban đầu có N</w:t>
      </w:r>
      <w:r w:rsidR="00C25F61" w:rsidRPr="00C25F61">
        <w:rPr>
          <w:color w:val="000000"/>
          <w:vertAlign w:val="subscript"/>
          <w:lang w:val="fr-FR"/>
        </w:rPr>
        <w:t>0</w:t>
      </w:r>
      <w:r w:rsidR="00C25F61" w:rsidRPr="00C25F61">
        <w:rPr>
          <w:color w:val="000000"/>
          <w:lang w:val="fr-FR"/>
        </w:rPr>
        <w:t xml:space="preserve"> hạt nhân của một mẫu phóng xạ nguyên chất. Biết chu kì bán rã của chất phóng xạ này là T. Sau thời gian 3T, kể từ thời điểm ban đầu, số hạt nhân chưa phân rã của mẫu phóng xạ này bằng</w:t>
      </w:r>
      <w:bookmarkEnd w:id="33"/>
    </w:p>
    <w:p w:rsidR="00C25F61" w:rsidRPr="00C25F61" w:rsidRDefault="00660D9C" w:rsidP="00C25F61">
      <w:pPr>
        <w:tabs>
          <w:tab w:val="left" w:pos="283"/>
          <w:tab w:val="left" w:pos="2835"/>
          <w:tab w:val="left" w:pos="5386"/>
          <w:tab w:val="left" w:pos="7937"/>
        </w:tabs>
        <w:spacing w:line="276" w:lineRule="auto"/>
        <w:ind w:firstLine="283"/>
        <w:jc w:val="both"/>
        <w:rPr>
          <w:rFonts w:eastAsia="Calibri"/>
          <w:b/>
          <w:color w:val="0000FF"/>
          <w:lang w:val="fr-FR"/>
        </w:rPr>
      </w:pPr>
      <w:r w:rsidRPr="00C25F61">
        <w:rPr>
          <w:b/>
          <w:color w:val="0000FF"/>
          <w:lang w:val="fr-FR"/>
        </w:rPr>
        <w:t>A.</w:t>
      </w:r>
      <w:r>
        <w:rPr>
          <w:b/>
          <w:color w:val="0000FF"/>
          <w:lang w:val="fr-FR"/>
        </w:rPr>
        <w:t xml:space="preserve"> </w:t>
      </w:r>
      <w:r w:rsidR="00C25F61" w:rsidRPr="00C25F61">
        <w:rPr>
          <w:rFonts w:eastAsia="Calibri"/>
          <w:color w:val="000000"/>
          <w:lang w:val="fr-FR"/>
        </w:rPr>
        <w:t>N</w:t>
      </w:r>
      <w:r w:rsidR="00C25F61" w:rsidRPr="00C25F61">
        <w:rPr>
          <w:rFonts w:eastAsia="Calibri"/>
          <w:color w:val="000000"/>
          <w:vertAlign w:val="subscript"/>
          <w:lang w:val="fr-FR"/>
        </w:rPr>
        <w:t>0</w:t>
      </w:r>
      <w:r w:rsidR="00C25F61" w:rsidRPr="00C25F61">
        <w:rPr>
          <w:rFonts w:eastAsia="Calibri"/>
          <w:color w:val="000000"/>
          <w:lang w:val="fr-FR"/>
        </w:rPr>
        <w:t>/3.</w:t>
      </w:r>
      <w:r w:rsidRPr="00C25F61">
        <w:rPr>
          <w:b/>
          <w:color w:val="0000FF"/>
          <w:lang w:val="fr-FR"/>
        </w:rPr>
        <w:tab/>
        <w:t>B.</w:t>
      </w:r>
      <w:r>
        <w:rPr>
          <w:b/>
          <w:color w:val="0000FF"/>
          <w:lang w:val="fr-FR"/>
        </w:rPr>
        <w:t xml:space="preserve"> </w:t>
      </w:r>
      <w:r w:rsidR="00C25F61" w:rsidRPr="00C25F61">
        <w:rPr>
          <w:rFonts w:eastAsia="Calibri"/>
          <w:color w:val="000000"/>
          <w:lang w:val="fr-FR"/>
        </w:rPr>
        <w:t>N</w:t>
      </w:r>
      <w:r w:rsidR="00C25F61" w:rsidRPr="00C25F61">
        <w:rPr>
          <w:rFonts w:eastAsia="Calibri"/>
          <w:color w:val="000000"/>
          <w:vertAlign w:val="subscript"/>
          <w:lang w:val="fr-FR"/>
        </w:rPr>
        <w:t>0</w:t>
      </w:r>
      <w:r w:rsidR="00C25F61" w:rsidRPr="00C25F61">
        <w:rPr>
          <w:rFonts w:eastAsia="Calibri"/>
          <w:color w:val="000000"/>
          <w:lang w:val="fr-FR"/>
        </w:rPr>
        <w:t>/4.</w:t>
      </w:r>
      <w:r w:rsidRPr="00C25F61">
        <w:rPr>
          <w:b/>
          <w:color w:val="0000FF"/>
          <w:lang w:val="fr-FR"/>
        </w:rPr>
        <w:tab/>
      </w:r>
      <w:r w:rsidRPr="00C25F61">
        <w:rPr>
          <w:b/>
          <w:color w:val="0000FF"/>
          <w:u w:val="single"/>
          <w:lang w:val="fr-FR"/>
        </w:rPr>
        <w:t>C</w:t>
      </w:r>
      <w:r w:rsidRPr="00C25F61">
        <w:rPr>
          <w:b/>
          <w:color w:val="0000FF"/>
          <w:lang w:val="fr-FR"/>
        </w:rPr>
        <w:t>.</w:t>
      </w:r>
      <w:r>
        <w:rPr>
          <w:b/>
          <w:color w:val="0000FF"/>
          <w:lang w:val="fr-FR"/>
        </w:rPr>
        <w:t xml:space="preserve"> </w:t>
      </w:r>
      <w:r w:rsidR="00C25F61" w:rsidRPr="00C25F61">
        <w:rPr>
          <w:rFonts w:eastAsia="Calibri"/>
          <w:color w:val="000000"/>
          <w:lang w:val="fr-FR"/>
        </w:rPr>
        <w:t>N</w:t>
      </w:r>
      <w:r w:rsidR="00C25F61" w:rsidRPr="00C25F61">
        <w:rPr>
          <w:rFonts w:eastAsia="Calibri"/>
          <w:color w:val="000000"/>
          <w:vertAlign w:val="subscript"/>
          <w:lang w:val="fr-FR"/>
        </w:rPr>
        <w:t>0</w:t>
      </w:r>
      <w:r w:rsidR="00C25F61" w:rsidRPr="00C25F61">
        <w:rPr>
          <w:rFonts w:eastAsia="Calibri"/>
          <w:color w:val="000000"/>
          <w:lang w:val="fr-FR"/>
        </w:rPr>
        <w:t>/8.</w:t>
      </w:r>
      <w:r w:rsidRPr="00C25F61">
        <w:rPr>
          <w:b/>
          <w:color w:val="0000FF"/>
          <w:lang w:val="fr-FR"/>
        </w:rPr>
        <w:tab/>
        <w:t>D.</w:t>
      </w:r>
      <w:r>
        <w:rPr>
          <w:b/>
          <w:color w:val="0000FF"/>
          <w:lang w:val="fr-FR"/>
        </w:rPr>
        <w:t xml:space="preserve"> </w:t>
      </w:r>
      <w:r w:rsidR="00C25F61" w:rsidRPr="00C25F61">
        <w:rPr>
          <w:rFonts w:eastAsia="Calibri"/>
          <w:color w:val="000000"/>
          <w:lang w:val="fr-FR"/>
        </w:rPr>
        <w:t>N</w:t>
      </w:r>
      <w:r w:rsidR="00C25F61" w:rsidRPr="00C25F61">
        <w:rPr>
          <w:rFonts w:eastAsia="Calibri"/>
          <w:color w:val="000000"/>
          <w:vertAlign w:val="subscript"/>
          <w:lang w:val="fr-FR"/>
        </w:rPr>
        <w:t>0</w:t>
      </w:r>
      <w:r w:rsidR="00C25F61" w:rsidRPr="00C25F61">
        <w:rPr>
          <w:rFonts w:eastAsia="Calibri"/>
          <w:color w:val="000000"/>
          <w:lang w:val="fr-FR"/>
        </w:rPr>
        <w:t>/5.</w:t>
      </w:r>
    </w:p>
    <w:p w:rsidR="00660D9C" w:rsidRPr="00C25F61" w:rsidRDefault="005C61F1" w:rsidP="005C61F1">
      <w:pPr>
        <w:spacing w:before="120" w:line="276" w:lineRule="auto"/>
        <w:rPr>
          <w:b/>
          <w:color w:val="0000FF"/>
        </w:rPr>
      </w:pPr>
      <w:bookmarkStart w:id="34" w:name="c27q"/>
      <w:bookmarkEnd w:id="34"/>
      <w:r>
        <w:rPr>
          <w:b/>
          <w:color w:val="0033CC"/>
        </w:rPr>
        <w:t xml:space="preserve">Câu 27. </w:t>
      </w:r>
      <w:r w:rsidRPr="00C25F61">
        <w:rPr>
          <w:b/>
          <w:color w:val="0000FF"/>
        </w:rPr>
        <w:tab/>
      </w:r>
      <w:r w:rsidR="00C25F61" w:rsidRPr="00C25F61">
        <w:rPr>
          <w:b/>
          <w:color w:val="0000FF"/>
        </w:rPr>
        <w:t xml:space="preserve"> </w:t>
      </w:r>
      <w:bookmarkStart w:id="35" w:name="c141"/>
      <w:r w:rsidR="00C25F61" w:rsidRPr="00C25F61">
        <w:rPr>
          <w:color w:val="000000"/>
        </w:rPr>
        <w:t xml:space="preserve">Hạt nhân </w:t>
      </w:r>
      <w:r w:rsidR="00C25F61" w:rsidRPr="00C25F61">
        <w:rPr>
          <w:position w:val="-12"/>
        </w:rPr>
        <w:object w:dxaOrig="520" w:dyaOrig="380">
          <v:shape id="_x0000_i1116" type="#_x0000_t75" style="width:26.25pt;height:19.5pt" o:ole="">
            <v:imagedata r:id="rId155" o:title=""/>
          </v:shape>
          <o:OLEObject Type="Embed" ProgID="Equation.DSMT4" ShapeID="_x0000_i1116" DrawAspect="Content" ObjectID="_1656379340" r:id="rId156"/>
        </w:object>
      </w:r>
      <w:r w:rsidR="00C25F61" w:rsidRPr="00C25F61">
        <w:rPr>
          <w:color w:val="000000"/>
        </w:rPr>
        <w:t xml:space="preserve"> có khối lượng là 59,9192u. Biết khối lượng của prôton là 1,0073u và khối lượng của nơtron là 1,0087u. Độ hụt khối của hạt nhân </w:t>
      </w:r>
      <w:r w:rsidR="00C25F61" w:rsidRPr="00C25F61">
        <w:rPr>
          <w:position w:val="-12"/>
        </w:rPr>
        <w:object w:dxaOrig="520" w:dyaOrig="380">
          <v:shape id="_x0000_i1117" type="#_x0000_t75" style="width:26.25pt;height:19.5pt" o:ole="">
            <v:imagedata r:id="rId157" o:title=""/>
          </v:shape>
          <o:OLEObject Type="Embed" ProgID="Equation.DSMT4" ShapeID="_x0000_i1117" DrawAspect="Content" ObjectID="_1656379341" r:id="rId158"/>
        </w:object>
      </w:r>
      <w:r w:rsidR="00C25F61" w:rsidRPr="00C25F61">
        <w:rPr>
          <w:color w:val="000000"/>
        </w:rPr>
        <w:t xml:space="preserve"> là</w:t>
      </w:r>
      <w:bookmarkEnd w:id="35"/>
    </w:p>
    <w:p w:rsidR="00C25F61" w:rsidRPr="00C25F61" w:rsidRDefault="00660D9C" w:rsidP="00C25F61">
      <w:pPr>
        <w:tabs>
          <w:tab w:val="left" w:pos="283"/>
          <w:tab w:val="left" w:pos="2835"/>
          <w:tab w:val="left" w:pos="5386"/>
          <w:tab w:val="left" w:pos="7937"/>
        </w:tabs>
        <w:spacing w:line="276" w:lineRule="auto"/>
        <w:ind w:firstLine="283"/>
        <w:jc w:val="both"/>
        <w:rPr>
          <w:rFonts w:eastAsia="Calibri"/>
          <w:color w:val="000000"/>
        </w:rPr>
      </w:pPr>
      <w:r w:rsidRPr="00C25F61">
        <w:rPr>
          <w:b/>
          <w:color w:val="0000FF"/>
        </w:rPr>
        <w:t>A.</w:t>
      </w:r>
      <w:r>
        <w:rPr>
          <w:b/>
          <w:color w:val="0000FF"/>
        </w:rPr>
        <w:t xml:space="preserve"> </w:t>
      </w:r>
      <w:r w:rsidR="00C25F61" w:rsidRPr="00C25F61">
        <w:rPr>
          <w:rFonts w:eastAsia="Calibri"/>
          <w:color w:val="000000"/>
        </w:rPr>
        <w:t>0,6370u.</w:t>
      </w:r>
      <w:r w:rsidRPr="00C25F61">
        <w:rPr>
          <w:b/>
          <w:color w:val="0000FF"/>
        </w:rPr>
        <w:tab/>
        <w:t>B.</w:t>
      </w:r>
      <w:r>
        <w:rPr>
          <w:b/>
          <w:color w:val="0000FF"/>
        </w:rPr>
        <w:t xml:space="preserve"> </w:t>
      </w:r>
      <w:r w:rsidR="00C25F61" w:rsidRPr="00C25F61">
        <w:rPr>
          <w:rFonts w:eastAsia="Calibri"/>
          <w:color w:val="000000"/>
        </w:rPr>
        <w:t>0,5362u.</w:t>
      </w:r>
      <w:r w:rsidRPr="00C25F61">
        <w:rPr>
          <w:b/>
          <w:color w:val="0000FF"/>
        </w:rPr>
        <w:tab/>
        <w:t>C.</w:t>
      </w:r>
      <w:r>
        <w:rPr>
          <w:b/>
          <w:color w:val="0000FF"/>
        </w:rPr>
        <w:t xml:space="preserve"> </w:t>
      </w:r>
      <w:r w:rsidR="00C25F61" w:rsidRPr="00C25F61">
        <w:rPr>
          <w:rFonts w:eastAsia="Calibri"/>
          <w:color w:val="000000"/>
        </w:rPr>
        <w:t>0,6541u.</w:t>
      </w:r>
      <w:r w:rsidRPr="00C25F61">
        <w:rPr>
          <w:b/>
          <w:color w:val="0000FF"/>
        </w:rPr>
        <w:tab/>
      </w:r>
      <w:r w:rsidRPr="00C25F61">
        <w:rPr>
          <w:b/>
          <w:color w:val="0000FF"/>
          <w:u w:val="single"/>
        </w:rPr>
        <w:t>D</w:t>
      </w:r>
      <w:r w:rsidRPr="00C25F61">
        <w:rPr>
          <w:b/>
          <w:color w:val="0000FF"/>
        </w:rPr>
        <w:t>.</w:t>
      </w:r>
      <w:r>
        <w:rPr>
          <w:b/>
          <w:color w:val="0000FF"/>
        </w:rPr>
        <w:t xml:space="preserve"> </w:t>
      </w:r>
      <w:r w:rsidR="00C25F61" w:rsidRPr="00C25F61">
        <w:rPr>
          <w:rFonts w:eastAsia="Calibri"/>
          <w:color w:val="000000"/>
        </w:rPr>
        <w:t>0,5650u.</w:t>
      </w:r>
    </w:p>
    <w:p w:rsidR="00660D9C" w:rsidRPr="00C25F61" w:rsidRDefault="005C61F1" w:rsidP="005C61F1">
      <w:pPr>
        <w:autoSpaceDE w:val="0"/>
        <w:autoSpaceDN w:val="0"/>
        <w:adjustRightInd w:val="0"/>
        <w:spacing w:before="120" w:line="276" w:lineRule="auto"/>
        <w:rPr>
          <w:b/>
          <w:color w:val="0000FF"/>
        </w:rPr>
      </w:pPr>
      <w:bookmarkStart w:id="36" w:name="c28q"/>
      <w:bookmarkEnd w:id="36"/>
      <w:r>
        <w:rPr>
          <w:b/>
          <w:color w:val="0033CC"/>
        </w:rPr>
        <w:t xml:space="preserve">Câu 28. </w:t>
      </w:r>
      <w:r w:rsidRPr="00C25F61">
        <w:rPr>
          <w:b/>
          <w:color w:val="0000FF"/>
        </w:rPr>
        <w:tab/>
      </w:r>
      <w:r w:rsidR="00C25F61" w:rsidRPr="00C25F61">
        <w:rPr>
          <w:b/>
          <w:color w:val="0000FF"/>
        </w:rPr>
        <w:t xml:space="preserve"> </w:t>
      </w:r>
      <w:r w:rsidR="00C25F61" w:rsidRPr="00C25F61">
        <w:rPr>
          <w:lang w:val="fr-FR"/>
        </w:rPr>
        <w:t xml:space="preserve">Một vật dao động điều hòa với </w:t>
      </w:r>
      <w:r w:rsidR="00C25F61" w:rsidRPr="00C25F61">
        <w:t>ω</w:t>
      </w:r>
      <w:r w:rsidR="00C25F61" w:rsidRPr="00C25F61">
        <w:rPr>
          <w:lang w:val="fr-FR"/>
        </w:rPr>
        <w:t xml:space="preserve"> = 5 rad/s. Tại vị trí cân bằng truyền cho vật một vận tốc 15 cm/s theo chiều dương. Phương trình dao động là</w:t>
      </w:r>
    </w:p>
    <w:p w:rsidR="00660D9C" w:rsidRPr="00C25F61" w:rsidRDefault="00660D9C" w:rsidP="00C25F61">
      <w:pPr>
        <w:tabs>
          <w:tab w:val="left" w:pos="283"/>
          <w:tab w:val="left" w:pos="2835"/>
          <w:tab w:val="left" w:pos="5386"/>
          <w:tab w:val="left" w:pos="7937"/>
        </w:tabs>
        <w:autoSpaceDE w:val="0"/>
        <w:autoSpaceDN w:val="0"/>
        <w:adjustRightInd w:val="0"/>
        <w:spacing w:line="276" w:lineRule="auto"/>
        <w:ind w:firstLine="283"/>
        <w:jc w:val="both"/>
        <w:rPr>
          <w:b/>
          <w:color w:val="0000FF"/>
          <w:lang w:val="en-US"/>
        </w:rPr>
      </w:pPr>
      <w:r w:rsidRPr="00C25F61">
        <w:rPr>
          <w:b/>
          <w:color w:val="0000FF"/>
        </w:rPr>
        <w:t>A.</w:t>
      </w:r>
      <w:r>
        <w:rPr>
          <w:b/>
          <w:color w:val="0000FF"/>
        </w:rPr>
        <w:t xml:space="preserve"> </w:t>
      </w:r>
      <w:r w:rsidR="00C25F61" w:rsidRPr="00C25F61">
        <w:rPr>
          <w:position w:val="-14"/>
        </w:rPr>
        <w:object w:dxaOrig="2340" w:dyaOrig="400">
          <v:shape id="_x0000_i1118" type="#_x0000_t75" style="width:117pt;height:21pt" o:ole="">
            <v:imagedata r:id="rId159" o:title=""/>
          </v:shape>
          <o:OLEObject Type="Embed" ProgID="Equation.DSMT4" ShapeID="_x0000_i1118" DrawAspect="Content" ObjectID="_1656379342" r:id="rId160"/>
        </w:object>
      </w:r>
      <w:r w:rsidRPr="00C25F61">
        <w:rPr>
          <w:b/>
          <w:color w:val="0000FF"/>
        </w:rPr>
        <w:tab/>
        <w:t>B.</w:t>
      </w:r>
      <w:r>
        <w:rPr>
          <w:b/>
          <w:color w:val="0000FF"/>
        </w:rPr>
        <w:t xml:space="preserve"> </w:t>
      </w:r>
      <w:r w:rsidR="00C25F61" w:rsidRPr="00C25F61">
        <w:rPr>
          <w:position w:val="-14"/>
        </w:rPr>
        <w:object w:dxaOrig="1680" w:dyaOrig="400">
          <v:shape id="_x0000_i1119" type="#_x0000_t75" style="width:84pt;height:21pt" o:ole="">
            <v:imagedata r:id="rId161" o:title=""/>
          </v:shape>
          <o:OLEObject Type="Embed" ProgID="Equation.DSMT4" ShapeID="_x0000_i1119" DrawAspect="Content" ObjectID="_1656379343" r:id="rId162"/>
        </w:object>
      </w:r>
      <w:r w:rsidR="00C25F61" w:rsidRPr="00C25F61">
        <w:rPr>
          <w:b/>
          <w:color w:val="0000FF"/>
          <w:lang w:val="en-US"/>
        </w:rPr>
        <w:t xml:space="preserve"> </w:t>
      </w:r>
    </w:p>
    <w:p w:rsidR="00C25F61" w:rsidRPr="00C25F61" w:rsidRDefault="00660D9C" w:rsidP="00C25F61">
      <w:pPr>
        <w:tabs>
          <w:tab w:val="left" w:pos="283"/>
          <w:tab w:val="left" w:pos="2835"/>
          <w:tab w:val="left" w:pos="5386"/>
          <w:tab w:val="left" w:pos="7937"/>
        </w:tabs>
        <w:autoSpaceDE w:val="0"/>
        <w:autoSpaceDN w:val="0"/>
        <w:adjustRightInd w:val="0"/>
        <w:spacing w:line="276" w:lineRule="auto"/>
        <w:ind w:firstLine="283"/>
        <w:jc w:val="both"/>
        <w:rPr>
          <w:b/>
          <w:color w:val="0000FF"/>
        </w:rPr>
      </w:pPr>
      <w:r w:rsidRPr="00C25F61">
        <w:rPr>
          <w:b/>
          <w:color w:val="0000FF"/>
        </w:rPr>
        <w:t>C.</w:t>
      </w:r>
      <w:r>
        <w:rPr>
          <w:b/>
          <w:color w:val="0000FF"/>
          <w:lang w:val="en-US"/>
        </w:rPr>
        <w:t xml:space="preserve"> </w:t>
      </w:r>
      <w:r w:rsidR="00C25F61" w:rsidRPr="00C25F61">
        <w:rPr>
          <w:position w:val="-14"/>
        </w:rPr>
        <w:object w:dxaOrig="1840" w:dyaOrig="400">
          <v:shape id="_x0000_i1120" type="#_x0000_t75" style="width:93pt;height:21pt" o:ole="">
            <v:imagedata r:id="rId163" o:title=""/>
          </v:shape>
          <o:OLEObject Type="Embed" ProgID="Equation.DSMT4" ShapeID="_x0000_i1120" DrawAspect="Content" ObjectID="_1656379344" r:id="rId164"/>
        </w:object>
      </w:r>
      <w:r w:rsidRPr="00C25F61">
        <w:rPr>
          <w:b/>
          <w:color w:val="0000FF"/>
        </w:rPr>
        <w:tab/>
      </w:r>
      <w:r w:rsidRPr="00C25F61">
        <w:rPr>
          <w:b/>
          <w:color w:val="0000FF"/>
          <w:u w:val="single"/>
        </w:rPr>
        <w:t>D</w:t>
      </w:r>
      <w:r w:rsidRPr="00C25F61">
        <w:rPr>
          <w:b/>
          <w:color w:val="0000FF"/>
        </w:rPr>
        <w:t>.</w:t>
      </w:r>
      <w:r>
        <w:rPr>
          <w:b/>
          <w:color w:val="0000FF"/>
        </w:rPr>
        <w:t xml:space="preserve"> </w:t>
      </w:r>
      <w:r w:rsidR="00C25F61" w:rsidRPr="00C25F61">
        <w:rPr>
          <w:position w:val="-14"/>
        </w:rPr>
        <w:object w:dxaOrig="2320" w:dyaOrig="400">
          <v:shape id="_x0000_i1121" type="#_x0000_t75" style="width:116.25pt;height:21pt" o:ole="">
            <v:imagedata r:id="rId165" o:title=""/>
          </v:shape>
          <o:OLEObject Type="Embed" ProgID="Equation.DSMT4" ShapeID="_x0000_i1121" DrawAspect="Content" ObjectID="_1656379345" r:id="rId166"/>
        </w:object>
      </w:r>
    </w:p>
    <w:p w:rsidR="00660D9C" w:rsidRPr="00C25F61" w:rsidRDefault="005C61F1" w:rsidP="005C61F1">
      <w:pPr>
        <w:widowControl w:val="0"/>
        <w:autoSpaceDE w:val="0"/>
        <w:autoSpaceDN w:val="0"/>
        <w:adjustRightInd w:val="0"/>
        <w:spacing w:before="120" w:line="276" w:lineRule="auto"/>
        <w:rPr>
          <w:b/>
          <w:color w:val="0000FF"/>
        </w:rPr>
      </w:pPr>
      <w:bookmarkStart w:id="37" w:name="c29q"/>
      <w:bookmarkEnd w:id="37"/>
      <w:r>
        <w:rPr>
          <w:b/>
          <w:color w:val="0033CC"/>
        </w:rPr>
        <w:t xml:space="preserve">Câu 29. </w:t>
      </w:r>
      <w:r w:rsidRPr="00C25F61">
        <w:rPr>
          <w:b/>
          <w:color w:val="0000FF"/>
        </w:rPr>
        <w:tab/>
      </w:r>
      <w:r w:rsidR="00C25F61" w:rsidRPr="00C25F61">
        <w:rPr>
          <w:b/>
          <w:color w:val="0000FF"/>
        </w:rPr>
        <w:t xml:space="preserve"> </w:t>
      </w:r>
      <w:r w:rsidR="00C25F61" w:rsidRPr="00C25F61">
        <w:rPr>
          <w:color w:val="000000"/>
        </w:rPr>
        <w:t xml:space="preserve">Mạch dao động điện từ điều hoà gồm cuộn cảm L và tụ điện </w:t>
      </w:r>
      <w:r w:rsidR="00C25F61" w:rsidRPr="00C25F61">
        <w:rPr>
          <w:position w:val="-10"/>
        </w:rPr>
        <w:object w:dxaOrig="279" w:dyaOrig="320">
          <v:shape id="_x0000_i1124" type="#_x0000_t75" style="width:14.25pt;height:15.75pt" o:ole="">
            <v:imagedata r:id="rId167" o:title=""/>
          </v:shape>
          <o:OLEObject Type="Embed" ProgID="Equation.DSMT4" ShapeID="_x0000_i1124" DrawAspect="Content" ObjectID="_1656379346" r:id="rId168"/>
        </w:object>
      </w:r>
      <w:r w:rsidR="00C25F61" w:rsidRPr="00C25F61">
        <w:rPr>
          <w:color w:val="000000"/>
        </w:rPr>
        <w:t xml:space="preserve"> khi tăng độ tự cảm của cuộn cảm lên 4 lần thì chu kỳ dao động của mạch</w:t>
      </w:r>
    </w:p>
    <w:p w:rsidR="00C25F61" w:rsidRPr="00C25F61" w:rsidRDefault="00660D9C" w:rsidP="00C25F61">
      <w:pPr>
        <w:widowControl w:val="0"/>
        <w:tabs>
          <w:tab w:val="left" w:pos="283"/>
          <w:tab w:val="left" w:pos="2835"/>
          <w:tab w:val="left" w:pos="5386"/>
          <w:tab w:val="left" w:pos="7937"/>
        </w:tabs>
        <w:autoSpaceDE w:val="0"/>
        <w:autoSpaceDN w:val="0"/>
        <w:adjustRightInd w:val="0"/>
        <w:spacing w:line="276" w:lineRule="auto"/>
        <w:ind w:firstLine="283"/>
        <w:jc w:val="both"/>
        <w:rPr>
          <w:b/>
          <w:color w:val="800080"/>
        </w:rPr>
      </w:pPr>
      <w:r w:rsidRPr="00C25F61">
        <w:rPr>
          <w:b/>
          <w:color w:val="0000FF"/>
        </w:rPr>
        <w:t>A.</w:t>
      </w:r>
      <w:r>
        <w:rPr>
          <w:b/>
          <w:color w:val="0000FF"/>
        </w:rPr>
        <w:t xml:space="preserve"> </w:t>
      </w:r>
      <w:r w:rsidR="00C25F61" w:rsidRPr="00C25F61">
        <w:rPr>
          <w:color w:val="000000"/>
        </w:rPr>
        <w:t>giảm 2 lần.</w:t>
      </w:r>
      <w:r w:rsidRPr="00C25F61">
        <w:rPr>
          <w:b/>
          <w:color w:val="0000FF"/>
        </w:rPr>
        <w:tab/>
        <w:t>B.</w:t>
      </w:r>
      <w:r>
        <w:rPr>
          <w:b/>
          <w:color w:val="0000FF"/>
        </w:rPr>
        <w:t xml:space="preserve"> </w:t>
      </w:r>
      <w:r w:rsidR="00C25F61" w:rsidRPr="00C25F61">
        <w:rPr>
          <w:color w:val="000000"/>
        </w:rPr>
        <w:t>tăng 4 lần.</w:t>
      </w:r>
      <w:r w:rsidRPr="00C25F61">
        <w:rPr>
          <w:b/>
          <w:color w:val="0000FF"/>
        </w:rPr>
        <w:tab/>
      </w:r>
      <w:r w:rsidRPr="00C25F61">
        <w:rPr>
          <w:b/>
          <w:color w:val="0000FF"/>
          <w:u w:val="single"/>
        </w:rPr>
        <w:t>C</w:t>
      </w:r>
      <w:r w:rsidRPr="00C25F61">
        <w:rPr>
          <w:b/>
          <w:color w:val="0000FF"/>
        </w:rPr>
        <w:t>.</w:t>
      </w:r>
      <w:r>
        <w:rPr>
          <w:b/>
          <w:color w:val="0000FF"/>
        </w:rPr>
        <w:t xml:space="preserve"> </w:t>
      </w:r>
      <w:r w:rsidR="00C25F61" w:rsidRPr="00C25F61">
        <w:rPr>
          <w:color w:val="000000"/>
        </w:rPr>
        <w:t>tăng 2 lần.</w:t>
      </w:r>
      <w:r w:rsidRPr="00C25F61">
        <w:rPr>
          <w:b/>
          <w:color w:val="0000FF"/>
        </w:rPr>
        <w:tab/>
        <w:t>D.</w:t>
      </w:r>
      <w:r>
        <w:rPr>
          <w:b/>
          <w:color w:val="0000FF"/>
        </w:rPr>
        <w:t xml:space="preserve"> </w:t>
      </w:r>
      <w:r w:rsidR="00C25F61" w:rsidRPr="00C25F61">
        <w:rPr>
          <w:color w:val="000000"/>
        </w:rPr>
        <w:t>giảm 4 lần.</w:t>
      </w:r>
    </w:p>
    <w:p w:rsidR="00660D9C" w:rsidRPr="00C25F61" w:rsidRDefault="005C61F1" w:rsidP="005C61F1">
      <w:pPr>
        <w:spacing w:before="120" w:line="276" w:lineRule="auto"/>
        <w:rPr>
          <w:b/>
          <w:color w:val="0000FF"/>
        </w:rPr>
      </w:pPr>
      <w:bookmarkStart w:id="38" w:name="c30q"/>
      <w:bookmarkEnd w:id="38"/>
      <w:r>
        <w:rPr>
          <w:b/>
          <w:color w:val="0033CC"/>
        </w:rPr>
        <w:t xml:space="preserve">Câu 30. </w:t>
      </w:r>
      <w:r w:rsidRPr="00C25F61">
        <w:rPr>
          <w:b/>
          <w:color w:val="0000FF"/>
        </w:rPr>
        <w:tab/>
      </w:r>
      <w:r w:rsidR="00C25F61" w:rsidRPr="00C25F61">
        <w:rPr>
          <w:b/>
          <w:color w:val="0000FF"/>
        </w:rPr>
        <w:t xml:space="preserve"> </w:t>
      </w:r>
      <w:bookmarkStart w:id="39" w:name="c153"/>
      <w:r w:rsidR="00C25F61" w:rsidRPr="00C25F61">
        <w:t>K</w:t>
      </w:r>
      <w:r w:rsidR="00C25F61" w:rsidRPr="00C25F61">
        <w:rPr>
          <w:color w:val="000000"/>
        </w:rPr>
        <w:t xml:space="preserve">hi nói về tính chất và ứng dụng của các loại quang phổ, khẳng định </w:t>
      </w:r>
      <w:r w:rsidR="00C25F61" w:rsidRPr="00C25F61">
        <w:rPr>
          <w:color w:val="000000"/>
          <w:lang w:val="en-US"/>
        </w:rPr>
        <w:t>nào sau đây là sai?</w:t>
      </w:r>
      <w:bookmarkEnd w:id="39"/>
    </w:p>
    <w:p w:rsidR="00660D9C" w:rsidRPr="00C25F61" w:rsidRDefault="00660D9C" w:rsidP="00C25F61">
      <w:pPr>
        <w:tabs>
          <w:tab w:val="left" w:pos="283"/>
          <w:tab w:val="left" w:pos="2835"/>
          <w:tab w:val="left" w:pos="5386"/>
          <w:tab w:val="left" w:pos="7937"/>
        </w:tabs>
        <w:spacing w:line="276" w:lineRule="auto"/>
        <w:ind w:firstLine="283"/>
        <w:jc w:val="both"/>
        <w:rPr>
          <w:rFonts w:eastAsia="Calibri"/>
          <w:b/>
          <w:color w:val="0000FF"/>
        </w:rPr>
      </w:pPr>
      <w:r w:rsidRPr="00C25F61">
        <w:rPr>
          <w:b/>
          <w:color w:val="0000FF"/>
        </w:rPr>
        <w:t>A.</w:t>
      </w:r>
      <w:r>
        <w:rPr>
          <w:b/>
          <w:color w:val="0000FF"/>
        </w:rPr>
        <w:t xml:space="preserve"> </w:t>
      </w:r>
      <w:r w:rsidR="00C25F61" w:rsidRPr="00C25F61">
        <w:rPr>
          <w:rFonts w:eastAsia="Calibri"/>
          <w:color w:val="000000"/>
        </w:rPr>
        <w:t>Dựa vào quang phổ vạch phát xạ ta biết được thành phần cấu tạo nguồn sáng.</w:t>
      </w:r>
    </w:p>
    <w:p w:rsidR="00660D9C" w:rsidRPr="00C25F61" w:rsidRDefault="00660D9C" w:rsidP="00C25F61">
      <w:pPr>
        <w:tabs>
          <w:tab w:val="left" w:pos="283"/>
          <w:tab w:val="left" w:pos="2835"/>
          <w:tab w:val="left" w:pos="5386"/>
          <w:tab w:val="left" w:pos="7937"/>
        </w:tabs>
        <w:spacing w:line="276" w:lineRule="auto"/>
        <w:ind w:firstLine="283"/>
        <w:jc w:val="both"/>
        <w:rPr>
          <w:rFonts w:eastAsia="Calibri"/>
          <w:b/>
          <w:color w:val="0000FF"/>
        </w:rPr>
      </w:pPr>
      <w:r w:rsidRPr="00C25F61">
        <w:rPr>
          <w:b/>
          <w:color w:val="0000FF"/>
          <w:u w:val="single"/>
        </w:rPr>
        <w:t>B</w:t>
      </w:r>
      <w:r w:rsidRPr="00C25F61">
        <w:rPr>
          <w:b/>
          <w:color w:val="0000FF"/>
        </w:rPr>
        <w:t>.</w:t>
      </w:r>
      <w:r>
        <w:rPr>
          <w:rFonts w:eastAsia="Calibri"/>
          <w:b/>
          <w:color w:val="0000FF"/>
        </w:rPr>
        <w:t xml:space="preserve"> </w:t>
      </w:r>
      <w:r w:rsidR="00C25F61" w:rsidRPr="00C25F61">
        <w:rPr>
          <w:rFonts w:eastAsia="Calibri"/>
          <w:color w:val="000000"/>
        </w:rPr>
        <w:t>Dựa vào quang phổ liên tục ta biết được thành phần cấu tạo nguồn sáng.</w:t>
      </w:r>
    </w:p>
    <w:p w:rsidR="00660D9C" w:rsidRPr="00C25F61" w:rsidRDefault="00660D9C" w:rsidP="00C25F61">
      <w:pPr>
        <w:tabs>
          <w:tab w:val="left" w:pos="283"/>
          <w:tab w:val="left" w:pos="2835"/>
          <w:tab w:val="left" w:pos="5386"/>
          <w:tab w:val="left" w:pos="7937"/>
        </w:tabs>
        <w:spacing w:line="276" w:lineRule="auto"/>
        <w:ind w:firstLine="283"/>
        <w:jc w:val="both"/>
        <w:rPr>
          <w:rFonts w:eastAsia="Calibri"/>
          <w:b/>
          <w:color w:val="0000FF"/>
        </w:rPr>
      </w:pPr>
      <w:r w:rsidRPr="00C25F61">
        <w:rPr>
          <w:b/>
          <w:color w:val="0000FF"/>
        </w:rPr>
        <w:t>C.</w:t>
      </w:r>
      <w:r>
        <w:rPr>
          <w:rFonts w:eastAsia="Calibri"/>
          <w:b/>
          <w:color w:val="0000FF"/>
        </w:rPr>
        <w:t xml:space="preserve"> </w:t>
      </w:r>
      <w:r w:rsidR="00C25F61" w:rsidRPr="00C25F61">
        <w:rPr>
          <w:rFonts w:eastAsia="Calibri"/>
          <w:color w:val="000000"/>
        </w:rPr>
        <w:t>Dựa vào quang phổ liên tục ta biết được nhiệt độ nguồn sáng.</w:t>
      </w:r>
    </w:p>
    <w:p w:rsidR="00C25F61" w:rsidRPr="00C25F61" w:rsidRDefault="00660D9C" w:rsidP="00C25F61">
      <w:pPr>
        <w:tabs>
          <w:tab w:val="left" w:pos="283"/>
          <w:tab w:val="left" w:pos="2835"/>
          <w:tab w:val="left" w:pos="5386"/>
          <w:tab w:val="left" w:pos="7937"/>
        </w:tabs>
        <w:spacing w:line="276" w:lineRule="auto"/>
        <w:ind w:firstLine="283"/>
        <w:jc w:val="both"/>
        <w:rPr>
          <w:rFonts w:eastAsia="Calibri"/>
          <w:color w:val="000000"/>
        </w:rPr>
      </w:pPr>
      <w:r w:rsidRPr="00C25F61">
        <w:rPr>
          <w:b/>
          <w:color w:val="0000FF"/>
        </w:rPr>
        <w:t>D.</w:t>
      </w:r>
      <w:r>
        <w:rPr>
          <w:rFonts w:eastAsia="Calibri"/>
          <w:b/>
          <w:color w:val="0000FF"/>
        </w:rPr>
        <w:t xml:space="preserve"> </w:t>
      </w:r>
      <w:r w:rsidR="00C25F61" w:rsidRPr="00C25F61">
        <w:rPr>
          <w:rFonts w:eastAsia="Calibri"/>
          <w:color w:val="000000"/>
        </w:rPr>
        <w:t>Dựa vào quang phổ vạch hấp thụ ta biết được thành phần cấu tạo nguồn sáng.</w:t>
      </w:r>
    </w:p>
    <w:p w:rsidR="00660D9C" w:rsidRPr="00C25F61" w:rsidRDefault="005C61F1" w:rsidP="005C61F1">
      <w:pPr>
        <w:spacing w:before="120" w:line="276" w:lineRule="auto"/>
        <w:rPr>
          <w:b/>
          <w:color w:val="0000FF"/>
        </w:rPr>
      </w:pPr>
      <w:bookmarkStart w:id="40" w:name="c31q"/>
      <w:bookmarkEnd w:id="40"/>
      <w:r>
        <w:rPr>
          <w:b/>
          <w:color w:val="0033CC"/>
        </w:rPr>
        <w:t xml:space="preserve">Câu 31. </w:t>
      </w:r>
      <w:r w:rsidRPr="00C25F61">
        <w:rPr>
          <w:b/>
          <w:color w:val="0000FF"/>
        </w:rPr>
        <w:tab/>
      </w:r>
      <w:r w:rsidR="00C25F61" w:rsidRPr="00C25F61">
        <w:rPr>
          <w:b/>
          <w:color w:val="FF0000"/>
        </w:rPr>
        <w:t xml:space="preserve"> </w:t>
      </w:r>
      <w:r w:rsidR="00C25F61" w:rsidRPr="00C25F61">
        <w:t xml:space="preserve">Một con lắc lò xo có độ cứng k = 20 N/m, vật nặng M = 100 g có thể trượt không ma sát nằm ngang. </w:t>
      </w:r>
      <w:r w:rsidR="00C25F61" w:rsidRPr="00C25F61">
        <w:rPr>
          <w:lang w:val="en-US"/>
        </w:rPr>
        <w:t>Vật M đang ở</w:t>
      </w:r>
      <w:r w:rsidR="00C25F61" w:rsidRPr="00C25F61">
        <w:t xml:space="preserve"> trạng thái cân bằng, dùng vật m = 100 g bắn vào M theo phương ngang với tốc độ 3 m/s. Sau va chạm hai vật dính vào nhau và cùng dao động điều hòa theo phương ngang với biên độ bằng</w:t>
      </w:r>
    </w:p>
    <w:p w:rsidR="00C25F61" w:rsidRPr="00C25F61" w:rsidRDefault="00660D9C" w:rsidP="00C25F61">
      <w:pPr>
        <w:tabs>
          <w:tab w:val="left" w:pos="283"/>
          <w:tab w:val="left" w:pos="2835"/>
          <w:tab w:val="left" w:pos="5386"/>
          <w:tab w:val="left" w:pos="7937"/>
        </w:tabs>
        <w:spacing w:line="276" w:lineRule="auto"/>
        <w:ind w:firstLine="283"/>
        <w:jc w:val="both"/>
        <w:rPr>
          <w:b/>
        </w:rPr>
      </w:pPr>
      <w:r w:rsidRPr="00C25F61">
        <w:rPr>
          <w:b/>
          <w:color w:val="0000FF"/>
        </w:rPr>
        <w:t>A.</w:t>
      </w:r>
      <w:r>
        <w:rPr>
          <w:b/>
          <w:color w:val="0000FF"/>
        </w:rPr>
        <w:t xml:space="preserve"> </w:t>
      </w:r>
      <w:r w:rsidR="00C25F61" w:rsidRPr="00C25F61">
        <w:rPr>
          <w:position w:val="-10"/>
        </w:rPr>
        <w:object w:dxaOrig="540" w:dyaOrig="320">
          <v:shape id="_x0000_i1125" type="#_x0000_t75" style="width:27pt;height:15.75pt" o:ole="">
            <v:imagedata r:id="rId169" o:title=""/>
          </v:shape>
          <o:OLEObject Type="Embed" ProgID="Equation.DSMT4" ShapeID="_x0000_i1125" DrawAspect="Content" ObjectID="_1656379347" r:id="rId170"/>
        </w:object>
      </w:r>
      <w:r w:rsidRPr="00C25F61">
        <w:rPr>
          <w:b/>
          <w:color w:val="0000FF"/>
        </w:rPr>
        <w:tab/>
      </w:r>
      <w:r w:rsidRPr="00C25F61">
        <w:rPr>
          <w:b/>
          <w:color w:val="0000FF"/>
          <w:u w:val="single"/>
        </w:rPr>
        <w:t>B</w:t>
      </w:r>
      <w:r w:rsidRPr="00C25F61">
        <w:rPr>
          <w:b/>
          <w:color w:val="0000FF"/>
        </w:rPr>
        <w:t>.</w:t>
      </w:r>
      <w:r>
        <w:rPr>
          <w:b/>
          <w:color w:val="0000FF"/>
        </w:rPr>
        <w:t xml:space="preserve"> </w:t>
      </w:r>
      <w:r w:rsidR="00C25F61" w:rsidRPr="00C25F61">
        <w:rPr>
          <w:position w:val="-10"/>
        </w:rPr>
        <w:object w:dxaOrig="639" w:dyaOrig="320">
          <v:shape id="_x0000_i1126" type="#_x0000_t75" style="width:32.25pt;height:15.75pt" o:ole="">
            <v:imagedata r:id="rId171" o:title=""/>
          </v:shape>
          <o:OLEObject Type="Embed" ProgID="Equation.DSMT4" ShapeID="_x0000_i1126" DrawAspect="Content" ObjectID="_1656379348" r:id="rId172"/>
        </w:object>
      </w:r>
      <w:r w:rsidRPr="00C25F61">
        <w:rPr>
          <w:b/>
          <w:color w:val="0000FF"/>
        </w:rPr>
        <w:tab/>
        <w:t>C.</w:t>
      </w:r>
      <w:r>
        <w:rPr>
          <w:b/>
          <w:color w:val="0000FF"/>
        </w:rPr>
        <w:t xml:space="preserve"> </w:t>
      </w:r>
      <w:r w:rsidR="00C25F61" w:rsidRPr="00C25F61">
        <w:rPr>
          <w:position w:val="-10"/>
        </w:rPr>
        <w:object w:dxaOrig="639" w:dyaOrig="320">
          <v:shape id="_x0000_i1127" type="#_x0000_t75" style="width:32.25pt;height:15.75pt" o:ole="">
            <v:imagedata r:id="rId173" o:title=""/>
          </v:shape>
          <o:OLEObject Type="Embed" ProgID="Equation.DSMT4" ShapeID="_x0000_i1127" DrawAspect="Content" ObjectID="_1656379349" r:id="rId174"/>
        </w:object>
      </w:r>
      <w:r w:rsidRPr="00C25F61">
        <w:rPr>
          <w:b/>
          <w:color w:val="0000FF"/>
        </w:rPr>
        <w:tab/>
        <w:t>D.</w:t>
      </w:r>
      <w:r>
        <w:rPr>
          <w:b/>
          <w:color w:val="0000FF"/>
        </w:rPr>
        <w:t xml:space="preserve"> </w:t>
      </w:r>
      <w:r w:rsidR="00C25F61" w:rsidRPr="00C25F61">
        <w:rPr>
          <w:position w:val="-10"/>
        </w:rPr>
        <w:object w:dxaOrig="680" w:dyaOrig="320">
          <v:shape id="_x0000_i1128" type="#_x0000_t75" style="width:33.75pt;height:15.75pt" o:ole="">
            <v:imagedata r:id="rId175" o:title=""/>
          </v:shape>
          <o:OLEObject Type="Embed" ProgID="Equation.DSMT4" ShapeID="_x0000_i1128" DrawAspect="Content" ObjectID="_1656379350" r:id="rId176"/>
        </w:object>
      </w:r>
    </w:p>
    <w:p w:rsidR="00660D9C" w:rsidRPr="00C25F61" w:rsidRDefault="005C61F1" w:rsidP="005C61F1">
      <w:pPr>
        <w:spacing w:before="120" w:line="276" w:lineRule="auto"/>
        <w:rPr>
          <w:b/>
          <w:color w:val="0000FF"/>
        </w:rPr>
      </w:pPr>
      <w:bookmarkStart w:id="41" w:name="c32q"/>
      <w:bookmarkEnd w:id="41"/>
      <w:r>
        <w:rPr>
          <w:b/>
          <w:color w:val="0033CC"/>
        </w:rPr>
        <w:t xml:space="preserve">Câu 32. </w:t>
      </w:r>
      <w:r w:rsidRPr="00C25F61">
        <w:rPr>
          <w:b/>
          <w:color w:val="0000FF"/>
        </w:rPr>
        <w:tab/>
      </w:r>
      <w:r w:rsidR="00C25F61" w:rsidRPr="00C25F61">
        <w:rPr>
          <w:b/>
          <w:color w:val="0000FF"/>
        </w:rPr>
        <w:t xml:space="preserve"> </w:t>
      </w:r>
      <w:bookmarkStart w:id="42" w:name="c54"/>
      <w:r w:rsidR="00C25F61" w:rsidRPr="00C25F61">
        <w:rPr>
          <w:color w:val="000000"/>
        </w:rPr>
        <w:t>Trong một thí nghiệm Y âng về giao thoa ánh sáng, bước sóng ánh sáng đơn sắc là 600nm, khoảng cách giữa hai khe hẹp là 1 mm, khoảng cách từ mặt phẳng chứa hai khe đến màn là 2m. Khoảng vân quan sát được trên màn có giá trị bằng</w:t>
      </w:r>
      <w:bookmarkEnd w:id="42"/>
    </w:p>
    <w:p w:rsidR="00C25F61" w:rsidRPr="00C25F61" w:rsidRDefault="00660D9C" w:rsidP="00C25F61">
      <w:pPr>
        <w:tabs>
          <w:tab w:val="left" w:pos="283"/>
          <w:tab w:val="left" w:pos="2835"/>
          <w:tab w:val="left" w:pos="5386"/>
          <w:tab w:val="left" w:pos="7937"/>
        </w:tabs>
        <w:spacing w:line="276" w:lineRule="auto"/>
        <w:ind w:firstLine="283"/>
        <w:jc w:val="both"/>
        <w:rPr>
          <w:rFonts w:eastAsia="Calibri"/>
          <w:color w:val="000000"/>
        </w:rPr>
      </w:pPr>
      <w:r w:rsidRPr="00C25F61">
        <w:rPr>
          <w:b/>
          <w:color w:val="0000FF"/>
        </w:rPr>
        <w:t>A.</w:t>
      </w:r>
      <w:r>
        <w:rPr>
          <w:b/>
          <w:color w:val="0000FF"/>
        </w:rPr>
        <w:t xml:space="preserve"> </w:t>
      </w:r>
      <w:r w:rsidR="00C25F61" w:rsidRPr="00C25F61">
        <w:rPr>
          <w:rFonts w:eastAsia="Calibri"/>
          <w:color w:val="000000"/>
        </w:rPr>
        <w:t>0,9mm</w:t>
      </w:r>
      <w:r w:rsidRPr="00C25F61">
        <w:rPr>
          <w:b/>
          <w:color w:val="0000FF"/>
        </w:rPr>
        <w:tab/>
        <w:t>B.</w:t>
      </w:r>
      <w:r>
        <w:rPr>
          <w:b/>
          <w:color w:val="0000FF"/>
        </w:rPr>
        <w:t xml:space="preserve"> </w:t>
      </w:r>
      <w:r w:rsidR="00C25F61" w:rsidRPr="00C25F61">
        <w:rPr>
          <w:rFonts w:eastAsia="Calibri"/>
          <w:color w:val="000000"/>
        </w:rPr>
        <w:t>1,5mm</w:t>
      </w:r>
      <w:r w:rsidRPr="00C25F61">
        <w:rPr>
          <w:b/>
          <w:color w:val="0000FF"/>
        </w:rPr>
        <w:tab/>
        <w:t>C.</w:t>
      </w:r>
      <w:r>
        <w:rPr>
          <w:b/>
          <w:color w:val="0000FF"/>
        </w:rPr>
        <w:t xml:space="preserve"> </w:t>
      </w:r>
      <w:r w:rsidR="00C25F61" w:rsidRPr="00C25F61">
        <w:rPr>
          <w:rFonts w:eastAsia="Calibri"/>
          <w:color w:val="000000"/>
        </w:rPr>
        <w:t>0,3mm</w:t>
      </w:r>
      <w:r w:rsidRPr="00C25F61">
        <w:rPr>
          <w:b/>
          <w:color w:val="0000FF"/>
        </w:rPr>
        <w:tab/>
      </w:r>
      <w:r w:rsidRPr="00C25F61">
        <w:rPr>
          <w:b/>
          <w:color w:val="0000FF"/>
          <w:u w:val="single"/>
        </w:rPr>
        <w:t>D</w:t>
      </w:r>
      <w:r w:rsidRPr="00C25F61">
        <w:rPr>
          <w:b/>
          <w:color w:val="0000FF"/>
        </w:rPr>
        <w:t>.</w:t>
      </w:r>
      <w:r>
        <w:rPr>
          <w:b/>
          <w:color w:val="0000FF"/>
        </w:rPr>
        <w:t xml:space="preserve"> </w:t>
      </w:r>
      <w:r w:rsidR="00C25F61" w:rsidRPr="00C25F61">
        <w:rPr>
          <w:rFonts w:eastAsia="Calibri"/>
          <w:color w:val="000000"/>
        </w:rPr>
        <w:t>1,2mm</w:t>
      </w:r>
    </w:p>
    <w:p w:rsidR="00660D9C" w:rsidRPr="00C25F61" w:rsidRDefault="005C61F1" w:rsidP="005C61F1">
      <w:pPr>
        <w:spacing w:before="120" w:line="276" w:lineRule="auto"/>
        <w:rPr>
          <w:b/>
          <w:color w:val="0000FF"/>
        </w:rPr>
      </w:pPr>
      <w:bookmarkStart w:id="43" w:name="c33q"/>
      <w:bookmarkEnd w:id="43"/>
      <w:r>
        <w:rPr>
          <w:b/>
          <w:color w:val="0033CC"/>
        </w:rPr>
        <w:lastRenderedPageBreak/>
        <w:t xml:space="preserve">Câu 33. </w:t>
      </w:r>
      <w:r w:rsidRPr="00C25F61">
        <w:rPr>
          <w:b/>
          <w:color w:val="0000FF"/>
        </w:rPr>
        <w:tab/>
      </w:r>
      <w:r w:rsidR="00C25F61" w:rsidRPr="00C25F61">
        <w:rPr>
          <w:b/>
          <w:color w:val="0000FF"/>
        </w:rPr>
        <w:t xml:space="preserve"> </w:t>
      </w:r>
      <w:r w:rsidR="00C25F61" w:rsidRPr="00C25F61">
        <w:t>Một nông trại dùng các bóng đèn dây tóc loại 200 W – 220 V để thắp sáng và sưởi ấm vườn cây vào ban đêm. Biết điện năng được truyền đến nông trại từ một trạm phát, giá trị điện áp hiệu dụng tại trạm phát này là 1000 V, đường dây một pha tải điện đến nông trại có điện trở thuần 20 Ω và máy hạ áp tại nông trại là máy hạ áp lí tưởng. Coi rằng hao phí điện năng chỉ xảy ra trên đường dây tải. Số tối đa bòng đèn mà nông trại có thể sử dụng cùng một lúc để các đèn vẫn sáng bình thường là</w:t>
      </w:r>
    </w:p>
    <w:p w:rsidR="00C25F61" w:rsidRPr="00C25F61" w:rsidRDefault="00660D9C" w:rsidP="00C25F61">
      <w:pPr>
        <w:tabs>
          <w:tab w:val="left" w:pos="283"/>
          <w:tab w:val="left" w:pos="2835"/>
          <w:tab w:val="left" w:pos="5386"/>
          <w:tab w:val="left" w:pos="7937"/>
        </w:tabs>
        <w:spacing w:line="276" w:lineRule="auto"/>
        <w:ind w:firstLine="283"/>
        <w:jc w:val="both"/>
        <w:rPr>
          <w:b/>
          <w:color w:val="0000FF"/>
        </w:rPr>
      </w:pPr>
      <w:r w:rsidRPr="00C25F61">
        <w:rPr>
          <w:b/>
          <w:color w:val="0000FF"/>
        </w:rPr>
        <w:t>A.</w:t>
      </w:r>
      <w:r>
        <w:rPr>
          <w:b/>
          <w:color w:val="0000FF"/>
        </w:rPr>
        <w:t xml:space="preserve"> </w:t>
      </w:r>
      <w:r w:rsidR="00C25F61" w:rsidRPr="00C25F61">
        <w:t>60.</w:t>
      </w:r>
      <w:r w:rsidRPr="00C25F61">
        <w:rPr>
          <w:b/>
          <w:color w:val="0000FF"/>
        </w:rPr>
        <w:tab/>
        <w:t>B.</w:t>
      </w:r>
      <w:r>
        <w:rPr>
          <w:b/>
          <w:color w:val="0000FF"/>
        </w:rPr>
        <w:t xml:space="preserve"> </w:t>
      </w:r>
      <w:r w:rsidR="00C25F61" w:rsidRPr="00C25F61">
        <w:t>64.</w:t>
      </w:r>
      <w:r w:rsidRPr="00C25F61">
        <w:rPr>
          <w:b/>
          <w:color w:val="0000FF"/>
        </w:rPr>
        <w:tab/>
      </w:r>
      <w:r w:rsidRPr="00C25F61">
        <w:rPr>
          <w:b/>
          <w:color w:val="0000FF"/>
          <w:u w:val="single"/>
        </w:rPr>
        <w:t>C</w:t>
      </w:r>
      <w:r w:rsidRPr="00C25F61">
        <w:rPr>
          <w:b/>
          <w:color w:val="0000FF"/>
        </w:rPr>
        <w:t>.</w:t>
      </w:r>
      <w:r>
        <w:rPr>
          <w:b/>
          <w:color w:val="0000FF"/>
        </w:rPr>
        <w:t xml:space="preserve"> </w:t>
      </w:r>
      <w:r w:rsidR="00C25F61" w:rsidRPr="00C25F61">
        <w:t>62.</w:t>
      </w:r>
      <w:r w:rsidRPr="00C25F61">
        <w:rPr>
          <w:b/>
          <w:color w:val="0000FF"/>
        </w:rPr>
        <w:tab/>
        <w:t>D.</w:t>
      </w:r>
      <w:r>
        <w:rPr>
          <w:b/>
          <w:color w:val="0000FF"/>
        </w:rPr>
        <w:t xml:space="preserve"> </w:t>
      </w:r>
      <w:r w:rsidR="00C25F61" w:rsidRPr="00C25F61">
        <w:t>66.</w:t>
      </w:r>
    </w:p>
    <w:p w:rsidR="00660D9C" w:rsidRPr="00C25F61" w:rsidRDefault="005C61F1" w:rsidP="005C61F1">
      <w:pPr>
        <w:spacing w:before="120" w:line="276" w:lineRule="auto"/>
        <w:rPr>
          <w:b/>
          <w:bCs/>
          <w:color w:val="0000FF"/>
        </w:rPr>
      </w:pPr>
      <w:bookmarkStart w:id="44" w:name="c34q"/>
      <w:bookmarkEnd w:id="44"/>
      <w:r>
        <w:rPr>
          <w:b/>
          <w:bCs/>
          <w:color w:val="0033CC"/>
        </w:rPr>
        <w:t xml:space="preserve">Câu 34. </w:t>
      </w:r>
      <w:r w:rsidRPr="00C25F61">
        <w:rPr>
          <w:b/>
          <w:bCs/>
          <w:color w:val="0000FF"/>
        </w:rPr>
        <w:tab/>
      </w:r>
      <w:r w:rsidR="00C25F61" w:rsidRPr="00C25F61">
        <w:rPr>
          <w:b/>
          <w:bCs/>
          <w:color w:val="0000FF"/>
        </w:rPr>
        <w:t xml:space="preserve"> </w:t>
      </w:r>
      <w:r w:rsidR="00C25F61" w:rsidRPr="00C25F61">
        <w:rPr>
          <w:bCs/>
        </w:rPr>
        <w:t>Một sóng ngang truyền trên một sợi dây rất dài với tốc độ truyền sóng là 4 m/s và tần số sóng có giá trị từ 33 Hz đến 43 Hz. Biết hai phần tử tại hai điểm trên dây cách nhau 25 cm luôn dao động ngược pha nhau. Tần số sóng trên dây là</w:t>
      </w:r>
    </w:p>
    <w:p w:rsidR="00C25F61" w:rsidRPr="00C25F61" w:rsidRDefault="00660D9C" w:rsidP="00C25F61">
      <w:pPr>
        <w:tabs>
          <w:tab w:val="left" w:pos="283"/>
          <w:tab w:val="left" w:pos="2835"/>
          <w:tab w:val="left" w:pos="5386"/>
          <w:tab w:val="left" w:pos="7937"/>
        </w:tabs>
        <w:spacing w:line="276" w:lineRule="auto"/>
        <w:ind w:firstLine="283"/>
        <w:jc w:val="both"/>
        <w:rPr>
          <w:bCs/>
          <w:color w:val="000000"/>
        </w:rPr>
      </w:pPr>
      <w:r w:rsidRPr="00C25F61">
        <w:rPr>
          <w:b/>
          <w:bCs/>
          <w:color w:val="0000FF"/>
        </w:rPr>
        <w:t>A.</w:t>
      </w:r>
      <w:r>
        <w:rPr>
          <w:b/>
          <w:bCs/>
          <w:color w:val="0000FF"/>
        </w:rPr>
        <w:t xml:space="preserve"> </w:t>
      </w:r>
      <w:r w:rsidR="00C25F61" w:rsidRPr="00C25F61">
        <w:rPr>
          <w:bCs/>
        </w:rPr>
        <w:t>42 Hz</w:t>
      </w:r>
      <w:r w:rsidR="00C25F61" w:rsidRPr="00C25F61">
        <w:rPr>
          <w:bCs/>
          <w:color w:val="000000"/>
        </w:rPr>
        <w:t>.</w:t>
      </w:r>
      <w:r w:rsidRPr="00C25F61">
        <w:rPr>
          <w:b/>
          <w:bCs/>
          <w:color w:val="0000FF"/>
        </w:rPr>
        <w:tab/>
        <w:t>B.</w:t>
      </w:r>
      <w:r>
        <w:rPr>
          <w:b/>
          <w:bCs/>
          <w:color w:val="0000FF"/>
        </w:rPr>
        <w:t xml:space="preserve"> </w:t>
      </w:r>
      <w:r w:rsidR="00C25F61" w:rsidRPr="00C25F61">
        <w:rPr>
          <w:bCs/>
        </w:rPr>
        <w:t>35 Hz</w:t>
      </w:r>
      <w:r w:rsidR="00C25F61" w:rsidRPr="00C25F61">
        <w:rPr>
          <w:bCs/>
          <w:color w:val="000000"/>
        </w:rPr>
        <w:t>.</w:t>
      </w:r>
      <w:r w:rsidRPr="00C25F61">
        <w:rPr>
          <w:b/>
          <w:bCs/>
          <w:color w:val="0000FF"/>
        </w:rPr>
        <w:tab/>
      </w:r>
      <w:r w:rsidRPr="00C25F61">
        <w:rPr>
          <w:b/>
          <w:bCs/>
          <w:color w:val="0000FF"/>
          <w:u w:val="single"/>
        </w:rPr>
        <w:t>C</w:t>
      </w:r>
      <w:r w:rsidRPr="00C25F61">
        <w:rPr>
          <w:b/>
          <w:bCs/>
          <w:color w:val="0000FF"/>
        </w:rPr>
        <w:t>.</w:t>
      </w:r>
      <w:r>
        <w:rPr>
          <w:b/>
          <w:bCs/>
          <w:color w:val="0000FF"/>
        </w:rPr>
        <w:t xml:space="preserve"> </w:t>
      </w:r>
      <w:r w:rsidR="00C25F61" w:rsidRPr="00C25F61">
        <w:rPr>
          <w:bCs/>
        </w:rPr>
        <w:t>40 Hz</w:t>
      </w:r>
      <w:r w:rsidR="00C25F61" w:rsidRPr="00C25F61">
        <w:rPr>
          <w:bCs/>
          <w:color w:val="000000"/>
        </w:rPr>
        <w:t>.</w:t>
      </w:r>
      <w:r w:rsidRPr="00C25F61">
        <w:rPr>
          <w:b/>
          <w:bCs/>
          <w:color w:val="0000FF"/>
        </w:rPr>
        <w:tab/>
        <w:t>D.</w:t>
      </w:r>
      <w:r>
        <w:rPr>
          <w:b/>
          <w:bCs/>
          <w:color w:val="0000FF"/>
        </w:rPr>
        <w:t xml:space="preserve"> </w:t>
      </w:r>
      <w:r w:rsidR="00C25F61" w:rsidRPr="00C25F61">
        <w:rPr>
          <w:bCs/>
        </w:rPr>
        <w:t>37 Hz.</w:t>
      </w:r>
    </w:p>
    <w:p w:rsidR="00660D9C" w:rsidRPr="00C25F61" w:rsidRDefault="005C61F1" w:rsidP="005C61F1">
      <w:pPr>
        <w:spacing w:before="120" w:line="276" w:lineRule="auto"/>
        <w:rPr>
          <w:b/>
          <w:color w:val="0000FF"/>
        </w:rPr>
      </w:pPr>
      <w:bookmarkStart w:id="45" w:name="c35q"/>
      <w:bookmarkEnd w:id="45"/>
      <w:r>
        <w:rPr>
          <w:b/>
          <w:color w:val="0033CC"/>
        </w:rPr>
        <w:t xml:space="preserve">Câu 35. </w:t>
      </w:r>
      <w:r w:rsidRPr="00C25F61">
        <w:rPr>
          <w:b/>
          <w:color w:val="0000FF"/>
        </w:rPr>
        <w:tab/>
      </w:r>
      <w:r w:rsidR="00C25F61" w:rsidRPr="00C25F61">
        <w:rPr>
          <w:b/>
          <w:color w:val="0000FF"/>
        </w:rPr>
        <w:t xml:space="preserve"> </w:t>
      </w:r>
      <w:r w:rsidR="00C25F61" w:rsidRPr="00C25F61">
        <w:rPr>
          <w:lang w:bidi="en-US"/>
        </w:rPr>
        <w:t>Mạch chọn sóng của một máy thu sóng vô tuyến gồm cuộn cảm thuần có độ tự cảm</w:t>
      </w:r>
      <w:r w:rsidR="00C25F61" w:rsidRPr="00C25F61">
        <w:rPr>
          <w:spacing w:val="51"/>
          <w:lang w:bidi="en-US"/>
        </w:rPr>
        <w:t xml:space="preserve"> </w:t>
      </w:r>
      <w:r w:rsidR="00C25F61" w:rsidRPr="00C25F61">
        <w:rPr>
          <w:position w:val="-24"/>
        </w:rPr>
        <w:object w:dxaOrig="620" w:dyaOrig="620">
          <v:shape id="_x0000_i1134" type="#_x0000_t75" style="width:31.5pt;height:31.5pt" o:ole="">
            <v:imagedata r:id="rId177" o:title=""/>
          </v:shape>
          <o:OLEObject Type="Embed" ProgID="Equation.DSMT4" ShapeID="_x0000_i1134" DrawAspect="Content" ObjectID="_1656379351" r:id="rId178"/>
        </w:object>
      </w:r>
      <w:r w:rsidR="00C25F61" w:rsidRPr="00C25F61">
        <w:rPr>
          <w:lang w:bidi="en-US"/>
        </w:rPr>
        <w:t xml:space="preserve">và tụ điện có điện dung C thay đổi được. Điều chỉnh </w:t>
      </w:r>
      <w:r w:rsidR="00C25F61" w:rsidRPr="00C25F61">
        <w:rPr>
          <w:position w:val="-24"/>
        </w:rPr>
        <w:object w:dxaOrig="960" w:dyaOrig="620">
          <v:shape id="_x0000_i1135" type="#_x0000_t75" style="width:48pt;height:31.5pt" o:ole="">
            <v:imagedata r:id="rId179" o:title=""/>
          </v:shape>
          <o:OLEObject Type="Embed" ProgID="Equation.DSMT4" ShapeID="_x0000_i1135" DrawAspect="Content" ObjectID="_1656379352" r:id="rId180"/>
        </w:object>
      </w:r>
      <w:r w:rsidR="00C25F61" w:rsidRPr="00C25F61">
        <w:rPr>
          <w:lang w:bidi="en-US"/>
        </w:rPr>
        <w:t xml:space="preserve"> thì mạch này thu được sóng điện từ có bước sóng bằng</w:t>
      </w:r>
    </w:p>
    <w:p w:rsidR="00C25F61" w:rsidRPr="00C25F61" w:rsidRDefault="00660D9C" w:rsidP="00C25F61">
      <w:pPr>
        <w:tabs>
          <w:tab w:val="left" w:pos="283"/>
          <w:tab w:val="left" w:pos="2835"/>
          <w:tab w:val="left" w:pos="5386"/>
          <w:tab w:val="left" w:pos="7937"/>
        </w:tabs>
        <w:spacing w:line="276" w:lineRule="auto"/>
        <w:ind w:firstLine="283"/>
        <w:jc w:val="both"/>
        <w:rPr>
          <w:b/>
        </w:rPr>
      </w:pPr>
      <w:r w:rsidRPr="00C25F61">
        <w:rPr>
          <w:b/>
          <w:color w:val="0000FF"/>
        </w:rPr>
        <w:t>A.</w:t>
      </w:r>
      <w:r>
        <w:rPr>
          <w:b/>
          <w:color w:val="0000FF"/>
        </w:rPr>
        <w:t xml:space="preserve"> </w:t>
      </w:r>
      <w:r w:rsidR="00C25F61" w:rsidRPr="00C25F61">
        <w:t>200</w:t>
      </w:r>
      <w:r w:rsidR="00C25F61" w:rsidRPr="00C25F61">
        <w:rPr>
          <w:spacing w:val="-1"/>
        </w:rPr>
        <w:t xml:space="preserve"> </w:t>
      </w:r>
      <w:r w:rsidR="00C25F61" w:rsidRPr="00C25F61">
        <w:t>m.</w:t>
      </w:r>
      <w:r w:rsidRPr="00C25F61">
        <w:rPr>
          <w:b/>
          <w:color w:val="0000FF"/>
        </w:rPr>
        <w:tab/>
      </w:r>
      <w:r w:rsidRPr="00C25F61">
        <w:rPr>
          <w:b/>
          <w:color w:val="0000FF"/>
          <w:u w:val="single"/>
        </w:rPr>
        <w:t>B.</w:t>
      </w:r>
      <w:r>
        <w:rPr>
          <w:b/>
          <w:color w:val="0000FF"/>
        </w:rPr>
        <w:t xml:space="preserve"> </w:t>
      </w:r>
      <w:r w:rsidR="00C25F61" w:rsidRPr="00C25F61">
        <w:t>400 m.</w:t>
      </w:r>
      <w:r w:rsidRPr="00C25F61">
        <w:rPr>
          <w:b/>
          <w:color w:val="0000FF"/>
        </w:rPr>
        <w:tab/>
        <w:t>C.</w:t>
      </w:r>
      <w:r>
        <w:rPr>
          <w:b/>
          <w:color w:val="0000FF"/>
        </w:rPr>
        <w:t xml:space="preserve"> </w:t>
      </w:r>
      <w:r w:rsidR="00C25F61" w:rsidRPr="00C25F61">
        <w:t>100</w:t>
      </w:r>
      <w:r w:rsidR="00C25F61" w:rsidRPr="00C25F61">
        <w:rPr>
          <w:spacing w:val="-1"/>
        </w:rPr>
        <w:t xml:space="preserve"> </w:t>
      </w:r>
      <w:r w:rsidR="00C25F61" w:rsidRPr="00C25F61">
        <w:t>m.</w:t>
      </w:r>
      <w:r w:rsidRPr="00C25F61">
        <w:rPr>
          <w:b/>
          <w:color w:val="0000FF"/>
        </w:rPr>
        <w:tab/>
        <w:t>D.</w:t>
      </w:r>
      <w:r>
        <w:rPr>
          <w:b/>
          <w:color w:val="0000FF"/>
        </w:rPr>
        <w:t xml:space="preserve"> </w:t>
      </w:r>
      <w:r w:rsidR="00C25F61" w:rsidRPr="00C25F61">
        <w:t>300 m.</w:t>
      </w:r>
    </w:p>
    <w:p w:rsidR="00660D9C" w:rsidRPr="00C25F61" w:rsidRDefault="005C61F1" w:rsidP="005C61F1">
      <w:pPr>
        <w:spacing w:before="120" w:line="276" w:lineRule="auto"/>
        <w:rPr>
          <w:b/>
          <w:color w:val="0000FF"/>
          <w:lang w:val="fr-FR"/>
        </w:rPr>
      </w:pPr>
      <w:bookmarkStart w:id="46" w:name="c36q"/>
      <w:bookmarkEnd w:id="46"/>
      <w:r>
        <w:rPr>
          <w:b/>
          <w:color w:val="0033CC"/>
          <w:lang w:val="fr-FR"/>
        </w:rPr>
        <w:t xml:space="preserve">Câu 36. </w:t>
      </w:r>
      <w:r w:rsidRPr="00C25F61">
        <w:rPr>
          <w:b/>
          <w:color w:val="0000FF"/>
          <w:lang w:val="fr-FR"/>
        </w:rPr>
        <w:tab/>
      </w:r>
      <w:r w:rsidR="00C25F61" w:rsidRPr="00C25F61">
        <w:rPr>
          <w:b/>
          <w:color w:val="0000FF"/>
          <w:lang w:val="fr-FR"/>
        </w:rPr>
        <w:t xml:space="preserve"> </w:t>
      </w:r>
      <w:r w:rsidR="00C25F61" w:rsidRPr="00C25F61">
        <w:t xml:space="preserve">Một sợi dây đàn hồi căng ngang vào hai điểm cố định, tốc độ truyền sóng trên dây không đổi là 2 m/s. Khi kích thích để trên dây có sóng dừng với 5 bụng sóng thì bước sóng trên dây là 50 cm. Kích thích để trên dây có sóng dừng với tần số nhỏ nhất </w:t>
      </w:r>
      <w:r w:rsidR="00C25F61" w:rsidRPr="00C25F61">
        <w:rPr>
          <w:position w:val="-12"/>
        </w:rPr>
        <w:object w:dxaOrig="380" w:dyaOrig="360">
          <v:shape id="_x0000_i1137" type="#_x0000_t75" style="width:19.5pt;height:18pt" o:ole="">
            <v:imagedata r:id="rId181" o:title=""/>
          </v:shape>
          <o:OLEObject Type="Embed" ProgID="Equation.DSMT4" ShapeID="_x0000_i1137" DrawAspect="Content" ObjectID="_1656379353" r:id="rId182"/>
        </w:object>
      </w:r>
      <w:r w:rsidR="00C25F61" w:rsidRPr="00C25F61">
        <w:t xml:space="preserve">. </w:t>
      </w:r>
      <w:r w:rsidR="00C25F61" w:rsidRPr="00C25F61">
        <w:rPr>
          <w:lang w:val="fr-FR"/>
        </w:rPr>
        <w:t xml:space="preserve">Giá trị của </w:t>
      </w:r>
      <w:r w:rsidR="00C25F61" w:rsidRPr="00C25F61">
        <w:rPr>
          <w:position w:val="-12"/>
        </w:rPr>
        <w:object w:dxaOrig="380" w:dyaOrig="360">
          <v:shape id="_x0000_i1138" type="#_x0000_t75" style="width:19.5pt;height:18pt" o:ole="">
            <v:imagedata r:id="rId183" o:title=""/>
          </v:shape>
          <o:OLEObject Type="Embed" ProgID="Equation.DSMT4" ShapeID="_x0000_i1138" DrawAspect="Content" ObjectID="_1656379354" r:id="rId184"/>
        </w:object>
      </w:r>
      <w:r w:rsidR="00C25F61" w:rsidRPr="00C25F61">
        <w:rPr>
          <w:lang w:val="fr-FR"/>
        </w:rPr>
        <w:t xml:space="preserve"> là</w:t>
      </w:r>
    </w:p>
    <w:p w:rsidR="00C25F61" w:rsidRPr="00C25F61" w:rsidRDefault="00660D9C" w:rsidP="00C25F61">
      <w:pPr>
        <w:tabs>
          <w:tab w:val="left" w:pos="283"/>
          <w:tab w:val="left" w:pos="2835"/>
          <w:tab w:val="left" w:pos="5386"/>
          <w:tab w:val="left" w:pos="7937"/>
        </w:tabs>
        <w:spacing w:line="276" w:lineRule="auto"/>
        <w:ind w:firstLine="283"/>
        <w:jc w:val="both"/>
        <w:rPr>
          <w:rFonts w:eastAsia="Calibri"/>
          <w:color w:val="000000"/>
          <w:lang w:val="fr-FR"/>
        </w:rPr>
      </w:pPr>
      <w:r w:rsidRPr="00C25F61">
        <w:rPr>
          <w:b/>
          <w:color w:val="0000FF"/>
          <w:u w:val="single"/>
          <w:lang w:val="fr-FR"/>
        </w:rPr>
        <w:t>A</w:t>
      </w:r>
      <w:r w:rsidRPr="00C25F61">
        <w:rPr>
          <w:b/>
          <w:color w:val="0000FF"/>
          <w:lang w:val="fr-FR"/>
        </w:rPr>
        <w:t>.</w:t>
      </w:r>
      <w:r>
        <w:rPr>
          <w:b/>
          <w:color w:val="0000FF"/>
          <w:lang w:val="fr-FR"/>
        </w:rPr>
        <w:t xml:space="preserve"> </w:t>
      </w:r>
      <w:r w:rsidR="00C25F61" w:rsidRPr="00C25F61">
        <w:rPr>
          <w:rFonts w:eastAsia="Calibri"/>
          <w:lang w:val="fr-FR"/>
        </w:rPr>
        <w:t>0,8 Hz</w:t>
      </w:r>
      <w:r w:rsidR="00C25F61" w:rsidRPr="00C25F61">
        <w:rPr>
          <w:rFonts w:eastAsia="Calibri"/>
          <w:color w:val="000000"/>
          <w:lang w:val="fr-FR"/>
        </w:rPr>
        <w:t>.</w:t>
      </w:r>
      <w:r w:rsidRPr="00C25F61">
        <w:rPr>
          <w:b/>
          <w:color w:val="0000FF"/>
          <w:lang w:val="fr-FR"/>
        </w:rPr>
        <w:tab/>
        <w:t>B.</w:t>
      </w:r>
      <w:r>
        <w:rPr>
          <w:b/>
          <w:color w:val="0000FF"/>
          <w:lang w:val="fr-FR"/>
        </w:rPr>
        <w:t xml:space="preserve"> </w:t>
      </w:r>
      <w:r w:rsidR="00C25F61" w:rsidRPr="00C25F61">
        <w:rPr>
          <w:rFonts w:eastAsia="Calibri"/>
          <w:lang w:val="fr-FR"/>
        </w:rPr>
        <w:t>16 Hz.</w:t>
      </w:r>
      <w:r w:rsidRPr="00C25F61">
        <w:rPr>
          <w:b/>
          <w:color w:val="0000FF"/>
          <w:lang w:val="fr-FR"/>
        </w:rPr>
        <w:tab/>
        <w:t>C.</w:t>
      </w:r>
      <w:r>
        <w:rPr>
          <w:b/>
          <w:color w:val="0000FF"/>
          <w:lang w:val="fr-FR"/>
        </w:rPr>
        <w:t xml:space="preserve"> </w:t>
      </w:r>
      <w:r w:rsidR="00C25F61" w:rsidRPr="00C25F61">
        <w:rPr>
          <w:rFonts w:eastAsia="Calibri"/>
          <w:lang w:val="fr-FR"/>
        </w:rPr>
        <w:t>4 Hz</w:t>
      </w:r>
      <w:r w:rsidR="00C25F61" w:rsidRPr="00C25F61">
        <w:rPr>
          <w:rFonts w:eastAsia="Calibri"/>
          <w:color w:val="000000"/>
          <w:lang w:val="fr-FR"/>
        </w:rPr>
        <w:t>.</w:t>
      </w:r>
      <w:r w:rsidRPr="00C25F61">
        <w:rPr>
          <w:b/>
          <w:color w:val="0000FF"/>
          <w:lang w:val="fr-FR"/>
        </w:rPr>
        <w:tab/>
        <w:t>D.</w:t>
      </w:r>
      <w:r>
        <w:rPr>
          <w:b/>
          <w:color w:val="0000FF"/>
          <w:lang w:val="fr-FR"/>
        </w:rPr>
        <w:t xml:space="preserve"> </w:t>
      </w:r>
      <w:r w:rsidR="00C25F61" w:rsidRPr="00C25F61">
        <w:rPr>
          <w:rFonts w:eastAsia="Calibri"/>
          <w:lang w:val="fr-FR"/>
        </w:rPr>
        <w:t>24 Hz</w:t>
      </w:r>
      <w:r w:rsidR="00C25F61" w:rsidRPr="00C25F61">
        <w:rPr>
          <w:rFonts w:eastAsia="Calibri"/>
          <w:color w:val="000000"/>
          <w:lang w:val="fr-FR"/>
        </w:rPr>
        <w:t>.</w:t>
      </w:r>
    </w:p>
    <w:p w:rsidR="00B91DB8" w:rsidRDefault="005C61F1" w:rsidP="005C61F1">
      <w:pPr>
        <w:pStyle w:val="ListParagraph"/>
        <w:tabs>
          <w:tab w:val="left" w:pos="284"/>
          <w:tab w:val="left" w:pos="2835"/>
          <w:tab w:val="left" w:pos="5387"/>
          <w:tab w:val="left" w:pos="7938"/>
        </w:tabs>
        <w:spacing w:before="120" w:after="0"/>
        <w:ind w:left="0"/>
        <w:rPr>
          <w:rFonts w:asciiTheme="majorHAnsi" w:hAnsiTheme="majorHAnsi" w:cstheme="majorHAnsi"/>
          <w:sz w:val="24"/>
          <w:szCs w:val="24"/>
        </w:rPr>
      </w:pPr>
      <w:bookmarkStart w:id="47" w:name="c37q"/>
      <w:bookmarkEnd w:id="47"/>
      <w:r>
        <w:rPr>
          <w:rFonts w:ascii="Times New Roman" w:hAnsi="Times New Roman"/>
          <w:b/>
          <w:color w:val="0033CC"/>
          <w:sz w:val="24"/>
          <w:szCs w:val="24"/>
        </w:rPr>
        <w:t xml:space="preserve">Câu 37. </w:t>
      </w:r>
      <w:r w:rsidR="00B91DB8" w:rsidRPr="007B2473">
        <w:rPr>
          <w:rFonts w:asciiTheme="majorHAnsi" w:hAnsiTheme="majorHAnsi" w:cstheme="majorHAnsi"/>
          <w:sz w:val="24"/>
          <w:szCs w:val="24"/>
        </w:rPr>
        <w:t>Một chất điểm có khối lượng 100g dao động điều hòa có đồ thị biểu diễn sự phụ thuộc của động năng vào li độ như hình vẽ. Lấy π</w:t>
      </w:r>
      <w:r w:rsidR="00B91DB8" w:rsidRPr="007B2473">
        <w:rPr>
          <w:rFonts w:asciiTheme="majorHAnsi" w:hAnsiTheme="majorHAnsi" w:cstheme="majorHAnsi"/>
          <w:sz w:val="24"/>
          <w:szCs w:val="24"/>
          <w:vertAlign w:val="superscript"/>
        </w:rPr>
        <w:t>2</w:t>
      </w:r>
      <w:r w:rsidR="00B91DB8" w:rsidRPr="007B2473">
        <w:rPr>
          <w:rFonts w:asciiTheme="majorHAnsi" w:hAnsiTheme="majorHAnsi" w:cstheme="majorHAnsi"/>
          <w:sz w:val="24"/>
          <w:szCs w:val="24"/>
        </w:rPr>
        <w:t xml:space="preserve"> = 10. Khoảng thời gian giữa hai lần liên tiếp thế năng của chất điểm đạt cực đại là</w:t>
      </w:r>
    </w:p>
    <w:p w:rsidR="00B91DB8" w:rsidRDefault="00B91DB8" w:rsidP="00B91DB8">
      <w:pPr>
        <w:pStyle w:val="ListParagraph"/>
        <w:tabs>
          <w:tab w:val="left" w:pos="284"/>
          <w:tab w:val="left" w:pos="2835"/>
          <w:tab w:val="left" w:pos="5387"/>
          <w:tab w:val="left" w:pos="7938"/>
        </w:tabs>
        <w:spacing w:after="0" w:line="360" w:lineRule="auto"/>
        <w:ind w:left="0"/>
        <w:jc w:val="both"/>
        <w:rPr>
          <w:rFonts w:asciiTheme="majorHAnsi" w:hAnsiTheme="majorHAnsi" w:cstheme="majorHAnsi"/>
          <w:sz w:val="24"/>
          <w:szCs w:val="24"/>
        </w:rPr>
      </w:pPr>
      <w:r w:rsidRPr="000431F7">
        <w:rPr>
          <w:rFonts w:asciiTheme="majorHAnsi" w:hAnsiTheme="majorHAnsi" w:cstheme="majorHAnsi"/>
          <w:b/>
          <w:noProof/>
          <w:sz w:val="24"/>
          <w:szCs w:val="24"/>
        </w:rPr>
        <w:drawing>
          <wp:inline distT="0" distB="0" distL="0" distR="0" wp14:anchorId="7579AC1B" wp14:editId="57CC87DC">
            <wp:extent cx="2459950" cy="1538144"/>
            <wp:effectExtent l="0" t="0" r="0" b="0"/>
            <wp:docPr id="213" name="Hình ảnh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473863" cy="1546844"/>
                    </a:xfrm>
                    <a:prstGeom prst="rect">
                      <a:avLst/>
                    </a:prstGeom>
                    <a:noFill/>
                    <a:ln>
                      <a:noFill/>
                    </a:ln>
                  </pic:spPr>
                </pic:pic>
              </a:graphicData>
            </a:graphic>
          </wp:inline>
        </w:drawing>
      </w:r>
    </w:p>
    <w:p w:rsidR="00B91DB8" w:rsidRPr="007B2473" w:rsidRDefault="00660D9C" w:rsidP="00B91DB8">
      <w:pPr>
        <w:pStyle w:val="ListParagraph"/>
        <w:tabs>
          <w:tab w:val="left" w:pos="284"/>
          <w:tab w:val="left" w:pos="2835"/>
          <w:tab w:val="left" w:pos="5387"/>
          <w:tab w:val="left" w:pos="7938"/>
        </w:tabs>
        <w:spacing w:after="0" w:line="360" w:lineRule="auto"/>
        <w:ind w:left="0"/>
        <w:jc w:val="both"/>
        <w:rPr>
          <w:rFonts w:asciiTheme="majorHAnsi" w:hAnsiTheme="majorHAnsi" w:cstheme="majorHAnsi"/>
          <w:sz w:val="24"/>
          <w:szCs w:val="24"/>
        </w:rPr>
      </w:pPr>
      <w:r>
        <w:rPr>
          <w:rFonts w:asciiTheme="majorHAnsi" w:hAnsiTheme="majorHAnsi" w:cstheme="majorHAnsi"/>
          <w:sz w:val="24"/>
          <w:szCs w:val="24"/>
        </w:rPr>
        <w:tab/>
      </w:r>
      <w:r w:rsidRPr="000431F7">
        <w:rPr>
          <w:rFonts w:asciiTheme="majorHAnsi" w:hAnsiTheme="majorHAnsi" w:cstheme="majorHAnsi"/>
          <w:b/>
          <w:color w:val="FF0000"/>
          <w:sz w:val="24"/>
          <w:szCs w:val="24"/>
          <w:u w:val="single"/>
        </w:rPr>
        <w:t>A.</w:t>
      </w:r>
      <w:r>
        <w:rPr>
          <w:rFonts w:asciiTheme="majorHAnsi" w:hAnsiTheme="majorHAnsi" w:cstheme="majorHAnsi"/>
          <w:sz w:val="24"/>
          <w:szCs w:val="24"/>
        </w:rPr>
        <w:t xml:space="preserve"> </w:t>
      </w:r>
      <w:r w:rsidR="00B91DB8">
        <w:rPr>
          <w:rFonts w:asciiTheme="majorHAnsi" w:hAnsiTheme="majorHAnsi" w:cstheme="majorHAnsi"/>
          <w:sz w:val="24"/>
          <w:szCs w:val="24"/>
        </w:rPr>
        <w:t>0,1 s</w:t>
      </w:r>
      <w:r>
        <w:rPr>
          <w:rFonts w:asciiTheme="majorHAnsi" w:hAnsiTheme="majorHAnsi" w:cstheme="majorHAnsi"/>
          <w:sz w:val="24"/>
          <w:szCs w:val="24"/>
        </w:rPr>
        <w:tab/>
      </w:r>
      <w:r w:rsidRPr="000431F7">
        <w:rPr>
          <w:rFonts w:asciiTheme="majorHAnsi" w:hAnsiTheme="majorHAnsi" w:cstheme="majorHAnsi"/>
          <w:b/>
          <w:sz w:val="24"/>
          <w:szCs w:val="24"/>
        </w:rPr>
        <w:t>B.</w:t>
      </w:r>
      <w:r>
        <w:rPr>
          <w:rFonts w:asciiTheme="majorHAnsi" w:hAnsiTheme="majorHAnsi" w:cstheme="majorHAnsi"/>
          <w:sz w:val="24"/>
          <w:szCs w:val="24"/>
        </w:rPr>
        <w:t xml:space="preserve"> </w:t>
      </w:r>
      <w:r w:rsidR="00B91DB8">
        <w:rPr>
          <w:rFonts w:asciiTheme="majorHAnsi" w:hAnsiTheme="majorHAnsi" w:cstheme="majorHAnsi"/>
          <w:sz w:val="24"/>
          <w:szCs w:val="24"/>
        </w:rPr>
        <w:t>10 s</w:t>
      </w:r>
      <w:r>
        <w:rPr>
          <w:rFonts w:asciiTheme="majorHAnsi" w:hAnsiTheme="majorHAnsi" w:cstheme="majorHAnsi"/>
          <w:sz w:val="24"/>
          <w:szCs w:val="24"/>
        </w:rPr>
        <w:tab/>
      </w:r>
      <w:r w:rsidRPr="000431F7">
        <w:rPr>
          <w:rFonts w:asciiTheme="majorHAnsi" w:hAnsiTheme="majorHAnsi" w:cstheme="majorHAnsi"/>
          <w:b/>
          <w:sz w:val="24"/>
          <w:szCs w:val="24"/>
        </w:rPr>
        <w:t>C.</w:t>
      </w:r>
      <w:r>
        <w:rPr>
          <w:rFonts w:asciiTheme="majorHAnsi" w:hAnsiTheme="majorHAnsi" w:cstheme="majorHAnsi"/>
          <w:sz w:val="24"/>
          <w:szCs w:val="24"/>
        </w:rPr>
        <w:t xml:space="preserve"> </w:t>
      </w:r>
      <w:r w:rsidR="00B91DB8">
        <w:rPr>
          <w:rFonts w:asciiTheme="majorHAnsi" w:hAnsiTheme="majorHAnsi" w:cstheme="majorHAnsi"/>
          <w:sz w:val="24"/>
          <w:szCs w:val="24"/>
        </w:rPr>
        <w:t>0,05 s</w:t>
      </w:r>
      <w:r>
        <w:rPr>
          <w:rFonts w:asciiTheme="majorHAnsi" w:hAnsiTheme="majorHAnsi" w:cstheme="majorHAnsi"/>
          <w:sz w:val="24"/>
          <w:szCs w:val="24"/>
        </w:rPr>
        <w:tab/>
      </w:r>
      <w:r w:rsidRPr="000431F7">
        <w:rPr>
          <w:rFonts w:asciiTheme="majorHAnsi" w:hAnsiTheme="majorHAnsi" w:cstheme="majorHAnsi"/>
          <w:b/>
          <w:sz w:val="24"/>
          <w:szCs w:val="24"/>
        </w:rPr>
        <w:t>D.</w:t>
      </w:r>
      <w:r>
        <w:rPr>
          <w:rFonts w:asciiTheme="majorHAnsi" w:hAnsiTheme="majorHAnsi" w:cstheme="majorHAnsi"/>
          <w:sz w:val="24"/>
          <w:szCs w:val="24"/>
        </w:rPr>
        <w:t xml:space="preserve"> </w:t>
      </w:r>
      <w:r w:rsidR="00B91DB8" w:rsidRPr="000431F7">
        <w:rPr>
          <w:rFonts w:asciiTheme="majorHAnsi" w:hAnsiTheme="majorHAnsi" w:cstheme="majorHAnsi"/>
          <w:sz w:val="24"/>
          <w:szCs w:val="24"/>
        </w:rPr>
        <w:t>5 s</w:t>
      </w:r>
    </w:p>
    <w:p w:rsidR="00660D9C" w:rsidRPr="00C25F61" w:rsidRDefault="005C61F1" w:rsidP="005C61F1">
      <w:pPr>
        <w:spacing w:before="120" w:line="276" w:lineRule="auto"/>
        <w:rPr>
          <w:rFonts w:eastAsia="Calibri"/>
          <w:b/>
          <w:color w:val="0000FF"/>
        </w:rPr>
      </w:pPr>
      <w:bookmarkStart w:id="48" w:name="c38q"/>
      <w:bookmarkEnd w:id="48"/>
      <w:r>
        <w:rPr>
          <w:rFonts w:eastAsia="Calibri"/>
          <w:b/>
          <w:color w:val="0033CC"/>
        </w:rPr>
        <w:t xml:space="preserve">Câu 38. </w:t>
      </w:r>
      <w:r w:rsidRPr="00C25F61">
        <w:rPr>
          <w:rFonts w:eastAsia="Calibri"/>
          <w:b/>
          <w:color w:val="0000FF"/>
        </w:rPr>
        <w:tab/>
      </w:r>
      <w:r w:rsidR="00C25F61" w:rsidRPr="00C25F61">
        <w:rPr>
          <w:rFonts w:eastAsia="Calibri"/>
          <w:b/>
          <w:color w:val="0000FF"/>
        </w:rPr>
        <w:t xml:space="preserve"> </w:t>
      </w:r>
      <w:r w:rsidR="00C25F61" w:rsidRPr="00C25F61">
        <w:rPr>
          <w:rFonts w:eastAsia="Calibri"/>
          <w:color w:val="000000"/>
          <w:lang w:val="fr-FR"/>
        </w:rPr>
        <w:t xml:space="preserve">Đặt điện áp </w:t>
      </w:r>
      <w:r w:rsidR="00C25F61" w:rsidRPr="00C25F61">
        <w:rPr>
          <w:position w:val="-10"/>
        </w:rPr>
        <w:object w:dxaOrig="2320" w:dyaOrig="380">
          <v:shape id="_x0000_i1143" type="#_x0000_t75" style="width:116.25pt;height:19.5pt" o:ole="">
            <v:imagedata r:id="rId186" o:title=""/>
          </v:shape>
          <o:OLEObject Type="Embed" ProgID="Equation.DSMT4" ShapeID="_x0000_i1143" DrawAspect="Content" ObjectID="_1656379355" r:id="rId187"/>
        </w:object>
      </w:r>
      <w:r w:rsidR="00C25F61" w:rsidRPr="00C25F61">
        <w:rPr>
          <w:rFonts w:eastAsia="Calibri"/>
          <w:color w:val="000000"/>
          <w:lang w:val="fr-FR"/>
        </w:rPr>
        <w:t xml:space="preserve">vào hai đầu đoạn mạch mắc nối tiếp gồm một điện trở thuần, một cuộn dây thuần cảm có độ tự cảm </w:t>
      </w:r>
      <w:r w:rsidR="00C25F61" w:rsidRPr="00C25F61">
        <w:rPr>
          <w:position w:val="-24"/>
        </w:rPr>
        <w:object w:dxaOrig="840" w:dyaOrig="620">
          <v:shape id="_x0000_i1144" type="#_x0000_t75" style="width:42pt;height:31.5pt" o:ole="">
            <v:imagedata r:id="rId188" o:title=""/>
          </v:shape>
          <o:OLEObject Type="Embed" ProgID="Equation.DSMT4" ShapeID="_x0000_i1144" DrawAspect="Content" ObjectID="_1656379356" r:id="rId189"/>
        </w:object>
      </w:r>
      <w:r w:rsidR="00C25F61" w:rsidRPr="00C25F61">
        <w:rPr>
          <w:rFonts w:eastAsia="Calibri"/>
          <w:color w:val="000000"/>
          <w:lang w:val="fr-FR"/>
        </w:rPr>
        <w:t>, và một tụ điện có điện dung C thay đổi được. Đ</w:t>
      </w:r>
      <w:r w:rsidR="00C25F61" w:rsidRPr="00C25F61">
        <w:rPr>
          <w:rFonts w:eastAsia="Calibri"/>
          <w:color w:val="000000"/>
        </w:rPr>
        <w:t xml:space="preserve">iều chỉnh C từ giá trị </w:t>
      </w:r>
      <w:r w:rsidR="00C25F61" w:rsidRPr="00C25F61">
        <w:rPr>
          <w:position w:val="-24"/>
        </w:rPr>
        <w:object w:dxaOrig="639" w:dyaOrig="620">
          <v:shape id="_x0000_i1145" type="#_x0000_t75" style="width:32.25pt;height:31.5pt" o:ole="">
            <v:imagedata r:id="rId190" o:title=""/>
          </v:shape>
          <o:OLEObject Type="Embed" ProgID="Equation.DSMT4" ShapeID="_x0000_i1145" DrawAspect="Content" ObjectID="_1656379357" r:id="rId191"/>
        </w:object>
      </w:r>
      <w:r w:rsidR="00C25F61" w:rsidRPr="00C25F61">
        <w:rPr>
          <w:rFonts w:eastAsia="Calibri"/>
          <w:color w:val="000000"/>
        </w:rPr>
        <w:t xml:space="preserve">đến </w:t>
      </w:r>
      <w:r w:rsidR="00C25F61" w:rsidRPr="00C25F61">
        <w:rPr>
          <w:position w:val="-24"/>
        </w:rPr>
        <w:object w:dxaOrig="620" w:dyaOrig="620">
          <v:shape id="_x0000_i1146" type="#_x0000_t75" style="width:31.5pt;height:31.5pt" o:ole="">
            <v:imagedata r:id="rId192" o:title=""/>
          </v:shape>
          <o:OLEObject Type="Embed" ProgID="Equation.DSMT4" ShapeID="_x0000_i1146" DrawAspect="Content" ObjectID="_1656379358" r:id="rId193"/>
        </w:object>
      </w:r>
      <w:r w:rsidR="00C25F61" w:rsidRPr="00C25F61">
        <w:rPr>
          <w:rFonts w:eastAsia="Calibri"/>
          <w:color w:val="000000"/>
        </w:rPr>
        <w:t>thì công suất tiêu thụ của mạch</w:t>
      </w:r>
    </w:p>
    <w:p w:rsidR="00C25F61" w:rsidRPr="00C25F61" w:rsidRDefault="00660D9C" w:rsidP="00C25F61">
      <w:pPr>
        <w:tabs>
          <w:tab w:val="left" w:pos="283"/>
          <w:tab w:val="left" w:pos="2835"/>
          <w:tab w:val="left" w:pos="5386"/>
          <w:tab w:val="left" w:pos="7937"/>
        </w:tabs>
        <w:spacing w:line="276" w:lineRule="auto"/>
        <w:ind w:firstLine="283"/>
        <w:jc w:val="both"/>
        <w:rPr>
          <w:rFonts w:eastAsia="Calibri"/>
          <w:b/>
          <w:color w:val="0000FF"/>
        </w:rPr>
      </w:pPr>
      <w:r w:rsidRPr="00C25F61">
        <w:rPr>
          <w:b/>
          <w:color w:val="0000FF"/>
        </w:rPr>
        <w:t>A.</w:t>
      </w:r>
      <w:r>
        <w:rPr>
          <w:rFonts w:eastAsia="Calibri"/>
          <w:b/>
          <w:color w:val="0000FF"/>
        </w:rPr>
        <w:t xml:space="preserve"> </w:t>
      </w:r>
      <w:r w:rsidR="00C25F61" w:rsidRPr="00C25F61">
        <w:rPr>
          <w:rFonts w:eastAsia="Calibri"/>
          <w:color w:val="000000"/>
        </w:rPr>
        <w:t>không thay đổi.</w:t>
      </w:r>
      <w:r w:rsidRPr="00C25F61">
        <w:rPr>
          <w:b/>
          <w:color w:val="0000FF"/>
        </w:rPr>
        <w:tab/>
      </w:r>
      <w:r w:rsidRPr="00C25F61">
        <w:rPr>
          <w:b/>
          <w:color w:val="0000FF"/>
          <w:u w:val="single"/>
        </w:rPr>
        <w:t>B</w:t>
      </w:r>
      <w:r w:rsidRPr="00C25F61">
        <w:rPr>
          <w:b/>
          <w:color w:val="0000FF"/>
        </w:rPr>
        <w:t>.</w:t>
      </w:r>
      <w:r>
        <w:rPr>
          <w:b/>
          <w:color w:val="0000FF"/>
        </w:rPr>
        <w:t xml:space="preserve"> </w:t>
      </w:r>
      <w:r w:rsidR="00C25F61" w:rsidRPr="00C25F61">
        <w:rPr>
          <w:rFonts w:eastAsia="Calibri"/>
          <w:color w:val="000000"/>
        </w:rPr>
        <w:t>tăng.</w:t>
      </w:r>
      <w:r>
        <w:rPr>
          <w:rFonts w:eastAsia="Calibri"/>
          <w:color w:val="000000"/>
          <w:lang w:val="en-US"/>
        </w:rPr>
        <w:t xml:space="preserve">   </w:t>
      </w:r>
      <w:r w:rsidRPr="00C25F61">
        <w:rPr>
          <w:b/>
          <w:color w:val="0000FF"/>
        </w:rPr>
        <w:t>C.</w:t>
      </w:r>
      <w:r>
        <w:rPr>
          <w:rFonts w:eastAsia="Calibri"/>
          <w:b/>
          <w:color w:val="0000FF"/>
        </w:rPr>
        <w:t xml:space="preserve"> </w:t>
      </w:r>
      <w:r w:rsidR="00C25F61" w:rsidRPr="00C25F61">
        <w:rPr>
          <w:rFonts w:eastAsia="Calibri"/>
          <w:color w:val="000000"/>
        </w:rPr>
        <w:t>lúc đầu tăng sau đó giảm.</w:t>
      </w:r>
      <w:r w:rsidRPr="00C25F61">
        <w:rPr>
          <w:b/>
          <w:color w:val="0000FF"/>
        </w:rPr>
        <w:tab/>
        <w:t>D.</w:t>
      </w:r>
      <w:r>
        <w:rPr>
          <w:b/>
          <w:color w:val="0000FF"/>
        </w:rPr>
        <w:t xml:space="preserve"> </w:t>
      </w:r>
      <w:r w:rsidR="00C25F61" w:rsidRPr="00C25F61">
        <w:rPr>
          <w:rFonts w:eastAsia="Calibri"/>
          <w:color w:val="000000"/>
        </w:rPr>
        <w:t>giảm</w:t>
      </w:r>
      <w:bookmarkStart w:id="49" w:name="_GoBack"/>
      <w:bookmarkEnd w:id="49"/>
      <w:r w:rsidR="00C25F61" w:rsidRPr="00C25F61">
        <w:rPr>
          <w:rFonts w:eastAsia="Calibri"/>
          <w:color w:val="000000"/>
        </w:rPr>
        <w:t>.</w:t>
      </w:r>
    </w:p>
    <w:p w:rsidR="00660D9C" w:rsidRPr="00C25F61" w:rsidRDefault="005C61F1" w:rsidP="005C61F1">
      <w:pPr>
        <w:autoSpaceDE w:val="0"/>
        <w:autoSpaceDN w:val="0"/>
        <w:adjustRightInd w:val="0"/>
        <w:spacing w:before="120" w:line="276" w:lineRule="auto"/>
        <w:rPr>
          <w:b/>
          <w:color w:val="0000FF"/>
        </w:rPr>
      </w:pPr>
      <w:bookmarkStart w:id="50" w:name="c39q"/>
      <w:bookmarkEnd w:id="50"/>
      <w:r>
        <w:rPr>
          <w:b/>
          <w:color w:val="0033CC"/>
        </w:rPr>
        <w:t xml:space="preserve">Câu 39. </w:t>
      </w:r>
      <w:r w:rsidRPr="00C25F61">
        <w:rPr>
          <w:b/>
          <w:color w:val="0000FF"/>
        </w:rPr>
        <w:tab/>
      </w:r>
      <w:r w:rsidR="00C25F61" w:rsidRPr="00C25F61">
        <w:rPr>
          <w:b/>
          <w:color w:val="0000FF"/>
        </w:rPr>
        <w:t xml:space="preserve"> </w:t>
      </w:r>
      <w:r w:rsidR="00C25F61" w:rsidRPr="00C25F61">
        <w:t>Ở mặt thoáng của một chất lỏng có hai nguồn sóng kết hợp A và B cách nhau 12 cm dao động theo phương thẳng đứng với phương trình u</w:t>
      </w:r>
      <w:r w:rsidR="00C25F61" w:rsidRPr="00C25F61">
        <w:rPr>
          <w:vertAlign w:val="subscript"/>
        </w:rPr>
        <w:t>A</w:t>
      </w:r>
      <w:r w:rsidR="00C25F61" w:rsidRPr="00C25F61">
        <w:t> = u</w:t>
      </w:r>
      <w:r w:rsidR="00C25F61" w:rsidRPr="00C25F61">
        <w:rPr>
          <w:vertAlign w:val="subscript"/>
        </w:rPr>
        <w:t>B</w:t>
      </w:r>
      <w:r w:rsidR="00C25F61" w:rsidRPr="00C25F61">
        <w:t> = 4cos50πt,. Tốc độ truyền sóng trên mặt chất lỏng là 60 cm/s, coi biên độ sóng không đổi khi sóng truyền đi. Xét điểm M ở mặt chất lỏng, nằm trên đường trung trực của AB mà phần tử chất lỏng tại đó dao động cùng pha với nguồn A, khoảng cách MA nhỏ nhất là</w:t>
      </w:r>
    </w:p>
    <w:p w:rsidR="00C25F61" w:rsidRPr="00C25F61" w:rsidRDefault="00660D9C" w:rsidP="00C25F61">
      <w:pPr>
        <w:tabs>
          <w:tab w:val="left" w:pos="283"/>
          <w:tab w:val="left" w:pos="2835"/>
          <w:tab w:val="left" w:pos="5386"/>
          <w:tab w:val="left" w:pos="7937"/>
        </w:tabs>
        <w:autoSpaceDE w:val="0"/>
        <w:autoSpaceDN w:val="0"/>
        <w:adjustRightInd w:val="0"/>
        <w:spacing w:line="276" w:lineRule="auto"/>
        <w:ind w:firstLine="283"/>
        <w:jc w:val="both"/>
        <w:rPr>
          <w:b/>
          <w:color w:val="800080"/>
        </w:rPr>
      </w:pPr>
      <w:r w:rsidRPr="00C25F61">
        <w:rPr>
          <w:b/>
          <w:color w:val="0000FF"/>
        </w:rPr>
        <w:t>A.</w:t>
      </w:r>
      <w:r>
        <w:rPr>
          <w:b/>
          <w:color w:val="0000FF"/>
        </w:rPr>
        <w:t xml:space="preserve"> </w:t>
      </w:r>
      <w:r w:rsidR="00C25F61" w:rsidRPr="00C25F61">
        <w:t>6,4 cm.</w:t>
      </w:r>
      <w:r w:rsidRPr="00C25F61">
        <w:rPr>
          <w:b/>
          <w:color w:val="0000FF"/>
        </w:rPr>
        <w:tab/>
        <w:t>B.</w:t>
      </w:r>
      <w:r>
        <w:rPr>
          <w:b/>
          <w:color w:val="0000FF"/>
        </w:rPr>
        <w:t xml:space="preserve"> </w:t>
      </w:r>
      <w:r w:rsidR="00C25F61" w:rsidRPr="00C25F61">
        <w:t>9,6 cm.</w:t>
      </w:r>
      <w:r w:rsidRPr="00C25F61">
        <w:rPr>
          <w:b/>
          <w:color w:val="0000FF"/>
        </w:rPr>
        <w:tab/>
        <w:t>C.</w:t>
      </w:r>
      <w:r>
        <w:rPr>
          <w:b/>
          <w:color w:val="0000FF"/>
        </w:rPr>
        <w:t xml:space="preserve"> </w:t>
      </w:r>
      <w:r w:rsidR="00C25F61" w:rsidRPr="00C25F61">
        <w:t>4,8 cm.</w:t>
      </w:r>
      <w:r w:rsidRPr="00C25F61">
        <w:rPr>
          <w:b/>
          <w:color w:val="0000FF"/>
        </w:rPr>
        <w:tab/>
      </w:r>
      <w:r w:rsidRPr="00C25F61">
        <w:rPr>
          <w:b/>
          <w:color w:val="0000FF"/>
          <w:u w:val="single"/>
        </w:rPr>
        <w:t>D</w:t>
      </w:r>
      <w:r w:rsidRPr="00C25F61">
        <w:rPr>
          <w:b/>
          <w:color w:val="0000FF"/>
        </w:rPr>
        <w:t>.</w:t>
      </w:r>
      <w:r>
        <w:rPr>
          <w:b/>
          <w:color w:val="0000FF"/>
        </w:rPr>
        <w:t xml:space="preserve"> </w:t>
      </w:r>
      <w:r w:rsidR="00C25F61" w:rsidRPr="00C25F61">
        <w:t>7,2 cm.</w:t>
      </w:r>
    </w:p>
    <w:p w:rsidR="00C25F61" w:rsidRPr="00C25F61" w:rsidRDefault="005C61F1" w:rsidP="005C61F1">
      <w:pPr>
        <w:spacing w:before="120" w:line="276" w:lineRule="auto"/>
        <w:contextualSpacing/>
        <w:rPr>
          <w:rFonts w:eastAsia="Calibri"/>
          <w:lang w:val="en-US" w:eastAsia="en-US"/>
        </w:rPr>
      </w:pPr>
      <w:bookmarkStart w:id="51" w:name="c40q"/>
      <w:bookmarkEnd w:id="51"/>
      <w:r>
        <w:rPr>
          <w:rFonts w:eastAsia="Calibri"/>
          <w:b/>
          <w:color w:val="0033CC"/>
          <w:lang w:val="en-US" w:eastAsia="en-US"/>
        </w:rPr>
        <w:lastRenderedPageBreak/>
        <w:t xml:space="preserve">Câu 40. </w:t>
      </w:r>
      <w:r w:rsidRPr="00C25F61">
        <w:rPr>
          <w:rFonts w:eastAsia="Calibri"/>
          <w:b/>
          <w:color w:val="0000FF"/>
          <w:lang w:val="en-US" w:eastAsia="en-US"/>
        </w:rPr>
        <w:tab/>
      </w:r>
      <w:r w:rsidR="00C25F61" w:rsidRPr="00C25F61">
        <w:rPr>
          <w:rFonts w:eastAsia="Calibri"/>
          <w:b/>
          <w:color w:val="0000FF"/>
          <w:lang w:val="en-US" w:eastAsia="en-US"/>
        </w:rPr>
        <w:t xml:space="preserve"> </w:t>
      </w:r>
      <w:r w:rsidR="00C25F61" w:rsidRPr="00C25F61">
        <w:rPr>
          <w:rFonts w:eastAsia="Calibri"/>
          <w:lang w:val="en-US" w:eastAsia="en-US"/>
        </w:rPr>
        <w:t xml:space="preserve">Đặt điện áp </w:t>
      </w:r>
      <w:r w:rsidR="004F355F" w:rsidRPr="00C25F61">
        <w:rPr>
          <w:rFonts w:eastAsia="Calibri"/>
          <w:position w:val="-24"/>
          <w:szCs w:val="22"/>
          <w:lang w:val="en-US" w:eastAsia="en-US"/>
        </w:rPr>
        <w:object w:dxaOrig="2700" w:dyaOrig="620">
          <v:shape id="_x0000_i1154" type="#_x0000_t75" style="width:135pt;height:31.5pt" o:ole="">
            <v:imagedata r:id="rId194" o:title=""/>
          </v:shape>
          <o:OLEObject Type="Embed" ProgID="Equation.DSMT4" ShapeID="_x0000_i1154" DrawAspect="Content" ObjectID="_1656379359" r:id="rId195"/>
        </w:object>
      </w:r>
      <w:r w:rsidR="00C25F61" w:rsidRPr="00C25F61">
        <w:rPr>
          <w:rFonts w:eastAsia="Calibri"/>
          <w:lang w:val="en-US" w:eastAsia="en-US"/>
        </w:rPr>
        <w:t>vào hai đầu đoạn mạch gồm: biến trở R, cuộn cảm thuần L và tụ điện C người ta thu được đồ thị biểu diễn quan hệ giữa công suất mạch điện với điện trở R như hình vẽ. Giá trị x, y, z lần lượt là</w:t>
      </w:r>
    </w:p>
    <w:p w:rsidR="00660D9C" w:rsidRPr="00C25F61" w:rsidRDefault="00C25F61" w:rsidP="00C25F61">
      <w:pPr>
        <w:tabs>
          <w:tab w:val="left" w:pos="283"/>
          <w:tab w:val="left" w:pos="2835"/>
          <w:tab w:val="left" w:pos="5386"/>
          <w:tab w:val="left" w:pos="7937"/>
        </w:tabs>
        <w:ind w:firstLine="283"/>
        <w:contextualSpacing/>
        <w:jc w:val="both"/>
        <w:rPr>
          <w:rFonts w:eastAsia="Calibri"/>
          <w:b/>
          <w:color w:val="0000FF"/>
          <w:lang w:val="en-US" w:eastAsia="en-US"/>
        </w:rPr>
      </w:pPr>
      <w:r w:rsidRPr="00C25F61">
        <w:rPr>
          <w:rFonts w:eastAsia="Calibri"/>
          <w:noProof/>
          <w:lang w:val="en-US" w:eastAsia="en-US"/>
        </w:rPr>
        <w:drawing>
          <wp:inline distT="0" distB="0" distL="0" distR="0" wp14:anchorId="35316C18" wp14:editId="440C9F1F">
            <wp:extent cx="2175164" cy="1484030"/>
            <wp:effectExtent l="0" t="0" r="0" b="0"/>
            <wp:docPr id="10" name="Hình ảnh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 name="1F4FBE4.tmp"/>
                    <pic:cNvPicPr/>
                  </pic:nvPicPr>
                  <pic:blipFill>
                    <a:blip r:embed="rId196">
                      <a:extLst>
                        <a:ext uri="{28A0092B-C50C-407E-A947-70E740481C1C}">
                          <a14:useLocalDpi xmlns:a14="http://schemas.microsoft.com/office/drawing/2010/main" val="0"/>
                        </a:ext>
                      </a:extLst>
                    </a:blip>
                    <a:stretch>
                      <a:fillRect/>
                    </a:stretch>
                  </pic:blipFill>
                  <pic:spPr>
                    <a:xfrm>
                      <a:off x="0" y="0"/>
                      <a:ext cx="2187258" cy="1492281"/>
                    </a:xfrm>
                    <a:prstGeom prst="rect">
                      <a:avLst/>
                    </a:prstGeom>
                  </pic:spPr>
                </pic:pic>
              </a:graphicData>
            </a:graphic>
          </wp:inline>
        </w:drawing>
      </w:r>
    </w:p>
    <w:p w:rsidR="00660D9C" w:rsidRDefault="00660D9C" w:rsidP="00C25F61">
      <w:pPr>
        <w:tabs>
          <w:tab w:val="left" w:pos="283"/>
          <w:tab w:val="left" w:pos="2835"/>
          <w:tab w:val="left" w:pos="5386"/>
          <w:tab w:val="left" w:pos="7937"/>
        </w:tabs>
        <w:ind w:firstLine="283"/>
        <w:contextualSpacing/>
        <w:jc w:val="both"/>
      </w:pPr>
      <w:r w:rsidRPr="00C25F61">
        <w:rPr>
          <w:rFonts w:eastAsia="Calibri"/>
          <w:b/>
          <w:color w:val="0000FF"/>
          <w:lang w:val="en-US" w:eastAsia="en-US"/>
        </w:rPr>
        <w:t>A.</w:t>
      </w:r>
      <w:r>
        <w:rPr>
          <w:rFonts w:eastAsia="Calibri"/>
          <w:b/>
          <w:color w:val="0000FF"/>
          <w:lang w:val="en-US" w:eastAsia="en-US"/>
        </w:rPr>
        <w:t xml:space="preserve"> </w:t>
      </w:r>
      <w:r w:rsidR="00DE5350">
        <w:rPr>
          <w:rFonts w:eastAsia="Calibri"/>
          <w:b/>
          <w:color w:val="7030A0"/>
          <w:lang w:val="en-US" w:eastAsia="en-US"/>
        </w:rPr>
        <w:t>2</w:t>
      </w:r>
      <w:r w:rsidR="00DE5350">
        <w:rPr>
          <w:rFonts w:eastAsia="Calibri"/>
          <w:lang w:val="en-US" w:eastAsia="en-US"/>
        </w:rPr>
        <w:t>00, 25</w:t>
      </w:r>
      <w:r w:rsidR="00C25F61" w:rsidRPr="00C25F61">
        <w:rPr>
          <w:rFonts w:eastAsia="Calibri"/>
          <w:lang w:val="en-US" w:eastAsia="en-US"/>
        </w:rPr>
        <w:t>0, 50</w:t>
      </w:r>
      <w:r w:rsidRPr="00C25F61">
        <w:rPr>
          <w:rFonts w:eastAsia="Calibri"/>
          <w:b/>
          <w:color w:val="0000FF"/>
          <w:lang w:val="en-US" w:eastAsia="en-US"/>
        </w:rPr>
        <w:tab/>
        <w:t>B.</w:t>
      </w:r>
      <w:r>
        <w:rPr>
          <w:rFonts w:eastAsia="Calibri"/>
          <w:b/>
          <w:color w:val="0000FF"/>
          <w:lang w:val="en-US" w:eastAsia="en-US"/>
        </w:rPr>
        <w:t xml:space="preserve"> </w:t>
      </w:r>
      <w:r w:rsidR="00C25F61" w:rsidRPr="00C25F61">
        <w:rPr>
          <w:rFonts w:eastAsia="Calibri"/>
          <w:lang w:val="en-US" w:eastAsia="en-US"/>
        </w:rPr>
        <w:t>400, 400, 50</w:t>
      </w:r>
      <w:r>
        <w:rPr>
          <w:rFonts w:eastAsia="Calibri"/>
          <w:lang w:val="en-US" w:eastAsia="en-US"/>
        </w:rPr>
        <w:t xml:space="preserve">            </w:t>
      </w:r>
      <w:r w:rsidRPr="00C25F61">
        <w:rPr>
          <w:b/>
          <w:color w:val="0000FF"/>
          <w:u w:val="single"/>
        </w:rPr>
        <w:t>C.</w:t>
      </w:r>
      <w:r>
        <w:rPr>
          <w:rFonts w:eastAsia="Calibri"/>
          <w:b/>
          <w:color w:val="0000FF"/>
          <w:lang w:val="en-US" w:eastAsia="en-US"/>
        </w:rPr>
        <w:t xml:space="preserve"> </w:t>
      </w:r>
      <w:r w:rsidR="00C25F61" w:rsidRPr="00C25F61">
        <w:t>400, 500, 40</w:t>
      </w:r>
      <w:r w:rsidRPr="00C25F61">
        <w:rPr>
          <w:b/>
          <w:color w:val="0000FF"/>
        </w:rPr>
        <w:tab/>
        <w:t>D.</w:t>
      </w:r>
      <w:r>
        <w:rPr>
          <w:b/>
          <w:color w:val="0000FF"/>
        </w:rPr>
        <w:t xml:space="preserve"> </w:t>
      </w:r>
      <w:r w:rsidR="00DE5350" w:rsidRPr="00DE5350">
        <w:rPr>
          <w:lang w:val="en-US"/>
        </w:rPr>
        <w:t>200, 250, 4</w:t>
      </w:r>
      <w:r w:rsidR="00C25F61" w:rsidRPr="00DE5350">
        <w:t>0</w:t>
      </w:r>
      <w:bookmarkStart w:id="52" w:name="Test"/>
      <w:bookmarkEnd w:id="52"/>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jc w:val="both"/>
        <w:rPr>
          <w:rFonts w:eastAsia="Calibri"/>
          <w:b/>
          <w:lang w:val="en-US" w:eastAsia="en-US"/>
        </w:rPr>
      </w:pPr>
      <w:bookmarkStart w:id="53" w:name="s1"/>
      <w:bookmarkStart w:id="54" w:name="c41q"/>
      <w:bookmarkEnd w:id="53"/>
      <w:bookmarkEnd w:id="54"/>
    </w:p>
    <w:sectPr w:rsidR="00C25F61" w:rsidRPr="00C25F61" w:rsidSect="005C61F1">
      <w:headerReference w:type="default" r:id="rId197"/>
      <w:footerReference w:type="even" r:id="rId198"/>
      <w:footerReference w:type="default" r:id="rId199"/>
      <w:footerReference w:type="first" r:id="rId200"/>
      <w:pgSz w:w="11906" w:h="16838"/>
      <w:pgMar w:top="454" w:right="340" w:bottom="283" w:left="680" w:header="454" w:footer="57"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B89" w:rsidRDefault="00474B89">
      <w:r>
        <w:separator/>
      </w:r>
    </w:p>
  </w:endnote>
  <w:endnote w:type="continuationSeparator" w:id="0">
    <w:p w:rsidR="00474B89" w:rsidRDefault="0047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Demi">
    <w:altName w:val="Times New Roman"/>
    <w:panose1 w:val="00000000000000000000"/>
    <w:charset w:val="00"/>
    <w:family w:val="roman"/>
    <w:notTrueType/>
    <w:pitch w:val="default"/>
  </w:font>
  <w:font w:name="Ariston">
    <w:altName w:val="Times New Roman"/>
    <w:panose1 w:val="00000000000000000000"/>
    <w:charset w:val="00"/>
    <w:family w:val="roman"/>
    <w:notTrueType/>
    <w:pitch w:val="default"/>
  </w:font>
  <w:font w:name="CommercialScrip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9EE" w:rsidRDefault="007F49EE">
    <w:pPr>
      <w:pBdr>
        <w:top w:val="single" w:sz="8" w:space="0" w:color="0000FF"/>
      </w:pBdr>
      <w:rPr>
        <w:color w:val="0000FF"/>
        <w:sz w:val="22"/>
      </w:rPr>
    </w:pPr>
    <w:r>
      <w:rPr>
        <w:color w:val="8A2BE2"/>
        <w:sz w:val="22"/>
      </w:rPr>
      <w:t xml:space="preserve">Trang </w:t>
    </w:r>
    <w:r>
      <w:rPr>
        <w:color w:val="FF0000"/>
        <w:sz w:val="22"/>
      </w:rPr>
      <w:fldChar w:fldCharType="begin"/>
    </w:r>
    <w:r>
      <w:rPr>
        <w:color w:val="FF0000"/>
        <w:sz w:val="22"/>
      </w:rPr>
      <w:instrText>PAGE</w:instrText>
    </w:r>
    <w:r>
      <w:rPr>
        <w:color w:val="FF0000"/>
        <w:sz w:val="22"/>
      </w:rPr>
      <w:fldChar w:fldCharType="separate"/>
    </w:r>
    <w:r w:rsidR="005C61F1">
      <w:rPr>
        <w:noProof/>
        <w:color w:val="FF0000"/>
        <w:sz w:val="22"/>
      </w:rPr>
      <w:t>2</w:t>
    </w:r>
    <w:r>
      <w:rPr>
        <w:color w:val="FF0000"/>
        <w:sz w:val="22"/>
      </w:rPr>
      <w:fldChar w:fldCharType="end"/>
    </w:r>
    <w:r>
      <w:rPr>
        <w:color w:val="FF0000"/>
        <w:sz w:val="22"/>
      </w:rPr>
      <w:t>/</w:t>
    </w:r>
    <w:r>
      <w:rPr>
        <w:color w:val="FF0000"/>
        <w:sz w:val="22"/>
      </w:rPr>
      <w:fldChar w:fldCharType="begin"/>
    </w:r>
    <w:r>
      <w:rPr>
        <w:color w:val="FF0000"/>
        <w:sz w:val="22"/>
      </w:rPr>
      <w:instrText>NUMPAGES</w:instrText>
    </w:r>
    <w:r>
      <w:rPr>
        <w:color w:val="FF0000"/>
        <w:sz w:val="22"/>
      </w:rPr>
      <w:fldChar w:fldCharType="separate"/>
    </w:r>
    <w:r w:rsidR="005C61F1">
      <w:rPr>
        <w:noProof/>
        <w:color w:val="FF0000"/>
        <w:sz w:val="22"/>
      </w:rPr>
      <w:t>10</w:t>
    </w:r>
    <w:r>
      <w:rPr>
        <w:color w:val="FF0000"/>
        <w:sz w:val="22"/>
      </w:rPr>
      <w:fldChar w:fldCharType="end"/>
    </w:r>
    <w:r>
      <w:rPr>
        <w:color w:val="8A2BE2"/>
        <w:sz w:val="22"/>
      </w:rPr>
      <w:t xml:space="preserve"> - Mã đề </w:t>
    </w:r>
    <w:r>
      <w:rPr>
        <w:color w:val="0000FF"/>
        <w:sz w:val="22"/>
      </w:rPr>
      <w:t>171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00" w:type="dxa"/>
      <w:tblBorders>
        <w:top w:val="doub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000"/>
      <w:gridCol w:w="2000"/>
    </w:tblGrid>
    <w:tr w:rsidR="005C61F1" w:rsidRPr="005C61F1" w:rsidTr="005C61F1">
      <w:tc>
        <w:tcPr>
          <w:tcW w:w="400" w:type="dxa"/>
          <w:tcBorders>
            <w:top w:val="nil"/>
          </w:tcBorders>
          <w:shd w:val="clear" w:color="auto" w:fill="auto"/>
        </w:tcPr>
        <w:p w:rsidR="005C61F1" w:rsidRPr="005C61F1" w:rsidRDefault="005C61F1" w:rsidP="005C61F1">
          <w:pPr>
            <w:pStyle w:val="Footer"/>
            <w:rPr>
              <w:rFonts w:ascii="CommercialScript" w:hAnsi="CommercialScript"/>
              <w:color w:val="0000FF"/>
              <w:sz w:val="26"/>
            </w:rPr>
          </w:pPr>
        </w:p>
      </w:tc>
      <w:tc>
        <w:tcPr>
          <w:tcW w:w="8000" w:type="dxa"/>
          <w:shd w:val="clear" w:color="auto" w:fill="auto"/>
          <w:vAlign w:val="center"/>
        </w:tcPr>
        <w:p w:rsidR="005C61F1" w:rsidRPr="005C61F1" w:rsidRDefault="005C61F1" w:rsidP="005C61F1">
          <w:pPr>
            <w:pStyle w:val="Footer"/>
            <w:rPr>
              <w:rFonts w:ascii="CommercialScript" w:hAnsi="CommercialScript"/>
              <w:color w:val="0000FF"/>
              <w:sz w:val="26"/>
            </w:rPr>
          </w:pPr>
          <w:r w:rsidRPr="005C61F1">
            <w:rPr>
              <w:rFonts w:ascii="CommercialScript" w:hAnsi="CommercialScript"/>
              <w:color w:val="0000FF"/>
              <w:sz w:val="26"/>
            </w:rPr>
            <w:t xml:space="preserve">                                                        Năm 2020</w:t>
          </w:r>
        </w:p>
      </w:tc>
      <w:tc>
        <w:tcPr>
          <w:tcW w:w="2000" w:type="dxa"/>
          <w:shd w:val="clear" w:color="auto" w:fill="auto"/>
          <w:vAlign w:val="center"/>
        </w:tcPr>
        <w:p w:rsidR="005C61F1" w:rsidRPr="005C61F1" w:rsidRDefault="005C61F1" w:rsidP="005C61F1">
          <w:pPr>
            <w:pStyle w:val="Footer"/>
            <w:jc w:val="right"/>
            <w:rPr>
              <w:rFonts w:ascii="CommercialScript" w:hAnsi="CommercialScript"/>
              <w:color w:val="0000FF"/>
              <w:sz w:val="26"/>
            </w:rPr>
          </w:pPr>
        </w:p>
      </w:tc>
    </w:tr>
  </w:tbl>
  <w:p w:rsidR="007F49EE" w:rsidRPr="005C61F1" w:rsidRDefault="007F49EE" w:rsidP="005C61F1">
    <w:pPr>
      <w:pStyle w:val="Footer"/>
      <w:rPr>
        <w:rFonts w:ascii="CommercialScript" w:hAnsi="CommercialScript"/>
        <w:color w:val="0000FF"/>
        <w:sz w:val="2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9EE" w:rsidRDefault="007F49EE">
    <w:pPr>
      <w:pBdr>
        <w:top w:val="single" w:sz="8" w:space="0" w:color="0000FF"/>
      </w:pBdr>
      <w:jc w:val="right"/>
      <w:rPr>
        <w:color w:val="0000FF"/>
        <w:sz w:val="22"/>
      </w:rPr>
    </w:pPr>
    <w:r>
      <w:rPr>
        <w:color w:val="8A2BE2"/>
        <w:sz w:val="22"/>
      </w:rPr>
      <w:t xml:space="preserve">Trang </w:t>
    </w:r>
    <w:r>
      <w:rPr>
        <w:color w:val="FF0000"/>
        <w:sz w:val="22"/>
      </w:rPr>
      <w:fldChar w:fldCharType="begin"/>
    </w:r>
    <w:r>
      <w:rPr>
        <w:color w:val="FF0000"/>
        <w:sz w:val="22"/>
      </w:rPr>
      <w:instrText>PAGE</w:instrText>
    </w:r>
    <w:r>
      <w:rPr>
        <w:color w:val="FF0000"/>
        <w:sz w:val="22"/>
      </w:rPr>
      <w:fldChar w:fldCharType="separate"/>
    </w:r>
    <w:r w:rsidR="005C61F1">
      <w:rPr>
        <w:noProof/>
        <w:color w:val="FF0000"/>
        <w:sz w:val="22"/>
      </w:rPr>
      <w:t>1</w:t>
    </w:r>
    <w:r>
      <w:rPr>
        <w:color w:val="FF0000"/>
        <w:sz w:val="22"/>
      </w:rPr>
      <w:fldChar w:fldCharType="end"/>
    </w:r>
    <w:r>
      <w:rPr>
        <w:color w:val="FF0000"/>
        <w:sz w:val="22"/>
      </w:rPr>
      <w:t>/</w:t>
    </w:r>
    <w:r>
      <w:rPr>
        <w:color w:val="FF0000"/>
        <w:sz w:val="22"/>
      </w:rPr>
      <w:fldChar w:fldCharType="begin"/>
    </w:r>
    <w:r>
      <w:rPr>
        <w:color w:val="FF0000"/>
        <w:sz w:val="22"/>
      </w:rPr>
      <w:instrText>NUMPAGES</w:instrText>
    </w:r>
    <w:r>
      <w:rPr>
        <w:color w:val="FF0000"/>
        <w:sz w:val="22"/>
      </w:rPr>
      <w:fldChar w:fldCharType="separate"/>
    </w:r>
    <w:r w:rsidR="005C61F1">
      <w:rPr>
        <w:noProof/>
        <w:color w:val="FF0000"/>
        <w:sz w:val="22"/>
      </w:rPr>
      <w:t>10</w:t>
    </w:r>
    <w:r>
      <w:rPr>
        <w:color w:val="FF0000"/>
        <w:sz w:val="22"/>
      </w:rPr>
      <w:fldChar w:fldCharType="end"/>
    </w:r>
    <w:r>
      <w:rPr>
        <w:color w:val="8A2BE2"/>
        <w:sz w:val="22"/>
      </w:rPr>
      <w:t xml:space="preserve"> - Mã đề </w:t>
    </w:r>
    <w:r>
      <w:rPr>
        <w:color w:val="0000FF"/>
        <w:sz w:val="22"/>
      </w:rPr>
      <w:t>171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B89" w:rsidRDefault="00474B89">
      <w:r>
        <w:separator/>
      </w:r>
    </w:p>
  </w:footnote>
  <w:footnote w:type="continuationSeparator" w:id="0">
    <w:p w:rsidR="00474B89" w:rsidRDefault="00474B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00" w:type="dxa"/>
      <w:tblBorders>
        <w:top w:val="none" w:sz="0" w:space="0" w:color="auto"/>
        <w:left w:val="none" w:sz="0" w:space="0" w:color="auto"/>
        <w:bottom w:val="double" w:sz="4" w:space="0" w:color="002060"/>
        <w:right w:val="none" w:sz="0" w:space="0" w:color="auto"/>
        <w:insideH w:val="none" w:sz="0" w:space="0" w:color="auto"/>
        <w:insideV w:val="none" w:sz="0" w:space="0" w:color="auto"/>
      </w:tblBorders>
      <w:tblLook w:val="04A0" w:firstRow="1" w:lastRow="0" w:firstColumn="1" w:lastColumn="0" w:noHBand="0" w:noVBand="1"/>
    </w:tblPr>
    <w:tblGrid>
      <w:gridCol w:w="8400"/>
      <w:gridCol w:w="2000"/>
    </w:tblGrid>
    <w:tr w:rsidR="005C61F1" w:rsidRPr="005C61F1" w:rsidTr="005C61F1">
      <w:tc>
        <w:tcPr>
          <w:tcW w:w="8400" w:type="dxa"/>
          <w:shd w:val="clear" w:color="auto" w:fill="auto"/>
        </w:tcPr>
        <w:p w:rsidR="005C61F1" w:rsidRPr="005C61F1" w:rsidRDefault="005C61F1" w:rsidP="005C61F1">
          <w:pPr>
            <w:pStyle w:val="Header"/>
            <w:ind w:hanging="113"/>
            <w:rPr>
              <w:rFonts w:ascii="AvantGarde-Demi" w:hAnsi="AvantGarde-Demi"/>
              <w:color w:val="800080"/>
              <w:sz w:val="20"/>
            </w:rPr>
          </w:pPr>
          <w:r w:rsidRPr="005C61F1">
            <w:rPr>
              <w:rFonts w:ascii="AvantGarde-Demi" w:hAnsi="AvantGarde-Demi"/>
              <w:color w:val="800080"/>
              <w:sz w:val="20"/>
            </w:rPr>
            <w:t>Bộ 50 đề ôn thi THQG</w:t>
          </w:r>
        </w:p>
      </w:tc>
      <w:tc>
        <w:tcPr>
          <w:tcW w:w="2000" w:type="dxa"/>
          <w:shd w:val="clear" w:color="auto" w:fill="auto"/>
        </w:tcPr>
        <w:p w:rsidR="005C61F1" w:rsidRPr="005C61F1" w:rsidRDefault="005C61F1" w:rsidP="005C61F1">
          <w:pPr>
            <w:pStyle w:val="Header"/>
            <w:jc w:val="right"/>
            <w:rPr>
              <w:rFonts w:ascii="Ariston" w:hAnsi="Ariston"/>
              <w:color w:val="800080"/>
              <w:sz w:val="19"/>
            </w:rPr>
          </w:pPr>
          <w:r w:rsidRPr="005C61F1">
            <w:rPr>
              <w:rFonts w:ascii="Ariston" w:hAnsi="Ariston"/>
              <w:color w:val="800080"/>
              <w:sz w:val="19"/>
            </w:rPr>
            <w:t xml:space="preserve">Trang </w:t>
          </w:r>
          <w:r w:rsidRPr="005C61F1">
            <w:rPr>
              <w:rFonts w:ascii="Ariston" w:hAnsi="Ariston"/>
              <w:color w:val="800080"/>
              <w:sz w:val="19"/>
            </w:rPr>
            <w:fldChar w:fldCharType="begin"/>
          </w:r>
          <w:r w:rsidRPr="005C61F1">
            <w:rPr>
              <w:rFonts w:ascii="Ariston" w:hAnsi="Ariston"/>
              <w:color w:val="800080"/>
              <w:sz w:val="19"/>
            </w:rPr>
            <w:instrText xml:space="preserve"> PAGE   \* MERGEFORMAT </w:instrText>
          </w:r>
          <w:r w:rsidRPr="005C61F1">
            <w:rPr>
              <w:rFonts w:ascii="Ariston" w:hAnsi="Ariston"/>
              <w:color w:val="800080"/>
              <w:sz w:val="19"/>
            </w:rPr>
            <w:fldChar w:fldCharType="separate"/>
          </w:r>
          <w:r w:rsidR="00660D9C">
            <w:rPr>
              <w:rFonts w:ascii="Ariston" w:hAnsi="Ariston"/>
              <w:noProof/>
              <w:color w:val="800080"/>
              <w:sz w:val="19"/>
            </w:rPr>
            <w:t>4</w:t>
          </w:r>
          <w:r w:rsidRPr="005C61F1">
            <w:rPr>
              <w:rFonts w:ascii="Ariston" w:hAnsi="Ariston"/>
              <w:color w:val="800080"/>
              <w:sz w:val="19"/>
            </w:rPr>
            <w:fldChar w:fldCharType="end"/>
          </w:r>
          <w:r w:rsidRPr="005C61F1">
            <w:rPr>
              <w:rFonts w:ascii="Ariston" w:hAnsi="Ariston"/>
              <w:color w:val="800080"/>
              <w:sz w:val="19"/>
            </w:rPr>
            <w:t>/</w:t>
          </w:r>
          <w:r w:rsidRPr="005C61F1">
            <w:rPr>
              <w:rFonts w:ascii="Ariston" w:hAnsi="Ariston"/>
              <w:color w:val="800080"/>
              <w:sz w:val="19"/>
            </w:rPr>
            <w:fldChar w:fldCharType="begin"/>
          </w:r>
          <w:r w:rsidRPr="005C61F1">
            <w:rPr>
              <w:rFonts w:ascii="Ariston" w:hAnsi="Ariston"/>
              <w:color w:val="800080"/>
              <w:sz w:val="19"/>
            </w:rPr>
            <w:instrText xml:space="preserve"> NUMPAGES   \* MERGEFORMAT </w:instrText>
          </w:r>
          <w:r w:rsidRPr="005C61F1">
            <w:rPr>
              <w:rFonts w:ascii="Ariston" w:hAnsi="Ariston"/>
              <w:color w:val="800080"/>
              <w:sz w:val="19"/>
            </w:rPr>
            <w:fldChar w:fldCharType="separate"/>
          </w:r>
          <w:r w:rsidR="00660D9C">
            <w:rPr>
              <w:rFonts w:ascii="Ariston" w:hAnsi="Ariston"/>
              <w:noProof/>
              <w:color w:val="800080"/>
              <w:sz w:val="19"/>
            </w:rPr>
            <w:t>5</w:t>
          </w:r>
          <w:r w:rsidRPr="005C61F1">
            <w:rPr>
              <w:rFonts w:ascii="Ariston" w:hAnsi="Ariston"/>
              <w:color w:val="800080"/>
              <w:sz w:val="19"/>
            </w:rPr>
            <w:fldChar w:fldCharType="end"/>
          </w:r>
        </w:p>
      </w:tc>
    </w:tr>
  </w:tbl>
  <w:p w:rsidR="005C61F1" w:rsidRPr="005C61F1" w:rsidRDefault="005C61F1" w:rsidP="005C61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A14F2"/>
    <w:multiLevelType w:val="hybridMultilevel"/>
    <w:tmpl w:val="932A210C"/>
    <w:lvl w:ilvl="0" w:tplc="3A540C00">
      <w:start w:val="1"/>
      <w:numFmt w:val="decimal"/>
      <w:lvlRestart w:val="0"/>
      <w:lvlText w:val="Câu %1."/>
      <w:lvlJc w:val="left"/>
      <w:pPr>
        <w:ind w:left="0" w:firstLine="0"/>
      </w:pPr>
      <w:rPr>
        <w:b/>
        <w:i w:val="0"/>
        <w:color w:val="0000FF"/>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01E6FAE"/>
    <w:multiLevelType w:val="hybridMultilevel"/>
    <w:tmpl w:val="872405F6"/>
    <w:lvl w:ilvl="0" w:tplc="BD24826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047172D"/>
    <w:multiLevelType w:val="multilevel"/>
    <w:tmpl w:val="DA50DDA6"/>
    <w:lvl w:ilvl="0">
      <w:start w:val="1"/>
      <w:numFmt w:val="decimal"/>
      <w:suff w:val="space"/>
      <w:lvlText w:val="Câu %1: "/>
      <w:lvlJc w:val="left"/>
      <w:pPr>
        <w:ind w:left="120" w:firstLine="0"/>
      </w:pPr>
      <w:rPr>
        <w:rFonts w:ascii="Cambria" w:hAnsi="Cambria" w:hint="default"/>
        <w:b/>
        <w:i/>
        <w:color w:val="FF0000"/>
        <w:spacing w:val="0"/>
        <w:w w:val="100"/>
        <w:position w:val="0"/>
        <w:sz w:val="24"/>
        <w:u w:val="non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0763FDB"/>
    <w:multiLevelType w:val="hybridMultilevel"/>
    <w:tmpl w:val="B75E01BA"/>
    <w:lvl w:ilvl="0" w:tplc="BD24826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2422CDB"/>
    <w:multiLevelType w:val="hybridMultilevel"/>
    <w:tmpl w:val="A1A81E3E"/>
    <w:lvl w:ilvl="0" w:tplc="58E26F2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F2752DC"/>
    <w:multiLevelType w:val="hybridMultilevel"/>
    <w:tmpl w:val="D7CA074E"/>
    <w:lvl w:ilvl="0" w:tplc="79841CFA">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2"/>
    <w:docVar w:name="MADE" w:val="171"/>
  </w:docVars>
  <w:rsids>
    <w:rsidRoot w:val="00A77B3E"/>
    <w:rsid w:val="000130C1"/>
    <w:rsid w:val="000623AA"/>
    <w:rsid w:val="00072721"/>
    <w:rsid w:val="0009185F"/>
    <w:rsid w:val="000A5B90"/>
    <w:rsid w:val="000E105B"/>
    <w:rsid w:val="001367F3"/>
    <w:rsid w:val="001770F9"/>
    <w:rsid w:val="001D26F3"/>
    <w:rsid w:val="001E37D2"/>
    <w:rsid w:val="00214BBD"/>
    <w:rsid w:val="002856EF"/>
    <w:rsid w:val="003237E9"/>
    <w:rsid w:val="00330008"/>
    <w:rsid w:val="00335086"/>
    <w:rsid w:val="003A221D"/>
    <w:rsid w:val="003D5EB2"/>
    <w:rsid w:val="003E1265"/>
    <w:rsid w:val="00451070"/>
    <w:rsid w:val="00452FCE"/>
    <w:rsid w:val="00474B89"/>
    <w:rsid w:val="004801EA"/>
    <w:rsid w:val="004E3F06"/>
    <w:rsid w:val="004F355F"/>
    <w:rsid w:val="005549A4"/>
    <w:rsid w:val="0055653B"/>
    <w:rsid w:val="005904BF"/>
    <w:rsid w:val="005C61F1"/>
    <w:rsid w:val="006362D9"/>
    <w:rsid w:val="00660D9C"/>
    <w:rsid w:val="006625C2"/>
    <w:rsid w:val="00684463"/>
    <w:rsid w:val="00693A7D"/>
    <w:rsid w:val="006A2485"/>
    <w:rsid w:val="006A583D"/>
    <w:rsid w:val="006C2CB0"/>
    <w:rsid w:val="006E7B4A"/>
    <w:rsid w:val="0070154A"/>
    <w:rsid w:val="007339EB"/>
    <w:rsid w:val="007903CD"/>
    <w:rsid w:val="007F49EE"/>
    <w:rsid w:val="00815AB2"/>
    <w:rsid w:val="00847287"/>
    <w:rsid w:val="0084748E"/>
    <w:rsid w:val="00872878"/>
    <w:rsid w:val="00873C2F"/>
    <w:rsid w:val="008E79CE"/>
    <w:rsid w:val="00903519"/>
    <w:rsid w:val="009218F0"/>
    <w:rsid w:val="009A403E"/>
    <w:rsid w:val="009F2C36"/>
    <w:rsid w:val="00A051B3"/>
    <w:rsid w:val="00A278D2"/>
    <w:rsid w:val="00A27F4F"/>
    <w:rsid w:val="00A327B1"/>
    <w:rsid w:val="00A655B6"/>
    <w:rsid w:val="00A77B3E"/>
    <w:rsid w:val="00A92453"/>
    <w:rsid w:val="00AF5844"/>
    <w:rsid w:val="00B12ED8"/>
    <w:rsid w:val="00B2394B"/>
    <w:rsid w:val="00B91DB8"/>
    <w:rsid w:val="00BB336C"/>
    <w:rsid w:val="00BE738C"/>
    <w:rsid w:val="00C25F61"/>
    <w:rsid w:val="00C463A3"/>
    <w:rsid w:val="00CA2A55"/>
    <w:rsid w:val="00CD62A7"/>
    <w:rsid w:val="00CF3A92"/>
    <w:rsid w:val="00D07640"/>
    <w:rsid w:val="00D27AE6"/>
    <w:rsid w:val="00D71964"/>
    <w:rsid w:val="00DB09C4"/>
    <w:rsid w:val="00DE46BD"/>
    <w:rsid w:val="00DE5350"/>
    <w:rsid w:val="00DF5C20"/>
    <w:rsid w:val="00EA3070"/>
    <w:rsid w:val="00EE6EFB"/>
    <w:rsid w:val="00EF5507"/>
    <w:rsid w:val="00F12EBE"/>
    <w:rsid w:val="00FF23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4052D"/>
  <w15:docId w15:val="{CF97F6F6-95BA-4AE8-AF52-73689849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9A4"/>
    <w:pPr>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link w:val="ListParagraph"/>
    <w:uiPriority w:val="34"/>
    <w:locked/>
    <w:rsid w:val="005549A4"/>
    <w:rPr>
      <w:rFonts w:ascii="Calibri" w:eastAsia="Calibri" w:hAnsi="Calibri"/>
      <w:sz w:val="22"/>
      <w:szCs w:val="22"/>
      <w:lang w:val="en-US" w:eastAsia="en-US"/>
    </w:rPr>
  </w:style>
  <w:style w:type="table" w:styleId="TableGrid">
    <w:name w:val="Table Grid"/>
    <w:basedOn w:val="TableNormal"/>
    <w:rsid w:val="00590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5F61"/>
    <w:pPr>
      <w:autoSpaceDE w:val="0"/>
      <w:autoSpaceDN w:val="0"/>
      <w:adjustRightInd w:val="0"/>
    </w:pPr>
    <w:rPr>
      <w:rFonts w:eastAsia="Calibri"/>
      <w:color w:val="000000"/>
      <w:sz w:val="24"/>
      <w:szCs w:val="24"/>
      <w:lang w:val="en-US" w:eastAsia="en-US"/>
    </w:rPr>
  </w:style>
  <w:style w:type="numbering" w:customStyle="1" w:styleId="NoList1">
    <w:name w:val="No List1"/>
    <w:next w:val="NoList"/>
    <w:uiPriority w:val="99"/>
    <w:semiHidden/>
    <w:unhideWhenUsed/>
    <w:rsid w:val="00C25F61"/>
  </w:style>
  <w:style w:type="paragraph" w:styleId="Header">
    <w:name w:val="header"/>
    <w:basedOn w:val="Normal"/>
    <w:link w:val="HeaderChar"/>
    <w:unhideWhenUsed/>
    <w:rsid w:val="005C61F1"/>
    <w:pPr>
      <w:tabs>
        <w:tab w:val="center" w:pos="4680"/>
        <w:tab w:val="right" w:pos="9360"/>
      </w:tabs>
    </w:pPr>
  </w:style>
  <w:style w:type="character" w:customStyle="1" w:styleId="HeaderChar">
    <w:name w:val="Header Char"/>
    <w:basedOn w:val="DefaultParagraphFont"/>
    <w:link w:val="Header"/>
    <w:rsid w:val="005C61F1"/>
    <w:rPr>
      <w:sz w:val="24"/>
      <w:szCs w:val="24"/>
    </w:rPr>
  </w:style>
  <w:style w:type="paragraph" w:styleId="Footer">
    <w:name w:val="footer"/>
    <w:basedOn w:val="Normal"/>
    <w:link w:val="FooterChar"/>
    <w:semiHidden/>
    <w:unhideWhenUsed/>
    <w:rsid w:val="005C61F1"/>
    <w:pPr>
      <w:tabs>
        <w:tab w:val="center" w:pos="4680"/>
        <w:tab w:val="right" w:pos="9360"/>
      </w:tabs>
    </w:pPr>
  </w:style>
  <w:style w:type="character" w:customStyle="1" w:styleId="FooterChar">
    <w:name w:val="Footer Char"/>
    <w:basedOn w:val="DefaultParagraphFont"/>
    <w:link w:val="Footer"/>
    <w:semiHidden/>
    <w:rsid w:val="005C61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2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7.wmf"/><Relationship Id="rId170" Type="http://schemas.openxmlformats.org/officeDocument/2006/relationships/oleObject" Target="embeddings/oleObject81.bin"/><Relationship Id="rId191" Type="http://schemas.openxmlformats.org/officeDocument/2006/relationships/oleObject" Target="embeddings/oleObject91.bin"/><Relationship Id="rId196" Type="http://schemas.openxmlformats.org/officeDocument/2006/relationships/image" Target="media/image96.tmp"/><Relationship Id="rId200" Type="http://schemas.openxmlformats.org/officeDocument/2006/relationships/footer" Target="footer3.xml"/><Relationship Id="rId16" Type="http://schemas.openxmlformats.org/officeDocument/2006/relationships/oleObject" Target="embeddings/oleObject4.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72.wmf"/><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160" Type="http://schemas.openxmlformats.org/officeDocument/2006/relationships/oleObject" Target="embeddings/oleObject76.bin"/><Relationship Id="rId165" Type="http://schemas.openxmlformats.org/officeDocument/2006/relationships/image" Target="media/image80.wmf"/><Relationship Id="rId181" Type="http://schemas.openxmlformats.org/officeDocument/2006/relationships/image" Target="media/image88.wmf"/><Relationship Id="rId186" Type="http://schemas.openxmlformats.org/officeDocument/2006/relationships/image" Target="media/image91.wmf"/><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7.wmf"/><Relationship Id="rId80" Type="http://schemas.openxmlformats.org/officeDocument/2006/relationships/oleObject" Target="embeddings/oleObject36.bin"/><Relationship Id="rId85" Type="http://schemas.openxmlformats.org/officeDocument/2006/relationships/image" Target="media/image40.wmf"/><Relationship Id="rId150" Type="http://schemas.openxmlformats.org/officeDocument/2006/relationships/oleObject" Target="embeddings/oleObject71.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oleObject" Target="embeddings/oleObject84.bin"/><Relationship Id="rId192" Type="http://schemas.openxmlformats.org/officeDocument/2006/relationships/image" Target="media/image94.wmf"/><Relationship Id="rId197" Type="http://schemas.openxmlformats.org/officeDocument/2006/relationships/header" Target="header1.xml"/><Relationship Id="rId201"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2.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oleObject" Target="embeddings/oleObject89.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image" Target="media/image57.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footer" Target="footer1.xml"/><Relationship Id="rId172" Type="http://schemas.openxmlformats.org/officeDocument/2006/relationships/oleObject" Target="embeddings/oleObject82.bin"/><Relationship Id="rId193" Type="http://schemas.openxmlformats.org/officeDocument/2006/relationships/oleObject" Target="embeddings/oleObject92.bin"/><Relationship Id="rId202"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image" Target="media/image92.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oleObject" Target="embeddings/oleObject77.bin"/><Relationship Id="rId183" Type="http://schemas.openxmlformats.org/officeDocument/2006/relationships/image" Target="media/image89.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image" Target="media/image95.wmf"/><Relationship Id="rId199"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8.bin"/><Relationship Id="rId189" Type="http://schemas.openxmlformats.org/officeDocument/2006/relationships/oleObject" Target="embeddings/oleObject90.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79" Type="http://schemas.openxmlformats.org/officeDocument/2006/relationships/image" Target="media/image87.wmf"/><Relationship Id="rId195" Type="http://schemas.openxmlformats.org/officeDocument/2006/relationships/oleObject" Target="embeddings/oleObject93.bin"/><Relationship Id="rId190" Type="http://schemas.openxmlformats.org/officeDocument/2006/relationships/image" Target="media/image93.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image" Target="media/image90.e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86.bin"/><Relationship Id="rId26" Type="http://schemas.openxmlformats.org/officeDocument/2006/relationships/oleObject" Target="embeddings/oleObject9.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F230F-0B16-4A07-B749-F9B2349A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DTD</cp:lastModifiedBy>
  <cp:revision>25</cp:revision>
  <dcterms:created xsi:type="dcterms:W3CDTF">2020-06-15T14:07:00Z</dcterms:created>
  <dcterms:modified xsi:type="dcterms:W3CDTF">2020-07-15T21:32:00Z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