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1" w:type="dxa"/>
        <w:tblInd w:w="-93" w:type="dxa"/>
        <w:tblLook w:val="01E0" w:firstRow="1" w:lastRow="1" w:firstColumn="1" w:lastColumn="1" w:noHBand="0" w:noVBand="0"/>
      </w:tblPr>
      <w:tblGrid>
        <w:gridCol w:w="4161"/>
        <w:gridCol w:w="6300"/>
      </w:tblGrid>
      <w:tr w:rsidR="00621EC4" w:rsidRPr="00E86146" w:rsidTr="006A496C">
        <w:trPr>
          <w:trHeight w:val="1440"/>
        </w:trPr>
        <w:tc>
          <w:tcPr>
            <w:tcW w:w="4161" w:type="dxa"/>
            <w:shd w:val="clear" w:color="auto" w:fill="auto"/>
          </w:tcPr>
          <w:p w:rsidR="00621EC4" w:rsidRPr="00E86146" w:rsidRDefault="00621EC4" w:rsidP="006A496C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86146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457200</wp:posOffset>
                      </wp:positionV>
                      <wp:extent cx="2172335" cy="342900"/>
                      <wp:effectExtent l="5715" t="9525" r="1270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EC4" w:rsidRPr="00626687" w:rsidRDefault="00621EC4" w:rsidP="00621EC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2668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HDC ĐỀ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THI </w:t>
                                  </w:r>
                                  <w:r w:rsidRPr="0062668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CHÍNH THỨC</w:t>
                                  </w:r>
                                </w:p>
                                <w:p w:rsidR="00621EC4" w:rsidRPr="008C054F" w:rsidRDefault="00621EC4" w:rsidP="00621EC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8pt;margin-top:36pt;width:171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" o:allowincell="f">
                      <v:textbox>
                        <w:txbxContent>
                          <w:p w:rsidR="00621EC4" w:rsidRPr="00626687" w:rsidRDefault="00621EC4" w:rsidP="00621E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66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HDC 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 </w:t>
                            </w:r>
                            <w:r w:rsidRPr="006266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CHÍNH THỨC</w:t>
                            </w:r>
                          </w:p>
                          <w:p w:rsidR="00621EC4" w:rsidRPr="008C054F" w:rsidRDefault="00621EC4" w:rsidP="00621EC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6146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861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SỞ GIÁO DỤC VÀ ĐÀO TẠO</w:t>
            </w:r>
          </w:p>
          <w:p w:rsidR="00621EC4" w:rsidRPr="00E86146" w:rsidRDefault="00621EC4" w:rsidP="006A4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46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342900</wp:posOffset>
                      </wp:positionV>
                      <wp:extent cx="850900" cy="0"/>
                      <wp:effectExtent l="9525" t="9525" r="635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F4BC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27pt" to="128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66f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" o:allowincell="f"/>
                  </w:pict>
                </mc:Fallback>
              </mc:AlternateContent>
            </w:r>
            <w:r w:rsidRPr="00E86146">
              <w:rPr>
                <w:rFonts w:ascii="Times New Roman" w:hAnsi="Times New Roman"/>
                <w:b/>
                <w:sz w:val="24"/>
                <w:szCs w:val="24"/>
              </w:rPr>
              <w:t>BẮC GIANG</w:t>
            </w:r>
          </w:p>
        </w:tc>
        <w:tc>
          <w:tcPr>
            <w:tcW w:w="6300" w:type="dxa"/>
            <w:shd w:val="clear" w:color="auto" w:fill="auto"/>
          </w:tcPr>
          <w:p w:rsidR="00621EC4" w:rsidRPr="00E86146" w:rsidRDefault="00621EC4" w:rsidP="006A496C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8614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HƯỚNG DẪN CHẤM TỰ LUẬN</w:t>
            </w:r>
          </w:p>
          <w:p w:rsidR="00621EC4" w:rsidRPr="00FC68EA" w:rsidRDefault="00621EC4" w:rsidP="006A496C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8EA">
              <w:rPr>
                <w:rFonts w:ascii="Times New Roman" w:hAnsi="Times New Roman"/>
                <w:b/>
                <w:sz w:val="24"/>
                <w:szCs w:val="24"/>
              </w:rPr>
              <w:t>ĐỀ THI CHỌN HỌC SINH GIỎI VĂN HOÁ CẤP TỈNH</w:t>
            </w:r>
          </w:p>
          <w:p w:rsidR="00621EC4" w:rsidRPr="00FC68EA" w:rsidRDefault="00621EC4" w:rsidP="006A496C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8EA">
              <w:rPr>
                <w:rFonts w:ascii="Times New Roman" w:hAnsi="Times New Roman"/>
                <w:b/>
                <w:sz w:val="24"/>
                <w:szCs w:val="24"/>
              </w:rPr>
              <w:t>NGÀY THI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A74F2">
              <w:rPr>
                <w:rFonts w:ascii="Times New Roman" w:hAnsi="Times New Roman"/>
                <w:b/>
                <w:sz w:val="24"/>
                <w:szCs w:val="24"/>
              </w:rPr>
              <w:t>18/01/2024</w:t>
            </w:r>
          </w:p>
          <w:p w:rsidR="00621EC4" w:rsidRPr="00FC68EA" w:rsidRDefault="00621EC4" w:rsidP="006A496C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MÔN THI: HÓA HỌC - LỚP 12</w:t>
            </w:r>
          </w:p>
          <w:p w:rsidR="00621EC4" w:rsidRPr="00E86146" w:rsidRDefault="00621EC4" w:rsidP="006A496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68EA">
              <w:rPr>
                <w:rFonts w:ascii="Times New Roman" w:hAnsi="Times New Roman"/>
                <w:i/>
                <w:sz w:val="24"/>
                <w:szCs w:val="24"/>
              </w:rPr>
              <w:t xml:space="preserve">Bản hướng dẫn chấm có </w:t>
            </w:r>
            <w:r w:rsidR="00732028">
              <w:rPr>
                <w:rFonts w:ascii="Times New Roman" w:hAnsi="Times New Roman"/>
                <w:b/>
                <w:i/>
                <w:sz w:val="24"/>
                <w:szCs w:val="24"/>
              </w:rPr>
              <w:t>04</w:t>
            </w:r>
            <w:r w:rsidRPr="00FC68EA">
              <w:rPr>
                <w:rFonts w:ascii="Times New Roman" w:hAnsi="Times New Roman"/>
                <w:i/>
                <w:sz w:val="24"/>
                <w:szCs w:val="24"/>
              </w:rPr>
              <w:t xml:space="preserve"> trang</w:t>
            </w:r>
          </w:p>
        </w:tc>
      </w:tr>
    </w:tbl>
    <w:p w:rsidR="00621EC4" w:rsidRPr="0035210F" w:rsidRDefault="00621EC4" w:rsidP="00621E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PHẦN TỰ LUẬN (6,0</w:t>
      </w:r>
      <w:r w:rsidRPr="0035210F">
        <w:rPr>
          <w:rFonts w:ascii="Times New Roman" w:hAnsi="Times New Roman"/>
          <w:b/>
          <w:sz w:val="24"/>
          <w:szCs w:val="24"/>
        </w:rPr>
        <w:t xml:space="preserve"> điểm)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7888"/>
        <w:gridCol w:w="896"/>
      </w:tblGrid>
      <w:tr w:rsidR="00732028" w:rsidRPr="000B08C4" w:rsidTr="006A496C">
        <w:tc>
          <w:tcPr>
            <w:tcW w:w="1116" w:type="dxa"/>
            <w:shd w:val="clear" w:color="auto" w:fill="auto"/>
          </w:tcPr>
          <w:p w:rsidR="00621EC4" w:rsidRPr="000B08C4" w:rsidRDefault="00621EC4" w:rsidP="006A496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8C4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888" w:type="dxa"/>
            <w:shd w:val="clear" w:color="auto" w:fill="auto"/>
          </w:tcPr>
          <w:p w:rsidR="00621EC4" w:rsidRPr="000B08C4" w:rsidRDefault="00621EC4" w:rsidP="006A496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8C4">
              <w:rPr>
                <w:rFonts w:ascii="Times New Roman" w:hAnsi="Times New Roman"/>
                <w:b/>
                <w:sz w:val="24"/>
                <w:szCs w:val="24"/>
              </w:rPr>
              <w:t>Nội dung</w:t>
            </w:r>
          </w:p>
        </w:tc>
        <w:tc>
          <w:tcPr>
            <w:tcW w:w="896" w:type="dxa"/>
            <w:shd w:val="clear" w:color="auto" w:fill="auto"/>
          </w:tcPr>
          <w:p w:rsidR="00621EC4" w:rsidRPr="000B08C4" w:rsidRDefault="00621EC4" w:rsidP="006A496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8C4">
              <w:rPr>
                <w:rFonts w:ascii="Times New Roman" w:hAnsi="Times New Roman"/>
                <w:b/>
                <w:sz w:val="24"/>
                <w:szCs w:val="24"/>
              </w:rPr>
              <w:t>Điểm</w:t>
            </w:r>
          </w:p>
        </w:tc>
      </w:tr>
      <w:tr w:rsidR="00621EC4" w:rsidRPr="000B08C4" w:rsidTr="006A496C">
        <w:tc>
          <w:tcPr>
            <w:tcW w:w="1116" w:type="dxa"/>
            <w:shd w:val="clear" w:color="auto" w:fill="auto"/>
          </w:tcPr>
          <w:p w:rsidR="00621EC4" w:rsidRPr="000B08C4" w:rsidRDefault="00621EC4" w:rsidP="006A496C">
            <w:pPr>
              <w:widowControl w:val="0"/>
              <w:tabs>
                <w:tab w:val="left" w:pos="63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8C4">
              <w:rPr>
                <w:rFonts w:ascii="Times New Roman" w:hAnsi="Times New Roman"/>
                <w:b/>
                <w:sz w:val="24"/>
                <w:szCs w:val="24"/>
              </w:rPr>
              <w:t xml:space="preserve">Câu 1 </w:t>
            </w:r>
            <w:r w:rsidRPr="000B08C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3,5</w:t>
            </w:r>
            <w:r w:rsidRPr="000B08C4">
              <w:rPr>
                <w:rFonts w:ascii="Times New Roman" w:hAnsi="Times New Roman"/>
                <w:i/>
                <w:sz w:val="24"/>
                <w:szCs w:val="24"/>
              </w:rPr>
              <w:t xml:space="preserve"> điểm).</w:t>
            </w:r>
          </w:p>
          <w:p w:rsidR="00621EC4" w:rsidRPr="000B08C4" w:rsidRDefault="00621EC4" w:rsidP="006A4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shd w:val="clear" w:color="auto" w:fill="auto"/>
          </w:tcPr>
          <w:p w:rsidR="00621EC4" w:rsidRPr="000374B7" w:rsidRDefault="00652CE1" w:rsidP="00621EC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2CE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21EC4" w:rsidRPr="00037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21EC4" w:rsidRPr="00B10662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(1,0 điểm)</w:t>
            </w:r>
            <w:r w:rsidR="00621EC4" w:rsidRPr="00823D6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621EC4" w:rsidRPr="000374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Cho sơ đồ sau: </w:t>
            </w:r>
          </w:p>
          <w:p w:rsidR="00621EC4" w:rsidRDefault="00621EC4" w:rsidP="00621EC4">
            <w:pPr>
              <w:pStyle w:val="NoSpacing"/>
              <w:ind w:firstLine="25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453C1E0D" wp14:editId="2E59AEF7">
                  <wp:extent cx="1687194" cy="925830"/>
                  <wp:effectExtent l="0" t="0" r="889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185" cy="94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067" w:rsidRDefault="00621EC4" w:rsidP="008E3067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374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Xác định các chất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X</w:t>
            </w:r>
            <w:r w:rsidRPr="000374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0374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0374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</w:t>
            </w:r>
            <w:r w:rsidRPr="000374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trong sơ đồ và viết </w:t>
            </w:r>
            <w:r w:rsidRPr="000374B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phương trình hóa học của các phản ứng</w:t>
            </w:r>
            <w:r w:rsidRPr="000374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Biết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0374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là chất lưỡng tính.</w:t>
            </w:r>
          </w:p>
          <w:p w:rsidR="00652CE1" w:rsidRPr="008E3067" w:rsidRDefault="00652CE1" w:rsidP="008E30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1.2. </w:t>
            </w:r>
            <w:r w:rsidRPr="00105DD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(1,5 điểm)</w:t>
            </w:r>
            <w:r w:rsidRPr="00105D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>Cho 66,7 gam hỗn hợ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 X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gồm Fe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>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>, Fe(NO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và Cu tan hế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 trong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828 ml dung dịch 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>SO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1M, sau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khi các 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>phản ứng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xảy ra hoàn toàn,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thu đượ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 khí NO (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>sản phẩm khử duy nhất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của </w:t>
            </w:r>
            <w:r w:rsidRPr="00111D90">
              <w:rPr>
                <w:rFonts w:ascii="Times New Roman" w:hAnsi="Times New Roman"/>
                <w:position w:val="-12"/>
                <w:sz w:val="24"/>
                <w:szCs w:val="24"/>
                <w:lang w:val="ro-RO"/>
              </w:rPr>
              <w:object w:dxaOrig="5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pt;height:18.75pt" o:ole="">
                  <v:imagedata r:id="rId7" o:title=""/>
                </v:shape>
                <o:OLEObject Type="Embed" ProgID="Equation.DSMT4" ShapeID="_x0000_i1025" DrawAspect="Content" ObjectID="_1767078448" r:id="rId8"/>
              </w:objec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>) và dung dị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ch Y</w:t>
            </w:r>
            <w:r w:rsidRPr="00105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chỉ chứa 2 muối sunfat.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Cô cạn Y, thu được m gam muối khan. 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>Tính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giá trị của m.</w:t>
            </w:r>
          </w:p>
          <w:p w:rsidR="00621EC4" w:rsidRPr="00621EC4" w:rsidRDefault="00652CE1" w:rsidP="00621EC4">
            <w:pPr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quz-P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21EC4" w:rsidRPr="00105DD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621EC4" w:rsidRPr="0010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EC4" w:rsidRPr="00105DD5">
              <w:rPr>
                <w:rFonts w:ascii="Times New Roman" w:hAnsi="Times New Roman"/>
                <w:i/>
                <w:sz w:val="24"/>
                <w:szCs w:val="24"/>
              </w:rPr>
              <w:t>(1,0 điểm)</w:t>
            </w:r>
            <w:r w:rsidR="00621EC4" w:rsidRPr="0010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EC4" w:rsidRPr="00105DD5">
              <w:rPr>
                <w:rFonts w:ascii="Times New Roman" w:hAnsi="Times New Roman"/>
                <w:bCs/>
                <w:sz w:val="24"/>
                <w:szCs w:val="24"/>
                <w:lang w:val="pt-BR" w:eastAsia="quz-PE"/>
              </w:rPr>
              <w:t xml:space="preserve">Thêm một cách cẩn thận 1 </w:t>
            </w:r>
            <w:r w:rsidR="00661BAB">
              <w:rPr>
                <w:rFonts w:ascii="Times New Roman" w:hAnsi="Times New Roman"/>
                <w:bCs/>
                <w:sz w:val="24"/>
                <w:szCs w:val="24"/>
                <w:lang w:val="pt-BR" w:eastAsia="quz-PE"/>
              </w:rPr>
              <w:t>gam chất rắn Z</w:t>
            </w:r>
            <w:r w:rsidR="00621EC4" w:rsidRPr="00105DD5">
              <w:rPr>
                <w:rFonts w:ascii="Times New Roman" w:hAnsi="Times New Roman"/>
                <w:bCs/>
                <w:sz w:val="24"/>
                <w:szCs w:val="24"/>
                <w:lang w:val="pt-BR" w:eastAsia="quz-PE"/>
              </w:rPr>
              <w:t xml:space="preserve"> vào 200 ml dung dịch HCl 0,2M, phản ứng xong, thu được dung dịch T và 0,56 lít khí H</w:t>
            </w:r>
            <w:r w:rsidR="00621EC4" w:rsidRPr="00105DD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BR" w:eastAsia="quz-PE"/>
              </w:rPr>
              <w:t>2</w:t>
            </w:r>
            <w:r w:rsidR="00661BAB">
              <w:rPr>
                <w:rFonts w:ascii="Times New Roman" w:hAnsi="Times New Roman"/>
                <w:bCs/>
                <w:sz w:val="24"/>
                <w:szCs w:val="24"/>
                <w:lang w:val="pt-BR" w:eastAsia="quz-PE"/>
              </w:rPr>
              <w:t xml:space="preserve"> thoát ra (đktc). Xác định Z</w:t>
            </w:r>
            <w:r w:rsidR="00621EC4" w:rsidRPr="00105DD5">
              <w:rPr>
                <w:rFonts w:ascii="Times New Roman" w:hAnsi="Times New Roman"/>
                <w:bCs/>
                <w:sz w:val="24"/>
                <w:szCs w:val="24"/>
                <w:lang w:val="pt-BR" w:eastAsia="quz-PE"/>
              </w:rPr>
              <w:t>.</w:t>
            </w:r>
            <w:r w:rsidR="00621EC4" w:rsidRPr="00105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32028" w:rsidRPr="000B08C4" w:rsidTr="006A496C">
        <w:tc>
          <w:tcPr>
            <w:tcW w:w="1116" w:type="dxa"/>
            <w:shd w:val="clear" w:color="auto" w:fill="auto"/>
          </w:tcPr>
          <w:p w:rsidR="00621EC4" w:rsidRPr="000B08C4" w:rsidRDefault="00621EC4" w:rsidP="006A4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8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7888" w:type="dxa"/>
            <w:shd w:val="clear" w:color="auto" w:fill="auto"/>
          </w:tcPr>
          <w:p w:rsidR="00621EC4" w:rsidRPr="00105DD5" w:rsidRDefault="00621EC4" w:rsidP="00621EC4">
            <w:pPr>
              <w:spacing w:line="324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>Ta có: Z là Al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>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>,           Y là Al(NO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>)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     </w:t>
            </w:r>
          </w:p>
          <w:p w:rsidR="00621EC4" w:rsidRPr="00105DD5" w:rsidRDefault="00621EC4" w:rsidP="00621EC4">
            <w:pPr>
              <w:spacing w:line="324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    X là AlCl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>,          T là NaAlO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2</w:t>
            </w:r>
          </w:p>
          <w:p w:rsidR="00621EC4" w:rsidRPr="00105DD5" w:rsidRDefault="006974A1" w:rsidP="00621EC4">
            <w:pPr>
              <w:spacing w:line="324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PTHH:   1)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l-PL"/>
              </w:rPr>
              <w:t>AlCl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+ 3AgNO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="00621EC4"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621EC4"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sym w:font="Symbol" w:char="F0AE"/>
            </w:r>
            <w:r w:rsidR="00621EC4"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3</w:t>
            </w:r>
            <w:r w:rsidR="00621EC4"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AgCl + Al (NO</w:t>
            </w:r>
            <w:r w:rsidR="00621EC4" w:rsidRPr="00105DD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it-IT"/>
              </w:rPr>
              <w:t>3</w:t>
            </w:r>
            <w:r w:rsidR="00621EC4"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)</w:t>
            </w:r>
            <w:r w:rsidR="00621EC4" w:rsidRPr="00105DD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it-IT"/>
              </w:rPr>
              <w:t>3</w:t>
            </w:r>
          </w:p>
          <w:p w:rsidR="00621EC4" w:rsidRPr="00105DD5" w:rsidRDefault="00621EC4" w:rsidP="00621EC4">
            <w:pPr>
              <w:spacing w:line="324" w:lineRule="auto"/>
              <w:ind w:left="72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2)  2Al + 3Cl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105DD5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680" w:dyaOrig="360">
                <v:shape id="_x0000_i1026" type="#_x0000_t75" style="width:33.3pt;height:18.3pt" o:ole="">
                  <v:imagedata r:id="rId9" o:title=""/>
                </v:shape>
                <o:OLEObject Type="Embed" ProgID="Equation.DSMT4" ShapeID="_x0000_i1026" DrawAspect="Content" ObjectID="_1767078449" r:id="rId10"/>
              </w:object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2AlCl</w:t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it-IT"/>
              </w:rPr>
              <w:t>3</w:t>
            </w:r>
          </w:p>
          <w:p w:rsidR="00621EC4" w:rsidRPr="00105DD5" w:rsidRDefault="00621EC4" w:rsidP="00621EC4">
            <w:pPr>
              <w:spacing w:line="324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       3)  2Al + 3Cu(NO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>)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</w:t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sym w:font="Symbol" w:char="F0AE"/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2Al(NO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>)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+ 3Cu</w:t>
            </w:r>
          </w:p>
          <w:p w:rsidR="00621EC4" w:rsidRPr="00105DD5" w:rsidRDefault="00621EC4" w:rsidP="00621EC4">
            <w:pPr>
              <w:spacing w:line="324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       4) Al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>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+ 6 HNO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sym w:font="Symbol" w:char="F0AE"/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2Al(NO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>)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+ 3H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>O</w:t>
            </w:r>
          </w:p>
          <w:p w:rsidR="00621EC4" w:rsidRPr="00105DD5" w:rsidRDefault="00621EC4" w:rsidP="00621EC4">
            <w:pPr>
              <w:spacing w:line="324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       5)  4Al(NO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>)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</w:t>
            </w:r>
            <w:r w:rsidRPr="00105DD5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680" w:dyaOrig="360">
                <v:shape id="_x0000_i1027" type="#_x0000_t75" style="width:33.3pt;height:18.3pt" o:ole="">
                  <v:imagedata r:id="rId9" o:title=""/>
                </v:shape>
                <o:OLEObject Type="Embed" ProgID="Equation.DSMT4" ShapeID="_x0000_i1027" DrawAspect="Content" ObjectID="_1767078450" r:id="rId11"/>
              </w:objec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>2 Al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+ 12 NO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+ 3 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:rsidR="00621EC4" w:rsidRPr="00105DD5" w:rsidRDefault="00621EC4" w:rsidP="00621EC4">
            <w:pPr>
              <w:spacing w:line="324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6)  4Al + 3O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</w:t>
            </w:r>
            <w:r w:rsidRPr="00105DD5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680" w:dyaOrig="360">
                <v:shape id="_x0000_i1028" type="#_x0000_t75" style="width:33.3pt;height:18.3pt" o:ole="">
                  <v:imagedata r:id="rId9" o:title=""/>
                </v:shape>
                <o:OLEObject Type="Embed" ProgID="Equation.DSMT4" ShapeID="_x0000_i1028" DrawAspect="Content" ObjectID="_1767078451" r:id="rId12"/>
              </w:objec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2Al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</w:p>
          <w:p w:rsidR="00621EC4" w:rsidRPr="00105DD5" w:rsidRDefault="00621EC4" w:rsidP="00621EC4">
            <w:pPr>
              <w:spacing w:line="324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7)  2Al + 2 NaOH + 2 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  </w:t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sym w:font="Symbol" w:char="F0AE"/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2 NaAlO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+ 3 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:rsidR="00621EC4" w:rsidRPr="00105DD5" w:rsidRDefault="00621EC4" w:rsidP="00621EC4">
            <w:pPr>
              <w:spacing w:line="324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8) AlCl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softHyphen/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+ 4NaOH    </w:t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sym w:font="Symbol" w:char="F0AE"/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3NaCl + NaAlO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+ 2H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</w:p>
          <w:p w:rsidR="00621EC4" w:rsidRPr="00105DD5" w:rsidRDefault="00621EC4" w:rsidP="00621EC4">
            <w:pPr>
              <w:spacing w:line="324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9) NaAlO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+ 4HCl  </w:t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sym w:font="Symbol" w:char="F0AE"/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NaCl  + AlCl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+ 2 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</w:p>
          <w:p w:rsidR="00621EC4" w:rsidRDefault="00621EC4" w:rsidP="00621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10) Al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+ 2 NaOH  </w:t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sym w:font="Symbol" w:char="F0AE"/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2 NaAlO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+ 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 </w:t>
            </w:r>
          </w:p>
          <w:p w:rsidR="00621EC4" w:rsidRPr="0043082D" w:rsidRDefault="0043082D" w:rsidP="006A496C">
            <w:pPr>
              <w:rPr>
                <w:rFonts w:ascii="Times New Roman" w:hAnsi="Times New Roman"/>
                <w:sz w:val="24"/>
                <w:szCs w:val="24"/>
              </w:rPr>
            </w:pPr>
            <w:r w:rsidRPr="0043082D">
              <w:rPr>
                <w:rFonts w:ascii="Times New Roman" w:hAnsi="Times New Roman"/>
                <w:sz w:val="24"/>
                <w:szCs w:val="24"/>
              </w:rPr>
              <w:t>(Nếu HS tìm ra chất khác phù hợp với sơ đồ vẫn cho điểm tối đa)</w:t>
            </w:r>
          </w:p>
        </w:tc>
        <w:tc>
          <w:tcPr>
            <w:tcW w:w="896" w:type="dxa"/>
            <w:shd w:val="clear" w:color="auto" w:fill="auto"/>
          </w:tcPr>
          <w:p w:rsidR="00621EC4" w:rsidRDefault="00621EC4" w:rsidP="006A49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01" w:rsidRDefault="00583C01" w:rsidP="006A49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01" w:rsidRDefault="00583C01" w:rsidP="006A49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01" w:rsidRDefault="00583C01" w:rsidP="006A49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01" w:rsidRDefault="00583C01" w:rsidP="006A49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01" w:rsidRDefault="00583C01" w:rsidP="006A49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01" w:rsidRPr="00583C01" w:rsidRDefault="00583C01" w:rsidP="006A496C">
            <w:pPr>
              <w:rPr>
                <w:rFonts w:ascii="Times New Roman" w:hAnsi="Times New Roman"/>
                <w:sz w:val="24"/>
                <w:szCs w:val="24"/>
              </w:rPr>
            </w:pPr>
            <w:r w:rsidRPr="00583C01">
              <w:rPr>
                <w:rFonts w:ascii="Times New Roman" w:hAnsi="Times New Roman"/>
                <w:sz w:val="24"/>
                <w:szCs w:val="24"/>
              </w:rPr>
              <w:t>Mỗi PTHH đúng được 0,1 điểm</w:t>
            </w:r>
          </w:p>
        </w:tc>
      </w:tr>
      <w:tr w:rsidR="00732028" w:rsidRPr="000B08C4" w:rsidTr="006A496C">
        <w:tc>
          <w:tcPr>
            <w:tcW w:w="1116" w:type="dxa"/>
            <w:shd w:val="clear" w:color="auto" w:fill="auto"/>
            <w:vAlign w:val="center"/>
          </w:tcPr>
          <w:p w:rsidR="00621EC4" w:rsidRPr="000B08C4" w:rsidRDefault="00621EC4" w:rsidP="006A496C">
            <w:pPr>
              <w:spacing w:line="264" w:lineRule="auto"/>
              <w:ind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B08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8" w:type="dxa"/>
            <w:shd w:val="clear" w:color="auto" w:fill="auto"/>
          </w:tcPr>
          <w:p w:rsidR="00621EC4" w:rsidRPr="00105DD5" w:rsidRDefault="00621EC4" w:rsidP="00621EC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5D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621EC4" w:rsidRPr="00105DD5" w:rsidRDefault="008E3067" w:rsidP="00621EC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     </w:t>
            </w:r>
            <w:r w:rsidRPr="008E3067">
              <w:rPr>
                <w:rFonts w:ascii="Times New Roman" w:hAnsi="Times New Roman"/>
                <w:bCs/>
                <w:position w:val="-16"/>
                <w:sz w:val="24"/>
                <w:szCs w:val="24"/>
                <w:vertAlign w:val="subscript"/>
              </w:rPr>
              <w:object w:dxaOrig="3660" w:dyaOrig="400">
                <v:shape id="_x0000_i1029" type="#_x0000_t75" style="width:182.7pt;height:20pt" o:ole="">
                  <v:imagedata r:id="rId13" o:title=""/>
                </v:shape>
                <o:OLEObject Type="Embed" ProgID="Equation.DSMT4" ShapeID="_x0000_i1029" DrawAspect="Content" ObjectID="_1767078452" r:id="rId14"/>
              </w:object>
            </w:r>
            <w:r w:rsidR="00621EC4" w:rsidRPr="00105DD5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DD5">
              <w:rPr>
                <w:rFonts w:ascii="Times New Roman" w:hAnsi="Times New Roman"/>
                <w:bCs/>
                <w:sz w:val="24"/>
                <w:szCs w:val="24"/>
              </w:rPr>
              <w:t>Gọi số mol của</w:t>
            </w:r>
            <w:r w:rsidRPr="00105D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>Fe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>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>, Fe(NO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>)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 xml:space="preserve"> và Cu lần lượt là a, b, c (mol)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Ptpứ:      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Fe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BR"/>
              </w:rPr>
              <w:t>3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O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BR"/>
              </w:rPr>
              <w:t>4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   +        8 H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BR"/>
              </w:rPr>
              <w:t>+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        </w:t>
            </w:r>
            <w:r w:rsidR="00D371DB" w:rsidRPr="00D371DB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300" w:dyaOrig="220">
                <v:shape id="_x0000_i1030" type="#_x0000_t75" style="width:15pt;height:11.25pt" o:ole="">
                  <v:imagedata r:id="rId15" o:title=""/>
                </v:shape>
                <o:OLEObject Type="Embed" ProgID="Equation.DSMT4" ShapeID="_x0000_i1030" DrawAspect="Content" ObjectID="_1767078453" r:id="rId16"/>
              </w:objec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  Fe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BR"/>
              </w:rPr>
              <w:t>2+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  +  2Fe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BR"/>
              </w:rPr>
              <w:t>3+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   +   4H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O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        </w:t>
            </w:r>
            <w:r w:rsidR="008E3067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        a                    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8a            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Có thể xảy ra các quá trình: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Quá trình khử                           </w:t>
            </w:r>
            <w:r w:rsidR="0009689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 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Quá trình oxi hóa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Cu </w:t>
            </w:r>
            <w:r w:rsidR="00D371DB"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="008E3067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  </w:t>
            </w:r>
            <w:r w:rsidR="00D371DB" w:rsidRPr="00D371DB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300" w:dyaOrig="220">
                <v:shape id="_x0000_i1031" type="#_x0000_t75" style="width:15pt;height:11.25pt" o:ole="">
                  <v:imagedata r:id="rId15" o:title=""/>
                </v:shape>
                <o:OLEObject Type="Embed" ProgID="Equation.DSMT4" ShapeID="_x0000_i1031" DrawAspect="Content" ObjectID="_1767078454" r:id="rId17"/>
              </w:object>
            </w:r>
            <w:r w:rsidR="00D371DB"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Cu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BR"/>
              </w:rPr>
              <w:t>2+</w:t>
            </w:r>
            <w:r w:rsidR="008E3067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+ 2e                   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>4H</w:t>
            </w:r>
            <w:r w:rsidRPr="00105DD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+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+   NO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-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+   3e  </w:t>
            </w:r>
            <w:r w:rsidR="00D371DB"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="00D371DB" w:rsidRPr="00D371DB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300" w:dyaOrig="220">
                <v:shape id="_x0000_i1032" type="#_x0000_t75" style="width:15pt;height:11.25pt" o:ole="">
                  <v:imagedata r:id="rId15" o:title=""/>
                </v:shape>
                <o:OLEObject Type="Embed" ProgID="Equation.DSMT4" ShapeID="_x0000_i1032" DrawAspect="Content" ObjectID="_1767078455" r:id="rId18"/>
              </w:object>
            </w:r>
            <w:r w:rsidR="00D371DB"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NO   +    2H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 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Fe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BR"/>
              </w:rPr>
              <w:t xml:space="preserve">2+ 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="00D371DB"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="00D371DB" w:rsidRPr="00D371DB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300" w:dyaOrig="220">
                <v:shape id="_x0000_i1033" type="#_x0000_t75" style="width:15pt;height:11.25pt" o:ole="">
                  <v:imagedata r:id="rId15" o:title=""/>
                </v:shape>
                <o:OLEObject Type="Embed" ProgID="Equation.DSMT4" ShapeID="_x0000_i1033" DrawAspect="Content" ObjectID="_1767078456" r:id="rId19"/>
              </w:object>
            </w:r>
            <w:r w:rsidR="00D371DB"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="008E3067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Fe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BR"/>
              </w:rPr>
              <w:t>3+</w:t>
            </w: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="008E3067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+ 1e                  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12b            3b                                  </w:t>
            </w:r>
            <w:r w:rsidR="008E306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>(mol)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BR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                   Fe</w:t>
            </w:r>
            <w:r w:rsidRPr="00105DD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3+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+ 1e </w:t>
            </w:r>
            <w:r w:rsidR="00D371DB"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="00D371DB" w:rsidRPr="00D371DB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300" w:dyaOrig="220">
                <v:shape id="_x0000_i1034" type="#_x0000_t75" style="width:15pt;height:11.25pt" o:ole="">
                  <v:imagedata r:id="rId15" o:title=""/>
                </v:shape>
                <o:OLEObject Type="Embed" ProgID="Equation.DSMT4" ShapeID="_x0000_i1034" DrawAspect="Content" ObjectID="_1767078457" r:id="rId20"/>
              </w:object>
            </w:r>
            <w:r w:rsidR="00D371DB"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Fe</w:t>
            </w:r>
            <w:r w:rsidRPr="00105DD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2+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T</w:t>
            </w:r>
            <w:r w:rsidR="00652CE1">
              <w:rPr>
                <w:rFonts w:ascii="Times New Roman" w:hAnsi="Times New Roman"/>
                <w:sz w:val="24"/>
                <w:szCs w:val="24"/>
                <w:lang w:val="pt-BR"/>
              </w:rPr>
              <w:t>rong dung dịch Y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chỉ chứa 2 muối sunfat </w:t>
            </w:r>
            <w:r w:rsidR="008E3067"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sym w:font="Symbol" w:char="F0AE"/>
            </w:r>
            <w:r w:rsidR="008E306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ion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nitrat hết, 2 muối sunfat là muối của sắt và muối của đồng</w:t>
            </w:r>
          </w:p>
          <w:p w:rsidR="00621EC4" w:rsidRPr="00105DD5" w:rsidRDefault="008E3067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ta có: 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= 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66,7 gam     </w:t>
            </w:r>
            <w:r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sym w:font="Symbol" w:char="F0AE"/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232a   + 242b   +   64c   =  66,7 (1)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</w:t>
            </w:r>
            <w:r w:rsidR="008E3067" w:rsidRPr="008E3067">
              <w:rPr>
                <w:rFonts w:ascii="Times New Roman" w:hAnsi="Times New Roman"/>
                <w:position w:val="-14"/>
                <w:sz w:val="24"/>
                <w:szCs w:val="24"/>
                <w:lang w:val="pt-BR"/>
              </w:rPr>
              <w:object w:dxaOrig="1579" w:dyaOrig="380">
                <v:shape id="_x0000_i1035" type="#_x0000_t75" style="width:79.1pt;height:18.75pt" o:ole="">
                  <v:imagedata r:id="rId21" o:title=""/>
                </v:shape>
                <o:OLEObject Type="Embed" ProgID="Equation.DSMT4" ShapeID="_x0000_i1035" DrawAspect="Content" ObjectID="_1767078458" r:id="rId22"/>
              </w:objec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</w:t>
            </w:r>
            <w:r w:rsidR="008E3067" w:rsidRPr="00105DD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sym w:font="Symbol" w:char="F0AE"/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8a   +  12b   =  1,656 (2)</w:t>
            </w:r>
          </w:p>
          <w:p w:rsidR="008E3067" w:rsidRDefault="008E3067" w:rsidP="00621EC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lastRenderedPageBreak/>
              <w:t>Có thể xảy ra các trường hợp sau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</w:pPr>
            <w:r w:rsidRPr="00105DD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TH1: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2 Muối là CuSO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và FeSO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n FeSO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 xml:space="preserve">4 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>= 3a + b  (mol)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</w:t>
            </w:r>
            <w:r w:rsidRPr="00105DD5">
              <w:rPr>
                <w:rFonts w:ascii="Times New Roman" w:hAnsi="Times New Roman"/>
                <w:sz w:val="24"/>
                <w:szCs w:val="24"/>
                <w:lang w:val="it-IT"/>
              </w:rPr>
              <w:t>n CuSO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it-IT"/>
              </w:rPr>
              <w:t xml:space="preserve">4 </w:t>
            </w:r>
            <w:r w:rsidRPr="00105DD5">
              <w:rPr>
                <w:rFonts w:ascii="Times New Roman" w:hAnsi="Times New Roman"/>
                <w:sz w:val="24"/>
                <w:szCs w:val="24"/>
                <w:lang w:val="it-IT"/>
              </w:rPr>
              <w:t>= c mol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Số mol SO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it-IT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  <w:vertAlign w:val="superscript"/>
                <w:lang w:val="it-IT"/>
              </w:rPr>
              <w:t>2-</w:t>
            </w:r>
            <w:r w:rsidRPr="00105DD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= 0,828 mol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=&gt;   3a + b + c = 0,828 (3)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Ta có hệ phương trình </w:t>
            </w:r>
            <w:r w:rsidRPr="00105DD5">
              <w:rPr>
                <w:rFonts w:ascii="Times New Roman" w:hAnsi="Times New Roman"/>
                <w:position w:val="-50"/>
                <w:sz w:val="24"/>
                <w:szCs w:val="24"/>
              </w:rPr>
              <w:object w:dxaOrig="4200" w:dyaOrig="1120">
                <v:shape id="_x0000_i1036" type="#_x0000_t75" style="width:210.6pt;height:56.2pt" o:ole="">
                  <v:imagedata r:id="rId23" o:title=""/>
                </v:shape>
                <o:OLEObject Type="Embed" ProgID="Equation.DSMT4" ShapeID="_x0000_i1036" DrawAspect="Content" ObjectID="_1767078459" r:id="rId24"/>
              </w:objec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=&gt; khối </w:t>
            </w:r>
            <w:r w:rsidR="00096896">
              <w:rPr>
                <w:rFonts w:ascii="Times New Roman" w:hAnsi="Times New Roman"/>
                <w:sz w:val="24"/>
                <w:szCs w:val="24"/>
                <w:lang w:val="it-IT"/>
              </w:rPr>
              <w:t>lượng muối khan sau khi cô cạn Y</w:t>
            </w:r>
            <w:r w:rsidRPr="00105DD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= 128,8 gam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DD5">
              <w:rPr>
                <w:rFonts w:ascii="Times New Roman" w:hAnsi="Times New Roman"/>
                <w:i/>
                <w:sz w:val="24"/>
                <w:szCs w:val="24"/>
              </w:rPr>
              <w:t>TH2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>: 2 Muối là CuSO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 xml:space="preserve"> và Fe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>(SO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>)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5DD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87023" w:rsidRPr="00787023">
              <w:rPr>
                <w:rFonts w:ascii="Times New Roman" w:hAnsi="Times New Roman"/>
                <w:position w:val="-16"/>
                <w:sz w:val="24"/>
                <w:szCs w:val="24"/>
              </w:rPr>
              <w:object w:dxaOrig="1060" w:dyaOrig="400">
                <v:shape id="_x0000_i1037" type="#_x0000_t75" style="width:53.25pt;height:20pt" o:ole="">
                  <v:imagedata r:id="rId25" o:title=""/>
                </v:shape>
                <o:OLEObject Type="Embed" ProgID="Equation.DSMT4" ShapeID="_x0000_i1037" DrawAspect="Content" ObjectID="_1767078460" r:id="rId26"/>
              </w:object>
            </w:r>
            <w:r w:rsidR="0078702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(3a + b)/2  (mol);       </w:t>
            </w:r>
            <w:r w:rsidR="00787023" w:rsidRPr="00787023">
              <w:rPr>
                <w:rFonts w:ascii="Times New Roman" w:hAnsi="Times New Roman"/>
                <w:position w:val="-16"/>
                <w:sz w:val="24"/>
                <w:szCs w:val="24"/>
                <w:lang w:val="pt-BR"/>
              </w:rPr>
              <w:object w:dxaOrig="820" w:dyaOrig="400">
                <v:shape id="_x0000_i1038" type="#_x0000_t75" style="width:40.8pt;height:20pt" o:ole="">
                  <v:imagedata r:id="rId27" o:title=""/>
                </v:shape>
                <o:OLEObject Type="Embed" ProgID="Equation.DSMT4" ShapeID="_x0000_i1038" DrawAspect="Content" ObjectID="_1767078461" r:id="rId28"/>
              </w:object>
            </w:r>
            <w:r w:rsidR="00787023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>c mol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>Số mol SO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 xml:space="preserve"> = 0,828 mol        =&gt;   9a + 3b + 2c = 1,656 (4)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position w:val="-52"/>
                <w:sz w:val="24"/>
                <w:szCs w:val="24"/>
              </w:rPr>
            </w:pPr>
            <w:r w:rsidRPr="00105DD5">
              <w:rPr>
                <w:rFonts w:ascii="Times New Roman" w:hAnsi="Times New Roman"/>
                <w:sz w:val="24"/>
                <w:szCs w:val="24"/>
              </w:rPr>
              <w:t>Ta có hệ phương trình</w:t>
            </w:r>
            <w:r w:rsidRPr="00105DD5">
              <w:rPr>
                <w:rFonts w:ascii="Times New Roman" w:hAnsi="Times New Roman"/>
                <w:position w:val="-50"/>
                <w:sz w:val="24"/>
                <w:szCs w:val="24"/>
              </w:rPr>
              <w:object w:dxaOrig="4300" w:dyaOrig="1120">
                <v:shape id="_x0000_i1039" type="#_x0000_t75" style="width:214.75pt;height:56.2pt" o:ole="">
                  <v:imagedata r:id="rId29" o:title=""/>
                </v:shape>
                <o:OLEObject Type="Embed" ProgID="Equation.DSMT4" ShapeID="_x0000_i1039" DrawAspect="Content" ObjectID="_1767078462" r:id="rId30"/>
              </w:objec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DD5">
              <w:rPr>
                <w:rFonts w:ascii="Times New Roman" w:hAnsi="Times New Roman"/>
                <w:sz w:val="24"/>
                <w:szCs w:val="24"/>
              </w:rPr>
              <w:t xml:space="preserve">=&gt; khối </w:t>
            </w:r>
            <w:r w:rsidR="00096896">
              <w:rPr>
                <w:rFonts w:ascii="Times New Roman" w:hAnsi="Times New Roman"/>
                <w:sz w:val="24"/>
                <w:szCs w:val="24"/>
              </w:rPr>
              <w:t>lượng muối khan sau khi cô cạn Y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 xml:space="preserve"> = 123,04 gam</w:t>
            </w:r>
          </w:p>
          <w:p w:rsidR="00621EC4" w:rsidRPr="00583C01" w:rsidRDefault="00621EC4" w:rsidP="00583C0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05DD5">
              <w:rPr>
                <w:rFonts w:ascii="Times New Roman" w:hAnsi="Times New Roman"/>
                <w:b/>
                <w:sz w:val="24"/>
                <w:szCs w:val="24"/>
              </w:rPr>
              <w:t>Chú ý:</w:t>
            </w:r>
            <w:r w:rsidRPr="0010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5DD5">
              <w:rPr>
                <w:rFonts w:ascii="Times New Roman" w:hAnsi="Times New Roman"/>
                <w:i/>
                <w:sz w:val="24"/>
                <w:szCs w:val="24"/>
              </w:rPr>
              <w:t>Nếu học sinh chỉ tính được một trường hợp thì được 0,75 điểm</w:t>
            </w:r>
          </w:p>
        </w:tc>
        <w:tc>
          <w:tcPr>
            <w:tcW w:w="896" w:type="dxa"/>
            <w:shd w:val="clear" w:color="auto" w:fill="auto"/>
          </w:tcPr>
          <w:p w:rsidR="00621EC4" w:rsidRDefault="00621EC4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Pr="000B08C4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621EC4" w:rsidRPr="000B08C4" w:rsidTr="006A496C">
        <w:tc>
          <w:tcPr>
            <w:tcW w:w="1116" w:type="dxa"/>
            <w:shd w:val="clear" w:color="auto" w:fill="auto"/>
            <w:vAlign w:val="center"/>
          </w:tcPr>
          <w:p w:rsidR="00621EC4" w:rsidRPr="000B08C4" w:rsidRDefault="00621EC4" w:rsidP="006A496C">
            <w:pPr>
              <w:spacing w:line="264" w:lineRule="auto"/>
              <w:ind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7888" w:type="dxa"/>
            <w:shd w:val="clear" w:color="auto" w:fill="auto"/>
          </w:tcPr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05DD5">
              <w:rPr>
                <w:rFonts w:ascii="Times New Roman" w:hAnsi="Times New Roman"/>
                <w:spacing w:val="-6"/>
                <w:position w:val="-12"/>
                <w:sz w:val="24"/>
                <w:szCs w:val="24"/>
                <w:lang w:val="vi-VN"/>
              </w:rPr>
              <w:object w:dxaOrig="1620" w:dyaOrig="360">
                <v:shape id="_x0000_i1040" type="#_x0000_t75" style="width:80.75pt;height:18.3pt" o:ole="">
                  <v:imagedata r:id="rId31" o:title=""/>
                </v:shape>
                <o:OLEObject Type="Embed" ProgID="Equation.DSMT4" ShapeID="_x0000_i1040" DrawAspect="Content" ObjectID="_1767078463" r:id="rId32"/>
              </w:object>
            </w:r>
            <w:r w:rsidRPr="00105DD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  <w:r w:rsidRPr="00105DD5">
              <w:rPr>
                <w:rFonts w:ascii="Times New Roman" w:hAnsi="Times New Roman"/>
                <w:spacing w:val="-6"/>
                <w:position w:val="-14"/>
                <w:sz w:val="24"/>
                <w:szCs w:val="24"/>
              </w:rPr>
              <w:object w:dxaOrig="1660" w:dyaOrig="380">
                <v:shape id="_x0000_i1041" type="#_x0000_t75" style="width:83.25pt;height:18.75pt" o:ole="">
                  <v:imagedata r:id="rId33" o:title=""/>
                </v:shape>
                <o:OLEObject Type="Embed" ProgID="Equation.DSMT4" ShapeID="_x0000_i1041" DrawAspect="Content" ObjectID="_1767078464" r:id="rId34"/>
              </w:objec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es-PE" w:eastAsia="quz-PE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>Ta có n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PE" w:eastAsia="quz-PE"/>
              </w:rPr>
              <w:t>HCl(pứ hết)</w:t>
            </w:r>
            <w:r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&lt;  2</w:t>
            </w:r>
            <w:r w:rsidRPr="00105DD5">
              <w:rPr>
                <w:rFonts w:ascii="Times New Roman" w:hAnsi="Times New Roman"/>
                <w:position w:val="-14"/>
                <w:sz w:val="24"/>
                <w:szCs w:val="24"/>
                <w:lang w:val="es-PE" w:eastAsia="quz-PE"/>
              </w:rPr>
              <w:object w:dxaOrig="380" w:dyaOrig="380">
                <v:shape id="_x0000_i1042" type="#_x0000_t75" style="width:18.75pt;height:18.75pt" o:ole="">
                  <v:imagedata r:id="rId35" o:title=""/>
                </v:shape>
                <o:OLEObject Type="Embed" ProgID="Equation.DSMT4" ShapeID="_x0000_i1042" DrawAspect="Content" ObjectID="_1767078465" r:id="rId36"/>
              </w:objec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</w:pPr>
            <w:r w:rsidRPr="00105DD5">
              <w:rPr>
                <w:rFonts w:ascii="Times New Roman" w:hAnsi="Times New Roman"/>
                <w:b/>
                <w:spacing w:val="-6"/>
                <w:sz w:val="24"/>
                <w:szCs w:val="24"/>
                <w:lang w:val="fr-FR"/>
              </w:rPr>
              <w:t>TH1:</w:t>
            </w:r>
            <w:r w:rsidR="00661BAB"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  <w:t xml:space="preserve"> Z</w:t>
            </w:r>
            <w:r w:rsidRPr="00105DD5"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  <w:t xml:space="preserve"> là kim loại trước H</w:t>
            </w:r>
            <w:r w:rsidRPr="00105DD5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  <w:lang w:val="fr-FR"/>
              </w:rPr>
              <w:t>2</w:t>
            </w:r>
            <w:r w:rsidRPr="00105DD5"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  <w:t xml:space="preserve"> và phản ứng được với nước</w:t>
            </w:r>
          </w:p>
          <w:p w:rsidR="00621EC4" w:rsidRPr="00105DD5" w:rsidRDefault="00661BAB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quz-PE"/>
              </w:rPr>
            </w:pPr>
            <w:r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      Z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     +     nHCl  </w:t>
            </w:r>
            <w:r w:rsidR="00621EC4"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0DFAE40" wp14:editId="602CAD28">
                  <wp:extent cx="295275" cy="1524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 Z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>Cl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PE" w:eastAsia="quz-PE"/>
              </w:rPr>
              <w:t>n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     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+    </w:t>
            </w:r>
            <w:r w:rsidR="00621EC4" w:rsidRPr="00105DD5">
              <w:rPr>
                <w:rFonts w:ascii="Times New Roman" w:hAnsi="Times New Roman"/>
                <w:position w:val="-24"/>
                <w:sz w:val="24"/>
                <w:szCs w:val="24"/>
                <w:lang w:val="pt-BR" w:eastAsia="quz-PE"/>
              </w:rPr>
              <w:object w:dxaOrig="240" w:dyaOrig="620">
                <v:shape id="_x0000_i1043" type="#_x0000_t75" style="width:12.05pt;height:31.2pt" o:ole="">
                  <v:imagedata r:id="rId38" o:title=""/>
                </v:shape>
                <o:OLEObject Type="Embed" ProgID="Equation.DSMT4" ShapeID="_x0000_i1043" DrawAspect="Content" ObjectID="_1767078466" r:id="rId39"/>
              </w:objec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>H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 w:eastAsia="quz-PE"/>
              </w:rPr>
              <w:t>2</w:t>
            </w:r>
            <w:r w:rsidR="00621EC4"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CFBC48E" wp14:editId="51B03A13">
                  <wp:extent cx="104775" cy="1524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(1)</w:t>
            </w:r>
          </w:p>
          <w:p w:rsidR="00621EC4" w:rsidRDefault="00661BAB" w:rsidP="00621EC4">
            <w:pPr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      Z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     +     nH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 w:eastAsia="quz-PE"/>
              </w:rPr>
              <w:t>2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O  </w:t>
            </w:r>
            <w:r w:rsidR="00621EC4"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0B0D779" wp14:editId="4B471E5D">
                  <wp:extent cx="295275" cy="1524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EC4"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  <w:lang w:val="es-PE" w:eastAsia="quz-P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s-PE" w:eastAsia="quz-PE"/>
              </w:rPr>
              <w:t>Z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>(OH)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PE" w:eastAsia="quz-PE"/>
              </w:rPr>
              <w:t>n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 +    </w:t>
            </w:r>
            <w:r w:rsidR="00621EC4" w:rsidRPr="00105DD5">
              <w:rPr>
                <w:rFonts w:ascii="Times New Roman" w:hAnsi="Times New Roman"/>
                <w:position w:val="-24"/>
                <w:sz w:val="24"/>
                <w:szCs w:val="24"/>
                <w:lang w:val="es-PE" w:eastAsia="quz-PE"/>
              </w:rPr>
              <w:object w:dxaOrig="240" w:dyaOrig="620">
                <v:shape id="_x0000_i1044" type="#_x0000_t75" style="width:12.05pt;height:31.2pt" o:ole="">
                  <v:imagedata r:id="rId41" o:title=""/>
                </v:shape>
                <o:OLEObject Type="Embed" ProgID="Equation.DSMT4" ShapeID="_x0000_i1044" DrawAspect="Content" ObjectID="_1767078467" r:id="rId42"/>
              </w:objec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>H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 w:eastAsia="quz-PE"/>
              </w:rPr>
              <w:t>2</w:t>
            </w:r>
            <w:r w:rsidR="00621EC4"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264B4B9" wp14:editId="6C75D600">
                  <wp:extent cx="104775" cy="1524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(2)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es-PE" w:eastAsia="quz-PE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     Từ (1), (2) → n</w:t>
            </w:r>
            <w:r w:rsidR="00661BAB">
              <w:rPr>
                <w:rFonts w:ascii="Times New Roman" w:hAnsi="Times New Roman"/>
                <w:sz w:val="24"/>
                <w:szCs w:val="24"/>
                <w:vertAlign w:val="subscript"/>
                <w:lang w:val="es-PE" w:eastAsia="quz-PE"/>
              </w:rPr>
              <w:t>Z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PE" w:eastAsia="quz-PE"/>
              </w:rPr>
              <w:t>(pứ hết)</w:t>
            </w:r>
            <w:r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= </w:t>
            </w:r>
            <w:r w:rsidRPr="00105DD5">
              <w:rPr>
                <w:rFonts w:ascii="Times New Roman" w:hAnsi="Times New Roman"/>
                <w:position w:val="-24"/>
                <w:sz w:val="24"/>
                <w:szCs w:val="24"/>
                <w:lang w:val="es-PE" w:eastAsia="quz-PE"/>
              </w:rPr>
              <w:object w:dxaOrig="540" w:dyaOrig="620">
                <v:shape id="_x0000_i1045" type="#_x0000_t75" style="width:27.05pt;height:31.2pt" o:ole="">
                  <v:imagedata r:id="rId43" o:title=""/>
                </v:shape>
                <o:OLEObject Type="Embed" ProgID="Equation.DSMT4" ShapeID="_x0000_i1045" DrawAspect="Content" ObjectID="_1767078468" r:id="rId44"/>
              </w:object>
            </w:r>
            <w:r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→ M</w:t>
            </w:r>
            <w:r w:rsidR="00661BAB">
              <w:rPr>
                <w:rFonts w:ascii="Times New Roman" w:hAnsi="Times New Roman"/>
                <w:sz w:val="24"/>
                <w:szCs w:val="24"/>
                <w:vertAlign w:val="subscript"/>
                <w:lang w:val="es-PE" w:eastAsia="quz-PE"/>
              </w:rPr>
              <w:t>Z</w:t>
            </w:r>
            <w:r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= </w:t>
            </w:r>
            <w:r w:rsidRPr="00105DD5">
              <w:rPr>
                <w:rFonts w:ascii="Times New Roman" w:hAnsi="Times New Roman"/>
                <w:position w:val="-28"/>
                <w:sz w:val="24"/>
                <w:szCs w:val="24"/>
                <w:lang w:val="es-PE" w:eastAsia="quz-PE"/>
              </w:rPr>
              <w:object w:dxaOrig="540" w:dyaOrig="660">
                <v:shape id="_x0000_i1046" type="#_x0000_t75" style="width:27.05pt;height:33.3pt" o:ole="">
                  <v:imagedata r:id="rId45" o:title=""/>
                </v:shape>
                <o:OLEObject Type="Embed" ProgID="Equation.DSMT4" ShapeID="_x0000_i1046" DrawAspect="Content" ObjectID="_1767078469" r:id="rId46"/>
              </w:object>
            </w:r>
            <w:r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>= 20n</w:t>
            </w:r>
          </w:p>
          <w:p w:rsidR="00621EC4" w:rsidRDefault="00621EC4" w:rsidP="00621EC4">
            <w:pPr>
              <w:ind w:right="-2"/>
              <w:jc w:val="both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fr-FR"/>
              </w:rPr>
            </w:pPr>
            <w:r w:rsidRPr="00105DD5">
              <w:rPr>
                <w:rFonts w:ascii="Times New Roman" w:hAnsi="Times New Roman"/>
                <w:spacing w:val="-6"/>
                <w:sz w:val="24"/>
                <w:szCs w:val="24"/>
                <w:lang w:val="es-PE"/>
              </w:rPr>
              <w:t>→</w:t>
            </w:r>
            <w:r w:rsidRPr="00105DD5"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  <w:t xml:space="preserve"> chọn n = 2, M</w:t>
            </w:r>
            <w:r w:rsidR="00661BAB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  <w:lang w:val="fr-FR"/>
              </w:rPr>
              <w:t>Z</w:t>
            </w:r>
            <w:r w:rsidRPr="00105DD5"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  <w:t xml:space="preserve"> = 40 (Ca). Vậy </w:t>
            </w:r>
            <w:r w:rsidR="00661BA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fr-FR"/>
              </w:rPr>
              <w:t>Z</w:t>
            </w:r>
            <w:r w:rsidRPr="00105DD5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fr-FR"/>
              </w:rPr>
              <w:t xml:space="preserve"> là Ca</w:t>
            </w:r>
          </w:p>
          <w:p w:rsidR="00621EC4" w:rsidRPr="00105DD5" w:rsidRDefault="00621EC4" w:rsidP="00621EC4">
            <w:pPr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</w:pPr>
            <w:r w:rsidRPr="00105DD5">
              <w:rPr>
                <w:rFonts w:ascii="Times New Roman" w:hAnsi="Times New Roman"/>
                <w:b/>
                <w:spacing w:val="-6"/>
                <w:sz w:val="24"/>
                <w:szCs w:val="24"/>
                <w:lang w:val="fr-FR"/>
              </w:rPr>
              <w:t>TH2:</w:t>
            </w:r>
            <w:r w:rsidR="00661BAB"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  <w:t xml:space="preserve"> Z</w:t>
            </w:r>
            <w:r w:rsidR="006974A1"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  <w:t xml:space="preserve"> là muối hiđrua: M</w:t>
            </w:r>
            <w:r w:rsidRPr="00105DD5"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  <w:t>H</w:t>
            </w:r>
            <w:r w:rsidRPr="00105DD5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  <w:lang w:val="fr-FR"/>
              </w:rPr>
              <w:t>n</w:t>
            </w:r>
            <w:r w:rsidRPr="00105DD5"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  <w:t>.</w:t>
            </w:r>
          </w:p>
          <w:p w:rsidR="00621EC4" w:rsidRPr="00105DD5" w:rsidRDefault="006974A1" w:rsidP="00621EC4">
            <w:pPr>
              <w:ind w:firstLine="240"/>
              <w:rPr>
                <w:rFonts w:ascii="Times New Roman" w:hAnsi="Times New Roman"/>
                <w:sz w:val="24"/>
                <w:szCs w:val="24"/>
                <w:lang w:val="pt-BR" w:eastAsia="quz-PE"/>
              </w:rPr>
            </w:pPr>
            <w:r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 M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>H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 w:eastAsia="quz-PE"/>
              </w:rPr>
              <w:t>n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     +     nHCl  </w:t>
            </w:r>
            <w:r w:rsidR="00621EC4"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749C747" wp14:editId="046EB5E7">
                  <wp:extent cx="295275" cy="1524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 M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>Cl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 w:eastAsia="quz-PE"/>
              </w:rPr>
              <w:t>n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    +    nH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 w:eastAsia="quz-PE"/>
              </w:rPr>
              <w:t>2</w:t>
            </w:r>
            <w:r w:rsidR="00621EC4"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64520DB" wp14:editId="450A4567">
                  <wp:extent cx="104775" cy="1524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EC4"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  <w:lang w:eastAsia="quz-PE"/>
              </w:rPr>
              <w:t xml:space="preserve">   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fr-FR" w:eastAsia="quz-PE"/>
              </w:rPr>
              <w:t>(1)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</w:t>
            </w:r>
          </w:p>
          <w:p w:rsidR="00621EC4" w:rsidRDefault="006974A1" w:rsidP="00621EC4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  <w:lang w:val="pt-BR" w:eastAsia="quz-PE"/>
              </w:rPr>
            </w:pPr>
            <w:r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     M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>H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 w:eastAsia="quz-PE"/>
              </w:rPr>
              <w:t>n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     +     nH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 w:eastAsia="quz-PE"/>
              </w:rPr>
              <w:t>2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O </w:t>
            </w:r>
            <w:r w:rsidR="00621EC4"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6156413" wp14:editId="6DACF6B4">
                  <wp:extent cx="295275" cy="1524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 M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>(OH)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 w:eastAsia="quz-PE"/>
              </w:rPr>
              <w:t>n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 +    nH</w:t>
            </w:r>
            <w:r w:rsidR="00621EC4" w:rsidRPr="00105DD5">
              <w:rPr>
                <w:rFonts w:ascii="Times New Roman" w:hAnsi="Times New Roman"/>
                <w:sz w:val="24"/>
                <w:szCs w:val="24"/>
                <w:vertAlign w:val="subscript"/>
                <w:lang w:val="pt-BR" w:eastAsia="quz-PE"/>
              </w:rPr>
              <w:t>2</w:t>
            </w:r>
            <w:r w:rsidR="00621EC4"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F815460" wp14:editId="3F8E9974">
                  <wp:extent cx="104775" cy="1524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EC4"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  <w:lang w:eastAsia="quz-PE"/>
              </w:rPr>
              <w:t xml:space="preserve">   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>(2)</w:t>
            </w:r>
          </w:p>
          <w:p w:rsidR="00621EC4" w:rsidRPr="00105DD5" w:rsidRDefault="00621EC4" w:rsidP="00621EC4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quz-PE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pt-BR" w:eastAsia="quz-PE"/>
              </w:rPr>
              <w:t xml:space="preserve">Từ (1), (2) → </w:t>
            </w:r>
            <w:r w:rsidR="006974A1" w:rsidRPr="00105DD5">
              <w:rPr>
                <w:rFonts w:ascii="Times New Roman" w:hAnsi="Times New Roman"/>
                <w:position w:val="-28"/>
                <w:sz w:val="24"/>
                <w:szCs w:val="24"/>
                <w:lang w:val="pt-BR" w:eastAsia="quz-PE"/>
              </w:rPr>
              <w:object w:dxaOrig="3680" w:dyaOrig="660">
                <v:shape id="_x0000_i1047" type="#_x0000_t75" style="width:183.95pt;height:33.3pt" o:ole="">
                  <v:imagedata r:id="rId47" o:title=""/>
                </v:shape>
                <o:OLEObject Type="Embed" ProgID="Equation.DSMT4" ShapeID="_x0000_i1047" DrawAspect="Content" ObjectID="_1767078470" r:id="rId48"/>
              </w:object>
            </w:r>
          </w:p>
          <w:p w:rsidR="00621EC4" w:rsidRDefault="00621EC4" w:rsidP="00621EC4">
            <w:pPr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 w:eastAsia="quz-PE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>→ chọn n = 1, M</w:t>
            </w:r>
            <w:r w:rsidR="006974A1">
              <w:rPr>
                <w:rFonts w:ascii="Times New Roman" w:hAnsi="Times New Roman"/>
                <w:sz w:val="24"/>
                <w:szCs w:val="24"/>
                <w:vertAlign w:val="subscript"/>
                <w:lang w:val="es-PE" w:eastAsia="quz-PE"/>
              </w:rPr>
              <w:t>M</w:t>
            </w:r>
            <w:r w:rsidRPr="00105DD5">
              <w:rPr>
                <w:rFonts w:ascii="Times New Roman" w:hAnsi="Times New Roman"/>
                <w:sz w:val="24"/>
                <w:szCs w:val="24"/>
                <w:lang w:val="es-PE" w:eastAsia="quz-PE"/>
              </w:rPr>
              <w:t xml:space="preserve"> = 39 (K). </w:t>
            </w:r>
            <w:r w:rsidRPr="00105DD5">
              <w:rPr>
                <w:rFonts w:ascii="Times New Roman" w:hAnsi="Times New Roman"/>
                <w:sz w:val="24"/>
                <w:szCs w:val="24"/>
                <w:lang w:val="fr-FR" w:eastAsia="quz-PE"/>
              </w:rPr>
              <w:t xml:space="preserve">Vậy </w:t>
            </w:r>
            <w:r w:rsidR="00661BAB">
              <w:rPr>
                <w:rFonts w:ascii="Times New Roman" w:hAnsi="Times New Roman"/>
                <w:b/>
                <w:bCs/>
                <w:sz w:val="24"/>
                <w:szCs w:val="24"/>
                <w:lang w:val="fr-FR" w:eastAsia="quz-PE"/>
              </w:rPr>
              <w:t>Z</w:t>
            </w:r>
            <w:r w:rsidRPr="00105DD5">
              <w:rPr>
                <w:rFonts w:ascii="Times New Roman" w:hAnsi="Times New Roman"/>
                <w:b/>
                <w:bCs/>
                <w:sz w:val="24"/>
                <w:szCs w:val="24"/>
                <w:lang w:val="fr-FR" w:eastAsia="quz-PE"/>
              </w:rPr>
              <w:t xml:space="preserve"> là KH</w:t>
            </w:r>
          </w:p>
          <w:p w:rsidR="00621EC4" w:rsidRPr="00105DD5" w:rsidRDefault="00621EC4" w:rsidP="00621EC4">
            <w:pPr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621EC4" w:rsidRDefault="00621EC4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1" w:rsidRPr="000B08C4" w:rsidRDefault="00583C01" w:rsidP="006A496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21EC4" w:rsidRPr="000B08C4" w:rsidTr="006A496C">
        <w:tc>
          <w:tcPr>
            <w:tcW w:w="1116" w:type="dxa"/>
            <w:shd w:val="clear" w:color="auto" w:fill="auto"/>
            <w:vAlign w:val="center"/>
          </w:tcPr>
          <w:p w:rsidR="00621EC4" w:rsidRPr="000B08C4" w:rsidRDefault="00621EC4" w:rsidP="006A496C">
            <w:pPr>
              <w:widowControl w:val="0"/>
              <w:tabs>
                <w:tab w:val="left" w:pos="63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8C4">
              <w:rPr>
                <w:rFonts w:ascii="Times New Roman" w:hAnsi="Times New Roman"/>
                <w:b/>
                <w:sz w:val="24"/>
                <w:szCs w:val="24"/>
              </w:rPr>
              <w:t>Câu 2</w:t>
            </w:r>
          </w:p>
          <w:p w:rsidR="00621EC4" w:rsidRPr="000B08C4" w:rsidRDefault="00621EC4" w:rsidP="006A496C">
            <w:pPr>
              <w:widowControl w:val="0"/>
              <w:tabs>
                <w:tab w:val="left" w:pos="630"/>
              </w:tabs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8C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2,5 </w:t>
            </w:r>
            <w:r w:rsidRPr="000B08C4">
              <w:rPr>
                <w:rFonts w:ascii="Times New Roman" w:hAnsi="Times New Roman"/>
                <w:i/>
                <w:sz w:val="24"/>
                <w:szCs w:val="24"/>
              </w:rPr>
              <w:t>điểm).</w:t>
            </w:r>
          </w:p>
          <w:p w:rsidR="00621EC4" w:rsidRPr="000B08C4" w:rsidRDefault="00621EC4" w:rsidP="006A496C">
            <w:pPr>
              <w:spacing w:line="264" w:lineRule="auto"/>
              <w:ind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shd w:val="clear" w:color="auto" w:fill="auto"/>
          </w:tcPr>
          <w:p w:rsidR="00621EC4" w:rsidRPr="00105DD5" w:rsidRDefault="0032738A" w:rsidP="00621EC4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2738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621EC4" w:rsidRPr="0032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1EC4" w:rsidRPr="003273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21EC4" w:rsidRPr="0032738A">
              <w:rPr>
                <w:rFonts w:ascii="Times New Roman" w:hAnsi="Times New Roman"/>
                <w:i/>
                <w:sz w:val="24"/>
                <w:szCs w:val="24"/>
              </w:rPr>
              <w:t>(1,0 điểm)</w:t>
            </w:r>
            <w:r w:rsidR="00621EC4" w:rsidRPr="003273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1EC4" w:rsidRPr="0032738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Cho </w:t>
            </w:r>
            <w:r w:rsidR="00621EC4" w:rsidRPr="00105DD5">
              <w:rPr>
                <w:rFonts w:ascii="Times New Roman" w:hAnsi="Times New Roman"/>
                <w:sz w:val="24"/>
                <w:szCs w:val="24"/>
                <w:lang w:val="en-GB"/>
              </w:rPr>
              <w:t>các sơ đồ phản ứng theo đúng tỉ lệ mol:</w:t>
            </w:r>
          </w:p>
          <w:p w:rsidR="00621EC4" w:rsidRPr="00105DD5" w:rsidRDefault="00621EC4" w:rsidP="00621EC4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(1) X + 2NaOH </w:t>
            </w:r>
            <w:r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6C29C5B" wp14:editId="12F50635">
                  <wp:extent cx="409575" cy="2190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1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Y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1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Y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+ 2H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O</w:t>
            </w:r>
          </w:p>
          <w:p w:rsidR="00621EC4" w:rsidRPr="00105DD5" w:rsidRDefault="00621EC4" w:rsidP="00621EC4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(2)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+ 2NaOH </w:t>
            </w:r>
            <w:r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CFBED1A" wp14:editId="47C3F415">
                  <wp:extent cx="409575" cy="2190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+ 2H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O</w:t>
            </w:r>
          </w:p>
          <w:p w:rsidR="00621EC4" w:rsidRPr="00105DD5" w:rsidRDefault="00621EC4" w:rsidP="00621EC4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(3)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+ 2NaOH </w:t>
            </w:r>
            <w:r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377AA36" wp14:editId="60C9B8A0">
                  <wp:extent cx="619125" cy="2286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+ 2Y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</w:p>
          <w:p w:rsidR="00621EC4" w:rsidRPr="00105DD5" w:rsidRDefault="00621EC4" w:rsidP="00621EC4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(4) 2X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1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5BCB841" wp14:editId="23F55F32">
                  <wp:extent cx="409575" cy="2190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4</w:t>
            </w:r>
          </w:p>
          <w:p w:rsidR="00621EC4" w:rsidRPr="00621EC4" w:rsidRDefault="00621EC4" w:rsidP="00621EC4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Biết: X là muối có công thức phân tử là C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12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O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N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;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1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,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,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,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là những hợp chất hữu cơ khác nhau;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1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, Y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1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đều làm quỳ tím ẩm hóa xanh; s</w:t>
            </w:r>
            <w:r w:rsidRPr="00105DD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ố nguyên tử 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cacbon </w:t>
            </w:r>
            <w:r w:rsidRPr="00105DD5">
              <w:rPr>
                <w:rFonts w:ascii="Times New Roman" w:hAnsi="Times New Roman"/>
                <w:sz w:val="24"/>
                <w:szCs w:val="24"/>
                <w:lang w:val="vi-VN"/>
              </w:rPr>
              <w:t>trong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là 7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. Xác định công thức cấu tạo của X,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1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,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,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, X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, Y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1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, Y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và hoàn thành các phản ứng hóa học trong sơ đồ trên?</w:t>
            </w:r>
          </w:p>
          <w:p w:rsidR="00621EC4" w:rsidRPr="00547F62" w:rsidRDefault="00B53EF6" w:rsidP="00547F62">
            <w:pPr>
              <w:pStyle w:val="Default"/>
              <w:jc w:val="both"/>
              <w:rPr>
                <w:lang w:val="pl-PL"/>
              </w:rPr>
            </w:pPr>
            <w:r>
              <w:rPr>
                <w:b/>
                <w:lang w:val="pl-PL"/>
              </w:rPr>
              <w:t>2.</w:t>
            </w:r>
            <w:r w:rsidRPr="00375B25">
              <w:rPr>
                <w:b/>
                <w:lang w:val="pl-PL"/>
              </w:rPr>
              <w:t xml:space="preserve">2. </w:t>
            </w:r>
            <w:r w:rsidR="00E21150">
              <w:rPr>
                <w:i/>
                <w:lang w:val="vi-VN"/>
              </w:rPr>
              <w:t>(1,5</w:t>
            </w:r>
            <w:r w:rsidRPr="00375B25">
              <w:rPr>
                <w:i/>
                <w:lang w:val="vi-VN"/>
              </w:rPr>
              <w:t xml:space="preserve"> điểm)</w:t>
            </w:r>
            <w:r w:rsidRPr="00375B25">
              <w:rPr>
                <w:lang w:val="pt-BR"/>
              </w:rPr>
              <w:t xml:space="preserve"> </w:t>
            </w:r>
            <w:r>
              <w:rPr>
                <w:lang w:val="pl-PL"/>
              </w:rPr>
              <w:t xml:space="preserve"> Cho 0,25</w:t>
            </w:r>
            <w:r w:rsidRPr="00375B25">
              <w:rPr>
                <w:lang w:val="pl-PL"/>
              </w:rPr>
              <w:t xml:space="preserve"> mol hỗn hợp X gồm 2 este đơn chức tác dụng vừa đủ vớ</w:t>
            </w:r>
            <w:r>
              <w:rPr>
                <w:lang w:val="pl-PL"/>
              </w:rPr>
              <w:t>i 175</w:t>
            </w:r>
            <w:r w:rsidRPr="00375B25">
              <w:rPr>
                <w:lang w:val="pl-PL"/>
              </w:rPr>
              <w:t xml:space="preserve"> ml dung dị</w:t>
            </w:r>
            <w:r>
              <w:rPr>
                <w:lang w:val="pl-PL"/>
              </w:rPr>
              <w:t>ch NaOH 2</w:t>
            </w:r>
            <w:r w:rsidRPr="00375B25">
              <w:rPr>
                <w:lang w:val="pl-PL"/>
              </w:rPr>
              <w:t>M</w:t>
            </w:r>
            <w:r>
              <w:rPr>
                <w:lang w:val="pl-PL"/>
              </w:rPr>
              <w:t>,</w:t>
            </w:r>
            <w:r w:rsidRPr="00375B25">
              <w:rPr>
                <w:lang w:val="pl-PL"/>
              </w:rPr>
              <w:t xml:space="preserve"> đun nóng</w:t>
            </w:r>
            <w:r>
              <w:rPr>
                <w:lang w:val="pl-PL"/>
              </w:rPr>
              <w:t>, thu được dung dịch Y</w:t>
            </w:r>
            <w:r w:rsidRPr="00375B25">
              <w:rPr>
                <w:lang w:val="pl-PL"/>
              </w:rPr>
              <w:t>. Cô cạ</w:t>
            </w:r>
            <w:r>
              <w:rPr>
                <w:lang w:val="pl-PL"/>
              </w:rPr>
              <w:t xml:space="preserve">n Y, thu được 37,0 </w:t>
            </w:r>
            <w:r w:rsidRPr="00375B25">
              <w:rPr>
                <w:lang w:val="pl-PL"/>
              </w:rPr>
              <w:t>gam hỗn hợp gồm hai muối hữu cơ khan có khối lượ</w:t>
            </w:r>
            <w:r>
              <w:rPr>
                <w:lang w:val="pl-PL"/>
              </w:rPr>
              <w:t>ng hơn kém nhau 11,0</w:t>
            </w:r>
            <w:r w:rsidRPr="00375B25">
              <w:rPr>
                <w:lang w:val="pl-PL"/>
              </w:rPr>
              <w:t xml:space="preserve"> gam, phần hơi có chứa nước và một hợp chất hữ</w:t>
            </w:r>
            <w:r>
              <w:rPr>
                <w:lang w:val="pl-PL"/>
              </w:rPr>
              <w:t>u cơ Z (no, mạch hở, có phản ứng tráng bạc). Đ</w:t>
            </w:r>
            <w:r w:rsidRPr="00375B25">
              <w:rPr>
                <w:lang w:val="pl-PL"/>
              </w:rPr>
              <w:t>ố</w:t>
            </w:r>
            <w:r>
              <w:rPr>
                <w:lang w:val="pl-PL"/>
              </w:rPr>
              <w:t>t cháy hoàn toàn lượng Z thu được ở trên,</w:t>
            </w:r>
            <w:r w:rsidRPr="00375B25">
              <w:rPr>
                <w:lang w:val="pl-PL"/>
              </w:rPr>
              <w:t xml:space="preserve"> rồi cho sản phẩm hấp thụ hết vào bình chứ</w:t>
            </w:r>
            <w:r>
              <w:rPr>
                <w:lang w:val="pl-PL"/>
              </w:rPr>
              <w:t>a dung dịch Ca(OH)</w:t>
            </w:r>
            <w:r>
              <w:rPr>
                <w:vertAlign w:val="subscript"/>
                <w:lang w:val="pl-PL"/>
              </w:rPr>
              <w:t xml:space="preserve">2 </w:t>
            </w:r>
            <w:r>
              <w:rPr>
                <w:lang w:val="pl-PL"/>
              </w:rPr>
              <w:lastRenderedPageBreak/>
              <w:t>(</w:t>
            </w:r>
            <w:r w:rsidRPr="00375B25">
              <w:rPr>
                <w:lang w:val="pl-PL"/>
              </w:rPr>
              <w:t>dư</w:t>
            </w:r>
            <w:r>
              <w:rPr>
                <w:lang w:val="pl-PL"/>
              </w:rPr>
              <w:t>)</w:t>
            </w:r>
            <w:r w:rsidRPr="00375B25">
              <w:rPr>
                <w:lang w:val="pl-PL"/>
              </w:rPr>
              <w:t>, thấy khối lượ</w:t>
            </w:r>
            <w:r>
              <w:rPr>
                <w:lang w:val="pl-PL"/>
              </w:rPr>
              <w:t>ng bình tăng thêm 18,6 gam</w:t>
            </w:r>
            <w:r w:rsidRPr="00375B25">
              <w:rPr>
                <w:lang w:val="pl-PL"/>
              </w:rPr>
              <w:t>. Các phản ứng xả</w:t>
            </w:r>
            <w:r>
              <w:rPr>
                <w:lang w:val="pl-PL"/>
              </w:rPr>
              <w:t>y ra hoàn toàn</w:t>
            </w:r>
            <w:r w:rsidRPr="00375B25">
              <w:rPr>
                <w:lang w:val="pl-PL"/>
              </w:rPr>
              <w:t>. Xác định công thức cấu tạo có thể có của 2 este.</w:t>
            </w:r>
          </w:p>
        </w:tc>
      </w:tr>
      <w:tr w:rsidR="00732028" w:rsidRPr="000B08C4" w:rsidTr="006A496C">
        <w:tc>
          <w:tcPr>
            <w:tcW w:w="1116" w:type="dxa"/>
            <w:shd w:val="clear" w:color="auto" w:fill="auto"/>
            <w:vAlign w:val="center"/>
          </w:tcPr>
          <w:p w:rsidR="00621EC4" w:rsidRPr="000B08C4" w:rsidRDefault="00621EC4" w:rsidP="006A496C">
            <w:pPr>
              <w:spacing w:line="264" w:lineRule="auto"/>
              <w:ind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0B08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88" w:type="dxa"/>
            <w:shd w:val="clear" w:color="auto" w:fill="auto"/>
          </w:tcPr>
          <w:p w:rsidR="00621EC4" w:rsidRPr="00FF704E" w:rsidRDefault="00621EC4" w:rsidP="00621EC4">
            <w:pPr>
              <w:shd w:val="clear" w:color="auto" w:fill="FFFFFF"/>
              <w:spacing w:after="86"/>
              <w:rPr>
                <w:rFonts w:ascii="Times New Roman" w:eastAsia="Arial" w:hAnsi="Times New Roman"/>
                <w:sz w:val="24"/>
                <w:szCs w:val="24"/>
                <w:vertAlign w:val="subscript"/>
              </w:rPr>
            </w:pP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X là C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CO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 h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oặc (CH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)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NH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CO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NH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</w:p>
          <w:p w:rsidR="00621EC4" w:rsidRPr="00FF704E" w:rsidRDefault="00621EC4" w:rsidP="00621EC4">
            <w:pPr>
              <w:shd w:val="clear" w:color="auto" w:fill="FFFFFF"/>
              <w:spacing w:after="86"/>
              <w:rPr>
                <w:rFonts w:ascii="Times New Roman" w:eastAsia="Arial" w:hAnsi="Times New Roman"/>
                <w:sz w:val="24"/>
                <w:szCs w:val="24"/>
                <w:vertAlign w:val="subscript"/>
              </w:rPr>
            </w:pP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X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 là C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-NH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hoặc (CH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)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FF704E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NH</w:t>
            </w:r>
          </w:p>
          <w:p w:rsidR="00621EC4" w:rsidRPr="00105DD5" w:rsidRDefault="00621EC4" w:rsidP="00621EC4">
            <w:pPr>
              <w:shd w:val="clear" w:color="auto" w:fill="FFFFFF"/>
              <w:spacing w:after="86"/>
              <w:rPr>
                <w:rFonts w:ascii="Times New Roman" w:eastAsia="Arial" w:hAnsi="Times New Roman"/>
                <w:sz w:val="24"/>
                <w:szCs w:val="24"/>
              </w:rPr>
            </w:pP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X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 là CH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(COOH)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  <w:p w:rsidR="00621EC4" w:rsidRPr="00105DD5" w:rsidRDefault="00621EC4" w:rsidP="00621EC4">
            <w:pPr>
              <w:shd w:val="clear" w:color="auto" w:fill="FFFFFF"/>
              <w:spacing w:after="86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X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 là CH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(COONa)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  <w:p w:rsidR="00621EC4" w:rsidRPr="007A72AC" w:rsidRDefault="00621EC4" w:rsidP="00621EC4">
            <w:pPr>
              <w:shd w:val="clear" w:color="auto" w:fill="FFFFFF"/>
              <w:spacing w:after="86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</w:pP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X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là  CH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(COOH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NC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)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hoặc CH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(COOH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N(CH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)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)</w:t>
            </w:r>
            <w:r w:rsidR="007A72A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  <w:p w:rsidR="00621EC4" w:rsidRPr="00105DD5" w:rsidRDefault="00621EC4" w:rsidP="00621EC4">
            <w:pPr>
              <w:shd w:val="clear" w:color="auto" w:fill="FFFFFF"/>
              <w:spacing w:after="86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Y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 là NH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  <w:p w:rsidR="00621EC4" w:rsidRDefault="00621EC4" w:rsidP="00621EC4">
            <w:pPr>
              <w:spacing w:line="288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</w:pP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Y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 là Na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CO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  <w:p w:rsidR="00732028" w:rsidRDefault="00732028" w:rsidP="00732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(1) 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CO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+ 2NaOH </w:t>
            </w:r>
            <w:r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0893230" wp14:editId="2A571210">
                  <wp:extent cx="409575" cy="2190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-NH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Na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CO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+ 2H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O</w:t>
            </w:r>
          </w:p>
          <w:p w:rsidR="00732028" w:rsidRDefault="00732028" w:rsidP="00732028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(2) 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(COOH)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+ 2NaOH </w:t>
            </w:r>
            <w:r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95CB33F" wp14:editId="24556F83">
                  <wp:extent cx="409575" cy="219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(COONa)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+ 2H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O</w:t>
            </w:r>
          </w:p>
          <w:p w:rsidR="00732028" w:rsidRDefault="00732028" w:rsidP="00732028">
            <w:pPr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(3) 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(COONa)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+ 2NaOH </w:t>
            </w:r>
            <w:r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CA3BADF" wp14:editId="3044E563">
                  <wp:extent cx="619125" cy="2286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CH</w:t>
            </w:r>
            <w:r w:rsidRPr="00105DD5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4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Na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CO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  <w:p w:rsidR="00621EC4" w:rsidRDefault="00732028" w:rsidP="006A496C">
            <w:pPr>
              <w:spacing w:line="288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>(4) 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-NH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(COOH)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105DD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E20E1DA" wp14:editId="2E854EB3">
                  <wp:extent cx="409575" cy="2190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DD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CH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(COOH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NC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H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)</w:t>
            </w:r>
            <w:r w:rsidRPr="00105DD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  <w:p w:rsidR="00360FA2" w:rsidRPr="00360FA2" w:rsidRDefault="00360FA2" w:rsidP="006A496C">
            <w:pPr>
              <w:spacing w:line="288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(Hs xác định đúng 1 trong 2 cấu tạo của X, X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, X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vertAlign w:val="subscript"/>
              </w:rPr>
              <w:t xml:space="preserve">4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và viết đúng phương trình vẫn cho điểm tối đa)</w:t>
            </w:r>
          </w:p>
        </w:tc>
        <w:tc>
          <w:tcPr>
            <w:tcW w:w="896" w:type="dxa"/>
            <w:shd w:val="clear" w:color="auto" w:fill="auto"/>
          </w:tcPr>
          <w:p w:rsidR="00621EC4" w:rsidRPr="000B08C4" w:rsidRDefault="00433A8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32">
              <w:rPr>
                <w:rFonts w:ascii="Times New Roman" w:hAnsi="Times New Roman"/>
                <w:sz w:val="22"/>
                <w:szCs w:val="24"/>
              </w:rPr>
              <w:t>Xác định mỗi chất 0,1 điểm, mỗi phương trình 0,1 điểm</w:t>
            </w:r>
          </w:p>
        </w:tc>
      </w:tr>
      <w:tr w:rsidR="00732028" w:rsidRPr="00F33641" w:rsidTr="006A496C">
        <w:tc>
          <w:tcPr>
            <w:tcW w:w="1116" w:type="dxa"/>
            <w:shd w:val="clear" w:color="auto" w:fill="auto"/>
            <w:vAlign w:val="center"/>
          </w:tcPr>
          <w:p w:rsidR="00621EC4" w:rsidRPr="00F33641" w:rsidRDefault="00621EC4" w:rsidP="006A496C">
            <w:pPr>
              <w:spacing w:line="264" w:lineRule="auto"/>
              <w:ind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41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888" w:type="dxa"/>
            <w:shd w:val="clear" w:color="auto" w:fill="auto"/>
          </w:tcPr>
          <w:p w:rsidR="00276EE1" w:rsidRPr="00F33641" w:rsidRDefault="00276EE1" w:rsidP="00276EE1">
            <w:pPr>
              <w:pStyle w:val="Normal0"/>
              <w:tabs>
                <w:tab w:val="left" w:pos="7371"/>
                <w:tab w:val="left" w:pos="7513"/>
                <w:tab w:val="left" w:pos="7938"/>
                <w:tab w:val="left" w:pos="8364"/>
                <w:tab w:val="left" w:pos="8789"/>
                <w:tab w:val="left" w:pos="9072"/>
                <w:tab w:val="left" w:pos="9214"/>
                <w:tab w:val="left" w:pos="9923"/>
              </w:tabs>
              <w:jc w:val="both"/>
              <w:rPr>
                <w:rFonts w:hint="default"/>
                <w:color w:val="0070C0"/>
                <w:lang w:val="pt-BR"/>
              </w:rPr>
            </w:pPr>
            <m:oMathPara>
              <m:oMath>
                <m:r>
                  <w:rPr>
                    <w:rFonts w:ascii="Cambria Math" w:hAnsi="Cambria Math" w:hint="default"/>
                    <w:color w:val="0070C0"/>
                    <w:lang w:val="pt-BR"/>
                  </w:rPr>
                  <m:t>1&lt;</m:t>
                </m:r>
                <m:f>
                  <m:fPr>
                    <m:ctrlPr>
                      <w:rPr>
                        <w:rFonts w:ascii="Cambria Math" w:hAnsi="Cambria Math" w:hint="default"/>
                        <w:color w:val="0070C0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  <m:t>NaOH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hint="default"/>
                            <w:color w:val="0070C0"/>
                            <w:lang w:val="pt-BR"/>
                          </w:rPr>
                          <m:t>es</m:t>
                        </m:r>
                        <m: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  <m:t>te</m:t>
                        </m:r>
                      </m:sub>
                    </m:sSub>
                  </m:den>
                </m:f>
                <m:r>
                  <w:rPr>
                    <w:rFonts w:ascii="Cambria Math" w:hAnsi="Cambria Math" w:hint="default"/>
                    <w:color w:val="0070C0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hint="default"/>
                        <w:color w:val="0070C0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hint="default"/>
                        <w:color w:val="0070C0"/>
                        <w:lang w:val="pt-BR"/>
                      </w:rPr>
                      <m:t>0,35</m:t>
                    </m:r>
                  </m:num>
                  <m:den>
                    <m:r>
                      <w:rPr>
                        <w:rFonts w:ascii="Cambria Math" w:hAnsi="Cambria Math" w:hint="default"/>
                        <w:color w:val="0070C0"/>
                        <w:lang w:val="pt-BR"/>
                      </w:rPr>
                      <m:t>0,25</m:t>
                    </m:r>
                  </m:den>
                </m:f>
                <m:r>
                  <w:rPr>
                    <w:rFonts w:ascii="Cambria Math" w:hAnsi="Cambria Math" w:hint="default"/>
                    <w:color w:val="0070C0"/>
                    <w:lang w:val="pt-BR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hint="default"/>
                    <w:color w:val="0070C0"/>
                    <w:lang w:val="pt-BR"/>
                  </w:rPr>
                  <m:t>1,4</m:t>
                </m:r>
                <m:r>
                  <w:rPr>
                    <w:rFonts w:ascii="Cambria Math" w:hAnsi="Cambria Math" w:hint="default"/>
                    <w:color w:val="0070C0"/>
                    <w:lang w:val="pt-BR"/>
                  </w:rPr>
                  <m:t>&lt;2</m:t>
                </m:r>
              </m:oMath>
            </m:oMathPara>
          </w:p>
          <w:p w:rsidR="00276EE1" w:rsidRPr="00F33641" w:rsidRDefault="00276EE1" w:rsidP="00276EE1">
            <w:pPr>
              <w:pStyle w:val="Normal0"/>
              <w:tabs>
                <w:tab w:val="left" w:pos="7371"/>
                <w:tab w:val="left" w:pos="7513"/>
                <w:tab w:val="left" w:pos="7938"/>
                <w:tab w:val="left" w:pos="8364"/>
                <w:tab w:val="left" w:pos="8789"/>
                <w:tab w:val="left" w:pos="9072"/>
                <w:tab w:val="left" w:pos="9214"/>
                <w:tab w:val="left" w:pos="9923"/>
              </w:tabs>
              <w:jc w:val="both"/>
              <w:rPr>
                <w:rFonts w:hint="default"/>
                <w:color w:val="0070C0"/>
                <w:lang w:val="pt-BR"/>
              </w:rPr>
            </w:pPr>
            <w:r w:rsidRPr="00F33641">
              <w:rPr>
                <w:rFonts w:hint="default"/>
                <w:color w:val="0070C0"/>
                <w:lang w:val="pt-BR"/>
              </w:rPr>
              <w:t xml:space="preserve">+ Mà 2 este là đơn chức </w:t>
            </w:r>
            <w:r w:rsidRPr="00F33641">
              <w:rPr>
                <w:rFonts w:hint="default"/>
                <w:color w:val="0070C0"/>
                <w:lang w:val="nl-NL"/>
              </w:rPr>
              <w:sym w:font="Symbol" w:char="F0AE"/>
            </w:r>
            <w:r w:rsidRPr="00F33641">
              <w:rPr>
                <w:rFonts w:hint="default"/>
                <w:color w:val="0070C0"/>
                <w:lang w:val="nl-NL"/>
              </w:rPr>
              <w:t xml:space="preserve"> </w:t>
            </w:r>
            <w:r w:rsidRPr="00F33641">
              <w:rPr>
                <w:rFonts w:hint="default"/>
                <w:color w:val="0070C0"/>
                <w:lang w:val="pt-BR"/>
              </w:rPr>
              <w:t>trong hỗn hợp có 1 este của phenol.</w:t>
            </w:r>
          </w:p>
          <w:p w:rsidR="00276EE1" w:rsidRPr="00F33641" w:rsidRDefault="00276EE1" w:rsidP="00276EE1">
            <w:pPr>
              <w:pStyle w:val="Normal0"/>
              <w:tabs>
                <w:tab w:val="left" w:pos="7371"/>
                <w:tab w:val="left" w:pos="7513"/>
                <w:tab w:val="left" w:pos="7938"/>
                <w:tab w:val="left" w:pos="8364"/>
                <w:tab w:val="left" w:pos="8789"/>
                <w:tab w:val="left" w:pos="9072"/>
                <w:tab w:val="left" w:pos="9214"/>
                <w:tab w:val="left" w:pos="9923"/>
              </w:tabs>
              <w:jc w:val="both"/>
              <w:rPr>
                <w:rFonts w:hint="default"/>
                <w:color w:val="0070C0"/>
                <w:lang w:val="pt-BR"/>
              </w:rPr>
            </w:pPr>
            <w:r w:rsidRPr="00F33641">
              <w:rPr>
                <w:rFonts w:hint="default"/>
                <w:color w:val="0070C0"/>
                <w:lang w:val="pt-BR"/>
              </w:rPr>
              <w:t xml:space="preserve">+ Khi thủy phân X thu được hỗn hợp rắn chỉ có 2 muối </w:t>
            </w:r>
            <w:r w:rsidRPr="00F33641">
              <w:rPr>
                <w:rFonts w:hint="default"/>
                <w:color w:val="0070C0"/>
                <w:lang w:val="nl-NL"/>
              </w:rPr>
              <w:sym w:font="Symbol" w:char="F0DE"/>
            </w:r>
            <w:r w:rsidRPr="00F33641">
              <w:rPr>
                <w:rFonts w:hint="default"/>
                <w:color w:val="0070C0"/>
                <w:lang w:val="pt-BR"/>
              </w:rPr>
              <w:t>2 este có cùng gốc axit.</w:t>
            </w:r>
          </w:p>
          <w:p w:rsidR="00276EE1" w:rsidRPr="00F33641" w:rsidRDefault="00276EE1" w:rsidP="00276EE1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641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 xml:space="preserve">+ Mặt khác khi thủy phân hỗn hợp X thu </w:t>
            </w:r>
            <w:r w:rsidR="00F33641" w:rsidRPr="00F33641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được 1 chất hữu cơ no mạch hở c</w:t>
            </w:r>
            <w:r w:rsidR="00F33641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ó</w:t>
            </w:r>
            <w:r w:rsidRPr="00F33641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 xml:space="preserve"> khả năng tham gia phản ứng tráng bạc </w:t>
            </w:r>
            <w:r w:rsidRPr="00F33641">
              <w:rPr>
                <w:rFonts w:ascii="Times New Roman" w:hAnsi="Times New Roman"/>
                <w:color w:val="0070C0"/>
                <w:sz w:val="24"/>
                <w:szCs w:val="24"/>
                <w:lang w:val="nl-NL"/>
              </w:rPr>
              <w:sym w:font="Symbol" w:char="F0AE"/>
            </w:r>
            <w:r w:rsidRPr="00F33641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Sản phẩm đó phải là anđehit no, đơn chức, mạch hở.</w:t>
            </w:r>
          </w:p>
          <w:p w:rsidR="00203F49" w:rsidRDefault="00203F49" w:rsidP="00276EE1">
            <w:pPr>
              <w:pStyle w:val="Normal0"/>
              <w:tabs>
                <w:tab w:val="left" w:pos="7371"/>
                <w:tab w:val="left" w:pos="7513"/>
                <w:tab w:val="left" w:pos="7938"/>
                <w:tab w:val="left" w:pos="8364"/>
                <w:tab w:val="left" w:pos="8789"/>
                <w:tab w:val="left" w:pos="9072"/>
                <w:tab w:val="left" w:pos="9214"/>
                <w:tab w:val="left" w:pos="9923"/>
              </w:tabs>
              <w:jc w:val="both"/>
              <w:rPr>
                <w:rFonts w:hint="default"/>
                <w:color w:val="0070C0"/>
              </w:rPr>
            </w:pPr>
          </w:p>
          <w:p w:rsidR="00203F49" w:rsidRDefault="00203F49" w:rsidP="00276EE1">
            <w:pPr>
              <w:pStyle w:val="Normal0"/>
              <w:tabs>
                <w:tab w:val="left" w:pos="7371"/>
                <w:tab w:val="left" w:pos="7513"/>
                <w:tab w:val="left" w:pos="7938"/>
                <w:tab w:val="left" w:pos="8364"/>
                <w:tab w:val="left" w:pos="8789"/>
                <w:tab w:val="left" w:pos="9072"/>
                <w:tab w:val="left" w:pos="9214"/>
                <w:tab w:val="left" w:pos="9923"/>
              </w:tabs>
              <w:jc w:val="both"/>
              <w:rPr>
                <w:rFonts w:hint="default"/>
                <w:color w:val="0070C0"/>
              </w:rPr>
            </w:pPr>
          </w:p>
          <w:p w:rsidR="00276EE1" w:rsidRPr="00F33641" w:rsidRDefault="00276EE1" w:rsidP="00276EE1">
            <w:pPr>
              <w:pStyle w:val="Normal0"/>
              <w:tabs>
                <w:tab w:val="left" w:pos="7371"/>
                <w:tab w:val="left" w:pos="7513"/>
                <w:tab w:val="left" w:pos="7938"/>
                <w:tab w:val="left" w:pos="8364"/>
                <w:tab w:val="left" w:pos="8789"/>
                <w:tab w:val="left" w:pos="9072"/>
                <w:tab w:val="left" w:pos="9214"/>
                <w:tab w:val="left" w:pos="9923"/>
              </w:tabs>
              <w:jc w:val="both"/>
              <w:rPr>
                <w:rFonts w:hint="default"/>
                <w:color w:val="0070C0"/>
                <w:lang w:val="pt-BR"/>
              </w:rPr>
            </w:pPr>
            <w:r w:rsidRPr="00F33641">
              <w:rPr>
                <w:rFonts w:hint="default"/>
                <w:color w:val="0070C0"/>
              </w:rPr>
              <w:t xml:space="preserve">* </w:t>
            </w:r>
            <w:r w:rsidRPr="00F33641">
              <w:rPr>
                <w:rFonts w:hint="default"/>
                <w:color w:val="0070C0"/>
                <w:lang w:val="nl-NL"/>
              </w:rPr>
              <w:t xml:space="preserve">Gọi công thức </w:t>
            </w:r>
            <w:r w:rsidRPr="00F33641">
              <w:rPr>
                <w:rFonts w:hint="default"/>
                <w:color w:val="0070C0"/>
                <w:lang w:val="pt-BR"/>
              </w:rPr>
              <w:t>của 2 este là RCOOCH=CHR’và RCOOC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>6</w:t>
            </w:r>
            <w:r w:rsidRPr="00F33641">
              <w:rPr>
                <w:rFonts w:hint="default"/>
                <w:color w:val="0070C0"/>
                <w:lang w:val="pt-BR"/>
              </w:rPr>
              <w:t>H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>4</w:t>
            </w:r>
            <w:r w:rsidRPr="00F33641">
              <w:rPr>
                <w:rFonts w:hint="default"/>
                <w:color w:val="0070C0"/>
                <w:lang w:val="pt-BR"/>
              </w:rPr>
              <w:t>R’’</w:t>
            </w:r>
          </w:p>
          <w:p w:rsidR="00276EE1" w:rsidRPr="00F33641" w:rsidRDefault="00276EE1" w:rsidP="00276EE1">
            <w:pPr>
              <w:pStyle w:val="Normal0"/>
              <w:ind w:firstLine="720"/>
              <w:jc w:val="both"/>
              <w:rPr>
                <w:rFonts w:hint="default"/>
                <w:color w:val="0070C0"/>
                <w:lang w:val="pt-BR"/>
              </w:rPr>
            </w:pPr>
            <w:r w:rsidRPr="00F33641">
              <w:rPr>
                <w:rFonts w:hint="default"/>
                <w:color w:val="0070C0"/>
                <w:lang w:val="pt-BR"/>
              </w:rPr>
              <w:t xml:space="preserve">RCOOCH=CHR’ + NaOH </w:t>
            </w:r>
            <w:r w:rsidRPr="00F33641">
              <w:rPr>
                <w:rFonts w:hint="default"/>
                <w:color w:val="0070C0"/>
                <w:lang w:val="pt-BR"/>
              </w:rPr>
              <w:sym w:font="Symbol" w:char="F0AE"/>
            </w:r>
            <w:r w:rsidRPr="00F33641">
              <w:rPr>
                <w:rFonts w:hint="default"/>
                <w:color w:val="0070C0"/>
                <w:lang w:val="pt-BR"/>
              </w:rPr>
              <w:t>RCOONa + R’CH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>2</w:t>
            </w:r>
            <w:r w:rsidRPr="00F33641">
              <w:rPr>
                <w:rFonts w:hint="default"/>
                <w:color w:val="0070C0"/>
                <w:lang w:val="pt-BR"/>
              </w:rPr>
              <w:t xml:space="preserve">CHO          </w:t>
            </w:r>
          </w:p>
          <w:p w:rsidR="00276EE1" w:rsidRPr="00F33641" w:rsidRDefault="00276EE1" w:rsidP="00276EE1">
            <w:pPr>
              <w:pStyle w:val="Normal0"/>
              <w:jc w:val="both"/>
              <w:rPr>
                <w:rFonts w:hint="default"/>
                <w:color w:val="0070C0"/>
                <w:lang w:val="it-IT"/>
              </w:rPr>
            </w:pPr>
            <w:r w:rsidRPr="00F33641">
              <w:rPr>
                <w:rFonts w:hint="default"/>
                <w:color w:val="0070C0"/>
                <w:lang w:val="pt-BR"/>
              </w:rPr>
              <w:t xml:space="preserve">mol        </w:t>
            </w:r>
            <w:r w:rsidRPr="00F33641">
              <w:rPr>
                <w:rFonts w:hint="default"/>
                <w:color w:val="0070C0"/>
                <w:lang w:val="it-IT"/>
              </w:rPr>
              <w:t>x                             x                  x              x</w:t>
            </w:r>
          </w:p>
          <w:p w:rsidR="00276EE1" w:rsidRPr="00F33641" w:rsidRDefault="00276EE1" w:rsidP="00276EE1">
            <w:pPr>
              <w:pStyle w:val="Normal0"/>
              <w:ind w:firstLine="720"/>
              <w:jc w:val="both"/>
              <w:rPr>
                <w:rFonts w:hint="default"/>
                <w:color w:val="0070C0"/>
                <w:lang w:val="pt-BR"/>
              </w:rPr>
            </w:pPr>
            <w:r w:rsidRPr="00F33641">
              <w:rPr>
                <w:rFonts w:hint="default"/>
                <w:color w:val="0070C0"/>
                <w:lang w:val="pt-BR"/>
              </w:rPr>
              <w:t>RCOOC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>6</w:t>
            </w:r>
            <w:r w:rsidRPr="00F33641">
              <w:rPr>
                <w:rFonts w:hint="default"/>
                <w:color w:val="0070C0"/>
                <w:lang w:val="pt-BR"/>
              </w:rPr>
              <w:t>H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>4</w:t>
            </w:r>
            <w:r w:rsidRPr="00F33641">
              <w:rPr>
                <w:rFonts w:hint="default"/>
                <w:color w:val="0070C0"/>
                <w:lang w:val="pt-BR"/>
              </w:rPr>
              <w:t>R’’ + 2NaOH</w:t>
            </w:r>
            <w:r w:rsidRPr="00F33641">
              <w:rPr>
                <w:rFonts w:hint="default"/>
                <w:color w:val="0070C0"/>
                <w:lang w:val="pt-BR"/>
              </w:rPr>
              <w:sym w:font="Symbol" w:char="F0AE"/>
            </w:r>
            <w:r w:rsidRPr="00F33641">
              <w:rPr>
                <w:rFonts w:hint="default"/>
                <w:color w:val="0070C0"/>
                <w:lang w:val="pt-BR"/>
              </w:rPr>
              <w:t>RCOONa + R’’C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>6</w:t>
            </w:r>
            <w:r w:rsidRPr="00F33641">
              <w:rPr>
                <w:rFonts w:hint="default"/>
                <w:color w:val="0070C0"/>
                <w:lang w:val="pt-BR"/>
              </w:rPr>
              <w:t>H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>4</w:t>
            </w:r>
            <w:r w:rsidRPr="00F33641">
              <w:rPr>
                <w:rFonts w:hint="default"/>
                <w:color w:val="0070C0"/>
                <w:lang w:val="pt-BR"/>
              </w:rPr>
              <w:t>ONa+H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>2</w:t>
            </w:r>
            <w:r w:rsidRPr="00F33641">
              <w:rPr>
                <w:rFonts w:hint="default"/>
                <w:color w:val="0070C0"/>
                <w:lang w:val="pt-BR"/>
              </w:rPr>
              <w:t xml:space="preserve">O  </w:t>
            </w:r>
          </w:p>
          <w:p w:rsidR="00276EE1" w:rsidRPr="00F33641" w:rsidRDefault="00276EE1" w:rsidP="00276EE1">
            <w:pPr>
              <w:pStyle w:val="Normal0"/>
              <w:jc w:val="both"/>
              <w:rPr>
                <w:rFonts w:hint="default"/>
                <w:color w:val="0070C0"/>
                <w:lang w:val="fr-FR"/>
              </w:rPr>
            </w:pPr>
            <w:r w:rsidRPr="00F33641">
              <w:rPr>
                <w:rFonts w:hint="default"/>
                <w:color w:val="0070C0"/>
                <w:lang w:val="pt-BR"/>
              </w:rPr>
              <w:t xml:space="preserve"> mol </w:t>
            </w:r>
            <w:r w:rsidRPr="00F33641">
              <w:rPr>
                <w:rFonts w:hint="default"/>
                <w:color w:val="0070C0"/>
                <w:lang w:val="pt-BR"/>
              </w:rPr>
              <w:tab/>
              <w:t xml:space="preserve">  </w:t>
            </w:r>
            <w:r w:rsidRPr="00F33641">
              <w:rPr>
                <w:rFonts w:hint="default"/>
                <w:color w:val="0070C0"/>
                <w:lang w:val="fr-FR"/>
              </w:rPr>
              <w:t>y                            2y             y                  y</w:t>
            </w:r>
          </w:p>
          <w:p w:rsidR="00276EE1" w:rsidRPr="00F33641" w:rsidRDefault="00276EE1" w:rsidP="00276EE1">
            <w:pPr>
              <w:pStyle w:val="Normal0"/>
              <w:jc w:val="both"/>
              <w:rPr>
                <w:rFonts w:hint="default"/>
                <w:color w:val="0070C0"/>
                <w:lang w:val="nb-NO"/>
              </w:rPr>
            </w:pPr>
            <w:r w:rsidRPr="00F33641">
              <w:rPr>
                <w:rFonts w:hint="default"/>
                <w:color w:val="0070C0"/>
                <w:lang w:val="nb-NO"/>
              </w:rPr>
              <w:t>theo bài ra ta có hpt:</w:t>
            </w:r>
          </w:p>
          <w:p w:rsidR="00276EE1" w:rsidRPr="00F33641" w:rsidRDefault="00E21150" w:rsidP="00276EE1">
            <w:pPr>
              <w:pStyle w:val="Normal0"/>
              <w:jc w:val="both"/>
              <w:rPr>
                <w:rFonts w:hint="default"/>
                <w:color w:val="0070C0"/>
                <w:lang w:val="fr-FR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hint="default"/>
                      <w:i/>
                      <w:color w:val="0070C0"/>
                      <w:lang w:val="nb-NO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hint="default"/>
                          <w:i/>
                          <w:color w:val="0070C0"/>
                          <w:lang w:val="nb-NO"/>
                        </w:rPr>
                      </m:ctrlPr>
                    </m:eqArrPr>
                    <m:e>
                      <m:r>
                        <w:rPr>
                          <w:rFonts w:ascii="Cambria Math" w:hAnsi="Cambria Math" w:hint="default"/>
                          <w:color w:val="0070C0"/>
                          <w:lang w:val="nb-NO"/>
                        </w:rPr>
                        <m:t>x+y=0,25</m:t>
                      </m:r>
                    </m:e>
                    <m:e>
                      <m:r>
                        <w:rPr>
                          <w:rFonts w:ascii="Cambria Math" w:hAnsi="Cambria Math" w:hint="default"/>
                          <w:color w:val="0070C0"/>
                          <w:lang w:val="nb-NO"/>
                        </w:rPr>
                        <m:t>x+2y=0,35</m:t>
                      </m:r>
                    </m:e>
                  </m:eqArr>
                </m:e>
              </m:d>
            </m:oMath>
            <w:r w:rsidR="00276EE1" w:rsidRPr="00F33641">
              <w:rPr>
                <w:rFonts w:hint="default"/>
                <w:color w:val="0070C0"/>
                <w:lang w:val="nb-NO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hint="default"/>
                      <w:i/>
                      <w:color w:val="0070C0"/>
                      <w:lang w:val="nb-NO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hAnsi="Cambria Math" w:hint="default"/>
                          <w:i/>
                          <w:color w:val="0070C0"/>
                          <w:lang w:val="nb-NO"/>
                        </w:rPr>
                      </m:ctrlPr>
                    </m:groupChrPr>
                    <m:e/>
                  </m:groupChr>
                </m:e>
              </m:box>
            </m:oMath>
            <w:r w:rsidR="00276EE1" w:rsidRPr="00F33641">
              <w:rPr>
                <w:rFonts w:hint="default"/>
                <w:color w:val="0070C0"/>
                <w:lang w:val="nb-NO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hint="default"/>
                      <w:i/>
                      <w:color w:val="0070C0"/>
                      <w:lang w:val="nb-NO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hint="default"/>
                          <w:i/>
                          <w:color w:val="0070C0"/>
                          <w:lang w:val="nb-NO"/>
                        </w:rPr>
                      </m:ctrlPr>
                    </m:eqArrPr>
                    <m:e>
                      <m:r>
                        <w:rPr>
                          <w:rFonts w:ascii="Cambria Math" w:hAnsi="Cambria Math" w:hint="default"/>
                          <w:color w:val="0070C0"/>
                          <w:lang w:val="nb-NO"/>
                        </w:rPr>
                        <m:t>x=0,15</m:t>
                      </m:r>
                    </m:e>
                    <m:e>
                      <m:r>
                        <w:rPr>
                          <w:rFonts w:ascii="Cambria Math" w:hAnsi="Cambria Math" w:hint="default"/>
                          <w:color w:val="0070C0"/>
                          <w:lang w:val="nb-NO"/>
                        </w:rPr>
                        <m:t>y=0,1</m:t>
                      </m:r>
                    </m:e>
                  </m:eqArr>
                </m:e>
              </m:d>
              <m:r>
                <w:rPr>
                  <w:rFonts w:ascii="Cambria Math" w:hAnsi="Cambria Math" w:hint="default"/>
                  <w:color w:val="0070C0"/>
                  <w:lang w:val="fr-FR"/>
                </w:rPr>
                <m:t xml:space="preserve">    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hint="default"/>
                      <w:color w:val="0070C0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hint="default"/>
                          <w:color w:val="0070C0"/>
                          <w:lang w:val="fr-FR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hint="default"/>
                              <w:color w:val="0070C0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default"/>
                              <w:color w:val="0070C0"/>
                              <w:lang w:val="fr-F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hint="default"/>
                              <w:color w:val="0070C0"/>
                              <w:lang w:val="fr-FR"/>
                            </w:rPr>
                            <m:t>RCOONa</m:t>
                          </m:r>
                        </m:sub>
                      </m:sSub>
                      <m:r>
                        <w:rPr>
                          <w:rFonts w:ascii="Cambria Math" w:hAnsi="Cambria Math" w:hint="default"/>
                          <w:color w:val="0070C0"/>
                          <w:lang w:val="fr-FR"/>
                        </w:rPr>
                        <m:t>=0,25 (mol)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hint="default"/>
                              <w:color w:val="0070C0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default"/>
                              <w:color w:val="0070C0"/>
                              <w:lang w:val="fr-F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hint="default"/>
                              <w:color w:val="0070C0"/>
                              <w:lang w:val="fr-FR"/>
                            </w:rPr>
                            <m:t>R''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hint="default"/>
                                  <w:color w:val="0070C0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hint="default"/>
                                  <w:color w:val="0070C0"/>
                                  <w:lang w:val="fr-FR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hint="default"/>
                                  <w:color w:val="0070C0"/>
                                  <w:lang w:val="fr-FR"/>
                                </w:rPr>
                                <m:t>6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hint="default"/>
                                  <w:color w:val="0070C0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hint="default"/>
                                  <w:color w:val="0070C0"/>
                                  <w:lang w:val="fr-FR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hint="default"/>
                                  <w:color w:val="0070C0"/>
                                  <w:lang w:val="fr-FR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hint="default"/>
                              <w:color w:val="0070C0"/>
                              <w:lang w:val="fr-FR"/>
                            </w:rPr>
                            <m:t>ONa</m:t>
                          </m:r>
                        </m:sub>
                      </m:sSub>
                      <m:r>
                        <w:rPr>
                          <w:rFonts w:ascii="Cambria Math" w:hAnsi="Cambria Math" w:hint="default"/>
                          <w:color w:val="0070C0"/>
                          <w:lang w:val="fr-FR"/>
                        </w:rPr>
                        <m:t>=0,1 (mol)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hint="default"/>
                              <w:color w:val="0070C0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default"/>
                              <w:color w:val="0070C0"/>
                              <w:lang w:val="fr-F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hint="default"/>
                              <w:color w:val="0070C0"/>
                              <w:lang w:val="fr-FR"/>
                            </w:rPr>
                            <m:t>R'C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hint="default"/>
                                  <w:color w:val="0070C0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hint="default"/>
                                  <w:color w:val="0070C0"/>
                                  <w:lang w:val="fr-FR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hint="default"/>
                                  <w:color w:val="0070C0"/>
                                  <w:lang w:val="fr-FR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hint="default"/>
                              <w:color w:val="0070C0"/>
                              <w:lang w:val="fr-FR"/>
                            </w:rPr>
                            <m:t>CHO</m:t>
                          </m:r>
                        </m:sub>
                      </m:sSub>
                      <m:r>
                        <w:rPr>
                          <w:rFonts w:ascii="Cambria Math" w:hAnsi="Cambria Math" w:hint="default"/>
                          <w:color w:val="0070C0"/>
                          <w:lang w:val="fr-FR"/>
                        </w:rPr>
                        <m:t>=0,15 (mol)</m:t>
                      </m:r>
                    </m:e>
                  </m:eqArr>
                </m:e>
              </m:d>
            </m:oMath>
          </w:p>
          <w:p w:rsidR="00203F49" w:rsidRDefault="00203F49" w:rsidP="00276EE1">
            <w:pPr>
              <w:pStyle w:val="Normal0"/>
              <w:jc w:val="both"/>
              <w:rPr>
                <w:rFonts w:hint="default"/>
                <w:color w:val="0070C0"/>
                <w:lang w:val="fr-FR"/>
              </w:rPr>
            </w:pPr>
          </w:p>
          <w:p w:rsidR="00203F49" w:rsidRDefault="00203F49" w:rsidP="00276EE1">
            <w:pPr>
              <w:pStyle w:val="Normal0"/>
              <w:jc w:val="both"/>
              <w:rPr>
                <w:rFonts w:hint="default"/>
                <w:color w:val="0070C0"/>
                <w:lang w:val="fr-FR"/>
              </w:rPr>
            </w:pPr>
          </w:p>
          <w:p w:rsidR="00276EE1" w:rsidRPr="00F33641" w:rsidRDefault="00276EE1" w:rsidP="00276EE1">
            <w:pPr>
              <w:pStyle w:val="Normal0"/>
              <w:jc w:val="both"/>
              <w:rPr>
                <w:rFonts w:hint="default"/>
                <w:color w:val="0070C0"/>
                <w:lang w:val="fr-FR"/>
              </w:rPr>
            </w:pPr>
            <w:r w:rsidRPr="00F33641">
              <w:rPr>
                <w:rFonts w:hint="default"/>
                <w:color w:val="0070C0"/>
                <w:lang w:val="fr-FR"/>
              </w:rPr>
              <w:t xml:space="preserve">Gọi CTPT của anđehit no đơn chức </w:t>
            </w:r>
            <w:r w:rsidR="00B53EF6">
              <w:rPr>
                <w:rFonts w:hint="default"/>
                <w:color w:val="0070C0"/>
                <w:lang w:val="fr-FR"/>
              </w:rPr>
              <w:t>mạch hở Z</w:t>
            </w:r>
            <w:r w:rsidRPr="00F33641">
              <w:rPr>
                <w:rFonts w:hint="default"/>
                <w:color w:val="0070C0"/>
                <w:lang w:val="fr-FR"/>
              </w:rPr>
              <w:t xml:space="preserve"> là C</w:t>
            </w:r>
            <w:r w:rsidRPr="00F33641">
              <w:rPr>
                <w:rFonts w:hint="default"/>
                <w:color w:val="0070C0"/>
                <w:vertAlign w:val="subscript"/>
                <w:lang w:val="fr-FR"/>
              </w:rPr>
              <w:t>n</w:t>
            </w:r>
            <w:r w:rsidRPr="00F33641">
              <w:rPr>
                <w:rFonts w:hint="default"/>
                <w:color w:val="0070C0"/>
                <w:lang w:val="fr-FR"/>
              </w:rPr>
              <w:t>H</w:t>
            </w:r>
            <w:r w:rsidRPr="00F33641">
              <w:rPr>
                <w:rFonts w:hint="default"/>
                <w:color w:val="0070C0"/>
                <w:vertAlign w:val="subscript"/>
                <w:lang w:val="fr-FR"/>
              </w:rPr>
              <w:t>2n</w:t>
            </w:r>
            <w:r w:rsidRPr="00F33641">
              <w:rPr>
                <w:rFonts w:hint="default"/>
                <w:color w:val="0070C0"/>
                <w:lang w:val="fr-FR"/>
              </w:rPr>
              <w:t>O (n≥2) ta có</w:t>
            </w:r>
          </w:p>
          <w:p w:rsidR="00276EE1" w:rsidRPr="00F33641" w:rsidRDefault="00276EE1" w:rsidP="00276EE1">
            <w:pPr>
              <w:pStyle w:val="Normal0"/>
              <w:jc w:val="both"/>
              <w:rPr>
                <w:rFonts w:hint="default"/>
                <w:color w:val="0070C0"/>
                <w:lang w:val="pt-BR"/>
              </w:rPr>
            </w:pPr>
          </w:p>
          <w:p w:rsidR="00276EE1" w:rsidRPr="00F33641" w:rsidRDefault="00276EE1" w:rsidP="00276EE1">
            <w:pPr>
              <w:pStyle w:val="Normal0"/>
              <w:ind w:firstLine="720"/>
              <w:jc w:val="both"/>
              <w:rPr>
                <w:rFonts w:hint="default"/>
                <w:color w:val="0070C0"/>
                <w:lang w:val="pt-BR"/>
              </w:rPr>
            </w:pPr>
            <w:r w:rsidRPr="00F33641">
              <w:rPr>
                <w:rFonts w:hint="default"/>
                <w:color w:val="0070C0"/>
                <w:lang w:val="pt-BR"/>
              </w:rPr>
              <w:t>C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>n</w:t>
            </w:r>
            <w:r w:rsidRPr="00F33641">
              <w:rPr>
                <w:rFonts w:hint="default"/>
                <w:color w:val="0070C0"/>
                <w:lang w:val="pt-BR"/>
              </w:rPr>
              <w:t>H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>2n</w:t>
            </w:r>
            <w:r w:rsidRPr="00F33641">
              <w:rPr>
                <w:rFonts w:hint="default"/>
                <w:color w:val="0070C0"/>
                <w:lang w:val="pt-BR"/>
              </w:rPr>
              <w:t xml:space="preserve">O+ </w:t>
            </w:r>
            <m:oMath>
              <m:f>
                <m:fPr>
                  <m:ctrlPr>
                    <w:rPr>
                      <w:rFonts w:ascii="Cambria Math" w:hAnsi="Cambria Math" w:hint="default"/>
                      <w:i/>
                      <w:color w:val="0070C0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hint="default"/>
                      <w:color w:val="0070C0"/>
                      <w:lang w:val="pt-BR"/>
                    </w:rPr>
                    <m:t>3n-1</m:t>
                  </m:r>
                </m:num>
                <m:den>
                  <m:r>
                    <w:rPr>
                      <w:rFonts w:ascii="Cambria Math" w:hAnsi="Cambria Math" w:hint="default"/>
                      <w:color w:val="0070C0"/>
                      <w:lang w:val="pt-BR"/>
                    </w:rPr>
                    <m:t>2</m:t>
                  </m:r>
                </m:den>
              </m:f>
            </m:oMath>
            <w:r w:rsidRPr="00F33641">
              <w:rPr>
                <w:rFonts w:hint="default"/>
                <w:color w:val="0070C0"/>
                <w:lang w:val="pt-BR"/>
              </w:rPr>
              <w:t xml:space="preserve"> O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 xml:space="preserve">2 </w:t>
            </w:r>
            <w:r w:rsidRPr="00F33641">
              <w:rPr>
                <w:rFonts w:hint="default"/>
                <w:color w:val="0070C0"/>
                <w:lang w:val="pt-BR"/>
              </w:rPr>
              <w:sym w:font="Symbol" w:char="F0AE"/>
            </w:r>
            <w:r w:rsidRPr="00F33641">
              <w:rPr>
                <w:rFonts w:hint="default"/>
                <w:color w:val="0070C0"/>
                <w:lang w:val="pt-BR"/>
              </w:rPr>
              <w:t xml:space="preserve">  nCO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 xml:space="preserve">2    </w:t>
            </w:r>
            <w:r w:rsidRPr="00F33641">
              <w:rPr>
                <w:rFonts w:hint="default"/>
                <w:color w:val="0070C0"/>
                <w:lang w:val="pt-BR"/>
              </w:rPr>
              <w:t>+    nH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>2</w:t>
            </w:r>
            <w:r w:rsidRPr="00F33641">
              <w:rPr>
                <w:rFonts w:hint="default"/>
                <w:color w:val="0070C0"/>
                <w:lang w:val="pt-BR"/>
              </w:rPr>
              <w:t xml:space="preserve">O                            </w:t>
            </w:r>
          </w:p>
          <w:p w:rsidR="00276EE1" w:rsidRPr="00F33641" w:rsidRDefault="00276EE1" w:rsidP="00276EE1">
            <w:pPr>
              <w:pStyle w:val="Normal0"/>
              <w:jc w:val="both"/>
              <w:rPr>
                <w:rFonts w:hint="default"/>
                <w:color w:val="0070C0"/>
                <w:lang w:val="pt-BR"/>
              </w:rPr>
            </w:pPr>
            <w:r w:rsidRPr="00F33641">
              <w:rPr>
                <w:rFonts w:hint="default"/>
                <w:color w:val="0070C0"/>
                <w:lang w:val="pt-BR"/>
              </w:rPr>
              <w:t xml:space="preserve">  mol</w:t>
            </w:r>
            <w:r w:rsidRPr="00F33641">
              <w:rPr>
                <w:rFonts w:hint="default"/>
                <w:color w:val="0070C0"/>
                <w:lang w:val="pt-BR"/>
              </w:rPr>
              <w:tab/>
              <w:t xml:space="preserve"> 0,15                           0,15n      0,15n</w:t>
            </w:r>
          </w:p>
          <w:p w:rsidR="00276EE1" w:rsidRPr="00F33641" w:rsidRDefault="00276EE1" w:rsidP="00276EE1">
            <w:pPr>
              <w:pStyle w:val="Normal0"/>
              <w:jc w:val="both"/>
              <w:rPr>
                <w:rFonts w:hint="default"/>
                <w:color w:val="0070C0"/>
                <w:lang w:val="pt-BR"/>
              </w:rPr>
            </w:pPr>
            <w:r w:rsidRPr="00F33641">
              <w:rPr>
                <w:rFonts w:hint="default"/>
                <w:color w:val="0070C0"/>
                <w:lang w:val="pt-BR"/>
              </w:rPr>
              <w:t>m</w:t>
            </w:r>
            <w:r w:rsidRPr="00F33641">
              <w:rPr>
                <w:rFonts w:hint="default"/>
                <w:color w:val="0070C0"/>
                <w:vertAlign w:val="subscript"/>
                <w:lang w:val="pt-BR"/>
              </w:rPr>
              <w:t xml:space="preserve"> bình tăng</w:t>
            </w:r>
            <w:r w:rsidRPr="00F33641">
              <w:rPr>
                <w:rFonts w:hint="default"/>
                <w:color w:val="0070C0"/>
                <w:lang w:val="pt-BR"/>
              </w:rPr>
              <w:t xml:space="preserve"> = 0,15n.44 + 0,15n.18 = 18,6 → n =2 </w:t>
            </w:r>
          </w:p>
          <w:p w:rsidR="00276EE1" w:rsidRPr="00F33641" w:rsidRDefault="00276EE1" w:rsidP="00276EE1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</w:pPr>
            <w:r w:rsidRPr="00F33641">
              <w:rPr>
                <w:rFonts w:ascii="Times New Roman" w:hAnsi="Times New Roman"/>
                <w:color w:val="0070C0"/>
                <w:sz w:val="24"/>
                <w:szCs w:val="24"/>
              </w:rPr>
              <w:object w:dxaOrig="301" w:dyaOrig="238">
                <v:shape id="_x0000_i1048" type="#_x0000_t75" style="width:15pt;height:12.5pt" o:ole="">
                  <v:imagedata r:id="rId53" o:title=""/>
                </v:shape>
                <o:OLEObject Type="Embed" ProgID="Equation.DSMT4" ShapeID="_x0000_i1048" DrawAspect="Content" ObjectID="_1767078471" r:id="rId54"/>
              </w:object>
            </w:r>
            <w:r w:rsidRPr="00F33641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CTPT là C</w:t>
            </w:r>
            <w:r w:rsidRPr="00F33641">
              <w:rPr>
                <w:rFonts w:ascii="Times New Roman" w:hAnsi="Times New Roman"/>
                <w:color w:val="0070C0"/>
                <w:sz w:val="24"/>
                <w:szCs w:val="24"/>
                <w:vertAlign w:val="subscript"/>
                <w:lang w:val="pt-BR"/>
              </w:rPr>
              <w:t>2</w:t>
            </w:r>
            <w:r w:rsidRPr="00F33641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H</w:t>
            </w:r>
            <w:r w:rsidRPr="00F33641">
              <w:rPr>
                <w:rFonts w:ascii="Times New Roman" w:hAnsi="Times New Roman"/>
                <w:color w:val="0070C0"/>
                <w:sz w:val="24"/>
                <w:szCs w:val="24"/>
                <w:vertAlign w:val="subscript"/>
                <w:lang w:val="pt-BR"/>
              </w:rPr>
              <w:t>4</w:t>
            </w:r>
            <w:r w:rsidRPr="00F33641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O hay CH</w:t>
            </w:r>
            <w:r w:rsidRPr="00F33641">
              <w:rPr>
                <w:rFonts w:ascii="Times New Roman" w:hAnsi="Times New Roman"/>
                <w:color w:val="0070C0"/>
                <w:sz w:val="24"/>
                <w:szCs w:val="24"/>
                <w:vertAlign w:val="subscript"/>
                <w:lang w:val="pt-BR"/>
              </w:rPr>
              <w:t>3</w:t>
            </w:r>
            <w:r w:rsidRPr="00F33641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CHO.</w:t>
            </w:r>
          </w:p>
          <w:p w:rsidR="00276EE1" w:rsidRPr="00F33641" w:rsidRDefault="00276EE1" w:rsidP="00276EE1">
            <w:pPr>
              <w:pStyle w:val="Normal0"/>
              <w:rPr>
                <w:rFonts w:hint="default"/>
                <w:color w:val="0070C0"/>
                <w:lang w:val="pt-BR"/>
              </w:rPr>
            </w:pPr>
            <w:r w:rsidRPr="00F33641">
              <w:rPr>
                <w:rFonts w:hint="default"/>
                <w:color w:val="0070C0"/>
                <w:lang w:val="pt-BR"/>
              </w:rPr>
              <w:t>Vì tổng khối lượng 2 muối hữu cơ khan  thu được bằng 37,0 gam và 2 muối hơn kém nhau 11,0 gam nên ta có hpt:</w:t>
            </w:r>
          </w:p>
          <w:p w:rsidR="00276EE1" w:rsidRPr="00F33641" w:rsidRDefault="00E21150" w:rsidP="00276EE1">
            <w:pPr>
              <w:pStyle w:val="Normal0"/>
              <w:rPr>
                <w:rFonts w:hint="default"/>
                <w:color w:val="0070C0"/>
                <w:lang w:val="pt-BR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hint="default"/>
                        <w:color w:val="0070C0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  <m:t>=11,0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  <m:t>=37,0</m:t>
                        </m:r>
                      </m:e>
                    </m:eqArr>
                  </m:e>
                </m:d>
                <m:r>
                  <w:rPr>
                    <w:rFonts w:ascii="Cambria Math" w:hAnsi="Cambria Math" w:hint="default"/>
                    <w:color w:val="0070C0"/>
                    <w:lang w:val="pt-BR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hint="default"/>
                        <w:color w:val="0070C0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  <m:t>=24,0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pt-BR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  <w:lang w:val="pt-BR"/>
                          </w:rPr>
                          <m:t>=13,0</m:t>
                        </m:r>
                      </m:e>
                    </m:eqArr>
                  </m:e>
                </m:d>
              </m:oMath>
            </m:oMathPara>
          </w:p>
          <w:p w:rsidR="00276EE1" w:rsidRPr="00F33641" w:rsidRDefault="00276EE1" w:rsidP="00276EE1">
            <w:pPr>
              <w:pStyle w:val="Normal0"/>
              <w:jc w:val="both"/>
              <w:rPr>
                <w:rFonts w:hint="default"/>
                <w:color w:val="0070C0"/>
                <w:lang w:val="nl-NL"/>
              </w:rPr>
            </w:pPr>
            <w:r w:rsidRPr="00F33641">
              <w:rPr>
                <w:rFonts w:hint="default"/>
                <w:color w:val="0070C0"/>
                <w:lang w:val="nl-NL"/>
              </w:rPr>
              <w:t>Xét 2 trường hợp</w:t>
            </w:r>
          </w:p>
          <w:p w:rsidR="00276EE1" w:rsidRPr="00F33641" w:rsidRDefault="00276EE1" w:rsidP="00276EE1">
            <w:pPr>
              <w:pStyle w:val="Normal0"/>
              <w:jc w:val="both"/>
              <w:rPr>
                <w:rFonts w:hint="default"/>
                <w:color w:val="0070C0"/>
                <w:lang w:val="nl-NL"/>
              </w:rPr>
            </w:pPr>
            <w:r w:rsidRPr="00F33641">
              <w:rPr>
                <w:rFonts w:hint="default"/>
                <w:color w:val="0070C0"/>
                <w:lang w:val="nl-NL"/>
              </w:rPr>
              <w:t>TH1:</w:t>
            </w:r>
          </w:p>
          <w:p w:rsidR="00276EE1" w:rsidRPr="00F33641" w:rsidRDefault="00E21150" w:rsidP="00276EE1">
            <w:pPr>
              <w:pStyle w:val="Normal0"/>
              <w:jc w:val="both"/>
              <w:rPr>
                <w:rFonts w:hint="default"/>
                <w:color w:val="0070C0"/>
                <w:lang w:val="nl-NL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hint="default"/>
                        <w:color w:val="0070C0"/>
                        <w:lang w:val="nl-N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default"/>
                            <w:color w:val="0070C0"/>
                            <w:lang w:val="nl-NL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  <m:t>RCOONa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  <w:lang w:val="nl-NL"/>
                          </w:rPr>
                          <m:t>=24,0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  <m:t>R''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hint="default"/>
                                    <w:color w:val="0070C0"/>
                                    <w:lang w:val="nl-NL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hint="default"/>
                                    <w:color w:val="0070C0"/>
                                    <w:lang w:val="nl-NL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hint="default"/>
                                    <w:color w:val="0070C0"/>
                                    <w:lang w:val="nl-NL"/>
                                  </w:rPr>
                                  <m:t>6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hint="default"/>
                                    <w:color w:val="0070C0"/>
                                    <w:lang w:val="nl-NL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hint="default"/>
                                    <w:color w:val="0070C0"/>
                                    <w:lang w:val="nl-NL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hint="default"/>
                                    <w:color w:val="0070C0"/>
                                    <w:lang w:val="nl-NL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  <m:t>ONa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  <w:lang w:val="nl-NL"/>
                          </w:rPr>
                          <m:t>=13,0</m:t>
                        </m:r>
                      </m:e>
                    </m:eqArr>
                  </m:e>
                </m:d>
                <m:r>
                  <w:rPr>
                    <w:rFonts w:ascii="Cambria Math" w:hAnsi="Cambria Math" w:hint="default"/>
                    <w:color w:val="0070C0"/>
                    <w:lang w:val="nl-NL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hint="default"/>
                        <w:color w:val="0070C0"/>
                        <w:lang w:val="nl-N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default"/>
                            <w:color w:val="0070C0"/>
                            <w:lang w:val="nl-NL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default"/>
                            <w:color w:val="0070C0"/>
                            <w:lang w:val="nl-NL"/>
                          </w:rPr>
                          <m:t>R+67=</m:t>
                        </m:r>
                        <m:f>
                          <m:fPr>
                            <m:ctrlP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  <m:t>24,0</m:t>
                            </m:r>
                          </m:num>
                          <m:den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  <m:t>0,25</m:t>
                            </m:r>
                          </m:den>
                        </m:f>
                        <m:r>
                          <w:rPr>
                            <w:rFonts w:ascii="Cambria Math" w:hAnsi="Cambria Math" w:hint="default"/>
                            <w:color w:val="0070C0"/>
                            <w:lang w:val="nl-NL"/>
                          </w:rPr>
                          <m:t>=96⇒R=29</m:t>
                        </m:r>
                      </m:e>
                      <m:e>
                        <m:r>
                          <w:rPr>
                            <w:rFonts w:ascii="Cambria Math" w:hAnsi="Cambria Math" w:hint="default"/>
                            <w:color w:val="0070C0"/>
                            <w:lang w:val="nl-NL"/>
                          </w:rPr>
                          <m:t>R''+115=</m:t>
                        </m:r>
                        <m:f>
                          <m:fPr>
                            <m:ctrlP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hAnsi="Cambria Math" w:hint="default"/>
                                <w:color w:val="0070C0"/>
                                <w:lang w:val="nl-NL"/>
                              </w:rPr>
                              <m:t>0,1</m:t>
                            </m:r>
                          </m:den>
                        </m:f>
                        <m:r>
                          <w:rPr>
                            <w:rFonts w:ascii="Cambria Math" w:hAnsi="Cambria Math" w:hint="default"/>
                            <w:color w:val="0070C0"/>
                            <w:lang w:val="nl-NL"/>
                          </w:rPr>
                          <m:t>=130⇒R''=15</m:t>
                        </m:r>
                      </m:e>
                    </m:eqArr>
                  </m:e>
                </m:d>
              </m:oMath>
            </m:oMathPara>
          </w:p>
          <w:p w:rsidR="00276EE1" w:rsidRPr="00F33641" w:rsidRDefault="00276EE1" w:rsidP="00276EE1">
            <w:pPr>
              <w:pStyle w:val="Normal0"/>
              <w:jc w:val="both"/>
              <w:rPr>
                <w:rFonts w:hint="default"/>
                <w:color w:val="0070C0"/>
              </w:rPr>
            </w:pPr>
            <m:oMathPara>
              <m:oMath>
                <m:r>
                  <w:rPr>
                    <w:rFonts w:ascii="Cambria Math" w:hAnsi="Cambria Math" w:hint="default"/>
                    <w:color w:val="0070C0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hint="default"/>
                        <w:color w:val="0070C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default"/>
                            <w:color w:val="0070C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default"/>
                            <w:color w:val="0070C0"/>
                          </w:rPr>
                          <m:t>Rl</m:t>
                        </m:r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hint="default"/>
                                <w:color w:val="0070C0"/>
                              </w:rPr>
                              <m:t>à 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hint="default"/>
                                    <w:i/>
                                    <w:color w:val="0070C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hint="default"/>
                                    <w:color w:val="0070C0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hint="default"/>
                                    <w:color w:val="0070C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rFonts w:hint="default"/>
                                <w:color w:val="0070C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</w:rPr>
                          <m:t>-)</m:t>
                        </m:r>
                      </m:e>
                      <m:e>
                        <m:r>
                          <w:rPr>
                            <w:rFonts w:ascii="Cambria Math" w:hAnsi="Cambria Math" w:hint="default"/>
                            <w:color w:val="0070C0"/>
                          </w:rPr>
                          <m:t>R''</m:t>
                        </m:r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hint="default"/>
                                <w:color w:val="0070C0"/>
                              </w:rPr>
                              <m:t xml:space="preserve"> là (CH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</w:rPr>
                          <m:t>-)</m:t>
                        </m:r>
                      </m:e>
                    </m:eqArr>
                  </m:e>
                </m:d>
                <m:r>
                  <w:rPr>
                    <w:rFonts w:ascii="Cambria Math" w:hAnsi="Cambria Math" w:hint="default"/>
                    <w:color w:val="0070C0"/>
                  </w:rPr>
                  <m:t>⇒2</m:t>
                </m:r>
                <m:r>
                  <m:rPr>
                    <m:nor/>
                  </m:rPr>
                  <w:rPr>
                    <w:rFonts w:hint="default"/>
                    <w:color w:val="0070C0"/>
                  </w:rPr>
                  <m:t xml:space="preserve"> es</m:t>
                </m:r>
                <m:r>
                  <w:rPr>
                    <w:rFonts w:ascii="Cambria Math" w:hAnsi="Cambria Math" w:hint="default"/>
                    <w:color w:val="0070C0"/>
                  </w:rPr>
                  <m:t>te l</m:t>
                </m:r>
                <m:r>
                  <m:rPr>
                    <m:nor/>
                  </m:rPr>
                  <w:rPr>
                    <w:rFonts w:hint="default"/>
                    <w:color w:val="0070C0"/>
                  </w:rPr>
                  <m:t xml:space="preserve">à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hint="default"/>
                        <w:color w:val="0070C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default"/>
                            <w:color w:val="0070C0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hint="default"/>
                                    <w:i/>
                                    <w:color w:val="0070C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hint="default"/>
                                    <w:color w:val="0070C0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hint="default"/>
                                    <w:color w:val="0070C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rFonts w:hint="default"/>
                                <w:color w:val="0070C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</w:rPr>
                          <m:t>C</m:t>
                        </m:r>
                        <m:r>
                          <m:rPr>
                            <m:nor/>
                          </m:rPr>
                          <w:rPr>
                            <w:rFonts w:hint="default"/>
                            <w:color w:val="0070C0"/>
                          </w:rPr>
                          <m:t>OO</m:t>
                        </m:r>
                        <m:r>
                          <w:rPr>
                            <w:rFonts w:ascii="Cambria Math" w:hAnsi="Cambria Math" w:hint="default"/>
                            <w:color w:val="0070C0"/>
                          </w:rPr>
                          <m:t>CH=C</m:t>
                        </m:r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hint="default"/>
                                    <w:i/>
                                    <w:color w:val="0070C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hint="default"/>
                                    <w:color w:val="0070C0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hint="default"/>
                                    <w:color w:val="0070C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rFonts w:hint="default"/>
                                <w:color w:val="0070C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</w:rPr>
                          <m:t>C</m:t>
                        </m:r>
                        <m:r>
                          <m:rPr>
                            <m:nor/>
                          </m:rPr>
                          <w:rPr>
                            <w:rFonts w:hint="default"/>
                            <w:color w:val="0070C0"/>
                          </w:rPr>
                          <m:t>OO</m:t>
                        </m:r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6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 w:hint="default"/>
                            <w:color w:val="0070C0"/>
                          </w:rPr>
                          <m:t>C</m:t>
                        </m:r>
                        <m:sSub>
                          <m:sSubPr>
                            <m:ctrlPr>
                              <w:rPr>
                                <w:rFonts w:ascii="Cambria Math" w:hAnsi="Cambria Math" w:hint="default"/>
                                <w:color w:val="0070C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hint="default"/>
                                <w:color w:val="0070C0"/>
                              </w:rPr>
                              <m:t>3  ( có 3 đồng phân o,m,p)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  <w:p w:rsidR="00276EE1" w:rsidRPr="00F33641" w:rsidRDefault="00276EE1" w:rsidP="00276EE1">
            <w:pPr>
              <w:pStyle w:val="Normal0"/>
              <w:jc w:val="both"/>
              <w:rPr>
                <w:rFonts w:hint="default"/>
                <w:color w:val="0070C0"/>
                <w:lang w:val="nl-NL"/>
              </w:rPr>
            </w:pPr>
            <w:r w:rsidRPr="00F33641">
              <w:rPr>
                <w:rFonts w:hint="default"/>
                <w:color w:val="0070C0"/>
                <w:lang w:val="nl-NL"/>
              </w:rPr>
              <w:t>TH2:</w:t>
            </w:r>
          </w:p>
          <w:p w:rsidR="00276EE1" w:rsidRPr="00F33641" w:rsidRDefault="00276EE1" w:rsidP="00276EE1">
            <w:pPr>
              <w:rPr>
                <w:rFonts w:ascii="Times New Roman" w:hAnsi="Times New Roman"/>
                <w:color w:val="0070C0"/>
                <w:sz w:val="24"/>
                <w:szCs w:val="24"/>
                <w:lang w:val="nl-NL"/>
              </w:rPr>
            </w:pPr>
          </w:p>
          <w:p w:rsidR="00621EC4" w:rsidRPr="004469A6" w:rsidRDefault="00E21150" w:rsidP="00276EE1">
            <w:pPr>
              <w:pStyle w:val="Normal0"/>
              <w:tabs>
                <w:tab w:val="left" w:pos="7371"/>
                <w:tab w:val="left" w:pos="7513"/>
                <w:tab w:val="left" w:pos="7938"/>
                <w:tab w:val="left" w:pos="8364"/>
                <w:tab w:val="left" w:pos="8789"/>
                <w:tab w:val="left" w:pos="9072"/>
                <w:tab w:val="left" w:pos="9214"/>
                <w:tab w:val="left" w:pos="9923"/>
              </w:tabs>
              <w:jc w:val="both"/>
              <w:rPr>
                <w:rFonts w:hint="default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hint="default"/>
                      <w:color w:val="0070C0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hint="default"/>
                          <w:color w:val="0070C0"/>
                          <w:lang w:val="nl-NL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  <m:t>RCOONa</m:t>
                          </m:r>
                        </m:sub>
                      </m:sSub>
                      <m:r>
                        <w:rPr>
                          <w:rFonts w:ascii="Cambria Math" w:hAnsi="Cambria Math" w:hint="default"/>
                          <w:color w:val="0070C0"/>
                          <w:lang w:val="nl-NL"/>
                        </w:rPr>
                        <m:t>=13,0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  <m:t>R''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hint="default"/>
                                  <w:color w:val="0070C0"/>
                                  <w:lang w:val="nl-N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hint="default"/>
                                  <w:color w:val="0070C0"/>
                                  <w:lang w:val="nl-NL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hint="default"/>
                                  <w:color w:val="0070C0"/>
                                  <w:lang w:val="nl-NL"/>
                                </w:rPr>
                                <m:t>6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hint="default"/>
                                  <w:color w:val="0070C0"/>
                                  <w:lang w:val="nl-N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hint="default"/>
                                  <w:color w:val="0070C0"/>
                                  <w:lang w:val="nl-NL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hint="default"/>
                                  <w:color w:val="0070C0"/>
                                  <w:lang w:val="nl-NL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  <m:t>ONa</m:t>
                          </m:r>
                        </m:sub>
                      </m:sSub>
                      <m:r>
                        <w:rPr>
                          <w:rFonts w:ascii="Cambria Math" w:hAnsi="Cambria Math" w:hint="default"/>
                          <w:color w:val="0070C0"/>
                          <w:lang w:val="nl-NL"/>
                        </w:rPr>
                        <m:t>=24,0</m:t>
                      </m:r>
                    </m:e>
                  </m:eqArr>
                </m:e>
              </m:d>
              <m:r>
                <w:rPr>
                  <w:rFonts w:ascii="Cambria Math" w:hAnsi="Cambria Math" w:hint="default"/>
                  <w:color w:val="0070C0"/>
                  <w:lang w:val="nl-NL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hint="default"/>
                      <w:color w:val="0070C0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hint="default"/>
                          <w:color w:val="0070C0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 w:hint="default"/>
                          <w:color w:val="0070C0"/>
                          <w:lang w:val="nl-NL"/>
                        </w:rPr>
                        <m:t>R+67=</m:t>
                      </m:r>
                      <m:f>
                        <m:fPr>
                          <m:ctrlP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  <m:t>0,25</m:t>
                          </m:r>
                        </m:den>
                      </m:f>
                      <m:r>
                        <w:rPr>
                          <w:rFonts w:ascii="Cambria Math" w:hAnsi="Cambria Math" w:hint="default"/>
                          <w:color w:val="0070C0"/>
                          <w:lang w:val="nl-NL"/>
                        </w:rPr>
                        <m:t>=52</m:t>
                      </m:r>
                    </m:e>
                    <m:e>
                      <m:r>
                        <w:rPr>
                          <w:rFonts w:ascii="Cambria Math" w:hAnsi="Cambria Math" w:hint="default"/>
                          <w:color w:val="0070C0"/>
                          <w:lang w:val="nl-NL"/>
                        </w:rPr>
                        <m:t>R''+115=</m:t>
                      </m:r>
                      <m:f>
                        <m:fPr>
                          <m:ctrlP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  <m:t>24,0</m:t>
                          </m:r>
                        </m:num>
                        <m:den>
                          <m:r>
                            <w:rPr>
                              <w:rFonts w:ascii="Cambria Math" w:hAnsi="Cambria Math" w:hint="default"/>
                              <w:color w:val="0070C0"/>
                              <w:lang w:val="nl-NL"/>
                            </w:rPr>
                            <m:t>0,1</m:t>
                          </m:r>
                        </m:den>
                      </m:f>
                      <m:r>
                        <w:rPr>
                          <w:rFonts w:ascii="Cambria Math" w:hAnsi="Cambria Math" w:hint="default"/>
                          <w:color w:val="0070C0"/>
                          <w:lang w:val="nl-NL"/>
                        </w:rPr>
                        <m:t>=240</m:t>
                      </m:r>
                    </m:e>
                  </m:eqArr>
                </m:e>
              </m:d>
            </m:oMath>
            <w:r w:rsidR="00276EE1" w:rsidRPr="00F33641">
              <w:rPr>
                <w:rFonts w:hint="default"/>
                <w:color w:val="0070C0"/>
                <w:lang w:val="nl-NL"/>
              </w:rPr>
              <w:t xml:space="preserve"> (loại)</w:t>
            </w:r>
          </w:p>
        </w:tc>
        <w:tc>
          <w:tcPr>
            <w:tcW w:w="896" w:type="dxa"/>
            <w:shd w:val="clear" w:color="auto" w:fill="auto"/>
          </w:tcPr>
          <w:p w:rsidR="00621EC4" w:rsidRPr="00F33641" w:rsidRDefault="00621EC4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41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49" w:rsidRDefault="00203F49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49" w:rsidRDefault="00203F49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49" w:rsidRDefault="00203F49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41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D3762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49" w:rsidRDefault="00203F49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49" w:rsidRDefault="00203F49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762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41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Pr="00F33641" w:rsidRDefault="00002917" w:rsidP="004469A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F49" w:rsidRDefault="00203F49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49" w:rsidRDefault="00203F49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41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Default="00002917" w:rsidP="004469A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9A6" w:rsidRPr="00F33641" w:rsidRDefault="004469A6" w:rsidP="004469A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41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9A6" w:rsidRDefault="004469A6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9A6" w:rsidRDefault="004469A6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917" w:rsidRPr="00F33641" w:rsidRDefault="00002917" w:rsidP="006A496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4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621EC4" w:rsidRPr="00F33641" w:rsidTr="006A496C">
        <w:tc>
          <w:tcPr>
            <w:tcW w:w="9004" w:type="dxa"/>
            <w:gridSpan w:val="2"/>
            <w:shd w:val="clear" w:color="auto" w:fill="auto"/>
          </w:tcPr>
          <w:p w:rsidR="00621EC4" w:rsidRPr="00F33641" w:rsidRDefault="00621EC4" w:rsidP="006A496C">
            <w:pPr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F3364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lastRenderedPageBreak/>
              <w:t>Tổng điểm</w:t>
            </w:r>
          </w:p>
        </w:tc>
        <w:tc>
          <w:tcPr>
            <w:tcW w:w="896" w:type="dxa"/>
            <w:shd w:val="clear" w:color="auto" w:fill="auto"/>
          </w:tcPr>
          <w:p w:rsidR="00621EC4" w:rsidRPr="00F33641" w:rsidRDefault="00621EC4" w:rsidP="006A496C">
            <w:pPr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</w:tr>
    </w:tbl>
    <w:p w:rsidR="00621EC4" w:rsidRPr="00F33641" w:rsidRDefault="00621EC4" w:rsidP="00621EC4">
      <w:pPr>
        <w:spacing w:line="288" w:lineRule="auto"/>
        <w:rPr>
          <w:rFonts w:ascii="Times New Roman" w:hAnsi="Times New Roman"/>
          <w:b/>
          <w:i/>
          <w:spacing w:val="-12"/>
          <w:sz w:val="24"/>
          <w:szCs w:val="24"/>
        </w:rPr>
      </w:pPr>
      <w:r w:rsidRPr="00F33641">
        <w:rPr>
          <w:rFonts w:ascii="Times New Roman" w:hAnsi="Times New Roman"/>
          <w:b/>
          <w:i/>
          <w:spacing w:val="-12"/>
          <w:sz w:val="24"/>
          <w:szCs w:val="24"/>
        </w:rPr>
        <w:t>Lưu ý khi chấm bài:</w:t>
      </w:r>
      <w:r w:rsidRPr="00F33641">
        <w:rPr>
          <w:rFonts w:ascii="Times New Roman" w:hAnsi="Times New Roman"/>
          <w:i/>
          <w:iCs/>
          <w:spacing w:val="-12"/>
          <w:sz w:val="24"/>
          <w:szCs w:val="24"/>
        </w:rPr>
        <w:t xml:space="preserve"> </w:t>
      </w:r>
      <w:r w:rsidRPr="00F33641">
        <w:rPr>
          <w:rFonts w:ascii="Times New Roman" w:hAnsi="Times New Roman"/>
          <w:i/>
          <w:spacing w:val="-12"/>
          <w:sz w:val="24"/>
          <w:szCs w:val="24"/>
          <w:lang w:val="nl-NL"/>
        </w:rPr>
        <w:t>HS có thể trình bày theo các cách khác</w:t>
      </w:r>
      <w:r w:rsidR="00E21150">
        <w:rPr>
          <w:rFonts w:ascii="Times New Roman" w:hAnsi="Times New Roman"/>
          <w:i/>
          <w:spacing w:val="-12"/>
          <w:sz w:val="24"/>
          <w:szCs w:val="24"/>
          <w:lang w:val="nl-NL"/>
        </w:rPr>
        <w:t xml:space="preserve"> nhau nếu đúng bản chất</w:t>
      </w:r>
      <w:bookmarkStart w:id="0" w:name="_GoBack"/>
      <w:bookmarkEnd w:id="0"/>
      <w:r w:rsidR="008D5470">
        <w:rPr>
          <w:rFonts w:ascii="Times New Roman" w:hAnsi="Times New Roman"/>
          <w:i/>
          <w:spacing w:val="-12"/>
          <w:sz w:val="24"/>
          <w:szCs w:val="24"/>
          <w:lang w:val="nl-NL"/>
        </w:rPr>
        <w:t xml:space="preserve"> hóa học</w:t>
      </w:r>
      <w:r w:rsidRPr="00F33641">
        <w:rPr>
          <w:rFonts w:ascii="Times New Roman" w:hAnsi="Times New Roman"/>
          <w:i/>
          <w:spacing w:val="-12"/>
          <w:sz w:val="24"/>
          <w:szCs w:val="24"/>
          <w:lang w:val="nl-NL"/>
        </w:rPr>
        <w:t xml:space="preserve"> vẫn cho điểm tối đa.</w:t>
      </w:r>
    </w:p>
    <w:p w:rsidR="009A3350" w:rsidRPr="00F33641" w:rsidRDefault="009A3350">
      <w:pPr>
        <w:rPr>
          <w:rFonts w:ascii="Times New Roman" w:hAnsi="Times New Roman"/>
        </w:rPr>
      </w:pPr>
    </w:p>
    <w:sectPr w:rsidR="009A3350" w:rsidRPr="00F33641" w:rsidSect="006260DE">
      <w:footerReference w:type="even" r:id="rId55"/>
      <w:footerReference w:type="default" r:id="rId56"/>
      <w:pgSz w:w="11907" w:h="16840" w:code="9"/>
      <w:pgMar w:top="540" w:right="851" w:bottom="540" w:left="1134" w:header="618" w:footer="1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B5" w:rsidRDefault="00391EB5">
      <w:r>
        <w:separator/>
      </w:r>
    </w:p>
  </w:endnote>
  <w:endnote w:type="continuationSeparator" w:id="0">
    <w:p w:rsidR="00391EB5" w:rsidRDefault="0039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B2" w:rsidRDefault="00447A32" w:rsidP="00FA32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32B2" w:rsidRDefault="00E21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B2" w:rsidRPr="00B46284" w:rsidRDefault="00447A32" w:rsidP="00FA32B2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B46284">
      <w:rPr>
        <w:rStyle w:val="PageNumber"/>
        <w:sz w:val="24"/>
        <w:szCs w:val="24"/>
      </w:rPr>
      <w:fldChar w:fldCharType="begin"/>
    </w:r>
    <w:r w:rsidRPr="00B46284">
      <w:rPr>
        <w:rStyle w:val="PageNumber"/>
        <w:sz w:val="24"/>
        <w:szCs w:val="24"/>
      </w:rPr>
      <w:instrText xml:space="preserve">PAGE  </w:instrText>
    </w:r>
    <w:r w:rsidRPr="00B46284">
      <w:rPr>
        <w:rStyle w:val="PageNumber"/>
        <w:sz w:val="24"/>
        <w:szCs w:val="24"/>
      </w:rPr>
      <w:fldChar w:fldCharType="separate"/>
    </w:r>
    <w:r w:rsidR="00E21150">
      <w:rPr>
        <w:rStyle w:val="PageNumber"/>
        <w:noProof/>
        <w:sz w:val="24"/>
        <w:szCs w:val="24"/>
      </w:rPr>
      <w:t>4</w:t>
    </w:r>
    <w:r w:rsidRPr="00B46284">
      <w:rPr>
        <w:rStyle w:val="PageNumber"/>
        <w:sz w:val="24"/>
        <w:szCs w:val="24"/>
      </w:rPr>
      <w:fldChar w:fldCharType="end"/>
    </w:r>
  </w:p>
  <w:p w:rsidR="00FA32B2" w:rsidRDefault="00E21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B5" w:rsidRDefault="00391EB5">
      <w:r>
        <w:separator/>
      </w:r>
    </w:p>
  </w:footnote>
  <w:footnote w:type="continuationSeparator" w:id="0">
    <w:p w:rsidR="00391EB5" w:rsidRDefault="0039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C4"/>
    <w:rsid w:val="00002917"/>
    <w:rsid w:val="00096896"/>
    <w:rsid w:val="000D3762"/>
    <w:rsid w:val="00203F49"/>
    <w:rsid w:val="00275FD8"/>
    <w:rsid w:val="00276EE1"/>
    <w:rsid w:val="002C6D5A"/>
    <w:rsid w:val="0032738A"/>
    <w:rsid w:val="00360FA2"/>
    <w:rsid w:val="00391EB5"/>
    <w:rsid w:val="0043082D"/>
    <w:rsid w:val="00433A82"/>
    <w:rsid w:val="004469A6"/>
    <w:rsid w:val="00447A32"/>
    <w:rsid w:val="00547F62"/>
    <w:rsid w:val="00583C01"/>
    <w:rsid w:val="00621EC4"/>
    <w:rsid w:val="00652CE1"/>
    <w:rsid w:val="00661BAB"/>
    <w:rsid w:val="00686413"/>
    <w:rsid w:val="006974A1"/>
    <w:rsid w:val="006E36C4"/>
    <w:rsid w:val="007250C0"/>
    <w:rsid w:val="00732028"/>
    <w:rsid w:val="00787023"/>
    <w:rsid w:val="007A72AC"/>
    <w:rsid w:val="007A74F2"/>
    <w:rsid w:val="008A0D46"/>
    <w:rsid w:val="008D5470"/>
    <w:rsid w:val="008E3067"/>
    <w:rsid w:val="0093374F"/>
    <w:rsid w:val="009A3350"/>
    <w:rsid w:val="009F1114"/>
    <w:rsid w:val="00A45BFE"/>
    <w:rsid w:val="00AA4ADA"/>
    <w:rsid w:val="00B36043"/>
    <w:rsid w:val="00B46665"/>
    <w:rsid w:val="00B53EF6"/>
    <w:rsid w:val="00D371DB"/>
    <w:rsid w:val="00E21150"/>
    <w:rsid w:val="00E7338F"/>
    <w:rsid w:val="00F33641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6D561679"/>
  <w15:chartTrackingRefBased/>
  <w15:docId w15:val="{F3BB5896-0664-4055-817A-390CFF2C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EC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1EC4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21EC4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621EC4"/>
  </w:style>
  <w:style w:type="paragraph" w:styleId="NoSpacing">
    <w:name w:val="No Spacing"/>
    <w:link w:val="NoSpacingChar"/>
    <w:qFormat/>
    <w:rsid w:val="00621EC4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621EC4"/>
  </w:style>
  <w:style w:type="paragraph" w:customStyle="1" w:styleId="Default">
    <w:name w:val="Default"/>
    <w:link w:val="DefaultChar"/>
    <w:rsid w:val="00621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621EC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0">
    <w:name w:val="Normal_0"/>
    <w:qFormat/>
    <w:rsid w:val="00732028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19.bin"/><Relationship Id="rId21" Type="http://schemas.openxmlformats.org/officeDocument/2006/relationships/image" Target="media/image6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image" Target="media/image22.wmf"/><Relationship Id="rId55" Type="http://schemas.openxmlformats.org/officeDocument/2006/relationships/footer" Target="footer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1122</Words>
  <Characters>6399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2024-01-14T17:29:00Z</dcterms:created>
  <dcterms:modified xsi:type="dcterms:W3CDTF">2024-01-18T03:19:00Z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