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45F" w:rsidRDefault="002F045F">
      <w:pPr>
        <w:rPr>
          <w:b/>
        </w:rPr>
      </w:pPr>
      <w:r>
        <w:rPr>
          <w:b/>
        </w:rPr>
        <w:t>NHÓM 1: MA TRẬN ĐỀ GIỮA HỌC KÌ I LỚP 10</w:t>
      </w:r>
    </w:p>
    <w:p w:rsidR="002F045F" w:rsidRPr="00CE5537" w:rsidRDefault="002F045F">
      <w:pPr>
        <w:rPr>
          <w:b/>
          <w:i/>
        </w:rPr>
      </w:pPr>
      <w:r>
        <w:rPr>
          <w:b/>
        </w:rPr>
        <w:t xml:space="preserve">Trường: </w:t>
      </w:r>
      <w:r w:rsidRPr="00CE5537">
        <w:rPr>
          <w:b/>
          <w:i/>
        </w:rPr>
        <w:t>THPT Chuyên Quốc Học, THPT Tam Giang, THPT Hồn</w:t>
      </w:r>
      <w:bookmarkStart w:id="0" w:name="_GoBack"/>
      <w:bookmarkEnd w:id="0"/>
      <w:r w:rsidRPr="00CE5537">
        <w:rPr>
          <w:b/>
          <w:i/>
        </w:rPr>
        <w:t>g Vân.</w:t>
      </w:r>
    </w:p>
    <w:p w:rsidR="002F045F" w:rsidRDefault="002F045F">
      <w:r w:rsidRPr="00DC42CB">
        <w:rPr>
          <w:b/>
        </w:rPr>
        <w:t>Câu 1:</w:t>
      </w:r>
      <w:r>
        <w:t xml:space="preserve"> Cấu trúc của ma trận đề gồm các cột và dòng. Trong đó</w:t>
      </w:r>
    </w:p>
    <w:p w:rsidR="002F045F" w:rsidRDefault="002F045F">
      <w:r>
        <w:t>- Các cột mô tả nội dung kiến thức, đơn vị kiến thức kỹ năng. Số câu hỏi tương ứng với các mức độ nhận thức kèm theo thời gian chi tiết. Bên cạnh đó còn trọng số từng đơn vị kiến thức.</w:t>
      </w:r>
    </w:p>
    <w:p w:rsidR="002F045F" w:rsidRDefault="002F045F">
      <w:r>
        <w:t>- Các dòng phân chia theo đơn vị kiến thức bài học trong sách giáo khoa của từng chương.</w:t>
      </w:r>
    </w:p>
    <w:p w:rsidR="002F045F" w:rsidRDefault="002F045F">
      <w:r w:rsidRPr="00DC42CB">
        <w:rPr>
          <w:b/>
        </w:rPr>
        <w:t>Câu 2:</w:t>
      </w:r>
      <w:r>
        <w:t xml:space="preserve"> Căn cứ để phân phối số lượng câu hỏi vào các mức độ và đơn vị kiến thức là:</w:t>
      </w:r>
    </w:p>
    <w:p w:rsidR="002F045F" w:rsidRDefault="002F045F">
      <w:r>
        <w:t>- Thời lượng kiến thức trong bài học.</w:t>
      </w:r>
    </w:p>
    <w:p w:rsidR="002F045F" w:rsidRDefault="002F045F">
      <w:r>
        <w:t>- Bản đặc tả chi tiết mức độ kiến thức, kĩ năng cần kiểm tra đánh giá ứng với từng đơn vị kiến thức.</w:t>
      </w:r>
    </w:p>
    <w:p w:rsidR="002F045F" w:rsidRDefault="002F045F">
      <w:r w:rsidRPr="00DE468A">
        <w:rPr>
          <w:b/>
        </w:rPr>
        <w:t>Câu 3:</w:t>
      </w:r>
      <w:r>
        <w:t xml:space="preserve"> Số lượng câu trong ma trận</w:t>
      </w:r>
    </w:p>
    <w:p w:rsidR="002F045F" w:rsidRDefault="002F045F">
      <w:r>
        <w:t>- Chuyển động cơ; Chuyển động thẳng đều: NB: 4; TH: 2; VD: 1 (TL);.</w:t>
      </w:r>
    </w:p>
    <w:p w:rsidR="002F045F" w:rsidRDefault="002F045F">
      <w:r>
        <w:t>- Chuyển động thẳng biến đổi đều; Sự rơi tự do: NB:4; TH: 4; VDC: 1(TL).</w:t>
      </w:r>
    </w:p>
    <w:p w:rsidR="002F045F" w:rsidRDefault="002F045F">
      <w:r>
        <w:t>- Chuyển động tròn đều: NB: 2; TH: 3; VD: 1(TL); VDC: 1(TL).</w:t>
      </w:r>
    </w:p>
    <w:p w:rsidR="002F045F" w:rsidRDefault="002F045F">
      <w:r>
        <w:t>- Tính tương đối của chuyển động: NB: 2; TH: 1.</w:t>
      </w:r>
    </w:p>
    <w:p w:rsidR="002F045F" w:rsidRDefault="002F045F">
      <w:r>
        <w:t>- Sai số, phép đo…: NB: 2; TH: 1.</w:t>
      </w:r>
    </w:p>
    <w:p w:rsidR="002F045F" w:rsidRDefault="002F045F">
      <w:r>
        <w:t>- Tổng hợp phân tích lực: NB: 2; TH: 1.</w:t>
      </w:r>
    </w:p>
    <w:p w:rsidR="002F045F" w:rsidRDefault="002F045F"/>
    <w:p w:rsidR="002F045F" w:rsidRDefault="002F045F"/>
    <w:p w:rsidR="002F045F" w:rsidRDefault="002F045F"/>
    <w:sectPr w:rsidR="002F045F" w:rsidSect="000C6B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4DBD"/>
    <w:rsid w:val="000C6BE0"/>
    <w:rsid w:val="00105485"/>
    <w:rsid w:val="001D2C36"/>
    <w:rsid w:val="002820EC"/>
    <w:rsid w:val="002F045F"/>
    <w:rsid w:val="003E216B"/>
    <w:rsid w:val="004D5C72"/>
    <w:rsid w:val="007175F8"/>
    <w:rsid w:val="00915D27"/>
    <w:rsid w:val="00B47C7B"/>
    <w:rsid w:val="00CE5537"/>
    <w:rsid w:val="00CF3BCE"/>
    <w:rsid w:val="00DC42CB"/>
    <w:rsid w:val="00DE468A"/>
    <w:rsid w:val="00DE4DBD"/>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E0"/>
    <w:pPr>
      <w:spacing w:after="160" w:line="259" w:lineRule="auto"/>
    </w:pPr>
    <w:rPr>
      <w:sz w:val="26"/>
      <w:szCs w:val="26"/>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152</Words>
  <Characters>867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NHÓM 1: MA TRẬN ĐỀ GIỮA HỌC KÌ I LỚP 10</dc:title>
  <dc:subject/>
  <dc:creator>truongthidoantrang@outlook.com</dc:creator>
  <cp:keywords/>
  <dc:description/>
  <cp:lastModifiedBy>NDC</cp:lastModifiedBy>
  <cp:revision>2</cp:revision>
  <dcterms:created xsi:type="dcterms:W3CDTF">2021-01-11T02:51:00Z</dcterms:created>
  <dcterms:modified xsi:type="dcterms:W3CDTF">2021-01-11T02:51:00Z</dcterms:modified>
</cp:coreProperties>
</file>