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6"/>
      </w:tblGrid>
      <w:tr w:rsidR="00571EEB" w:rsidTr="00F37971">
        <w:tc>
          <w:tcPr>
            <w:tcW w:w="3964" w:type="dxa"/>
          </w:tcPr>
          <w:p w:rsidR="00571EEB" w:rsidRPr="00571EEB" w:rsidRDefault="00571EEB" w:rsidP="00F37971">
            <w:pPr>
              <w:spacing w:line="288" w:lineRule="auto"/>
              <w:jc w:val="center"/>
              <w:rPr>
                <w:b/>
              </w:rPr>
            </w:pPr>
            <w:r w:rsidRPr="00571EEB">
              <w:rPr>
                <w:b/>
              </w:rPr>
              <w:t>SỞ GIÁO DỤC VÀ ĐÀO TẠO</w:t>
            </w:r>
          </w:p>
          <w:p w:rsidR="00571EEB" w:rsidRPr="00571EEB" w:rsidRDefault="00571EEB" w:rsidP="00F37971">
            <w:pPr>
              <w:spacing w:line="288" w:lineRule="auto"/>
              <w:jc w:val="center"/>
              <w:rPr>
                <w:u w:val="single"/>
              </w:rPr>
            </w:pPr>
            <w:r w:rsidRPr="00571EEB">
              <w:rPr>
                <w:b/>
                <w:u w:val="single"/>
              </w:rPr>
              <w:t>HÀ NỘI</w:t>
            </w:r>
          </w:p>
        </w:tc>
        <w:tc>
          <w:tcPr>
            <w:tcW w:w="5666" w:type="dxa"/>
          </w:tcPr>
          <w:p w:rsidR="00571EEB" w:rsidRPr="00571EEB" w:rsidRDefault="00571EEB" w:rsidP="00F37971">
            <w:pPr>
              <w:spacing w:line="288" w:lineRule="auto"/>
              <w:jc w:val="center"/>
              <w:rPr>
                <w:b/>
              </w:rPr>
            </w:pPr>
            <w:r w:rsidRPr="00571EEB">
              <w:rPr>
                <w:b/>
              </w:rPr>
              <w:t>KỲ THI TUYỂN SINH LỚP 10 THPT</w:t>
            </w:r>
          </w:p>
          <w:p w:rsidR="00571EEB" w:rsidRPr="00571EEB" w:rsidRDefault="00571EEB" w:rsidP="00F37971">
            <w:pPr>
              <w:spacing w:line="288" w:lineRule="auto"/>
              <w:jc w:val="center"/>
              <w:rPr>
                <w:b/>
                <w:u w:val="single"/>
              </w:rPr>
            </w:pPr>
            <w:r w:rsidRPr="00571EEB">
              <w:rPr>
                <w:b/>
                <w:u w:val="single"/>
              </w:rPr>
              <w:t>NĂM HỌC 2021-2022</w:t>
            </w:r>
          </w:p>
          <w:p w:rsidR="00571EEB" w:rsidRDefault="00571EEB" w:rsidP="00F37971">
            <w:pPr>
              <w:spacing w:line="288" w:lineRule="auto"/>
            </w:pPr>
            <w:r>
              <w:t xml:space="preserve">                    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: </w:t>
            </w:r>
            <w:r w:rsidRPr="00571EEB">
              <w:rPr>
                <w:b/>
              </w:rPr>
              <w:t>NGỮ VĂN</w:t>
            </w:r>
          </w:p>
          <w:p w:rsidR="00571EEB" w:rsidRDefault="00571EEB" w:rsidP="00F37971">
            <w:pPr>
              <w:spacing w:line="288" w:lineRule="auto"/>
            </w:pPr>
            <w:r>
              <w:t xml:space="preserve">                    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: 12/6/2021</w:t>
            </w:r>
          </w:p>
          <w:p w:rsidR="00571EEB" w:rsidRDefault="00571EEB" w:rsidP="00F37971">
            <w:pPr>
              <w:spacing w:line="288" w:lineRule="auto"/>
              <w:jc w:val="center"/>
            </w:pPr>
            <w:r>
              <w:t xml:space="preserve">      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90 </w:t>
            </w:r>
            <w:proofErr w:type="spellStart"/>
            <w:r>
              <w:t>phút</w:t>
            </w:r>
            <w:proofErr w:type="spellEnd"/>
          </w:p>
        </w:tc>
      </w:tr>
    </w:tbl>
    <w:p w:rsidR="00277132" w:rsidRDefault="00277132" w:rsidP="00F37971"/>
    <w:p w:rsidR="00571EEB" w:rsidRDefault="00571EEB" w:rsidP="00F37971">
      <w:proofErr w:type="spellStart"/>
      <w:r w:rsidRPr="004162FD">
        <w:rPr>
          <w:b/>
        </w:rPr>
        <w:t>Phần</w:t>
      </w:r>
      <w:proofErr w:type="spellEnd"/>
      <w:r w:rsidRPr="004162FD">
        <w:rPr>
          <w:b/>
        </w:rPr>
        <w:t xml:space="preserve"> I</w:t>
      </w:r>
      <w:r>
        <w:t xml:space="preserve"> </w:t>
      </w:r>
      <w:proofErr w:type="gramStart"/>
      <w:r w:rsidRPr="004162FD">
        <w:rPr>
          <w:i/>
        </w:rPr>
        <w:t>( 6</w:t>
      </w:r>
      <w:proofErr w:type="gramEnd"/>
      <w:r w:rsidRPr="004162FD">
        <w:rPr>
          <w:i/>
        </w:rPr>
        <w:t xml:space="preserve"> </w:t>
      </w:r>
      <w:proofErr w:type="spellStart"/>
      <w:r w:rsidRPr="004162FD">
        <w:rPr>
          <w:i/>
        </w:rPr>
        <w:t>điểm</w:t>
      </w:r>
      <w:proofErr w:type="spellEnd"/>
      <w:r w:rsidRPr="004162FD">
        <w:rPr>
          <w:i/>
        </w:rPr>
        <w:t>)</w:t>
      </w:r>
    </w:p>
    <w:p w:rsidR="00571EEB" w:rsidRDefault="00571EEB" w:rsidP="00F37971">
      <w:pPr>
        <w:ind w:firstLine="720"/>
      </w:pPr>
      <w:proofErr w:type="spellStart"/>
      <w:r w:rsidRPr="004162FD">
        <w:rPr>
          <w:i/>
        </w:rPr>
        <w:t>Đồng</w:t>
      </w:r>
      <w:proofErr w:type="spellEnd"/>
      <w:r w:rsidRPr="004162FD">
        <w:rPr>
          <w:i/>
        </w:rPr>
        <w:t xml:space="preserve"> </w:t>
      </w:r>
      <w:proofErr w:type="spellStart"/>
      <w:r w:rsidRPr="004162FD">
        <w:rPr>
          <w:i/>
        </w:rPr>
        <w:t>chí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.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viết</w:t>
      </w:r>
      <w:proofErr w:type="spellEnd"/>
      <w:r>
        <w:t>:</w:t>
      </w:r>
    </w:p>
    <w:p w:rsidR="00571EEB" w:rsidRDefault="00F7698D" w:rsidP="00F37971">
      <w:pPr>
        <w:ind w:left="2160"/>
      </w:pPr>
      <w:r>
        <w:t>“</w:t>
      </w:r>
      <w:proofErr w:type="spellStart"/>
      <w:r w:rsidR="00571EEB">
        <w:t>Quê</w:t>
      </w:r>
      <w:proofErr w:type="spellEnd"/>
      <w:r w:rsidR="00571EEB">
        <w:t xml:space="preserve"> </w:t>
      </w:r>
      <w:proofErr w:type="spellStart"/>
      <w:r w:rsidR="00571EEB">
        <w:t>hương</w:t>
      </w:r>
      <w:proofErr w:type="spellEnd"/>
      <w:r w:rsidR="00571EEB">
        <w:t xml:space="preserve"> </w:t>
      </w:r>
      <w:proofErr w:type="spellStart"/>
      <w:r w:rsidR="00571EEB">
        <w:t>anh</w:t>
      </w:r>
      <w:proofErr w:type="spellEnd"/>
      <w:r w:rsidR="00571EEB">
        <w:t xml:space="preserve"> </w:t>
      </w:r>
      <w:proofErr w:type="spellStart"/>
      <w:r w:rsidR="00571EEB">
        <w:t>nước</w:t>
      </w:r>
      <w:proofErr w:type="spellEnd"/>
      <w:r w:rsidR="00571EEB">
        <w:t xml:space="preserve"> </w:t>
      </w:r>
      <w:proofErr w:type="spellStart"/>
      <w:r w:rsidR="00571EEB">
        <w:t>mặn</w:t>
      </w:r>
      <w:proofErr w:type="spellEnd"/>
      <w:r w:rsidR="00571EEB">
        <w:t xml:space="preserve">, </w:t>
      </w:r>
      <w:proofErr w:type="spellStart"/>
      <w:r w:rsidR="00571EEB">
        <w:t>đồng</w:t>
      </w:r>
      <w:proofErr w:type="spellEnd"/>
      <w:r w:rsidR="00571EEB">
        <w:t xml:space="preserve"> </w:t>
      </w:r>
      <w:proofErr w:type="spellStart"/>
      <w:r w:rsidR="00571EEB">
        <w:t>chua</w:t>
      </w:r>
      <w:proofErr w:type="spellEnd"/>
    </w:p>
    <w:p w:rsidR="00571EEB" w:rsidRDefault="00571EEB" w:rsidP="00F37971">
      <w:pPr>
        <w:ind w:left="2160"/>
      </w:pPr>
      <w:proofErr w:type="spellStart"/>
      <w:r>
        <w:t>Làng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cày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sỏi</w:t>
      </w:r>
      <w:proofErr w:type="spellEnd"/>
      <w:r>
        <w:t xml:space="preserve"> </w:t>
      </w:r>
      <w:proofErr w:type="spellStart"/>
      <w:r>
        <w:t>đá</w:t>
      </w:r>
      <w:proofErr w:type="spellEnd"/>
      <w:r>
        <w:t>.</w:t>
      </w:r>
    </w:p>
    <w:p w:rsidR="00571EEB" w:rsidRDefault="00571EEB" w:rsidP="00F37971">
      <w:pPr>
        <w:ind w:left="2160"/>
      </w:pPr>
      <w:r>
        <w:t xml:space="preserve">Anh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lạ</w:t>
      </w:r>
      <w:proofErr w:type="spellEnd"/>
    </w:p>
    <w:p w:rsidR="00571EEB" w:rsidRDefault="00571EEB" w:rsidP="00F37971">
      <w:pPr>
        <w:ind w:left="2160"/>
      </w:pPr>
      <w:proofErr w:type="spellStart"/>
      <w:r>
        <w:t>Tự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:rsidR="00571EEB" w:rsidRDefault="00571EEB" w:rsidP="00F37971">
      <w:pPr>
        <w:ind w:left="2160"/>
      </w:pPr>
      <w:proofErr w:type="spellStart"/>
      <w:r>
        <w:t>Súng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sung,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đầu</w:t>
      </w:r>
      <w:proofErr w:type="spellEnd"/>
      <w:r>
        <w:t>,</w:t>
      </w:r>
    </w:p>
    <w:p w:rsidR="00571EEB" w:rsidRDefault="00571EEB" w:rsidP="00F37971">
      <w:pPr>
        <w:ind w:left="2160"/>
      </w:pPr>
      <w:proofErr w:type="spellStart"/>
      <w:r>
        <w:t>Đêm</w:t>
      </w:r>
      <w:proofErr w:type="spellEnd"/>
      <w:r>
        <w:t xml:space="preserve"> </w:t>
      </w:r>
      <w:proofErr w:type="spellStart"/>
      <w:r>
        <w:t>rét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tri </w:t>
      </w:r>
      <w:proofErr w:type="spellStart"/>
      <w:r>
        <w:t>kỉ</w:t>
      </w:r>
      <w:proofErr w:type="spellEnd"/>
      <w:r>
        <w:t>.</w:t>
      </w:r>
    </w:p>
    <w:p w:rsidR="00571EEB" w:rsidRDefault="00571EEB" w:rsidP="00F37971">
      <w:pPr>
        <w:ind w:left="2160"/>
      </w:pP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 w:rsidR="00F7698D">
        <w:t>!”</w:t>
      </w:r>
    </w:p>
    <w:p w:rsidR="00F7698D" w:rsidRDefault="00F7698D" w:rsidP="00F37971">
      <w:pPr>
        <w:jc w:val="right"/>
      </w:pPr>
      <w:r>
        <w:t>(</w:t>
      </w:r>
      <w:proofErr w:type="spellStart"/>
      <w:r w:rsidRPr="004162FD">
        <w:rPr>
          <w:i/>
        </w:rPr>
        <w:t>Ngữ</w:t>
      </w:r>
      <w:proofErr w:type="spellEnd"/>
      <w:r w:rsidRPr="004162FD">
        <w:rPr>
          <w:i/>
        </w:rPr>
        <w:t xml:space="preserve"> </w:t>
      </w:r>
      <w:proofErr w:type="spellStart"/>
      <w:r w:rsidRPr="004162FD">
        <w:rPr>
          <w:i/>
        </w:rPr>
        <w:t>văn</w:t>
      </w:r>
      <w:proofErr w:type="spellEnd"/>
      <w:r w:rsidRPr="004162FD">
        <w:rPr>
          <w:i/>
        </w:rPr>
        <w:t xml:space="preserve"> 9</w:t>
      </w:r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, NXB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2020)</w:t>
      </w:r>
    </w:p>
    <w:p w:rsidR="00F7698D" w:rsidRDefault="00F7698D" w:rsidP="00F37971">
      <w:pPr>
        <w:ind w:firstLine="720"/>
      </w:pPr>
      <w:r>
        <w:t xml:space="preserve">1.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 w:rsidRPr="004162FD">
        <w:rPr>
          <w:i/>
        </w:rPr>
        <w:t>Đồng</w:t>
      </w:r>
      <w:proofErr w:type="spellEnd"/>
      <w:r w:rsidRPr="004162FD">
        <w:rPr>
          <w:i/>
        </w:rPr>
        <w:t xml:space="preserve"> </w:t>
      </w:r>
      <w:proofErr w:type="spellStart"/>
      <w:r w:rsidRPr="004162FD">
        <w:rPr>
          <w:i/>
        </w:rPr>
        <w:t>chí</w:t>
      </w:r>
      <w:proofErr w:type="spellEnd"/>
      <w:r w:rsidRPr="004162FD">
        <w:rPr>
          <w:i/>
        </w:rPr>
        <w:t>.</w:t>
      </w:r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Hữu</w:t>
      </w:r>
      <w:proofErr w:type="spellEnd"/>
      <w:r>
        <w:t>?</w:t>
      </w:r>
    </w:p>
    <w:p w:rsidR="00F7698D" w:rsidRDefault="00F7698D" w:rsidP="00F37971">
      <w:pPr>
        <w:ind w:firstLine="720"/>
      </w:pPr>
      <w:proofErr w:type="gramStart"/>
      <w:r>
        <w:t>2.Viết</w:t>
      </w:r>
      <w:proofErr w:type="gram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12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–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–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Gạch</w:t>
      </w:r>
      <w:proofErr w:type="spellEnd"/>
      <w:proofErr w:type="gramEnd"/>
      <w:r>
        <w:t xml:space="preserve"> </w:t>
      </w:r>
      <w:proofErr w:type="spellStart"/>
      <w:r>
        <w:t>dưới</w:t>
      </w:r>
      <w:proofErr w:type="spellEnd"/>
      <w:r>
        <w:t xml:space="preserve">,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ghép</w:t>
      </w:r>
      <w:proofErr w:type="spellEnd"/>
      <w:r>
        <w:t>)</w:t>
      </w:r>
    </w:p>
    <w:p w:rsidR="00F7698D" w:rsidRDefault="00F7698D" w:rsidP="00F37971">
      <w:pPr>
        <w:ind w:firstLine="720"/>
      </w:pPr>
      <w:r>
        <w:t xml:space="preserve">3. </w:t>
      </w:r>
      <w:proofErr w:type="spellStart"/>
      <w:r>
        <w:t>Đoạn</w:t>
      </w:r>
      <w:proofErr w:type="spellEnd"/>
      <w:r w:rsidR="00F95C68">
        <w:t xml:space="preserve"> </w:t>
      </w:r>
      <w:proofErr w:type="spellStart"/>
      <w:r w:rsidR="00F95C68">
        <w:t>cuối</w:t>
      </w:r>
      <w:proofErr w:type="spellEnd"/>
      <w:r w:rsidR="00F95C68">
        <w:t xml:space="preserve"> </w:t>
      </w:r>
      <w:proofErr w:type="spellStart"/>
      <w:r w:rsidR="00F95C68">
        <w:t>bài</w:t>
      </w:r>
      <w:proofErr w:type="spellEnd"/>
      <w:r w:rsidR="00F95C68">
        <w:t xml:space="preserve"> </w:t>
      </w:r>
      <w:proofErr w:type="spellStart"/>
      <w:r w:rsidR="00F95C68">
        <w:t>thơ</w:t>
      </w:r>
      <w:proofErr w:type="spellEnd"/>
      <w:r w:rsidR="00F95C68">
        <w:t xml:space="preserve"> </w:t>
      </w:r>
      <w:proofErr w:type="spellStart"/>
      <w:r w:rsidR="00F95C68">
        <w:t>có</w:t>
      </w:r>
      <w:proofErr w:type="spellEnd"/>
      <w:r w:rsidR="00F95C68">
        <w:t xml:space="preserve"> </w:t>
      </w:r>
      <w:proofErr w:type="spellStart"/>
      <w:r w:rsidR="00F95C68">
        <w:t>một</w:t>
      </w:r>
      <w:proofErr w:type="spellEnd"/>
      <w:r w:rsidR="00F95C68">
        <w:t xml:space="preserve"> </w:t>
      </w:r>
      <w:proofErr w:type="spellStart"/>
      <w:r w:rsidR="00F95C68">
        <w:t>hình</w:t>
      </w:r>
      <w:proofErr w:type="spellEnd"/>
      <w:r w:rsidR="00F95C68">
        <w:t xml:space="preserve"> </w:t>
      </w:r>
      <w:proofErr w:type="spellStart"/>
      <w:r w:rsidR="00F95C68">
        <w:t>ảnh</w:t>
      </w:r>
      <w:proofErr w:type="spellEnd"/>
      <w:r w:rsidR="00F95C68">
        <w:t xml:space="preserve"> </w:t>
      </w:r>
      <w:proofErr w:type="spellStart"/>
      <w:r w:rsidR="00F95C68">
        <w:t>giản</w:t>
      </w:r>
      <w:proofErr w:type="spellEnd"/>
      <w:r w:rsidR="00F95C68">
        <w:t xml:space="preserve"> </w:t>
      </w:r>
      <w:proofErr w:type="spellStart"/>
      <w:r w:rsidR="00F95C68">
        <w:t>dị</w:t>
      </w:r>
      <w:proofErr w:type="spellEnd"/>
      <w:r w:rsidR="00F95C68">
        <w:t xml:space="preserve"> </w:t>
      </w:r>
      <w:proofErr w:type="spellStart"/>
      <w:r w:rsidR="00F95C68">
        <w:t>mà</w:t>
      </w:r>
      <w:proofErr w:type="spellEnd"/>
      <w:r w:rsidR="00F95C68">
        <w:t xml:space="preserve"> </w:t>
      </w:r>
      <w:proofErr w:type="spellStart"/>
      <w:r w:rsidR="00F95C68">
        <w:t>giàu</w:t>
      </w:r>
      <w:proofErr w:type="spellEnd"/>
      <w:r w:rsidR="00F95C68">
        <w:t xml:space="preserve"> </w:t>
      </w:r>
      <w:proofErr w:type="spellStart"/>
      <w:r w:rsidR="00F95C68">
        <w:t>sức</w:t>
      </w:r>
      <w:proofErr w:type="spellEnd"/>
      <w:r w:rsidR="00F95C68">
        <w:t xml:space="preserve"> </w:t>
      </w:r>
      <w:proofErr w:type="spellStart"/>
      <w:r w:rsidR="00F95C68">
        <w:t>gợi</w:t>
      </w:r>
      <w:proofErr w:type="spellEnd"/>
      <w:r w:rsidR="00F95C68">
        <w:t xml:space="preserve">: </w:t>
      </w:r>
      <w:proofErr w:type="gramStart"/>
      <w:r w:rsidR="00F95C68">
        <w:t xml:space="preserve">“ </w:t>
      </w:r>
      <w:proofErr w:type="spellStart"/>
      <w:r w:rsidR="00F95C68">
        <w:t>Đứng</w:t>
      </w:r>
      <w:proofErr w:type="spellEnd"/>
      <w:proofErr w:type="gramEnd"/>
      <w:r w:rsidR="00F95C68">
        <w:t xml:space="preserve"> </w:t>
      </w:r>
      <w:proofErr w:type="spellStart"/>
      <w:r w:rsidR="00F95C68">
        <w:t>cạnh</w:t>
      </w:r>
      <w:proofErr w:type="spellEnd"/>
      <w:r w:rsidR="00F95C68">
        <w:t xml:space="preserve"> </w:t>
      </w:r>
      <w:proofErr w:type="spellStart"/>
      <w:r w:rsidR="00F95C68">
        <w:t>bên</w:t>
      </w:r>
      <w:proofErr w:type="spellEnd"/>
      <w:r w:rsidR="00F95C68">
        <w:t xml:space="preserve"> </w:t>
      </w:r>
      <w:proofErr w:type="spellStart"/>
      <w:r w:rsidR="00F95C68">
        <w:t>nhau</w:t>
      </w:r>
      <w:proofErr w:type="spellEnd"/>
      <w:r w:rsidR="00F95C68">
        <w:t xml:space="preserve"> </w:t>
      </w:r>
      <w:proofErr w:type="spellStart"/>
      <w:r w:rsidR="00F95C68">
        <w:t>chờ</w:t>
      </w:r>
      <w:proofErr w:type="spellEnd"/>
      <w:r w:rsidR="00F95C68">
        <w:t xml:space="preserve"> </w:t>
      </w:r>
      <w:proofErr w:type="spellStart"/>
      <w:r w:rsidR="00F95C68">
        <w:t>giặc</w:t>
      </w:r>
      <w:proofErr w:type="spellEnd"/>
      <w:r w:rsidR="00F95C68">
        <w:t xml:space="preserve"> </w:t>
      </w:r>
      <w:proofErr w:type="spellStart"/>
      <w:r w:rsidR="00F95C68">
        <w:t>tới</w:t>
      </w:r>
      <w:proofErr w:type="spellEnd"/>
      <w:r w:rsidR="00F95C68">
        <w:t xml:space="preserve">”. </w:t>
      </w:r>
      <w:proofErr w:type="spellStart"/>
      <w:r w:rsidR="00F95C68">
        <w:t>Hình</w:t>
      </w:r>
      <w:proofErr w:type="spellEnd"/>
      <w:r w:rsidR="00F95C68">
        <w:t xml:space="preserve"> </w:t>
      </w:r>
      <w:proofErr w:type="spellStart"/>
      <w:r w:rsidR="00F95C68">
        <w:t>ảnh</w:t>
      </w:r>
      <w:proofErr w:type="spellEnd"/>
      <w:r w:rsidR="00F95C68">
        <w:t xml:space="preserve"> </w:t>
      </w:r>
      <w:proofErr w:type="spellStart"/>
      <w:r w:rsidR="00F95C68">
        <w:t>thơ</w:t>
      </w:r>
      <w:proofErr w:type="spellEnd"/>
      <w:r w:rsidR="00F95C68">
        <w:t xml:space="preserve"> </w:t>
      </w:r>
      <w:proofErr w:type="spellStart"/>
      <w:r w:rsidR="00F95C68">
        <w:t>đó</w:t>
      </w:r>
      <w:proofErr w:type="spellEnd"/>
      <w:r w:rsidR="00F95C68">
        <w:t xml:space="preserve"> </w:t>
      </w:r>
      <w:proofErr w:type="spellStart"/>
      <w:r w:rsidR="00F95C68">
        <w:t>giúp</w:t>
      </w:r>
      <w:proofErr w:type="spellEnd"/>
      <w:r w:rsidR="00F95C68">
        <w:t xml:space="preserve"> </w:t>
      </w:r>
      <w:proofErr w:type="spellStart"/>
      <w:r w:rsidR="00F95C68">
        <w:t>em</w:t>
      </w:r>
      <w:proofErr w:type="spellEnd"/>
      <w:r w:rsidR="00F95C68">
        <w:t xml:space="preserve"> </w:t>
      </w:r>
      <w:proofErr w:type="spellStart"/>
      <w:r w:rsidR="00F95C68">
        <w:t>hiểu</w:t>
      </w:r>
      <w:proofErr w:type="spellEnd"/>
      <w:r w:rsidR="00F95C68">
        <w:t xml:space="preserve"> </w:t>
      </w:r>
      <w:proofErr w:type="spellStart"/>
      <w:r w:rsidR="00F95C68">
        <w:t>gì</w:t>
      </w:r>
      <w:proofErr w:type="spellEnd"/>
      <w:r w:rsidR="00F95C68">
        <w:t xml:space="preserve"> </w:t>
      </w:r>
      <w:proofErr w:type="spellStart"/>
      <w:r w:rsidR="00F95C68">
        <w:t>về</w:t>
      </w:r>
      <w:proofErr w:type="spellEnd"/>
      <w:r w:rsidR="00F95C68">
        <w:t xml:space="preserve"> </w:t>
      </w:r>
      <w:proofErr w:type="spellStart"/>
      <w:r w:rsidR="00F95C68">
        <w:t>vẻ</w:t>
      </w:r>
      <w:proofErr w:type="spellEnd"/>
      <w:r w:rsidR="00F95C68">
        <w:t xml:space="preserve"> </w:t>
      </w:r>
      <w:proofErr w:type="spellStart"/>
      <w:r w:rsidR="00F95C68">
        <w:t>đẹp</w:t>
      </w:r>
      <w:proofErr w:type="spellEnd"/>
      <w:r w:rsidR="00F95C68">
        <w:t xml:space="preserve"> </w:t>
      </w:r>
      <w:proofErr w:type="spellStart"/>
      <w:r w:rsidR="00F95C68">
        <w:t>của</w:t>
      </w:r>
      <w:proofErr w:type="spellEnd"/>
      <w:r w:rsidR="00F95C68">
        <w:t xml:space="preserve"> </w:t>
      </w:r>
      <w:proofErr w:type="spellStart"/>
      <w:r w:rsidR="00F95C68">
        <w:t>anh</w:t>
      </w:r>
      <w:proofErr w:type="spellEnd"/>
      <w:r w:rsidR="00F95C68">
        <w:t xml:space="preserve"> </w:t>
      </w:r>
      <w:proofErr w:type="spellStart"/>
      <w:r w:rsidR="00F95C68">
        <w:t>bộ</w:t>
      </w:r>
      <w:proofErr w:type="spellEnd"/>
      <w:r w:rsidR="00F95C68">
        <w:t xml:space="preserve"> </w:t>
      </w:r>
      <w:proofErr w:type="spellStart"/>
      <w:r w:rsidR="00F95C68">
        <w:t>đội</w:t>
      </w:r>
      <w:proofErr w:type="spellEnd"/>
      <w:r w:rsidR="00F95C68">
        <w:t xml:space="preserve"> </w:t>
      </w:r>
      <w:proofErr w:type="spellStart"/>
      <w:r w:rsidR="00F95C68">
        <w:t>cụ</w:t>
      </w:r>
      <w:proofErr w:type="spellEnd"/>
      <w:r w:rsidR="00F95C68">
        <w:t xml:space="preserve"> </w:t>
      </w:r>
      <w:proofErr w:type="spellStart"/>
      <w:r w:rsidR="00F95C68">
        <w:t>Hồ</w:t>
      </w:r>
      <w:proofErr w:type="spellEnd"/>
      <w:r w:rsidR="00F95C68">
        <w:t>?</w:t>
      </w:r>
    </w:p>
    <w:p w:rsidR="00F95C68" w:rsidRDefault="00F95C68" w:rsidP="00F37971">
      <w:proofErr w:type="spellStart"/>
      <w:r w:rsidRPr="004162FD">
        <w:rPr>
          <w:b/>
        </w:rPr>
        <w:t>Phần</w:t>
      </w:r>
      <w:proofErr w:type="spellEnd"/>
      <w:r w:rsidRPr="004162FD">
        <w:rPr>
          <w:b/>
        </w:rPr>
        <w:t xml:space="preserve"> II</w:t>
      </w:r>
      <w:r>
        <w:t xml:space="preserve"> </w:t>
      </w:r>
      <w:proofErr w:type="gramStart"/>
      <w:r w:rsidRPr="004162FD">
        <w:rPr>
          <w:i/>
        </w:rPr>
        <w:t>( 4</w:t>
      </w:r>
      <w:proofErr w:type="gramEnd"/>
      <w:r w:rsidRPr="004162FD">
        <w:rPr>
          <w:i/>
        </w:rPr>
        <w:t xml:space="preserve"> </w:t>
      </w:r>
      <w:proofErr w:type="spellStart"/>
      <w:r w:rsidRPr="004162FD">
        <w:rPr>
          <w:i/>
        </w:rPr>
        <w:t>điểm</w:t>
      </w:r>
      <w:proofErr w:type="spellEnd"/>
      <w:r w:rsidRPr="004162FD">
        <w:rPr>
          <w:i/>
        </w:rPr>
        <w:t>)</w:t>
      </w:r>
    </w:p>
    <w:p w:rsidR="00F95C68" w:rsidRDefault="00F95C68" w:rsidP="00F37971">
      <w:proofErr w:type="spellStart"/>
      <w:r>
        <w:t>Đọc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:</w:t>
      </w:r>
    </w:p>
    <w:p w:rsidR="00F95C68" w:rsidRDefault="00F95C68" w:rsidP="00F37971">
      <w:pPr>
        <w:ind w:firstLine="720"/>
      </w:pPr>
      <w:proofErr w:type="gramStart"/>
      <w:r>
        <w:t xml:space="preserve">“ </w:t>
      </w:r>
      <w:proofErr w:type="spellStart"/>
      <w:r>
        <w:t>Người</w:t>
      </w:r>
      <w:proofErr w:type="spellEnd"/>
      <w:proofErr w:type="gramEnd"/>
      <w:r>
        <w:t xml:space="preserve"> ta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cỡ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Pho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ta </w:t>
      </w:r>
      <w:proofErr w:type="spellStart"/>
      <w:proofErr w:type="gramStart"/>
      <w:r>
        <w:t>phải</w:t>
      </w:r>
      <w:proofErr w:type="spellEnd"/>
      <w:r>
        <w:t xml:space="preserve">  </w:t>
      </w:r>
      <w:proofErr w:type="spellStart"/>
      <w:r>
        <w:t>mời</w:t>
      </w:r>
      <w:proofErr w:type="spellEnd"/>
      <w:proofErr w:type="gram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Xten</w:t>
      </w:r>
      <w:proofErr w:type="spellEnd"/>
      <w:r>
        <w:t xml:space="preserve">- </w:t>
      </w:r>
      <w:proofErr w:type="spellStart"/>
      <w:r>
        <w:t>mét-xơ</w:t>
      </w:r>
      <w:proofErr w:type="spellEnd"/>
      <w:r>
        <w:t xml:space="preserve">.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10 000 </w:t>
      </w:r>
      <w:proofErr w:type="spellStart"/>
      <w:r>
        <w:t>đôla.Nhiều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Xten-mét-xơ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,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.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Xten-mét-xơ</w:t>
      </w:r>
      <w:proofErr w:type="spellEnd"/>
      <w:r>
        <w:t xml:space="preserve"> </w:t>
      </w:r>
      <w:proofErr w:type="spellStart"/>
      <w:r>
        <w:t>ghi</w:t>
      </w:r>
      <w:proofErr w:type="spellEnd"/>
      <w:r w:rsidR="007A17F4">
        <w:t xml:space="preserve">: </w:t>
      </w:r>
      <w:proofErr w:type="gramStart"/>
      <w:r w:rsidR="007A17F4">
        <w:t xml:space="preserve">“ </w:t>
      </w:r>
      <w:proofErr w:type="spellStart"/>
      <w:r w:rsidR="007A17F4">
        <w:t>Tiền</w:t>
      </w:r>
      <w:proofErr w:type="spellEnd"/>
      <w:proofErr w:type="gramEnd"/>
      <w:r w:rsidR="007A17F4">
        <w:t xml:space="preserve"> </w:t>
      </w:r>
      <w:proofErr w:type="spellStart"/>
      <w:r w:rsidR="007A17F4">
        <w:t>vạch</w:t>
      </w:r>
      <w:proofErr w:type="spellEnd"/>
      <w:r w:rsidR="007A17F4">
        <w:t xml:space="preserve"> </w:t>
      </w:r>
      <w:proofErr w:type="spellStart"/>
      <w:r w:rsidR="007A17F4">
        <w:t>một</w:t>
      </w:r>
      <w:proofErr w:type="spellEnd"/>
      <w:r w:rsidR="007A17F4">
        <w:t xml:space="preserve"> </w:t>
      </w:r>
      <w:proofErr w:type="spellStart"/>
      <w:r w:rsidR="007A17F4">
        <w:t>đường</w:t>
      </w:r>
      <w:proofErr w:type="spellEnd"/>
      <w:r w:rsidR="007A17F4">
        <w:t xml:space="preserve"> </w:t>
      </w:r>
      <w:proofErr w:type="spellStart"/>
      <w:r w:rsidR="007A17F4">
        <w:t>thẳng</w:t>
      </w:r>
      <w:proofErr w:type="spellEnd"/>
      <w:r w:rsidR="007A17F4">
        <w:t xml:space="preserve"> </w:t>
      </w:r>
      <w:proofErr w:type="spellStart"/>
      <w:r w:rsidR="007A17F4">
        <w:lastRenderedPageBreak/>
        <w:t>là</w:t>
      </w:r>
      <w:proofErr w:type="spellEnd"/>
      <w:r w:rsidR="007A17F4">
        <w:t xml:space="preserve"> 1 </w:t>
      </w:r>
      <w:proofErr w:type="spellStart"/>
      <w:r w:rsidR="007A17F4">
        <w:t>đôla</w:t>
      </w:r>
      <w:proofErr w:type="spellEnd"/>
      <w:r w:rsidR="007A17F4">
        <w:t xml:space="preserve">. </w:t>
      </w:r>
      <w:proofErr w:type="spellStart"/>
      <w:r w:rsidR="007A17F4">
        <w:t>Tiền</w:t>
      </w:r>
      <w:proofErr w:type="spellEnd"/>
      <w:r w:rsidR="007A17F4">
        <w:t xml:space="preserve"> </w:t>
      </w:r>
      <w:proofErr w:type="spellStart"/>
      <w:r w:rsidR="007A17F4">
        <w:t>tìm</w:t>
      </w:r>
      <w:proofErr w:type="spellEnd"/>
      <w:r w:rsidR="007A17F4">
        <w:t xml:space="preserve"> </w:t>
      </w:r>
      <w:proofErr w:type="spellStart"/>
      <w:r w:rsidR="007A17F4">
        <w:t>ra</w:t>
      </w:r>
      <w:proofErr w:type="spellEnd"/>
      <w:r w:rsidR="007A17F4">
        <w:t xml:space="preserve"> </w:t>
      </w:r>
      <w:proofErr w:type="spellStart"/>
      <w:r w:rsidR="007A17F4">
        <w:t>chỗ</w:t>
      </w:r>
      <w:proofErr w:type="spellEnd"/>
      <w:r w:rsidR="007A17F4">
        <w:t xml:space="preserve"> </w:t>
      </w:r>
      <w:proofErr w:type="spellStart"/>
      <w:r w:rsidR="007A17F4">
        <w:t>để</w:t>
      </w:r>
      <w:proofErr w:type="spellEnd"/>
      <w:r w:rsidR="007A17F4">
        <w:t xml:space="preserve"> </w:t>
      </w:r>
      <w:proofErr w:type="spellStart"/>
      <w:r w:rsidR="007A17F4">
        <w:t>vạch</w:t>
      </w:r>
      <w:proofErr w:type="spellEnd"/>
      <w:r w:rsidR="007A17F4">
        <w:t xml:space="preserve"> </w:t>
      </w:r>
      <w:proofErr w:type="spellStart"/>
      <w:r w:rsidR="007A17F4">
        <w:t>đúng</w:t>
      </w:r>
      <w:proofErr w:type="spellEnd"/>
      <w:r w:rsidR="007A17F4">
        <w:t xml:space="preserve"> </w:t>
      </w:r>
      <w:proofErr w:type="spellStart"/>
      <w:r w:rsidR="007A17F4">
        <w:t>đường</w:t>
      </w:r>
      <w:proofErr w:type="spellEnd"/>
      <w:r w:rsidR="007A17F4">
        <w:t xml:space="preserve"> </w:t>
      </w:r>
      <w:proofErr w:type="spellStart"/>
      <w:r w:rsidR="007A17F4">
        <w:t>ấy</w:t>
      </w:r>
      <w:proofErr w:type="spellEnd"/>
      <w:r w:rsidR="007A17F4">
        <w:t xml:space="preserve"> </w:t>
      </w:r>
      <w:proofErr w:type="spellStart"/>
      <w:r w:rsidR="007A17F4">
        <w:t>giá</w:t>
      </w:r>
      <w:proofErr w:type="spellEnd"/>
      <w:r w:rsidR="007A17F4">
        <w:t xml:space="preserve">: 9 999 </w:t>
      </w:r>
      <w:proofErr w:type="spellStart"/>
      <w:r w:rsidR="007A17F4">
        <w:t>đôla</w:t>
      </w:r>
      <w:proofErr w:type="spellEnd"/>
      <w:r w:rsidR="007A17F4">
        <w:t xml:space="preserve">”. </w:t>
      </w:r>
      <w:proofErr w:type="spellStart"/>
      <w:r w:rsidR="007A17F4">
        <w:t>Rõ</w:t>
      </w:r>
      <w:proofErr w:type="spellEnd"/>
      <w:r w:rsidR="007A17F4">
        <w:t xml:space="preserve"> </w:t>
      </w:r>
      <w:proofErr w:type="spellStart"/>
      <w:r w:rsidR="007A17F4">
        <w:t>ràng</w:t>
      </w:r>
      <w:proofErr w:type="spellEnd"/>
      <w:r w:rsidR="007A17F4">
        <w:t xml:space="preserve"> </w:t>
      </w:r>
      <w:proofErr w:type="spellStart"/>
      <w:r w:rsidR="007A17F4">
        <w:t>người</w:t>
      </w:r>
      <w:proofErr w:type="spellEnd"/>
      <w:r w:rsidR="007A17F4">
        <w:t xml:space="preserve"> </w:t>
      </w:r>
      <w:proofErr w:type="spellStart"/>
      <w:r w:rsidR="007A17F4">
        <w:t>có</w:t>
      </w:r>
      <w:proofErr w:type="spellEnd"/>
      <w:r w:rsidR="007A17F4">
        <w:t xml:space="preserve"> </w:t>
      </w:r>
      <w:proofErr w:type="spellStart"/>
      <w:r w:rsidR="007A17F4">
        <w:t>trí</w:t>
      </w:r>
      <w:proofErr w:type="spellEnd"/>
      <w:r w:rsidR="007A17F4">
        <w:t xml:space="preserve"> </w:t>
      </w:r>
      <w:proofErr w:type="spellStart"/>
      <w:r w:rsidR="007A17F4">
        <w:t>thức</w:t>
      </w:r>
      <w:proofErr w:type="spellEnd"/>
      <w:r w:rsidR="007A17F4">
        <w:t xml:space="preserve"> </w:t>
      </w:r>
      <w:proofErr w:type="spellStart"/>
      <w:r w:rsidR="007A17F4">
        <w:t>thâm</w:t>
      </w:r>
      <w:proofErr w:type="spellEnd"/>
      <w:r w:rsidR="007A17F4">
        <w:t xml:space="preserve"> </w:t>
      </w:r>
      <w:proofErr w:type="spellStart"/>
      <w:r w:rsidR="007A17F4">
        <w:t>hậu</w:t>
      </w:r>
      <w:proofErr w:type="spellEnd"/>
      <w:r w:rsidR="007A17F4">
        <w:t xml:space="preserve"> </w:t>
      </w:r>
      <w:proofErr w:type="spellStart"/>
      <w:r w:rsidR="007A17F4">
        <w:t>có</w:t>
      </w:r>
      <w:proofErr w:type="spellEnd"/>
      <w:r w:rsidR="007A17F4">
        <w:t xml:space="preserve"> </w:t>
      </w:r>
      <w:proofErr w:type="spellStart"/>
      <w:r w:rsidR="007A17F4">
        <w:t>thể</w:t>
      </w:r>
      <w:proofErr w:type="spellEnd"/>
      <w:r w:rsidR="007A17F4">
        <w:t xml:space="preserve"> </w:t>
      </w:r>
      <w:proofErr w:type="spellStart"/>
      <w:r w:rsidR="007A17F4">
        <w:t>làm</w:t>
      </w:r>
      <w:proofErr w:type="spellEnd"/>
      <w:r w:rsidR="007A17F4">
        <w:t xml:space="preserve"> </w:t>
      </w:r>
      <w:proofErr w:type="spellStart"/>
      <w:r w:rsidR="007A17F4">
        <w:t>được</w:t>
      </w:r>
      <w:proofErr w:type="spellEnd"/>
      <w:r w:rsidR="007A17F4">
        <w:t xml:space="preserve"> </w:t>
      </w:r>
      <w:proofErr w:type="spellStart"/>
      <w:r w:rsidR="007A17F4">
        <w:t>những</w:t>
      </w:r>
      <w:proofErr w:type="spellEnd"/>
      <w:r w:rsidR="007A17F4">
        <w:t xml:space="preserve"> </w:t>
      </w:r>
      <w:proofErr w:type="spellStart"/>
      <w:r w:rsidR="007A17F4">
        <w:t>việc</w:t>
      </w:r>
      <w:proofErr w:type="spellEnd"/>
      <w:r w:rsidR="007A17F4">
        <w:t xml:space="preserve"> </w:t>
      </w:r>
      <w:proofErr w:type="spellStart"/>
      <w:r w:rsidR="007A17F4">
        <w:t>mà</w:t>
      </w:r>
      <w:proofErr w:type="spellEnd"/>
      <w:r w:rsidR="007A17F4">
        <w:t xml:space="preserve"> </w:t>
      </w:r>
      <w:proofErr w:type="spellStart"/>
      <w:r w:rsidR="007A17F4">
        <w:t>người</w:t>
      </w:r>
      <w:proofErr w:type="spellEnd"/>
      <w:r w:rsidR="007A17F4">
        <w:t xml:space="preserve"> </w:t>
      </w:r>
      <w:proofErr w:type="spellStart"/>
      <w:r w:rsidR="007A17F4">
        <w:t>khác</w:t>
      </w:r>
      <w:proofErr w:type="spellEnd"/>
      <w:r w:rsidR="007A17F4">
        <w:t xml:space="preserve"> </w:t>
      </w:r>
      <w:proofErr w:type="spellStart"/>
      <w:r w:rsidR="007A17F4">
        <w:t>không</w:t>
      </w:r>
      <w:proofErr w:type="spellEnd"/>
      <w:r w:rsidR="007A17F4">
        <w:t xml:space="preserve"> </w:t>
      </w:r>
      <w:proofErr w:type="spellStart"/>
      <w:r w:rsidR="007A17F4">
        <w:t>làm</w:t>
      </w:r>
      <w:proofErr w:type="spellEnd"/>
      <w:r w:rsidR="007A17F4">
        <w:t xml:space="preserve"> </w:t>
      </w:r>
      <w:proofErr w:type="spellStart"/>
      <w:r w:rsidR="007A17F4">
        <w:t>nổi</w:t>
      </w:r>
      <w:proofErr w:type="spellEnd"/>
      <w:r w:rsidR="007A17F4">
        <w:t>”.</w:t>
      </w:r>
    </w:p>
    <w:p w:rsidR="007A17F4" w:rsidRDefault="007A17F4" w:rsidP="00F37971">
      <w:pPr>
        <w:jc w:val="right"/>
      </w:pPr>
      <w:proofErr w:type="gramStart"/>
      <w:r>
        <w:t xml:space="preserve">( </w:t>
      </w:r>
      <w:proofErr w:type="spellStart"/>
      <w:r w:rsidR="00F37971">
        <w:rPr>
          <w:i/>
        </w:rPr>
        <w:t>Ngữ</w:t>
      </w:r>
      <w:proofErr w:type="spellEnd"/>
      <w:proofErr w:type="gramEnd"/>
      <w:r w:rsidRPr="004162FD">
        <w:rPr>
          <w:i/>
        </w:rPr>
        <w:t xml:space="preserve"> </w:t>
      </w:r>
      <w:proofErr w:type="spellStart"/>
      <w:r w:rsidRPr="004162FD">
        <w:rPr>
          <w:i/>
        </w:rPr>
        <w:t>văn</w:t>
      </w:r>
      <w:proofErr w:type="spellEnd"/>
      <w:r w:rsidRPr="004162FD">
        <w:rPr>
          <w:i/>
        </w:rPr>
        <w:t xml:space="preserve"> 9</w:t>
      </w:r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, NXB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2020)</w:t>
      </w:r>
    </w:p>
    <w:p w:rsidR="007A17F4" w:rsidRDefault="007A17F4" w:rsidP="00F37971">
      <w:pPr>
        <w:ind w:firstLine="720"/>
      </w:pPr>
      <w:r>
        <w:t xml:space="preserve">1.Theo </w:t>
      </w:r>
      <w:proofErr w:type="spellStart"/>
      <w:r>
        <w:t>em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Xten-mét-xơ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1 </w:t>
      </w:r>
      <w:proofErr w:type="spellStart"/>
      <w:r>
        <w:t>đôla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“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”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9 999 </w:t>
      </w:r>
      <w:proofErr w:type="spellStart"/>
      <w:r>
        <w:t>đôla</w:t>
      </w:r>
      <w:proofErr w:type="spellEnd"/>
      <w:r>
        <w:t>?</w:t>
      </w:r>
    </w:p>
    <w:p w:rsidR="007A17F4" w:rsidRDefault="007A17F4" w:rsidP="00F37971">
      <w:pPr>
        <w:ind w:firstLine="720"/>
      </w:pPr>
      <w:proofErr w:type="gramStart"/>
      <w:r>
        <w:t>2.Dựa</w:t>
      </w:r>
      <w:proofErr w:type="gram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( </w:t>
      </w:r>
      <w:proofErr w:type="spellStart"/>
      <w:r>
        <w:t>khoảng</w:t>
      </w:r>
      <w:proofErr w:type="spellEnd"/>
      <w:r>
        <w:t xml:space="preserve"> 2/3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) </w:t>
      </w:r>
      <w:proofErr w:type="spellStart"/>
      <w:r>
        <w:t>về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: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>?</w:t>
      </w:r>
    </w:p>
    <w:p w:rsidR="007A17F4" w:rsidRDefault="007A17F4" w:rsidP="00F37971">
      <w:pPr>
        <w:jc w:val="center"/>
      </w:pPr>
      <w:r>
        <w:t>………………………</w:t>
      </w:r>
      <w:proofErr w:type="spellStart"/>
      <w:r>
        <w:t>Hết</w:t>
      </w:r>
      <w:proofErr w:type="spellEnd"/>
      <w:r>
        <w:t>……………………………….</w:t>
      </w:r>
    </w:p>
    <w:p w:rsidR="007A17F4" w:rsidRPr="004162FD" w:rsidRDefault="007A17F4" w:rsidP="00F37971">
      <w:pPr>
        <w:rPr>
          <w:i/>
        </w:rPr>
      </w:pPr>
      <w:proofErr w:type="spellStart"/>
      <w:r w:rsidRPr="004162FD">
        <w:rPr>
          <w:b/>
          <w:i/>
          <w:u w:val="single"/>
        </w:rPr>
        <w:t>Ghi</w:t>
      </w:r>
      <w:proofErr w:type="spellEnd"/>
      <w:r w:rsidRPr="004162FD">
        <w:rPr>
          <w:b/>
          <w:i/>
          <w:u w:val="single"/>
        </w:rPr>
        <w:t xml:space="preserve"> </w:t>
      </w:r>
      <w:proofErr w:type="spellStart"/>
      <w:r w:rsidRPr="004162FD">
        <w:rPr>
          <w:b/>
          <w:i/>
          <w:u w:val="single"/>
        </w:rPr>
        <w:t>chú</w:t>
      </w:r>
      <w:proofErr w:type="spellEnd"/>
      <w:r w:rsidRPr="004162FD">
        <w:rPr>
          <w:b/>
          <w:i/>
          <w:u w:val="single"/>
        </w:rPr>
        <w:t>:</w:t>
      </w:r>
      <w:r>
        <w:t xml:space="preserve"> </w:t>
      </w:r>
      <w:r w:rsidR="004162FD">
        <w:t xml:space="preserve">           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I</w:t>
      </w:r>
      <w:proofErr w:type="gramStart"/>
      <w:r>
        <w:t>:</w:t>
      </w:r>
      <w:r w:rsidRPr="004162FD">
        <w:rPr>
          <w:i/>
        </w:rPr>
        <w:t>1</w:t>
      </w:r>
      <w:proofErr w:type="gramEnd"/>
      <w:r w:rsidRPr="004162FD">
        <w:rPr>
          <w:i/>
        </w:rPr>
        <w:t xml:space="preserve">( 1,0 </w:t>
      </w:r>
      <w:proofErr w:type="spellStart"/>
      <w:r w:rsidRPr="004162FD">
        <w:rPr>
          <w:i/>
        </w:rPr>
        <w:t>điểm</w:t>
      </w:r>
      <w:proofErr w:type="spellEnd"/>
      <w:r w:rsidRPr="004162FD">
        <w:rPr>
          <w:i/>
        </w:rPr>
        <w:t xml:space="preserve">); 2( 4,0 </w:t>
      </w:r>
      <w:proofErr w:type="spellStart"/>
      <w:r w:rsidRPr="004162FD">
        <w:rPr>
          <w:i/>
        </w:rPr>
        <w:t>điểm</w:t>
      </w:r>
      <w:proofErr w:type="spellEnd"/>
      <w:r w:rsidRPr="004162FD">
        <w:rPr>
          <w:i/>
        </w:rPr>
        <w:t xml:space="preserve">); 3( 1,0 </w:t>
      </w:r>
      <w:proofErr w:type="spellStart"/>
      <w:r w:rsidRPr="004162FD">
        <w:rPr>
          <w:i/>
        </w:rPr>
        <w:t>điểm</w:t>
      </w:r>
      <w:proofErr w:type="spellEnd"/>
      <w:r w:rsidR="004162FD" w:rsidRPr="004162FD">
        <w:rPr>
          <w:i/>
        </w:rPr>
        <w:t>)</w:t>
      </w:r>
    </w:p>
    <w:p w:rsidR="004162FD" w:rsidRPr="004162FD" w:rsidRDefault="004162FD" w:rsidP="00F37971">
      <w:pPr>
        <w:rPr>
          <w:i/>
        </w:rPr>
      </w:pPr>
      <w:r>
        <w:t xml:space="preserve">                           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II: </w:t>
      </w:r>
      <w:r w:rsidRPr="004162FD">
        <w:rPr>
          <w:i/>
        </w:rPr>
        <w:t>1</w:t>
      </w:r>
      <w:proofErr w:type="gramStart"/>
      <w:r w:rsidRPr="004162FD">
        <w:rPr>
          <w:i/>
        </w:rPr>
        <w:t>( 1,5</w:t>
      </w:r>
      <w:proofErr w:type="gramEnd"/>
      <w:r w:rsidRPr="004162FD">
        <w:rPr>
          <w:i/>
        </w:rPr>
        <w:t xml:space="preserve"> </w:t>
      </w:r>
      <w:proofErr w:type="spellStart"/>
      <w:r w:rsidRPr="004162FD">
        <w:rPr>
          <w:i/>
        </w:rPr>
        <w:t>điểm</w:t>
      </w:r>
      <w:proofErr w:type="spellEnd"/>
      <w:r w:rsidRPr="004162FD">
        <w:rPr>
          <w:i/>
        </w:rPr>
        <w:t xml:space="preserve">); 2( 2,5 </w:t>
      </w:r>
      <w:proofErr w:type="spellStart"/>
      <w:r w:rsidRPr="004162FD">
        <w:rPr>
          <w:i/>
        </w:rPr>
        <w:t>điểm</w:t>
      </w:r>
      <w:proofErr w:type="spellEnd"/>
      <w:r w:rsidRPr="004162FD">
        <w:rPr>
          <w:i/>
        </w:rPr>
        <w:t>)</w:t>
      </w:r>
    </w:p>
    <w:p w:rsidR="00F37971" w:rsidRDefault="00F37971">
      <w:r>
        <w:br w:type="page"/>
      </w:r>
    </w:p>
    <w:tbl>
      <w:tblPr>
        <w:tblStyle w:val="TableGrid"/>
        <w:tblpPr w:leftFromText="180" w:rightFromText="180" w:horzAnchor="margin" w:tblpY="1080"/>
        <w:tblW w:w="0" w:type="auto"/>
        <w:tblLook w:val="04A0" w:firstRow="1" w:lastRow="0" w:firstColumn="1" w:lastColumn="0" w:noHBand="0" w:noVBand="1"/>
      </w:tblPr>
      <w:tblGrid>
        <w:gridCol w:w="1129"/>
        <w:gridCol w:w="714"/>
        <w:gridCol w:w="6933"/>
        <w:gridCol w:w="854"/>
      </w:tblGrid>
      <w:tr w:rsidR="00BA1286" w:rsidRPr="00BA1286" w:rsidTr="00BA1286">
        <w:tc>
          <w:tcPr>
            <w:tcW w:w="1129" w:type="dxa"/>
          </w:tcPr>
          <w:p w:rsidR="00BA1286" w:rsidRPr="00BA1286" w:rsidRDefault="00BA1286" w:rsidP="00BA128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BA1286">
              <w:rPr>
                <w:b/>
              </w:rPr>
              <w:lastRenderedPageBreak/>
              <w:t>Phần</w:t>
            </w:r>
            <w:proofErr w:type="spellEnd"/>
            <w:r w:rsidRPr="00BA1286">
              <w:rPr>
                <w:b/>
              </w:rPr>
              <w:t xml:space="preserve"> I</w:t>
            </w:r>
          </w:p>
        </w:tc>
        <w:tc>
          <w:tcPr>
            <w:tcW w:w="714" w:type="dxa"/>
          </w:tcPr>
          <w:p w:rsidR="00BA1286" w:rsidRPr="00BA1286" w:rsidRDefault="00BA1286" w:rsidP="00BA128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BA1286">
              <w:rPr>
                <w:b/>
              </w:rPr>
              <w:t>Câu</w:t>
            </w:r>
            <w:proofErr w:type="spellEnd"/>
          </w:p>
        </w:tc>
        <w:tc>
          <w:tcPr>
            <w:tcW w:w="6933" w:type="dxa"/>
          </w:tcPr>
          <w:p w:rsidR="00BA1286" w:rsidRPr="00BA1286" w:rsidRDefault="00BA1286" w:rsidP="00BA128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BA1286">
              <w:rPr>
                <w:b/>
              </w:rPr>
              <w:t>Nội</w:t>
            </w:r>
            <w:proofErr w:type="spellEnd"/>
            <w:r w:rsidRPr="00BA1286">
              <w:rPr>
                <w:b/>
              </w:rPr>
              <w:t xml:space="preserve"> dung</w:t>
            </w:r>
          </w:p>
        </w:tc>
        <w:tc>
          <w:tcPr>
            <w:tcW w:w="854" w:type="dxa"/>
          </w:tcPr>
          <w:p w:rsidR="00BA1286" w:rsidRPr="00BA1286" w:rsidRDefault="00BA1286" w:rsidP="00BA128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BA1286">
              <w:rPr>
                <w:b/>
              </w:rPr>
              <w:t>Điểm</w:t>
            </w:r>
            <w:proofErr w:type="spellEnd"/>
          </w:p>
        </w:tc>
      </w:tr>
      <w:tr w:rsidR="00BA1286" w:rsidTr="00BA1286">
        <w:tc>
          <w:tcPr>
            <w:tcW w:w="1129" w:type="dxa"/>
          </w:tcPr>
          <w:p w:rsidR="00BA1286" w:rsidRDefault="00BA1286" w:rsidP="008B496E">
            <w:pPr>
              <w:spacing w:line="288" w:lineRule="auto"/>
              <w:jc w:val="center"/>
            </w:pPr>
            <w:r>
              <w:t>I</w:t>
            </w:r>
          </w:p>
        </w:tc>
        <w:tc>
          <w:tcPr>
            <w:tcW w:w="714" w:type="dxa"/>
          </w:tcPr>
          <w:p w:rsidR="00BA1286" w:rsidRDefault="00BA1286" w:rsidP="00BA1286">
            <w:pPr>
              <w:spacing w:line="288" w:lineRule="auto"/>
            </w:pPr>
          </w:p>
        </w:tc>
        <w:tc>
          <w:tcPr>
            <w:tcW w:w="6933" w:type="dxa"/>
          </w:tcPr>
          <w:p w:rsidR="00BA1286" w:rsidRDefault="00BA1286" w:rsidP="00BA1286">
            <w:pPr>
              <w:spacing w:line="288" w:lineRule="auto"/>
            </w:pPr>
          </w:p>
        </w:tc>
        <w:tc>
          <w:tcPr>
            <w:tcW w:w="854" w:type="dxa"/>
          </w:tcPr>
          <w:p w:rsidR="00BA1286" w:rsidRDefault="00BA1286" w:rsidP="00BA1286">
            <w:pPr>
              <w:spacing w:line="288" w:lineRule="auto"/>
            </w:pPr>
            <w:r>
              <w:t>6.0</w:t>
            </w:r>
          </w:p>
        </w:tc>
      </w:tr>
      <w:tr w:rsidR="008B496E" w:rsidTr="00BA1286">
        <w:tc>
          <w:tcPr>
            <w:tcW w:w="1129" w:type="dxa"/>
            <w:vMerge w:val="restart"/>
          </w:tcPr>
          <w:p w:rsidR="008B496E" w:rsidRDefault="008B496E" w:rsidP="00BA1286">
            <w:pPr>
              <w:spacing w:line="288" w:lineRule="auto"/>
            </w:pPr>
          </w:p>
        </w:tc>
        <w:tc>
          <w:tcPr>
            <w:tcW w:w="714" w:type="dxa"/>
          </w:tcPr>
          <w:p w:rsidR="008B496E" w:rsidRDefault="008B496E" w:rsidP="008B496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6933" w:type="dxa"/>
          </w:tcPr>
          <w:p w:rsidR="008B496E" w:rsidRDefault="008B496E" w:rsidP="00BA1286">
            <w:pPr>
              <w:spacing w:line="288" w:lineRule="auto"/>
            </w:pP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>:</w:t>
            </w:r>
          </w:p>
          <w:p w:rsidR="008B496E" w:rsidRDefault="008B496E" w:rsidP="00BA1286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>: 1948</w:t>
            </w:r>
          </w:p>
          <w:p w:rsidR="008B496E" w:rsidRDefault="008B496E" w:rsidP="00BA1286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: </w:t>
            </w:r>
            <w:proofErr w:type="spellStart"/>
            <w:r w:rsidRPr="00BA1286">
              <w:rPr>
                <w:i/>
              </w:rPr>
              <w:t>Đầu</w:t>
            </w:r>
            <w:proofErr w:type="spellEnd"/>
            <w:r w:rsidRPr="00BA1286">
              <w:rPr>
                <w:i/>
              </w:rPr>
              <w:t xml:space="preserve"> </w:t>
            </w:r>
            <w:proofErr w:type="spellStart"/>
            <w:r w:rsidRPr="00BA1286">
              <w:rPr>
                <w:i/>
              </w:rPr>
              <w:t>súng</w:t>
            </w:r>
            <w:proofErr w:type="spellEnd"/>
            <w:r w:rsidRPr="00BA1286">
              <w:rPr>
                <w:i/>
              </w:rPr>
              <w:t xml:space="preserve"> </w:t>
            </w:r>
            <w:proofErr w:type="spellStart"/>
            <w:r w:rsidRPr="00BA1286">
              <w:rPr>
                <w:i/>
              </w:rPr>
              <w:t>trăng</w:t>
            </w:r>
            <w:proofErr w:type="spellEnd"/>
            <w:r w:rsidRPr="00BA1286">
              <w:rPr>
                <w:i/>
              </w:rPr>
              <w:t xml:space="preserve"> </w:t>
            </w:r>
            <w:proofErr w:type="spellStart"/>
            <w:r w:rsidRPr="00BA1286">
              <w:rPr>
                <w:i/>
              </w:rPr>
              <w:t>treo</w:t>
            </w:r>
            <w:proofErr w:type="spellEnd"/>
          </w:p>
        </w:tc>
        <w:tc>
          <w:tcPr>
            <w:tcW w:w="854" w:type="dxa"/>
          </w:tcPr>
          <w:p w:rsidR="008B496E" w:rsidRDefault="008B496E" w:rsidP="00BA1286">
            <w:pPr>
              <w:spacing w:line="288" w:lineRule="auto"/>
            </w:pPr>
          </w:p>
          <w:p w:rsidR="008B496E" w:rsidRDefault="008B496E" w:rsidP="00BA1286">
            <w:pPr>
              <w:spacing w:line="288" w:lineRule="auto"/>
            </w:pPr>
            <w:r>
              <w:t>0.5</w:t>
            </w:r>
          </w:p>
          <w:p w:rsidR="008B496E" w:rsidRDefault="008B496E" w:rsidP="00BA1286">
            <w:pPr>
              <w:spacing w:line="288" w:lineRule="auto"/>
            </w:pPr>
            <w:r>
              <w:t>0.5</w:t>
            </w:r>
          </w:p>
        </w:tc>
      </w:tr>
      <w:tr w:rsidR="00B01057" w:rsidTr="00BA1286">
        <w:tc>
          <w:tcPr>
            <w:tcW w:w="1129" w:type="dxa"/>
            <w:vMerge/>
          </w:tcPr>
          <w:p w:rsidR="00B01057" w:rsidRDefault="00B01057" w:rsidP="00BA1286">
            <w:pPr>
              <w:spacing w:line="288" w:lineRule="auto"/>
            </w:pPr>
          </w:p>
        </w:tc>
        <w:tc>
          <w:tcPr>
            <w:tcW w:w="714" w:type="dxa"/>
            <w:vMerge w:val="restart"/>
          </w:tcPr>
          <w:p w:rsidR="00B01057" w:rsidRDefault="00B01057" w:rsidP="008B496E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6933" w:type="dxa"/>
          </w:tcPr>
          <w:p w:rsidR="00B01057" w:rsidRPr="008B496E" w:rsidRDefault="00B01057" w:rsidP="00BA128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8B496E">
              <w:rPr>
                <w:b/>
              </w:rPr>
              <w:t>Hình</w:t>
            </w:r>
            <w:proofErr w:type="spellEnd"/>
            <w:r w:rsidRPr="008B496E">
              <w:rPr>
                <w:b/>
              </w:rPr>
              <w:t xml:space="preserve"> </w:t>
            </w:r>
            <w:proofErr w:type="spellStart"/>
            <w:r w:rsidRPr="008B496E">
              <w:rPr>
                <w:b/>
              </w:rPr>
              <w:t>thức</w:t>
            </w:r>
            <w:proofErr w:type="spellEnd"/>
            <w:r w:rsidRPr="008B496E">
              <w:rPr>
                <w:b/>
              </w:rPr>
              <w:t>:</w:t>
            </w:r>
          </w:p>
          <w:p w:rsidR="00B01057" w:rsidRDefault="00B01057" w:rsidP="00BA1286">
            <w:r>
              <w:t xml:space="preserve">-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dung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: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lạc</w:t>
            </w:r>
            <w:proofErr w:type="spellEnd"/>
            <w:r>
              <w:t xml:space="preserve">, </w:t>
            </w:r>
            <w:proofErr w:type="spellStart"/>
            <w:r>
              <w:t>rõ</w:t>
            </w:r>
            <w:proofErr w:type="spellEnd"/>
            <w:r>
              <w:t xml:space="preserve"> ý,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,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. </w:t>
            </w:r>
          </w:p>
          <w:p w:rsidR="00B01057" w:rsidRDefault="00B01057" w:rsidP="00BA1286">
            <w:r>
              <w:t xml:space="preserve">-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–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–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.</w:t>
            </w:r>
          </w:p>
          <w:p w:rsidR="00B01057" w:rsidRDefault="00B01057" w:rsidP="00BA1286">
            <w:r>
              <w:t xml:space="preserve">-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, </w:t>
            </w:r>
            <w:proofErr w:type="spellStart"/>
            <w:r>
              <w:t>gạch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lặp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>.</w:t>
            </w:r>
          </w:p>
        </w:tc>
        <w:tc>
          <w:tcPr>
            <w:tcW w:w="854" w:type="dxa"/>
          </w:tcPr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  <w:r>
              <w:t>0.5</w:t>
            </w:r>
          </w:p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  <w:r>
              <w:t>0.5</w:t>
            </w:r>
          </w:p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  <w:r>
              <w:t>0.5</w:t>
            </w:r>
          </w:p>
        </w:tc>
      </w:tr>
      <w:tr w:rsidR="00B01057" w:rsidTr="00BA1286">
        <w:tc>
          <w:tcPr>
            <w:tcW w:w="1129" w:type="dxa"/>
            <w:vMerge/>
          </w:tcPr>
          <w:p w:rsidR="00B01057" w:rsidRDefault="00B01057" w:rsidP="00BA1286">
            <w:pPr>
              <w:spacing w:line="288" w:lineRule="auto"/>
            </w:pPr>
          </w:p>
        </w:tc>
        <w:tc>
          <w:tcPr>
            <w:tcW w:w="714" w:type="dxa"/>
            <w:vMerge/>
          </w:tcPr>
          <w:p w:rsidR="00B01057" w:rsidRDefault="00B01057" w:rsidP="008B496E">
            <w:pPr>
              <w:spacing w:line="288" w:lineRule="auto"/>
              <w:jc w:val="center"/>
            </w:pPr>
          </w:p>
        </w:tc>
        <w:tc>
          <w:tcPr>
            <w:tcW w:w="6933" w:type="dxa"/>
          </w:tcPr>
          <w:p w:rsidR="00B01057" w:rsidRPr="008B496E" w:rsidRDefault="00B01057" w:rsidP="0004319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8B496E">
              <w:rPr>
                <w:b/>
              </w:rPr>
              <w:t>Nội</w:t>
            </w:r>
            <w:proofErr w:type="spellEnd"/>
            <w:r w:rsidRPr="008B496E">
              <w:rPr>
                <w:b/>
              </w:rPr>
              <w:t xml:space="preserve"> dung: </w:t>
            </w:r>
          </w:p>
          <w:p w:rsidR="00B01057" w:rsidRDefault="00B01057" w:rsidP="00043191">
            <w:r>
              <w:t xml:space="preserve">   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bám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thác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(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….)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nổi</w:t>
            </w:r>
            <w:proofErr w:type="spellEnd"/>
            <w:r>
              <w:t xml:space="preserve"> </w:t>
            </w:r>
            <w:proofErr w:type="spellStart"/>
            <w:r>
              <w:t>bật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ý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:</w:t>
            </w:r>
          </w:p>
          <w:p w:rsidR="00B01057" w:rsidRDefault="00B01057" w:rsidP="008B496E">
            <w:r>
              <w:t xml:space="preserve">-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>:</w:t>
            </w:r>
          </w:p>
          <w:p w:rsidR="00B01057" w:rsidRDefault="00B01057" w:rsidP="00043191">
            <w:r>
              <w:t xml:space="preserve">+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ngộ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>:</w:t>
            </w:r>
          </w:p>
          <w:p w:rsidR="00B01057" w:rsidRDefault="00B01057" w:rsidP="00043191">
            <w:r>
              <w:t xml:space="preserve">+ Chung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ngũ</w:t>
            </w:r>
            <w:proofErr w:type="spellEnd"/>
            <w:r>
              <w:t xml:space="preserve">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chiến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</w:p>
          <w:p w:rsidR="00B01057" w:rsidRDefault="00B01057" w:rsidP="00043191">
            <w:r>
              <w:t xml:space="preserve">+ Chung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, </w:t>
            </w:r>
            <w:proofErr w:type="spellStart"/>
            <w:r>
              <w:t>lí</w:t>
            </w:r>
            <w:proofErr w:type="spellEnd"/>
            <w:r>
              <w:t xml:space="preserve"> </w:t>
            </w:r>
            <w:proofErr w:type="spellStart"/>
            <w:r>
              <w:t>tưởng</w:t>
            </w:r>
            <w:proofErr w:type="spellEnd"/>
          </w:p>
          <w:p w:rsidR="00B01057" w:rsidRDefault="00B01057" w:rsidP="00043191">
            <w:r>
              <w:t xml:space="preserve">+ </w:t>
            </w:r>
            <w:proofErr w:type="spellStart"/>
            <w:r>
              <w:t>Đồng</w:t>
            </w:r>
            <w:proofErr w:type="spellEnd"/>
            <w:r>
              <w:t xml:space="preserve"> cam, chia </w:t>
            </w:r>
            <w:proofErr w:type="spellStart"/>
            <w:r>
              <w:t>sẻ</w:t>
            </w:r>
            <w:proofErr w:type="spellEnd"/>
          </w:p>
          <w:p w:rsidR="00B01057" w:rsidRDefault="00B01057" w:rsidP="008B496E">
            <w:r>
              <w:t xml:space="preserve">-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“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!”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đọng</w:t>
            </w:r>
            <w:proofErr w:type="spellEnd"/>
            <w:r>
              <w:t xml:space="preserve">,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</w:p>
        </w:tc>
        <w:tc>
          <w:tcPr>
            <w:tcW w:w="854" w:type="dxa"/>
          </w:tcPr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  <w:r>
              <w:t>0.5</w:t>
            </w:r>
          </w:p>
          <w:p w:rsidR="00B01057" w:rsidRDefault="00B01057" w:rsidP="00BA1286">
            <w:pPr>
              <w:spacing w:line="288" w:lineRule="auto"/>
            </w:pPr>
            <w:r>
              <w:t>0.5</w:t>
            </w:r>
          </w:p>
          <w:p w:rsidR="00B01057" w:rsidRDefault="00B01057" w:rsidP="00BA1286">
            <w:pPr>
              <w:spacing w:line="288" w:lineRule="auto"/>
            </w:pPr>
            <w:r>
              <w:t>0.5</w:t>
            </w:r>
          </w:p>
          <w:p w:rsidR="00B01057" w:rsidRDefault="00B01057" w:rsidP="00BA1286">
            <w:pPr>
              <w:spacing w:line="288" w:lineRule="auto"/>
            </w:pPr>
            <w:r>
              <w:t>0.5</w:t>
            </w:r>
          </w:p>
          <w:p w:rsidR="00B01057" w:rsidRDefault="00B01057" w:rsidP="00BA1286">
            <w:pPr>
              <w:spacing w:line="288" w:lineRule="auto"/>
            </w:pPr>
            <w:r>
              <w:t>0.5</w:t>
            </w:r>
          </w:p>
        </w:tc>
      </w:tr>
      <w:tr w:rsidR="008B496E" w:rsidTr="00BA1286">
        <w:tc>
          <w:tcPr>
            <w:tcW w:w="1129" w:type="dxa"/>
            <w:vMerge/>
          </w:tcPr>
          <w:p w:rsidR="008B496E" w:rsidRDefault="008B496E" w:rsidP="00BA1286">
            <w:pPr>
              <w:spacing w:line="288" w:lineRule="auto"/>
            </w:pPr>
          </w:p>
        </w:tc>
        <w:tc>
          <w:tcPr>
            <w:tcW w:w="714" w:type="dxa"/>
          </w:tcPr>
          <w:p w:rsidR="008B496E" w:rsidRDefault="008B496E" w:rsidP="008B496E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6933" w:type="dxa"/>
          </w:tcPr>
          <w:p w:rsidR="008B496E" w:rsidRDefault="008B496E" w:rsidP="00BA1286">
            <w:pPr>
              <w:spacing w:line="288" w:lineRule="auto"/>
            </w:pP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“ </w:t>
            </w:r>
            <w:proofErr w:type="spellStart"/>
            <w:r>
              <w:t>Đứng</w:t>
            </w:r>
            <w:proofErr w:type="spellEnd"/>
            <w:r>
              <w:t xml:space="preserve"> </w:t>
            </w:r>
            <w:proofErr w:type="spellStart"/>
            <w:r>
              <w:t>cạnh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chờ</w:t>
            </w:r>
            <w:proofErr w:type="spellEnd"/>
            <w:r>
              <w:t xml:space="preserve"> </w:t>
            </w:r>
            <w:proofErr w:type="spellStart"/>
            <w:r>
              <w:t>giặc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 xml:space="preserve">”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vẻ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>:</w:t>
            </w:r>
          </w:p>
          <w:p w:rsidR="008B496E" w:rsidRDefault="008B496E" w:rsidP="00BA1286">
            <w:pPr>
              <w:spacing w:line="288" w:lineRule="auto"/>
            </w:pPr>
            <w:r>
              <w:t>-</w:t>
            </w:r>
            <w:r w:rsidR="00D40777"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bó</w:t>
            </w:r>
            <w:proofErr w:type="spellEnd"/>
            <w:r>
              <w:t xml:space="preserve"> </w:t>
            </w:r>
            <w:proofErr w:type="spellStart"/>
            <w:r>
              <w:t>keo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</w:p>
          <w:p w:rsidR="008B496E" w:rsidRDefault="008B496E" w:rsidP="00BA1286">
            <w:pPr>
              <w:spacing w:line="288" w:lineRule="auto"/>
            </w:pPr>
            <w:r>
              <w:t>-</w:t>
            </w:r>
            <w:r w:rsidR="00D40777"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tinh</w:t>
            </w:r>
            <w:proofErr w:type="spellEnd"/>
            <w:r>
              <w:t xml:space="preserve"> </w:t>
            </w:r>
            <w:proofErr w:type="spellStart"/>
            <w:r>
              <w:t>thần</w:t>
            </w:r>
            <w:proofErr w:type="spellEnd"/>
            <w:r>
              <w:t xml:space="preserve"> dung </w:t>
            </w:r>
            <w:proofErr w:type="spellStart"/>
            <w:r>
              <w:t>cảm</w:t>
            </w:r>
            <w:proofErr w:type="spellEnd"/>
            <w:r>
              <w:t>…</w:t>
            </w:r>
          </w:p>
        </w:tc>
        <w:tc>
          <w:tcPr>
            <w:tcW w:w="854" w:type="dxa"/>
          </w:tcPr>
          <w:p w:rsidR="008B496E" w:rsidRDefault="008B496E" w:rsidP="00BA1286">
            <w:pPr>
              <w:spacing w:line="288" w:lineRule="auto"/>
            </w:pPr>
          </w:p>
          <w:p w:rsidR="008B496E" w:rsidRDefault="008B496E" w:rsidP="00BA1286">
            <w:pPr>
              <w:spacing w:line="288" w:lineRule="auto"/>
            </w:pPr>
          </w:p>
          <w:p w:rsidR="008B496E" w:rsidRDefault="008B496E" w:rsidP="00BA1286">
            <w:pPr>
              <w:spacing w:line="288" w:lineRule="auto"/>
            </w:pPr>
            <w:r>
              <w:t>0.5</w:t>
            </w:r>
          </w:p>
          <w:p w:rsidR="008B496E" w:rsidRDefault="008B496E" w:rsidP="00BA1286">
            <w:pPr>
              <w:spacing w:line="288" w:lineRule="auto"/>
            </w:pPr>
            <w:r>
              <w:t>0.5</w:t>
            </w:r>
          </w:p>
        </w:tc>
      </w:tr>
      <w:tr w:rsidR="00BA1286" w:rsidTr="00BA1286">
        <w:tc>
          <w:tcPr>
            <w:tcW w:w="1129" w:type="dxa"/>
          </w:tcPr>
          <w:p w:rsidR="00BA1286" w:rsidRDefault="00E613F3" w:rsidP="00BA1286">
            <w:pPr>
              <w:spacing w:line="288" w:lineRule="auto"/>
            </w:pPr>
            <w:r>
              <w:t>II</w:t>
            </w:r>
          </w:p>
        </w:tc>
        <w:tc>
          <w:tcPr>
            <w:tcW w:w="714" w:type="dxa"/>
          </w:tcPr>
          <w:p w:rsidR="00BA1286" w:rsidRDefault="00BA1286" w:rsidP="008B496E">
            <w:pPr>
              <w:spacing w:line="288" w:lineRule="auto"/>
              <w:jc w:val="center"/>
            </w:pPr>
          </w:p>
        </w:tc>
        <w:tc>
          <w:tcPr>
            <w:tcW w:w="6933" w:type="dxa"/>
          </w:tcPr>
          <w:p w:rsidR="00BA1286" w:rsidRDefault="00BA1286" w:rsidP="00BA1286">
            <w:pPr>
              <w:spacing w:line="288" w:lineRule="auto"/>
            </w:pPr>
          </w:p>
        </w:tc>
        <w:tc>
          <w:tcPr>
            <w:tcW w:w="854" w:type="dxa"/>
          </w:tcPr>
          <w:p w:rsidR="00BA1286" w:rsidRDefault="00E613F3" w:rsidP="00BA1286">
            <w:pPr>
              <w:spacing w:line="288" w:lineRule="auto"/>
            </w:pPr>
            <w:r>
              <w:t>4.0</w:t>
            </w:r>
          </w:p>
        </w:tc>
      </w:tr>
      <w:tr w:rsidR="00B01057" w:rsidTr="00BA1286">
        <w:tc>
          <w:tcPr>
            <w:tcW w:w="1129" w:type="dxa"/>
            <w:vMerge w:val="restart"/>
          </w:tcPr>
          <w:p w:rsidR="00B01057" w:rsidRDefault="00B01057" w:rsidP="00BA1286">
            <w:pPr>
              <w:spacing w:line="288" w:lineRule="auto"/>
            </w:pPr>
          </w:p>
        </w:tc>
        <w:tc>
          <w:tcPr>
            <w:tcW w:w="714" w:type="dxa"/>
          </w:tcPr>
          <w:p w:rsidR="00B01057" w:rsidRDefault="00B01057" w:rsidP="008B496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6933" w:type="dxa"/>
          </w:tcPr>
          <w:p w:rsidR="00B01057" w:rsidRDefault="00B01057" w:rsidP="00BA1286">
            <w:pPr>
              <w:spacing w:line="288" w:lineRule="auto"/>
            </w:pP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>:</w:t>
            </w:r>
          </w:p>
          <w:p w:rsidR="00B01057" w:rsidRDefault="00B01057" w:rsidP="00BA1286">
            <w:pPr>
              <w:spacing w:line="288" w:lineRule="auto"/>
            </w:pPr>
            <w:r>
              <w:t xml:space="preserve">- </w:t>
            </w:r>
            <w:proofErr w:type="spellStart"/>
            <w:r>
              <w:t>Việc</w:t>
            </w:r>
            <w:proofErr w:type="spellEnd"/>
            <w:r>
              <w:t xml:space="preserve"> “ </w:t>
            </w:r>
            <w:proofErr w:type="spellStart"/>
            <w:r>
              <w:t>vạch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” </w:t>
            </w:r>
            <w:proofErr w:type="spellStart"/>
            <w:r>
              <w:t>giá</w:t>
            </w:r>
            <w:proofErr w:type="spellEnd"/>
            <w:r>
              <w:t xml:space="preserve"> 1 </w:t>
            </w:r>
            <w:proofErr w:type="spellStart"/>
            <w:r>
              <w:t>đôla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 xml:space="preserve">,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cũng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</w:p>
          <w:p w:rsidR="00B01057" w:rsidRDefault="00B01057" w:rsidP="00BA1286">
            <w:pPr>
              <w:spacing w:line="288" w:lineRule="auto"/>
            </w:pPr>
            <w:r>
              <w:t xml:space="preserve">-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gramStart"/>
            <w:r>
              <w:t xml:space="preserve">“ </w:t>
            </w:r>
            <w:proofErr w:type="spellStart"/>
            <w:r>
              <w:t>Tìm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chỗ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vạch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ấy</w:t>
            </w:r>
            <w:proofErr w:type="spellEnd"/>
            <w:r>
              <w:t xml:space="preserve">” </w:t>
            </w:r>
            <w:proofErr w:type="spellStart"/>
            <w:r>
              <w:t>giá</w:t>
            </w:r>
            <w:proofErr w:type="spellEnd"/>
            <w:r>
              <w:t xml:space="preserve"> 9 999 </w:t>
            </w:r>
            <w:proofErr w:type="spellStart"/>
            <w:r>
              <w:t>đôla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, </w:t>
            </w:r>
            <w:proofErr w:type="spellStart"/>
            <w:r>
              <w:t>đòi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tri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sâu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tri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…</w:t>
            </w:r>
          </w:p>
        </w:tc>
        <w:tc>
          <w:tcPr>
            <w:tcW w:w="854" w:type="dxa"/>
          </w:tcPr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  <w:r>
              <w:t>0.5</w:t>
            </w:r>
          </w:p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</w:p>
          <w:p w:rsidR="00B01057" w:rsidRDefault="00B01057" w:rsidP="00BA1286">
            <w:pPr>
              <w:spacing w:line="288" w:lineRule="auto"/>
            </w:pPr>
            <w:r>
              <w:t>1.0</w:t>
            </w:r>
          </w:p>
        </w:tc>
      </w:tr>
      <w:tr w:rsidR="00B01057" w:rsidTr="00BA1286">
        <w:tc>
          <w:tcPr>
            <w:tcW w:w="1129" w:type="dxa"/>
            <w:vMerge/>
          </w:tcPr>
          <w:p w:rsidR="00B01057" w:rsidRDefault="00B01057" w:rsidP="00BA1286"/>
        </w:tc>
        <w:tc>
          <w:tcPr>
            <w:tcW w:w="714" w:type="dxa"/>
            <w:vMerge w:val="restart"/>
          </w:tcPr>
          <w:p w:rsidR="00B01057" w:rsidRDefault="00B01057" w:rsidP="008B496E">
            <w:pPr>
              <w:jc w:val="center"/>
            </w:pPr>
            <w:r>
              <w:t>2</w:t>
            </w:r>
          </w:p>
        </w:tc>
        <w:tc>
          <w:tcPr>
            <w:tcW w:w="6933" w:type="dxa"/>
          </w:tcPr>
          <w:p w:rsidR="00B01057" w:rsidRDefault="00B01057" w:rsidP="006A0211">
            <w:r w:rsidRPr="008B496E">
              <w:rPr>
                <w:b/>
              </w:rPr>
              <w:t xml:space="preserve">* </w:t>
            </w:r>
            <w:proofErr w:type="spellStart"/>
            <w:r w:rsidRPr="008B496E">
              <w:rPr>
                <w:b/>
              </w:rPr>
              <w:t>Hình</w:t>
            </w:r>
            <w:proofErr w:type="spellEnd"/>
            <w:r w:rsidRPr="008B496E">
              <w:rPr>
                <w:b/>
              </w:rPr>
              <w:t xml:space="preserve"> </w:t>
            </w:r>
            <w:proofErr w:type="spellStart"/>
            <w:r w:rsidRPr="008B496E">
              <w:rPr>
                <w:b/>
              </w:rPr>
              <w:t>thức</w:t>
            </w:r>
            <w:proofErr w:type="spellEnd"/>
            <w:r>
              <w:t xml:space="preserve">: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dung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đề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lặp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chặt</w:t>
            </w:r>
            <w:proofErr w:type="spellEnd"/>
            <w:r>
              <w:t xml:space="preserve"> </w:t>
            </w:r>
            <w:proofErr w:type="spellStart"/>
            <w:r>
              <w:t>chẽ</w:t>
            </w:r>
            <w:proofErr w:type="spellEnd"/>
            <w:r>
              <w:t xml:space="preserve">, </w:t>
            </w:r>
            <w:proofErr w:type="spellStart"/>
            <w:r>
              <w:t>lí</w:t>
            </w:r>
            <w:proofErr w:type="spellEnd"/>
            <w:r>
              <w:t xml:space="preserve"> </w:t>
            </w:r>
            <w:proofErr w:type="spellStart"/>
            <w:r>
              <w:t>lẽ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,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,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lạc</w:t>
            </w:r>
            <w:proofErr w:type="spellEnd"/>
            <w:r>
              <w:t xml:space="preserve">, </w:t>
            </w:r>
            <w:proofErr w:type="spellStart"/>
            <w:r>
              <w:t>rõ</w:t>
            </w:r>
            <w:proofErr w:type="spellEnd"/>
            <w:r>
              <w:t xml:space="preserve"> ý,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,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>.</w:t>
            </w:r>
          </w:p>
        </w:tc>
        <w:tc>
          <w:tcPr>
            <w:tcW w:w="854" w:type="dxa"/>
          </w:tcPr>
          <w:p w:rsidR="00B01057" w:rsidRDefault="00B01057" w:rsidP="00BA1286"/>
          <w:p w:rsidR="00B01057" w:rsidRDefault="00B01057" w:rsidP="00BA1286">
            <w:r>
              <w:t>0.5</w:t>
            </w:r>
          </w:p>
        </w:tc>
      </w:tr>
      <w:tr w:rsidR="00B01057" w:rsidTr="00BA1286">
        <w:tc>
          <w:tcPr>
            <w:tcW w:w="1129" w:type="dxa"/>
            <w:vMerge/>
          </w:tcPr>
          <w:p w:rsidR="00B01057" w:rsidRDefault="00B01057" w:rsidP="00BA1286"/>
        </w:tc>
        <w:tc>
          <w:tcPr>
            <w:tcW w:w="714" w:type="dxa"/>
            <w:vMerge/>
          </w:tcPr>
          <w:p w:rsidR="00B01057" w:rsidRDefault="00B01057" w:rsidP="008B496E">
            <w:pPr>
              <w:jc w:val="center"/>
            </w:pPr>
          </w:p>
        </w:tc>
        <w:tc>
          <w:tcPr>
            <w:tcW w:w="6933" w:type="dxa"/>
          </w:tcPr>
          <w:p w:rsidR="00B01057" w:rsidRDefault="00B01057" w:rsidP="00BA1286">
            <w:r w:rsidRPr="008B496E">
              <w:rPr>
                <w:b/>
              </w:rPr>
              <w:t xml:space="preserve">* </w:t>
            </w:r>
            <w:proofErr w:type="spellStart"/>
            <w:r w:rsidRPr="008B496E">
              <w:rPr>
                <w:b/>
              </w:rPr>
              <w:t>Nội</w:t>
            </w:r>
            <w:proofErr w:type="spellEnd"/>
            <w:r w:rsidRPr="008B496E">
              <w:rPr>
                <w:b/>
              </w:rPr>
              <w:t xml:space="preserve"> dung</w:t>
            </w:r>
            <w:r>
              <w:t>:</w:t>
            </w:r>
          </w:p>
          <w:p w:rsidR="00B01057" w:rsidRPr="008B496E" w:rsidRDefault="00B01057" w:rsidP="00BA1286">
            <w:pPr>
              <w:rPr>
                <w:i/>
              </w:rPr>
            </w:pPr>
            <w:r>
              <w:lastRenderedPageBreak/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: </w:t>
            </w:r>
            <w:proofErr w:type="spellStart"/>
            <w:r w:rsidRPr="008B496E">
              <w:rPr>
                <w:i/>
              </w:rPr>
              <w:t>Mối</w:t>
            </w:r>
            <w:proofErr w:type="spellEnd"/>
            <w:r w:rsidRPr="008B496E">
              <w:rPr>
                <w:i/>
              </w:rPr>
              <w:t xml:space="preserve"> </w:t>
            </w:r>
            <w:proofErr w:type="spellStart"/>
            <w:r w:rsidRPr="008B496E">
              <w:rPr>
                <w:i/>
              </w:rPr>
              <w:t>liên</w:t>
            </w:r>
            <w:proofErr w:type="spellEnd"/>
            <w:r w:rsidRPr="008B496E">
              <w:rPr>
                <w:i/>
              </w:rPr>
              <w:t xml:space="preserve"> </w:t>
            </w:r>
            <w:proofErr w:type="spellStart"/>
            <w:r w:rsidRPr="008B496E">
              <w:rPr>
                <w:i/>
              </w:rPr>
              <w:t>hệ</w:t>
            </w:r>
            <w:proofErr w:type="spellEnd"/>
            <w:r w:rsidRPr="008B496E">
              <w:rPr>
                <w:i/>
              </w:rPr>
              <w:t xml:space="preserve"> </w:t>
            </w:r>
            <w:proofErr w:type="spellStart"/>
            <w:r w:rsidRPr="008B496E">
              <w:rPr>
                <w:i/>
              </w:rPr>
              <w:t>giữa</w:t>
            </w:r>
            <w:proofErr w:type="spellEnd"/>
            <w:r w:rsidRPr="008B496E">
              <w:rPr>
                <w:i/>
              </w:rPr>
              <w:t xml:space="preserve"> tri </w:t>
            </w:r>
            <w:proofErr w:type="spellStart"/>
            <w:r w:rsidRPr="008B496E">
              <w:rPr>
                <w:i/>
              </w:rPr>
              <w:t>thức</w:t>
            </w:r>
            <w:proofErr w:type="spellEnd"/>
            <w:r w:rsidRPr="008B496E">
              <w:rPr>
                <w:i/>
              </w:rPr>
              <w:t xml:space="preserve"> </w:t>
            </w:r>
            <w:proofErr w:type="spellStart"/>
            <w:r w:rsidRPr="008B496E">
              <w:rPr>
                <w:i/>
              </w:rPr>
              <w:t>và</w:t>
            </w:r>
            <w:proofErr w:type="spellEnd"/>
            <w:r w:rsidRPr="008B496E">
              <w:rPr>
                <w:i/>
              </w:rPr>
              <w:t xml:space="preserve"> </w:t>
            </w:r>
            <w:proofErr w:type="spellStart"/>
            <w:r w:rsidRPr="008B496E">
              <w:rPr>
                <w:i/>
              </w:rPr>
              <w:t>giá</w:t>
            </w:r>
            <w:proofErr w:type="spellEnd"/>
            <w:r w:rsidRPr="008B496E">
              <w:rPr>
                <w:i/>
              </w:rPr>
              <w:t xml:space="preserve"> </w:t>
            </w:r>
            <w:proofErr w:type="spellStart"/>
            <w:r w:rsidRPr="008B496E">
              <w:rPr>
                <w:i/>
              </w:rPr>
              <w:t>trị</w:t>
            </w:r>
            <w:proofErr w:type="spellEnd"/>
            <w:r w:rsidRPr="008B496E">
              <w:rPr>
                <w:i/>
              </w:rPr>
              <w:t xml:space="preserve"> con </w:t>
            </w:r>
            <w:proofErr w:type="spellStart"/>
            <w:r w:rsidRPr="008B496E">
              <w:rPr>
                <w:i/>
              </w:rPr>
              <w:t>người</w:t>
            </w:r>
            <w:proofErr w:type="spellEnd"/>
            <w:r w:rsidRPr="008B496E">
              <w:rPr>
                <w:i/>
              </w:rPr>
              <w:t>.</w:t>
            </w:r>
          </w:p>
          <w:p w:rsidR="00B01057" w:rsidRDefault="00B01057" w:rsidP="00BA1286">
            <w:r>
              <w:t xml:space="preserve">-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đáng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;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có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;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)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,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mực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>.</w:t>
            </w:r>
          </w:p>
          <w:p w:rsidR="00B01057" w:rsidRDefault="00B01057" w:rsidP="00BA1286">
            <w:r>
              <w:t xml:space="preserve">-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rút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854" w:type="dxa"/>
          </w:tcPr>
          <w:p w:rsidR="00B01057" w:rsidRDefault="00B01057" w:rsidP="00BA1286"/>
          <w:p w:rsidR="00B01057" w:rsidRDefault="00B01057" w:rsidP="00BA1286"/>
          <w:p w:rsidR="00B01057" w:rsidRDefault="00B01057" w:rsidP="00BA1286">
            <w:r>
              <w:lastRenderedPageBreak/>
              <w:t>0.5</w:t>
            </w:r>
          </w:p>
          <w:p w:rsidR="00B01057" w:rsidRDefault="00B01057" w:rsidP="00BA1286"/>
          <w:p w:rsidR="00B01057" w:rsidRDefault="00B01057" w:rsidP="00BA1286"/>
          <w:p w:rsidR="00B01057" w:rsidRDefault="00B01057" w:rsidP="00BA1286">
            <w:r>
              <w:t>1.0</w:t>
            </w:r>
          </w:p>
          <w:p w:rsidR="00B01057" w:rsidRDefault="00B01057" w:rsidP="00BA1286"/>
          <w:p w:rsidR="00B01057" w:rsidRDefault="00B01057" w:rsidP="00BA1286"/>
          <w:p w:rsidR="00B01057" w:rsidRDefault="00B01057" w:rsidP="00BA1286">
            <w:r>
              <w:t>0.5</w:t>
            </w:r>
          </w:p>
        </w:tc>
      </w:tr>
      <w:tr w:rsidR="00B01057" w:rsidTr="00AA1935">
        <w:tc>
          <w:tcPr>
            <w:tcW w:w="8776" w:type="dxa"/>
            <w:gridSpan w:val="3"/>
          </w:tcPr>
          <w:p w:rsidR="00B01057" w:rsidRPr="008B496E" w:rsidRDefault="00B01057" w:rsidP="008B496E">
            <w:pPr>
              <w:jc w:val="center"/>
              <w:rPr>
                <w:b/>
              </w:rPr>
            </w:pPr>
            <w:r w:rsidRPr="008B496E">
              <w:rPr>
                <w:b/>
              </w:rPr>
              <w:lastRenderedPageBreak/>
              <w:t xml:space="preserve">TỔNG ĐIỂM ( </w:t>
            </w:r>
            <w:proofErr w:type="spellStart"/>
            <w:r w:rsidRPr="008B496E">
              <w:rPr>
                <w:b/>
              </w:rPr>
              <w:t>Phần</w:t>
            </w:r>
            <w:proofErr w:type="spellEnd"/>
            <w:r w:rsidRPr="008B496E">
              <w:rPr>
                <w:b/>
              </w:rPr>
              <w:t xml:space="preserve"> I + </w:t>
            </w:r>
            <w:proofErr w:type="spellStart"/>
            <w:r w:rsidRPr="008B496E">
              <w:rPr>
                <w:b/>
              </w:rPr>
              <w:t>Phần</w:t>
            </w:r>
            <w:proofErr w:type="spellEnd"/>
            <w:r w:rsidRPr="008B496E">
              <w:rPr>
                <w:b/>
              </w:rPr>
              <w:t xml:space="preserve"> II)</w:t>
            </w:r>
            <w:bookmarkStart w:id="0" w:name="_GoBack"/>
            <w:bookmarkEnd w:id="0"/>
          </w:p>
        </w:tc>
        <w:tc>
          <w:tcPr>
            <w:tcW w:w="854" w:type="dxa"/>
          </w:tcPr>
          <w:p w:rsidR="00B01057" w:rsidRDefault="00B01057" w:rsidP="00BA1286">
            <w:r>
              <w:t>10.0</w:t>
            </w:r>
          </w:p>
        </w:tc>
      </w:tr>
    </w:tbl>
    <w:p w:rsidR="004162FD" w:rsidRPr="00BA1286" w:rsidRDefault="00BA1286" w:rsidP="00BA1286">
      <w:pPr>
        <w:jc w:val="center"/>
        <w:rPr>
          <w:b/>
        </w:rPr>
      </w:pPr>
      <w:r w:rsidRPr="00BA1286">
        <w:rPr>
          <w:b/>
        </w:rPr>
        <w:lastRenderedPageBreak/>
        <w:t>ĐÁP ÁN VÀ THANG ĐIỂM</w:t>
      </w:r>
    </w:p>
    <w:p w:rsidR="00BA1286" w:rsidRDefault="00BA1286" w:rsidP="00BA1286">
      <w:pPr>
        <w:jc w:val="center"/>
      </w:pPr>
      <w:proofErr w:type="spellStart"/>
      <w:r>
        <w:t>Môn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: </w:t>
      </w:r>
      <w:proofErr w:type="spellStart"/>
      <w:r w:rsidRPr="00BA1286">
        <w:rPr>
          <w:b/>
        </w:rPr>
        <w:t>Ngữ</w:t>
      </w:r>
      <w:proofErr w:type="spellEnd"/>
      <w:r w:rsidRPr="00BA1286">
        <w:rPr>
          <w:b/>
        </w:rPr>
        <w:t xml:space="preserve"> </w:t>
      </w:r>
      <w:proofErr w:type="spellStart"/>
      <w:r w:rsidRPr="00BA1286">
        <w:rPr>
          <w:b/>
        </w:rPr>
        <w:t>văn</w:t>
      </w:r>
      <w:proofErr w:type="spellEnd"/>
    </w:p>
    <w:sectPr w:rsidR="00BA1286" w:rsidSect="005B44F2">
      <w:pgSz w:w="11909" w:h="16834" w:code="9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343F"/>
    <w:multiLevelType w:val="hybridMultilevel"/>
    <w:tmpl w:val="59CEB69E"/>
    <w:lvl w:ilvl="0" w:tplc="11A2BA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83FE7"/>
    <w:multiLevelType w:val="hybridMultilevel"/>
    <w:tmpl w:val="2314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721F"/>
    <w:multiLevelType w:val="hybridMultilevel"/>
    <w:tmpl w:val="6964B750"/>
    <w:lvl w:ilvl="0" w:tplc="F91074A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203A7"/>
    <w:multiLevelType w:val="hybridMultilevel"/>
    <w:tmpl w:val="029A3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74123"/>
    <w:multiLevelType w:val="hybridMultilevel"/>
    <w:tmpl w:val="7550DC10"/>
    <w:lvl w:ilvl="0" w:tplc="CB8E9D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EB"/>
    <w:rsid w:val="00043191"/>
    <w:rsid w:val="0022121D"/>
    <w:rsid w:val="00270F68"/>
    <w:rsid w:val="00277132"/>
    <w:rsid w:val="00287407"/>
    <w:rsid w:val="003372C8"/>
    <w:rsid w:val="00394F79"/>
    <w:rsid w:val="004162FD"/>
    <w:rsid w:val="00571EEB"/>
    <w:rsid w:val="005B44F2"/>
    <w:rsid w:val="005E5678"/>
    <w:rsid w:val="006A0211"/>
    <w:rsid w:val="006F4D8D"/>
    <w:rsid w:val="007176B5"/>
    <w:rsid w:val="007A17F4"/>
    <w:rsid w:val="008B496E"/>
    <w:rsid w:val="009D2AE7"/>
    <w:rsid w:val="00A45932"/>
    <w:rsid w:val="00AE784B"/>
    <w:rsid w:val="00B01057"/>
    <w:rsid w:val="00BA1286"/>
    <w:rsid w:val="00BE64DF"/>
    <w:rsid w:val="00D40777"/>
    <w:rsid w:val="00E613F3"/>
    <w:rsid w:val="00F24180"/>
    <w:rsid w:val="00F24AAA"/>
    <w:rsid w:val="00F37971"/>
    <w:rsid w:val="00F7698D"/>
    <w:rsid w:val="00F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9AE9D-44D2-4747-81AF-C4582084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638</Words>
  <Characters>3638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2021-07-02T01:52:00Z</dcterms:created>
  <dcterms:modified xsi:type="dcterms:W3CDTF">2021-07-02T16:44:00Z</dcterms:modified>
</cp:coreProperties>
</file>