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D" w:rsidRPr="00CF7156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E3689D" w:rsidRPr="00CF7156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3689D" w:rsidRPr="00CF7156" w:rsidRDefault="00E3689D" w:rsidP="00E3689D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 toàn khi ở trường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</w:rPr>
        <w:t>( 3</w:t>
      </w:r>
      <w:proofErr w:type="gramEnd"/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E3689D" w:rsidRPr="003C6EEB" w:rsidRDefault="00E3689D" w:rsidP="00E3689D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E3689D" w:rsidRPr="003C6EEB" w:rsidRDefault="00E3689D" w:rsidP="00E3689D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E3689D" w:rsidRPr="00EE1017" w:rsidRDefault="00E3689D" w:rsidP="00E3689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E3689D" w:rsidRPr="00EE1017" w:rsidRDefault="00E3689D" w:rsidP="00E3689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E3689D" w:rsidRPr="00774B14" w:rsidRDefault="00E3689D" w:rsidP="00E368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một số tình huống nguy hiểm, rủi ro có thể xảy ra trong khi tham gia các hoạt động ở trường và cách phòng tránh. </w:t>
      </w:r>
    </w:p>
    <w:p w:rsidR="00E3689D" w:rsidRPr="00EE1017" w:rsidRDefault="00E3689D" w:rsidP="00E3689D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E3689D" w:rsidRPr="00EE1017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E3689D" w:rsidRPr="003B5443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E3689D" w:rsidRPr="003B5443" w:rsidRDefault="00E3689D" w:rsidP="00E3689D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E3689D" w:rsidRPr="00774B14" w:rsidRDefault="00E3689D" w:rsidP="00E3689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Đề xuất được cách phòng tránh nguy hiểm, rủi ro khi tham gia các hoạt động ở trường và vận động các bạn cùng thực hiện. </w:t>
      </w:r>
    </w:p>
    <w:p w:rsidR="00E3689D" w:rsidRPr="003B5443" w:rsidRDefault="00E3689D" w:rsidP="00E3689D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E3689D" w:rsidRPr="00EE1017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3689D" w:rsidRPr="00EE1017" w:rsidRDefault="00E3689D" w:rsidP="00E3689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E3689D" w:rsidRPr="00EE1017" w:rsidRDefault="00E3689D" w:rsidP="00E3689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3689D" w:rsidRPr="00EF779E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E3689D" w:rsidRPr="003C6EEB" w:rsidRDefault="00E3689D" w:rsidP="00E368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196"/>
        <w:gridCol w:w="4073"/>
      </w:tblGrid>
      <w:tr w:rsidR="00E3689D" w:rsidRPr="003C6EEB" w:rsidTr="00E14EA0">
        <w:tc>
          <w:tcPr>
            <w:tcW w:w="6300" w:type="dxa"/>
          </w:tcPr>
          <w:p w:rsidR="00E3689D" w:rsidRPr="003C6EEB" w:rsidRDefault="00E3689D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E3689D" w:rsidRPr="003C6EEB" w:rsidRDefault="00E3689D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E3689D" w:rsidRPr="003C6EEB" w:rsidTr="00E14EA0">
        <w:tc>
          <w:tcPr>
            <w:tcW w:w="6300" w:type="dxa"/>
          </w:tcPr>
          <w:p w:rsidR="00E3689D" w:rsidRPr="00116BD4" w:rsidRDefault="00E3689D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E3689D" w:rsidRPr="00EE1017" w:rsidRDefault="00E3689D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E3689D" w:rsidRDefault="00E3689D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E3689D" w:rsidRPr="00A5542E" w:rsidRDefault="00E3689D" w:rsidP="00E14EA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7: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toàn khi ở trường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3C2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3689D" w:rsidRPr="00EE1017" w:rsidRDefault="00E3689D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Xác định tình huống nguy hiểm, rủi ro và cách phòng tránh khi tham gia một hoạt động ở trường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Nêu được một tình huống nguy hiểm, rủi ro và</w:t>
            </w: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đề xuất được cách phòng tránh nguy hiểm, rủi ro đó khi tham gia hoạt động ở trường. 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b. Cách tiến hành: 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DA14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Làm việc theo nhóm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đọc yêu cầu câu hỏi 1,2 SGK 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trang 37: 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38091A2" wp14:editId="565FDB2D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749300</wp:posOffset>
                  </wp:positionV>
                  <wp:extent cx="3333750" cy="1179830"/>
                  <wp:effectExtent l="0" t="0" r="0" b="1270"/>
                  <wp:wrapSquare wrapText="bothSides"/>
                  <wp:docPr id="7" name="Picture 7" descr="C:\Users\HP\OneDrive\Desktop\Screenshot_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 descr="C:\Users\HP\OneDrive\Desktop\Screenshot_1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4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Chọn một hoạt động ở trường, xác định một số tình huống nguy hiểm, rủi ro có thể xảy ra khi tham gia hoạt động đó và nêu cách phòng tránh.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(CHT)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Ghi lại kết quả theo gợi ý:</w:t>
            </w:r>
          </w:p>
          <w:tbl>
            <w:tblPr>
              <w:tblW w:w="5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327"/>
              <w:gridCol w:w="2160"/>
              <w:gridCol w:w="2317"/>
            </w:tblGrid>
            <w:tr w:rsidR="00DA1421" w:rsidRPr="00DA1421" w:rsidTr="00E14EA0">
              <w:tc>
                <w:tcPr>
                  <w:tcW w:w="132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Hoạt động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Tình huống nguy hiểm, rủi ro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Cách phòng tránh</w:t>
                  </w:r>
                </w:p>
              </w:tc>
            </w:tr>
            <w:tr w:rsidR="00DA1421" w:rsidRPr="00DA1421" w:rsidTr="00E14EA0">
              <w:tc>
                <w:tcPr>
                  <w:tcW w:w="132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</w:tbl>
          <w:p w:rsidR="00E3689D" w:rsidRPr="003C6EEB" w:rsidRDefault="00E3689D" w:rsidP="00DA1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E3689D" w:rsidRPr="003A2157" w:rsidRDefault="00E3689D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DA142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cả lớp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đại diện từng nhóm trình bày kết quả của nhóm mình, các nhóm khác góp ý.</w:t>
            </w:r>
          </w:p>
          <w:p w:rsidR="00E3689D" w:rsidRPr="003A00F3" w:rsidRDefault="00E3689D" w:rsidP="00E14E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E3689D" w:rsidRPr="002A2D03" w:rsidRDefault="00E3689D" w:rsidP="00E14EA0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2A2D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Làm việc cả lớp</w:t>
            </w:r>
          </w:p>
          <w:p w:rsidR="00DA1421" w:rsidRP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một số HS trả lời câu hỏi: </w:t>
            </w:r>
            <w:r w:rsidRPr="00DA14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Nêu ích lợi của việc xác định được các tình huống nguy hiểm, rủi ro trươc khi tham gia các hoạt động ở trường.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A1421" w:rsidRDefault="00DA1421" w:rsidP="00DA14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nhắc nhở HS: </w:t>
            </w:r>
            <w:r w:rsidRPr="00DA142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Việc xác định được các tình huống nguy hiểm, rủi ro trước khi tham gia các hoạt động ở trường giúp chúng ta chủ động phòng tránh, giữ an toàn cho bản thân và người khác.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3689D" w:rsidRPr="003C6EEB" w:rsidRDefault="00E3689D" w:rsidP="00E14E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E3689D" w:rsidRPr="003C6EEB" w:rsidRDefault="00E3689D" w:rsidP="00E14EA0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An toàn khi ở trường </w:t>
            </w:r>
            <w:r>
              <w:rPr>
                <w:rFonts w:ascii="Times New Roman" w:hAnsi="Times New Roman" w:cs="Times New Roman"/>
                <w:sz w:val="28"/>
              </w:rPr>
              <w:t xml:space="preserve">  (tiế</w:t>
            </w:r>
            <w:r w:rsidR="003C23AB">
              <w:rPr>
                <w:rFonts w:ascii="Times New Roman" w:hAnsi="Times New Roman" w:cs="Times New Roman"/>
                <w:sz w:val="28"/>
              </w:rPr>
              <w:t>t 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21" w:rsidRDefault="00DA1421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Pr="00223256" w:rsidRDefault="00E3689D" w:rsidP="00E14EA0">
            <w:pPr>
              <w:tabs>
                <w:tab w:val="left" w:pos="41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A1421" w:rsidRPr="00DA1421" w:rsidRDefault="00DA1421" w:rsidP="00DA1421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thảo luận theo nhóm, trả lời câu hỏi.</w:t>
            </w: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A1421" w:rsidRPr="00DA1421" w:rsidRDefault="00DA1421" w:rsidP="00DA1421">
            <w:pPr>
              <w:tabs>
                <w:tab w:val="left" w:pos="41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A1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- </w:t>
            </w:r>
            <w:r w:rsidRPr="00DA1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trả lời: </w:t>
            </w:r>
          </w:p>
          <w:tbl>
            <w:tblPr>
              <w:tblW w:w="3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77"/>
              <w:gridCol w:w="1170"/>
              <w:gridCol w:w="1800"/>
            </w:tblGrid>
            <w:tr w:rsidR="00DA1421" w:rsidRPr="00DA1421" w:rsidTr="00E14EA0">
              <w:trPr>
                <w:trHeight w:val="1745"/>
              </w:trPr>
              <w:tc>
                <w:tcPr>
                  <w:tcW w:w="87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Hoạt động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Tình huống nguy hiểm, rủi ro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</w:p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Cách phòng tránh</w:t>
                  </w:r>
                </w:p>
              </w:tc>
            </w:tr>
            <w:tr w:rsidR="00DA1421" w:rsidRPr="00DA1421" w:rsidTr="00E14EA0">
              <w:tc>
                <w:tcPr>
                  <w:tcW w:w="87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Cắt thủ công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Kéo cắt vào tay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Chú ý, cẩn thận, cầm kéo chắc chắn, tránh để kéo cắt vào tay</w:t>
                  </w:r>
                </w:p>
              </w:tc>
            </w:tr>
            <w:tr w:rsidR="00DA1421" w:rsidRPr="00DA1421" w:rsidTr="00E14EA0">
              <w:tc>
                <w:tcPr>
                  <w:tcW w:w="877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Đá bóng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Té ngã, đau, gãy chân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DA1421" w:rsidRPr="00DA1421" w:rsidRDefault="00DA1421" w:rsidP="00DA14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DA14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Kiểm tra sân bóng,...</w:t>
                  </w:r>
                </w:p>
              </w:tc>
            </w:tr>
          </w:tbl>
          <w:p w:rsidR="00E3689D" w:rsidRDefault="00E3689D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trình bày</w:t>
            </w: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DA1421" w:rsidRPr="003C1C32" w:rsidRDefault="00DA1421" w:rsidP="00DA14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65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  <w:r w:rsidRPr="00653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Ích lợi của việc xác định được các 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ình huống nguy hiểm, rủi ro trướ</w:t>
            </w:r>
            <w:r w:rsidRPr="00653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 khi tham gia các hoạt động ở trường:</w:t>
            </w:r>
            <w:r w:rsidRPr="0065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3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giúp chúng ta chủ động phòng tránh giữ </w:t>
            </w:r>
            <w:proofErr w:type="gramStart"/>
            <w:r w:rsidRPr="00653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an</w:t>
            </w:r>
            <w:proofErr w:type="gramEnd"/>
            <w:r w:rsidRPr="00653A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toàn cho bản thân và người khác.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(HTT)</w:t>
            </w:r>
          </w:p>
        </w:tc>
      </w:tr>
    </w:tbl>
    <w:p w:rsidR="00E3689D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689D" w:rsidRDefault="00E3689D" w:rsidP="00E36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E3689D" w:rsidRDefault="00E3689D" w:rsidP="00E3689D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E3689D" w:rsidRDefault="00E3689D" w:rsidP="00E3689D"/>
    <w:p w:rsidR="00E3689D" w:rsidRDefault="00E3689D" w:rsidP="00E3689D"/>
    <w:p w:rsidR="00C42C20" w:rsidRDefault="00C42C20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Default="00E3689D" w:rsidP="00E3689D"/>
    <w:p w:rsidR="00E3689D" w:rsidRPr="00CF7156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KẾ HOẠCH BÀI DẠY</w:t>
      </w:r>
    </w:p>
    <w:p w:rsidR="00E3689D" w:rsidRPr="00CF7156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3689D" w:rsidRPr="00CF7156" w:rsidRDefault="00E3689D" w:rsidP="00E3689D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 toàn khi ở trường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</w:rPr>
        <w:t>( 3</w:t>
      </w:r>
      <w:proofErr w:type="gramEnd"/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E3689D" w:rsidRPr="003C6EEB" w:rsidRDefault="00E3689D" w:rsidP="00E3689D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   </w:t>
      </w:r>
    </w:p>
    <w:p w:rsidR="00E3689D" w:rsidRPr="003C6EEB" w:rsidRDefault="00E3689D" w:rsidP="00E3689D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E3689D" w:rsidRPr="00EE1017" w:rsidRDefault="00E3689D" w:rsidP="00E3689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E3689D" w:rsidRPr="00EE1017" w:rsidRDefault="00E3689D" w:rsidP="00E3689D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E3689D" w:rsidRPr="00774B14" w:rsidRDefault="00E3689D" w:rsidP="00E368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một số tình huống nguy hiểm, rủi ro có thể xảy ra trong khi tham gia các hoạt động ở trường và cách phòng tránh. </w:t>
      </w:r>
    </w:p>
    <w:p w:rsidR="00E3689D" w:rsidRPr="00EE1017" w:rsidRDefault="00E3689D" w:rsidP="00E3689D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E3689D" w:rsidRPr="00EE1017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E3689D" w:rsidRPr="003B5443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E3689D" w:rsidRPr="003B5443" w:rsidRDefault="00E3689D" w:rsidP="00E3689D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E3689D" w:rsidRPr="00774B14" w:rsidRDefault="00E3689D" w:rsidP="00E3689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74B1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Đề xuất được cách phòng tránh nguy hiểm, rủi ro khi tham gia các hoạt động ở trường và vận động các bạn cùng thực hiện. </w:t>
      </w:r>
    </w:p>
    <w:p w:rsidR="00E3689D" w:rsidRPr="003B5443" w:rsidRDefault="00E3689D" w:rsidP="00E3689D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E3689D" w:rsidRPr="00EE1017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689D" w:rsidRPr="00EE1017" w:rsidRDefault="00E3689D" w:rsidP="00E3689D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3689D" w:rsidRPr="00EE1017" w:rsidRDefault="00E3689D" w:rsidP="00E3689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E3689D" w:rsidRPr="00EE1017" w:rsidRDefault="00E3689D" w:rsidP="00E3689D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E3689D" w:rsidRPr="00EF779E" w:rsidRDefault="00E3689D" w:rsidP="00E3689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E3689D" w:rsidRPr="003C6EEB" w:rsidRDefault="00E3689D" w:rsidP="00E368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E3689D" w:rsidRPr="003C6EEB" w:rsidTr="00E14EA0">
        <w:tc>
          <w:tcPr>
            <w:tcW w:w="6300" w:type="dxa"/>
          </w:tcPr>
          <w:p w:rsidR="00E3689D" w:rsidRPr="003C6EEB" w:rsidRDefault="00E3689D" w:rsidP="00E14EA0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E3689D" w:rsidRPr="003C6EEB" w:rsidRDefault="00E3689D" w:rsidP="00E14EA0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E3689D" w:rsidRPr="003C6EEB" w:rsidTr="00E14EA0">
        <w:tc>
          <w:tcPr>
            <w:tcW w:w="6300" w:type="dxa"/>
          </w:tcPr>
          <w:p w:rsidR="00E3689D" w:rsidRPr="00116BD4" w:rsidRDefault="00E3689D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E3689D" w:rsidRPr="00EE1017" w:rsidRDefault="00E3689D" w:rsidP="00E14E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E3689D" w:rsidRDefault="00E3689D" w:rsidP="00E1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E3689D" w:rsidRPr="00A5542E" w:rsidRDefault="00E3689D" w:rsidP="00E14EA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7: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toàn khi ở trường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 w:rsidR="00DA1421">
              <w:rPr>
                <w:rFonts w:ascii="Times New Roman" w:hAnsi="Times New Roman" w:cs="Times New Roman"/>
                <w:sz w:val="26"/>
                <w:szCs w:val="26"/>
              </w:rPr>
              <w:t>t 3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3689D" w:rsidRPr="00EE1017" w:rsidRDefault="00E3689D" w:rsidP="00E14E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3: Những việc làm để giữ an toàn khi tham gia các hoạt động ở trường và vận động các bạn cùng thực hiện</w:t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Chia sẻ với các bạn những việc em đã làm</w:t>
            </w:r>
            <w:r w:rsidRPr="004C4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để giữ an toàn</w:t>
            </w:r>
            <w:r w:rsidRPr="004C4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khi tham gia các hoạt động ở </w:t>
            </w: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trường và vận động các bạn cùng thực hiện. </w:t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tiến hành:</w:t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4C45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Làm việc cả lớp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44450</wp:posOffset>
                  </wp:positionV>
                  <wp:extent cx="1628140" cy="1337310"/>
                  <wp:effectExtent l="0" t="0" r="0" b="0"/>
                  <wp:wrapSquare wrapText="bothSides"/>
                  <wp:docPr id="9" name="Picture 9" descr="C:\Users\HP\OneDrive\Desktop\Screenshot_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HP\OneDrive\Desktop\Screenshot_14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một số HS: </w:t>
            </w:r>
            <w:r w:rsidRPr="004C45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Kể lại những việc em đã làm để giữ an toàn khi tham gia các hoạt động ở trường.</w:t>
            </w: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3689D" w:rsidRPr="003C6EEB" w:rsidRDefault="00E3689D" w:rsidP="004C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>Thư giãn</w:t>
            </w:r>
          </w:p>
          <w:p w:rsidR="00E3689D" w:rsidRPr="003A2157" w:rsidRDefault="00E3689D" w:rsidP="00E14E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oạt động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</w:t>
            </w:r>
            <w:r w:rsidRPr="003A2157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uyện tập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 thực hành</w:t>
            </w:r>
          </w:p>
          <w:p w:rsidR="004C4537" w:rsidRPr="004C4537" w:rsidRDefault="004C4537" w:rsidP="004C4537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4C45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Làm việc nhóm</w:t>
            </w:r>
          </w:p>
          <w:p w:rsidR="004C4537" w:rsidRDefault="004C4537" w:rsidP="004C453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thảo luận theo nhóm, nhóm trưởng điều khiển các bạn cùng thực hiện yêu cầu ở SGK trang 38: </w:t>
            </w:r>
            <w:r w:rsidRPr="004C45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Viết khẩu hiệu hoặc cam kết thực hiện giữ an toàn khi tham gia các hoạt động ở trường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:rsidR="004C4537" w:rsidRPr="004C4537" w:rsidRDefault="00E3689D" w:rsidP="004C45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oạt động 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ận dụng</w:t>
            </w:r>
            <w:r w:rsidRPr="00B9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trải nghiệ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</w:p>
          <w:p w:rsidR="004C4537" w:rsidRPr="004C4537" w:rsidRDefault="004C4537" w:rsidP="004C4537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4C45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cả lớp</w:t>
            </w:r>
          </w:p>
          <w:p w:rsidR="004C4537" w:rsidRPr="004C4537" w:rsidRDefault="004C4537" w:rsidP="004C4537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đại diện các nhóm trình bày sản phẩm trước lớp.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7CBE745F" wp14:editId="31836BA8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84455</wp:posOffset>
                  </wp:positionV>
                  <wp:extent cx="1864995" cy="1326515"/>
                  <wp:effectExtent l="0" t="0" r="1905" b="6985"/>
                  <wp:wrapSquare wrapText="bothSides"/>
                  <wp:docPr id="10" name="Picture 10" descr="C:\Users\HP\OneDrive\Desktop\Screenshot_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 descr="C:\Users\HP\OneDrive\Desktop\Screenshot_15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4537" w:rsidRDefault="004C4537" w:rsidP="004C45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4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 HS nhận xét, đánh giá sản phẩm của các nhóm. </w:t>
            </w:r>
          </w:p>
          <w:p w:rsidR="004C4537" w:rsidRDefault="004C4537" w:rsidP="004C453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3689D" w:rsidRPr="003C6EEB" w:rsidRDefault="00E3689D" w:rsidP="004C453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>* Hoạt động nối tiếp ( Củng cố, dặn dò )</w:t>
            </w:r>
          </w:p>
          <w:p w:rsidR="00E3689D" w:rsidRPr="003C6EEB" w:rsidRDefault="00E3689D" w:rsidP="00D2144C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E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3C6EEB">
              <w:rPr>
                <w:rFonts w:ascii="Times New Roman" w:hAnsi="Times New Roman" w:cs="Times New Roman"/>
                <w:sz w:val="28"/>
              </w:rPr>
              <w:t xml:space="preserve">GV dặn HS về nhà xem trước bài </w:t>
            </w:r>
            <w:r w:rsidR="00D2144C">
              <w:rPr>
                <w:rFonts w:ascii="Times New Roman" w:hAnsi="Times New Roman" w:cs="Times New Roman"/>
                <w:b/>
                <w:sz w:val="28"/>
              </w:rPr>
              <w:t xml:space="preserve">Ôn tập đánh giá chủ đề trường học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(tiế</w:t>
            </w:r>
            <w:r w:rsidR="00D2144C">
              <w:rPr>
                <w:rFonts w:ascii="Times New Roman" w:hAnsi="Times New Roman" w:cs="Times New Roman"/>
                <w:sz w:val="28"/>
              </w:rPr>
              <w:t>t 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</w:tcPr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9D" w:rsidRDefault="00E3689D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44C" w:rsidRDefault="00D2144C" w:rsidP="00E1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CHT</w:t>
            </w:r>
            <w:r w:rsidRPr="00EE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trả lời: </w:t>
            </w: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Những việc em đã làm để giữ an toàn khi tham gia các hoạt động ở trường: lắng nghe và làm theo lời hướng dẫn của thầy cô giáo; không đùa nghịch, xô đẩy nhau; kiểm tra các thiết bị, đồ dùng, sân bãi cẩn thận trước khi tham gia các hoạt động.</w:t>
            </w:r>
          </w:p>
          <w:p w:rsid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2144C" w:rsidRPr="00EE4DE6" w:rsidRDefault="00D2144C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 theo nhóm. </w:t>
            </w: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HTT</w:t>
            </w:r>
            <w:r w:rsidRPr="00EE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trình bày: </w:t>
            </w: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Viết khẩu hiệu khi tham gia các hoạt động ở trường:</w:t>
            </w: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 Bé vui khỏe - cô hạnh phúc.</w:t>
            </w:r>
          </w:p>
          <w:p w:rsidR="00EE4DE6" w:rsidRPr="00EE4DE6" w:rsidRDefault="00EE4DE6" w:rsidP="00D2144C">
            <w:pPr>
              <w:tabs>
                <w:tab w:val="left" w:pos="4187"/>
              </w:tabs>
              <w:spacing w:before="140" w:after="1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An toàn là trên hết.</w:t>
            </w:r>
          </w:p>
          <w:p w:rsidR="00E3689D" w:rsidRDefault="00EE4DE6" w:rsidP="00D214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</w:t>
            </w:r>
            <w:r w:rsidRPr="00EE4D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An toàn trường học, hạnh phúc mọi nhà.</w:t>
            </w:r>
          </w:p>
          <w:p w:rsidR="00E3689D" w:rsidRDefault="00E3689D" w:rsidP="00E14E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E3689D" w:rsidRPr="003C1C32" w:rsidRDefault="00E3689D" w:rsidP="004C4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E3689D" w:rsidRDefault="00E3689D" w:rsidP="00E36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689D" w:rsidRDefault="00E3689D" w:rsidP="00E36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E3689D" w:rsidRDefault="00E3689D" w:rsidP="00E3689D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E3689D" w:rsidRDefault="00E3689D" w:rsidP="00E3689D"/>
    <w:p w:rsidR="00E3689D" w:rsidRDefault="00E3689D" w:rsidP="00E3689D"/>
    <w:p w:rsidR="00E3689D" w:rsidRDefault="00E3689D" w:rsidP="00E3689D"/>
    <w:sectPr w:rsidR="00E3689D" w:rsidSect="007E73B4">
      <w:pgSz w:w="12240" w:h="15840"/>
      <w:pgMar w:top="63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9D"/>
    <w:rsid w:val="003C23AB"/>
    <w:rsid w:val="004B4C2C"/>
    <w:rsid w:val="004C4537"/>
    <w:rsid w:val="00C42C20"/>
    <w:rsid w:val="00D2144C"/>
    <w:rsid w:val="00DA1421"/>
    <w:rsid w:val="00E3689D"/>
    <w:rsid w:val="00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2021-09-03T11:43:00Z</dcterms:created>
  <dcterms:modified xsi:type="dcterms:W3CDTF">2021-09-03T12:01:00Z</dcterms:modified>
</cp:coreProperties>
</file>