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9F53F8" w:rsidRPr="00977695" w14:paraId="72A8E317" w14:textId="77777777">
        <w:tc>
          <w:tcPr>
            <w:tcW w:w="5000" w:type="dxa"/>
          </w:tcPr>
          <w:p w14:paraId="1EF96324" w14:textId="77777777" w:rsidR="009F53F8" w:rsidRPr="00977695" w:rsidRDefault="00A27784">
            <w:pPr>
              <w:jc w:val="center"/>
              <w:rPr>
                <w:b/>
                <w:color w:val="8A2BE2"/>
              </w:rPr>
            </w:pPr>
            <w:r w:rsidRPr="00977695">
              <w:rPr>
                <w:b/>
                <w:color w:val="8A2BE2"/>
              </w:rPr>
              <w:t>TRƯỜNG THPT</w:t>
            </w:r>
            <w:r w:rsidR="00977695">
              <w:rPr>
                <w:b/>
                <w:color w:val="8A2BE2"/>
              </w:rPr>
              <w:t>C LÊ THÁNH TÔNG</w:t>
            </w:r>
          </w:p>
          <w:p w14:paraId="605D1180" w14:textId="77777777" w:rsidR="009F53F8" w:rsidRPr="00977695" w:rsidRDefault="00A27784">
            <w:pPr>
              <w:jc w:val="center"/>
              <w:rPr>
                <w:b/>
                <w:color w:val="8A2BE2"/>
                <w:u w:val="single"/>
              </w:rPr>
            </w:pPr>
            <w:r w:rsidRPr="00977695">
              <w:rPr>
                <w:b/>
                <w:color w:val="8A2BE2"/>
                <w:u w:val="single"/>
              </w:rPr>
              <w:t xml:space="preserve">TỔ </w:t>
            </w:r>
            <w:r w:rsidR="00977695">
              <w:rPr>
                <w:b/>
                <w:color w:val="8A2BE2"/>
                <w:u w:val="single"/>
              </w:rPr>
              <w:t>VẬT LÝ</w:t>
            </w:r>
          </w:p>
        </w:tc>
        <w:tc>
          <w:tcPr>
            <w:tcW w:w="5600" w:type="dxa"/>
            <w:gridSpan w:val="2"/>
          </w:tcPr>
          <w:p w14:paraId="6D7548E5" w14:textId="77777777" w:rsidR="009F53F8" w:rsidRPr="00977695" w:rsidRDefault="00A27784">
            <w:pPr>
              <w:jc w:val="center"/>
              <w:rPr>
                <w:b/>
                <w:color w:val="00008B"/>
              </w:rPr>
            </w:pPr>
            <w:r w:rsidRPr="00977695">
              <w:rPr>
                <w:b/>
                <w:color w:val="00008B"/>
              </w:rPr>
              <w:t xml:space="preserve">KIỂM TRA </w:t>
            </w:r>
            <w:r w:rsidR="00977695">
              <w:rPr>
                <w:b/>
                <w:color w:val="00008B"/>
              </w:rPr>
              <w:t>GIỮA</w:t>
            </w:r>
            <w:r w:rsidRPr="00977695">
              <w:rPr>
                <w:b/>
                <w:color w:val="00008B"/>
              </w:rPr>
              <w:t xml:space="preserve"> K</w:t>
            </w:r>
            <w:r w:rsidR="00DB6984">
              <w:rPr>
                <w:b/>
                <w:color w:val="00008B"/>
              </w:rPr>
              <w:t>Ỳ</w:t>
            </w:r>
            <w:r w:rsidRPr="00977695">
              <w:rPr>
                <w:b/>
                <w:color w:val="00008B"/>
              </w:rPr>
              <w:t xml:space="preserve"> - HỌC KỲ I</w:t>
            </w:r>
          </w:p>
          <w:p w14:paraId="477A5A86" w14:textId="77777777" w:rsidR="009F53F8" w:rsidRPr="00977695" w:rsidRDefault="00A27784">
            <w:pPr>
              <w:jc w:val="center"/>
              <w:rPr>
                <w:b/>
                <w:color w:val="00008B"/>
              </w:rPr>
            </w:pPr>
            <w:r w:rsidRPr="00977695">
              <w:rPr>
                <w:b/>
                <w:color w:val="00008B"/>
              </w:rPr>
              <w:t>NĂM HỌC 2021 - 2022</w:t>
            </w:r>
          </w:p>
          <w:p w14:paraId="3BEF9EB9" w14:textId="77777777" w:rsidR="009F53F8" w:rsidRPr="00977695" w:rsidRDefault="00A27784">
            <w:pPr>
              <w:jc w:val="center"/>
              <w:rPr>
                <w:i/>
                <w:color w:val="000000"/>
              </w:rPr>
            </w:pPr>
            <w:r w:rsidRPr="00977695">
              <w:rPr>
                <w:i/>
                <w:color w:val="000000"/>
              </w:rPr>
              <w:t xml:space="preserve">Môn: </w:t>
            </w:r>
            <w:r w:rsidR="00977695">
              <w:rPr>
                <w:i/>
                <w:color w:val="000000"/>
              </w:rPr>
              <w:t>VẬT LÝ</w:t>
            </w:r>
            <w:r w:rsidRPr="00977695">
              <w:rPr>
                <w:i/>
                <w:color w:val="000000"/>
              </w:rPr>
              <w:t xml:space="preserve"> - Lớp 12 - Chương trình chuẩn</w:t>
            </w:r>
          </w:p>
        </w:tc>
      </w:tr>
      <w:tr w:rsidR="009F53F8" w:rsidRPr="00977695" w14:paraId="131911BC" w14:textId="77777777">
        <w:tc>
          <w:tcPr>
            <w:tcW w:w="5000" w:type="dxa"/>
          </w:tcPr>
          <w:p w14:paraId="541CD8EC" w14:textId="77777777" w:rsidR="009F53F8" w:rsidRPr="00977695" w:rsidRDefault="00A27784">
            <w:pPr>
              <w:jc w:val="center"/>
              <w:rPr>
                <w:b/>
                <w:color w:val="8B0000"/>
              </w:rPr>
            </w:pPr>
            <w:r w:rsidRPr="00977695">
              <w:rPr>
                <w:b/>
                <w:color w:val="8B0000"/>
              </w:rPr>
              <w:t>ĐỀ CHÍNH THỨC</w:t>
            </w:r>
          </w:p>
          <w:p w14:paraId="71BAC167" w14:textId="77777777" w:rsidR="009F53F8" w:rsidRPr="00977695" w:rsidRDefault="00A27784">
            <w:pPr>
              <w:jc w:val="center"/>
              <w:rPr>
                <w:i/>
                <w:color w:val="000000"/>
              </w:rPr>
            </w:pPr>
            <w:r w:rsidRPr="00977695">
              <w:rPr>
                <w:i/>
                <w:color w:val="000000"/>
              </w:rPr>
              <w:t xml:space="preserve">(Đề này có </w:t>
            </w:r>
            <w:r w:rsidRPr="00977695">
              <w:rPr>
                <w:i/>
                <w:color w:val="000000"/>
              </w:rPr>
              <w:fldChar w:fldCharType="begin"/>
            </w:r>
            <w:r w:rsidRPr="00977695">
              <w:rPr>
                <w:i/>
                <w:color w:val="000000"/>
              </w:rPr>
              <w:instrText>NUMPAGES</w:instrText>
            </w:r>
            <w:r w:rsidRPr="00977695">
              <w:rPr>
                <w:i/>
                <w:color w:val="000000"/>
              </w:rPr>
              <w:fldChar w:fldCharType="separate"/>
            </w:r>
            <w:r w:rsidRPr="00977695">
              <w:rPr>
                <w:i/>
                <w:color w:val="000000"/>
              </w:rPr>
              <w:t>3</w:t>
            </w:r>
            <w:r w:rsidRPr="00977695">
              <w:rPr>
                <w:i/>
                <w:color w:val="000000"/>
              </w:rPr>
              <w:fldChar w:fldCharType="end"/>
            </w:r>
            <w:r w:rsidRPr="00977695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249A8D4C" w14:textId="77777777" w:rsidR="009F53F8" w:rsidRPr="00977695" w:rsidRDefault="00A27784">
            <w:pPr>
              <w:jc w:val="center"/>
              <w:rPr>
                <w:i/>
                <w:color w:val="000000"/>
              </w:rPr>
            </w:pPr>
            <w:r w:rsidRPr="00977695">
              <w:rPr>
                <w:i/>
                <w:color w:val="000000"/>
              </w:rPr>
              <w:t>Thời gian: 45 phút (Không kể thời gian phát đề)</w:t>
            </w:r>
          </w:p>
          <w:p w14:paraId="582B6045" w14:textId="77777777" w:rsidR="009F53F8" w:rsidRPr="00977695" w:rsidRDefault="009F53F8">
            <w:pPr>
              <w:jc w:val="center"/>
              <w:rPr>
                <w:i/>
                <w:color w:val="000000"/>
              </w:rPr>
            </w:pPr>
          </w:p>
        </w:tc>
      </w:tr>
      <w:tr w:rsidR="009F53F8" w:rsidRPr="00977695" w14:paraId="760FDBC1" w14:textId="77777777">
        <w:tc>
          <w:tcPr>
            <w:tcW w:w="9100" w:type="dxa"/>
            <w:gridSpan w:val="2"/>
          </w:tcPr>
          <w:p w14:paraId="43CA0488" w14:textId="77777777" w:rsidR="009F53F8" w:rsidRPr="00977695" w:rsidRDefault="009F53F8">
            <w:pPr>
              <w:jc w:val="center"/>
              <w:rPr>
                <w:b/>
                <w:color w:val="8A2BE2"/>
              </w:rPr>
            </w:pPr>
          </w:p>
          <w:p w14:paraId="381CA7D4" w14:textId="77777777" w:rsidR="009F53F8" w:rsidRPr="00977695" w:rsidRDefault="00A27784">
            <w:pPr>
              <w:jc w:val="center"/>
              <w:rPr>
                <w:b/>
                <w:color w:val="8A2BE2"/>
              </w:rPr>
            </w:pPr>
            <w:r w:rsidRPr="00977695"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E5F425D" w14:textId="77777777" w:rsidR="009F53F8" w:rsidRPr="00977695" w:rsidRDefault="00A27784">
            <w:pPr>
              <w:jc w:val="center"/>
              <w:rPr>
                <w:b/>
                <w:color w:val="0000FF"/>
              </w:rPr>
            </w:pPr>
            <w:r w:rsidRPr="00977695">
              <w:rPr>
                <w:b/>
                <w:color w:val="0000FF"/>
              </w:rPr>
              <w:t>Mã đề thi</w:t>
            </w:r>
          </w:p>
          <w:p w14:paraId="6781B529" w14:textId="77777777" w:rsidR="009F53F8" w:rsidRPr="00977695" w:rsidRDefault="00A27784">
            <w:pPr>
              <w:jc w:val="center"/>
              <w:rPr>
                <w:b/>
                <w:color w:val="0000FF"/>
              </w:rPr>
            </w:pPr>
            <w:r w:rsidRPr="00977695">
              <w:rPr>
                <w:b/>
                <w:color w:val="0000FF"/>
              </w:rPr>
              <w:t>155</w:t>
            </w:r>
          </w:p>
        </w:tc>
      </w:tr>
    </w:tbl>
    <w:p w14:paraId="596E709A" w14:textId="77777777" w:rsidR="009F53F8" w:rsidRPr="00977695" w:rsidRDefault="009F53F8"/>
    <w:p w14:paraId="7CE29696" w14:textId="77777777" w:rsidR="009F53F8" w:rsidRPr="00977695" w:rsidRDefault="009F53F8"/>
    <w:p w14:paraId="1BB8061C" w14:textId="77777777" w:rsidR="00CC4ADA" w:rsidRPr="00977695" w:rsidRDefault="00265D23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1. </w:t>
      </w:r>
      <w:r w:rsidRPr="00977695">
        <w:rPr>
          <w:sz w:val="24"/>
          <w:szCs w:val="24"/>
          <w:lang w:val="nl-NL"/>
        </w:rPr>
        <w:t xml:space="preserve">Một con lắc lò xo có độ cứng k và vật nặng có khối lượng m. Biểu thức tính tần số của con lắc </w:t>
      </w:r>
      <w:r w:rsidR="00C603C7" w:rsidRPr="00977695">
        <w:rPr>
          <w:sz w:val="24"/>
          <w:szCs w:val="24"/>
          <w:lang w:val="nl-NL"/>
        </w:rPr>
        <w:t>là</w:t>
      </w:r>
    </w:p>
    <w:p w14:paraId="7DCF1F55" w14:textId="77777777" w:rsidR="009F53F8" w:rsidRPr="00BE738F" w:rsidRDefault="00265D2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="00A27784" w:rsidRPr="00977695">
        <w:rPr>
          <w:position w:val="-26"/>
          <w:lang w:val="nl-NL"/>
        </w:rPr>
        <w:object w:dxaOrig="816" w:dyaOrig="703" w14:anchorId="136E7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5.25pt" o:ole="">
            <v:imagedata r:id="rId6" o:title=""/>
          </v:shape>
          <o:OLEObject Type="Embed" ProgID="Equation.DSMT4" ShapeID="_x0000_i1025" DrawAspect="Content" ObjectID="_1704371857" r:id="rId7"/>
        </w:object>
      </w:r>
      <w:r w:rsidRPr="00977695">
        <w:rPr>
          <w:lang w:val="nl-NL"/>
        </w:rPr>
        <w:t>.</w:t>
      </w:r>
      <w:r w:rsidRPr="00977695">
        <w:rPr>
          <w:b/>
          <w:color w:val="0000FF"/>
          <w:lang w:val="nl-NL"/>
        </w:rPr>
        <w:tab/>
        <w:t xml:space="preserve">B. </w:t>
      </w:r>
      <w:r w:rsidR="00A27784" w:rsidRPr="00977695">
        <w:rPr>
          <w:position w:val="-26"/>
          <w:lang w:val="nl-NL"/>
        </w:rPr>
        <w:object w:dxaOrig="816" w:dyaOrig="703" w14:anchorId="0FC2FABD">
          <v:shape id="_x0000_i1026" type="#_x0000_t75" style="width:40.5pt;height:35.25pt" o:ole="">
            <v:imagedata r:id="rId8" o:title=""/>
          </v:shape>
          <o:OLEObject Type="Embed" ProgID="Equation.DSMT4" ShapeID="_x0000_i1026" DrawAspect="Content" ObjectID="_1704371858" r:id="rId9"/>
        </w:object>
      </w:r>
      <w:r w:rsidRPr="00977695">
        <w:rPr>
          <w:lang w:val="nl-NL"/>
        </w:rPr>
        <w:t>.</w:t>
      </w:r>
      <w:r w:rsidR="00A27784" w:rsidRPr="00977695">
        <w:rPr>
          <w:b/>
          <w:color w:val="0000FF"/>
          <w:lang w:val="nl-NL"/>
        </w:rPr>
        <w:tab/>
        <w:t xml:space="preserve">C. </w:t>
      </w:r>
      <w:r w:rsidR="00A27784" w:rsidRPr="00977695">
        <w:rPr>
          <w:position w:val="-26"/>
          <w:lang w:val="nl-NL"/>
        </w:rPr>
        <w:object w:dxaOrig="760" w:dyaOrig="703" w14:anchorId="4619D9C9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704371859" r:id="rId11"/>
        </w:object>
      </w:r>
      <w:r w:rsidR="00A27784" w:rsidRPr="00977695">
        <w:rPr>
          <w:lang w:val="nl-NL"/>
        </w:rPr>
        <w:t>.</w:t>
      </w:r>
      <w:r w:rsidR="001922CA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position w:val="-26"/>
          <w:lang w:val="nl-NL"/>
        </w:rPr>
        <w:object w:dxaOrig="760" w:dyaOrig="703" w14:anchorId="68C4C58A">
          <v:shape id="_x0000_i1028" type="#_x0000_t75" style="width:38.25pt;height:35.25pt" o:ole="">
            <v:imagedata r:id="rId12" o:title=""/>
          </v:shape>
          <o:OLEObject Type="Embed" ProgID="Equation.DSMT4" ShapeID="_x0000_i1028" DrawAspect="Content" ObjectID="_1704371860" r:id="rId13"/>
        </w:object>
      </w:r>
      <w:r w:rsidR="001922CA" w:rsidRPr="00977695">
        <w:rPr>
          <w:lang w:val="nl-NL"/>
        </w:rPr>
        <w:t>.</w:t>
      </w:r>
    </w:p>
    <w:p w14:paraId="0DF204CE" w14:textId="77777777" w:rsidR="00CC4ADA" w:rsidRPr="00977695" w:rsidRDefault="00093105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2. </w:t>
      </w:r>
      <w:r w:rsidRPr="00977695">
        <w:rPr>
          <w:sz w:val="24"/>
          <w:szCs w:val="24"/>
          <w:lang w:val="nl-NL"/>
        </w:rPr>
        <w:t xml:space="preserve">Bộ phận giám xóc trong xe máy là </w:t>
      </w:r>
      <w:r w:rsidR="009D02F7" w:rsidRPr="00977695">
        <w:rPr>
          <w:sz w:val="24"/>
          <w:szCs w:val="24"/>
          <w:lang w:val="nl-NL"/>
        </w:rPr>
        <w:t xml:space="preserve">một trong các </w:t>
      </w:r>
      <w:r w:rsidRPr="00977695">
        <w:rPr>
          <w:sz w:val="24"/>
          <w:szCs w:val="24"/>
          <w:lang w:val="nl-NL"/>
        </w:rPr>
        <w:t xml:space="preserve">ứng dụng của </w:t>
      </w:r>
    </w:p>
    <w:p w14:paraId="18AF0F4E" w14:textId="77777777" w:rsidR="009F53F8" w:rsidRPr="00BE738F" w:rsidRDefault="001F308F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d</w:t>
      </w:r>
      <w:r w:rsidR="00093105" w:rsidRPr="00977695">
        <w:rPr>
          <w:lang w:val="nl-NL"/>
        </w:rPr>
        <w:t>ao động duy trì.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d</w:t>
      </w:r>
      <w:r w:rsidR="00093105" w:rsidRPr="00977695">
        <w:rPr>
          <w:lang w:val="nl-NL"/>
        </w:rPr>
        <w:t>ao động tắt dần.</w:t>
      </w:r>
    </w:p>
    <w:p w14:paraId="0EEAED38" w14:textId="77777777" w:rsidR="009F53F8" w:rsidRPr="00BE738F" w:rsidRDefault="001F308F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d</w:t>
      </w:r>
      <w:r w:rsidR="00093105" w:rsidRPr="00977695">
        <w:rPr>
          <w:lang w:val="nl-NL"/>
        </w:rPr>
        <w:t>ao động điều hòa.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d</w:t>
      </w:r>
      <w:r w:rsidR="00A27784" w:rsidRPr="00977695">
        <w:rPr>
          <w:lang w:val="nl-NL"/>
        </w:rPr>
        <w:t>ao động cướng bức.</w:t>
      </w:r>
    </w:p>
    <w:p w14:paraId="659B3490" w14:textId="77777777" w:rsidR="00CC4ADA" w:rsidRPr="00977695" w:rsidRDefault="005A1F5F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3. </w:t>
      </w:r>
      <w:r w:rsidRPr="00977695">
        <w:rPr>
          <w:sz w:val="24"/>
          <w:szCs w:val="24"/>
          <w:lang w:val="nl-NL"/>
        </w:rPr>
        <w:t xml:space="preserve">Đại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ượng sau đây </w:t>
      </w:r>
      <w:r w:rsidRPr="00977695">
        <w:rPr>
          <w:b/>
          <w:sz w:val="24"/>
          <w:szCs w:val="24"/>
          <w:lang w:val="nl-NL"/>
        </w:rPr>
        <w:t>không phải</w:t>
      </w:r>
      <w:r w:rsidRPr="00977695">
        <w:rPr>
          <w:sz w:val="24"/>
          <w:szCs w:val="24"/>
          <w:lang w:val="nl-NL"/>
        </w:rPr>
        <w:t xml:space="preserve">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à đặc trưng vật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ý của sóng âm?</w:t>
      </w:r>
    </w:p>
    <w:p w14:paraId="0E3C737F" w14:textId="77777777" w:rsidR="005A1F5F" w:rsidRPr="00977695" w:rsidRDefault="00A27784" w:rsidP="00CC4ADA">
      <w:pPr>
        <w:pStyle w:val="ThnVnban"/>
        <w:tabs>
          <w:tab w:val="left" w:pos="300"/>
          <w:tab w:val="left" w:pos="53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>Đồ thị dao động âm.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sz w:val="24"/>
          <w:szCs w:val="24"/>
          <w:lang w:val="nl-NL"/>
        </w:rPr>
        <w:t>Cường độ âm.</w:t>
      </w:r>
    </w:p>
    <w:p w14:paraId="40279A4A" w14:textId="77777777" w:rsidR="009F53F8" w:rsidRPr="00977695" w:rsidRDefault="005A1F5F">
      <w:pPr>
        <w:tabs>
          <w:tab w:val="left" w:pos="300"/>
          <w:tab w:val="left" w:pos="5300"/>
        </w:tabs>
        <w:jc w:val="both"/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Tần số âm.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Độ to của âm.</w:t>
      </w:r>
    </w:p>
    <w:p w14:paraId="4A56E9D7" w14:textId="77777777" w:rsidR="00CC4ADA" w:rsidRPr="00977695" w:rsidRDefault="00F40753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4. </w:t>
      </w:r>
      <w:r w:rsidRPr="00977695">
        <w:rPr>
          <w:sz w:val="24"/>
          <w:szCs w:val="24"/>
          <w:lang w:val="nl-NL"/>
        </w:rPr>
        <w:t>Một chất điểm dao động điều hòa với phương trình vận tốc là v = - ωA sin (ωt + φ) (cm/s)</w:t>
      </w:r>
      <w:r w:rsidR="001922CA" w:rsidRPr="00977695">
        <w:rPr>
          <w:sz w:val="24"/>
          <w:szCs w:val="24"/>
          <w:lang w:val="nl-NL"/>
        </w:rPr>
        <w:t>.</w:t>
      </w:r>
      <w:r w:rsidRPr="00977695">
        <w:rPr>
          <w:sz w:val="24"/>
          <w:szCs w:val="24"/>
          <w:lang w:val="nl-NL"/>
        </w:rPr>
        <w:t xml:space="preserve"> Tốc độ cực đại là</w:t>
      </w:r>
    </w:p>
    <w:p w14:paraId="0355B899" w14:textId="77777777" w:rsidR="00F40753" w:rsidRPr="00977695" w:rsidRDefault="00A27784" w:rsidP="00CC4ADA">
      <w:pPr>
        <w:pStyle w:val="ThnVnban"/>
        <w:tabs>
          <w:tab w:val="left" w:pos="300"/>
          <w:tab w:val="left" w:pos="2800"/>
          <w:tab w:val="left" w:pos="5300"/>
          <w:tab w:val="left" w:pos="78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position w:val="-10"/>
          <w:sz w:val="24"/>
          <w:szCs w:val="24"/>
          <w:lang w:val="nl-NL"/>
        </w:rPr>
        <w:object w:dxaOrig="420" w:dyaOrig="317" w14:anchorId="5FDB30F3">
          <v:shape id="_x0000_i1029" type="#_x0000_t75" style="width:21pt;height:15.75pt" o:ole="">
            <v:imagedata r:id="rId14" o:title=""/>
          </v:shape>
          <o:OLEObject Type="Embed" ProgID="Equation.DSMT4" ShapeID="_x0000_i1029" DrawAspect="Content" ObjectID="_1704371861" r:id="rId15"/>
        </w:object>
      </w:r>
      <w:r w:rsidRPr="00977695">
        <w:rPr>
          <w:sz w:val="24"/>
          <w:szCs w:val="24"/>
          <w:lang w:val="nl-NL"/>
        </w:rPr>
        <w:t>(cm/s)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position w:val="-6"/>
          <w:sz w:val="24"/>
          <w:szCs w:val="24"/>
          <w:lang w:val="nl-NL"/>
        </w:rPr>
        <w:object w:dxaOrig="408" w:dyaOrig="272" w14:anchorId="76F1B0BE">
          <v:shape id="_x0000_i1030" type="#_x0000_t75" style="width:20.25pt;height:13.5pt" o:ole="">
            <v:imagedata r:id="rId16" o:title=""/>
          </v:shape>
          <o:OLEObject Type="Embed" ProgID="Equation.DSMT4" ShapeID="_x0000_i1030" DrawAspect="Content" ObjectID="_1704371862" r:id="rId17"/>
        </w:object>
      </w:r>
      <w:r w:rsidRPr="00977695">
        <w:rPr>
          <w:sz w:val="24"/>
          <w:szCs w:val="24"/>
          <w:lang w:val="nl-NL"/>
        </w:rPr>
        <w:t>(cm/s).</w:t>
      </w:r>
      <w:r w:rsidR="001922CA"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position w:val="-24"/>
          <w:sz w:val="24"/>
          <w:szCs w:val="24"/>
          <w:lang w:val="nl-NL"/>
        </w:rPr>
        <w:object w:dxaOrig="272" w:dyaOrig="624" w14:anchorId="31165A64">
          <v:shape id="_x0000_i1031" type="#_x0000_t75" style="width:13.5pt;height:31.5pt" o:ole="">
            <v:imagedata r:id="rId18" o:title=""/>
          </v:shape>
          <o:OLEObject Type="Embed" ProgID="Equation.DSMT4" ShapeID="_x0000_i1031" DrawAspect="Content" ObjectID="_1704371863" r:id="rId19"/>
        </w:object>
      </w:r>
      <w:r w:rsidR="001922CA" w:rsidRPr="00977695">
        <w:rPr>
          <w:sz w:val="24"/>
          <w:szCs w:val="24"/>
          <w:lang w:val="nl-NL"/>
        </w:rPr>
        <w:t xml:space="preserve"> </w:t>
      </w:r>
      <w:r w:rsidRPr="00977695">
        <w:rPr>
          <w:sz w:val="24"/>
          <w:szCs w:val="24"/>
          <w:lang w:val="nl-NL"/>
        </w:rPr>
        <w:t>(cm/s).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position w:val="-10"/>
          <w:sz w:val="24"/>
          <w:szCs w:val="24"/>
          <w:lang w:val="nl-NL"/>
        </w:rPr>
        <w:object w:dxaOrig="420" w:dyaOrig="261" w14:anchorId="4196816D">
          <v:shape id="_x0000_i1032" type="#_x0000_t75" style="width:21pt;height:12.75pt" o:ole="">
            <v:imagedata r:id="rId20" o:title=""/>
          </v:shape>
          <o:OLEObject Type="Embed" ProgID="Equation.DSMT4" ShapeID="_x0000_i1032" DrawAspect="Content" ObjectID="_1704371864" r:id="rId21"/>
        </w:object>
      </w:r>
      <w:r w:rsidRPr="00977695">
        <w:rPr>
          <w:sz w:val="24"/>
          <w:szCs w:val="24"/>
          <w:lang w:val="nl-NL"/>
        </w:rPr>
        <w:t xml:space="preserve"> (cm/s).</w:t>
      </w:r>
    </w:p>
    <w:p w14:paraId="0A9770BF" w14:textId="77777777" w:rsidR="00CC4ADA" w:rsidRPr="00977695" w:rsidRDefault="006D7B3B" w:rsidP="00CC4ADA">
      <w:pPr>
        <w:spacing w:before="120" w:line="276" w:lineRule="auto"/>
        <w:jc w:val="both"/>
        <w:rPr>
          <w:b/>
          <w:color w:val="0000FF"/>
          <w:lang w:val="nl-NL"/>
        </w:rPr>
      </w:pPr>
      <w:r w:rsidRPr="00977695">
        <w:rPr>
          <w:b/>
          <w:color w:val="0000FF"/>
          <w:lang w:val="nl-NL"/>
        </w:rPr>
        <w:t xml:space="preserve">Câu 5. </w:t>
      </w:r>
      <w:r w:rsidRPr="00977695">
        <w:rPr>
          <w:lang w:val="nl-NL"/>
        </w:rPr>
        <w:t xml:space="preserve">Một chất điểm dao động điều hoà theo phương trình: </w:t>
      </w:r>
      <w:r w:rsidRPr="00977695">
        <w:rPr>
          <w:i/>
          <w:lang w:val="nl-NL"/>
        </w:rPr>
        <w:t xml:space="preserve">x = </w:t>
      </w:r>
      <w:r w:rsidRPr="00977695">
        <w:rPr>
          <w:lang w:val="nl-NL"/>
        </w:rPr>
        <w:t>3cos(</w:t>
      </w:r>
      <w:r w:rsidRPr="00977695">
        <w:rPr>
          <w:rFonts w:ascii="Symbol" w:hAnsi="Symbol"/>
          <w:lang w:val="nl-NL"/>
        </w:rPr>
        <w:sym w:font="Symbol" w:char="F070"/>
      </w:r>
      <w:r w:rsidRPr="00977695">
        <w:rPr>
          <w:lang w:val="nl-NL"/>
        </w:rPr>
        <w:t xml:space="preserve">t + </w:t>
      </w:r>
      <w:r w:rsidRPr="00977695">
        <w:rPr>
          <w:lang w:val="nl-NL"/>
        </w:rPr>
        <w:fldChar w:fldCharType="begin"/>
      </w:r>
      <w:r w:rsidRPr="00977695">
        <w:rPr>
          <w:lang w:val="nl-NL"/>
        </w:rPr>
        <w:instrText>eq \s\don1(\f(</w:instrText>
      </w:r>
      <w:r w:rsidRPr="00977695">
        <w:rPr>
          <w:lang w:val="nl-NL"/>
        </w:rPr>
        <w:fldChar w:fldCharType="begin"/>
      </w:r>
      <w:r w:rsidRPr="00977695">
        <w:rPr>
          <w:lang w:val="nl-NL"/>
        </w:rPr>
        <w:instrText>eq \l(\l(</w:instrText>
      </w:r>
      <w:r w:rsidRPr="00977695">
        <w:rPr>
          <w:rFonts w:ascii="Symbol" w:hAnsi="Symbol"/>
          <w:lang w:val="nl-NL"/>
        </w:rPr>
        <w:sym w:font="Symbol" w:char="F070"/>
      </w:r>
      <w:r w:rsidRPr="00977695">
        <w:rPr>
          <w:lang w:val="nl-NL"/>
        </w:rPr>
        <w:instrText>))</w:instrText>
      </w:r>
      <w:r w:rsidRPr="00977695">
        <w:rPr>
          <w:lang w:val="nl-NL"/>
        </w:rPr>
        <w:fldChar w:fldCharType="end"/>
      </w:r>
      <w:r w:rsidRPr="00977695">
        <w:rPr>
          <w:lang w:val="nl-NL"/>
        </w:rPr>
        <w:instrText>,2))</w:instrText>
      </w:r>
      <w:r w:rsidRPr="00977695">
        <w:rPr>
          <w:lang w:val="nl-NL"/>
        </w:rPr>
        <w:fldChar w:fldCharType="end"/>
      </w:r>
      <w:r w:rsidRPr="00977695">
        <w:rPr>
          <w:lang w:val="nl-NL"/>
        </w:rPr>
        <w:t xml:space="preserve">) (x tính bằng </w:t>
      </w:r>
      <w:r w:rsidRPr="00977695">
        <w:rPr>
          <w:i/>
          <w:lang w:val="nl-NL"/>
        </w:rPr>
        <w:t xml:space="preserve">cm, t tính bằng s). </w:t>
      </w:r>
      <w:r w:rsidR="00B10327" w:rsidRPr="00977695">
        <w:rPr>
          <w:lang w:val="nl-NL"/>
        </w:rPr>
        <w:t>Tần</w:t>
      </w:r>
      <w:r w:rsidRPr="00977695">
        <w:rPr>
          <w:lang w:val="nl-NL"/>
        </w:rPr>
        <w:t xml:space="preserve"> số góc của dao động là</w:t>
      </w:r>
    </w:p>
    <w:p w14:paraId="6ECCF479" w14:textId="77777777" w:rsidR="009F53F8" w:rsidRPr="00BE738F" w:rsidRDefault="006D7B3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977695">
        <w:rPr>
          <w:b/>
          <w:bCs/>
          <w:color w:val="0000FF"/>
          <w:lang w:val="nl-NL"/>
        </w:rPr>
        <w:tab/>
        <w:t xml:space="preserve">A. </w:t>
      </w:r>
      <w:r w:rsidRPr="00977695">
        <w:rPr>
          <w:bCs/>
          <w:lang w:val="nl-NL"/>
        </w:rPr>
        <w:t xml:space="preserve">1 </w:t>
      </w:r>
      <w:r w:rsidRPr="00977695">
        <w:rPr>
          <w:lang w:val="nl-NL"/>
        </w:rPr>
        <w:t>(rad/s).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π (rad/s).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0,5</w:t>
      </w:r>
      <w:r w:rsidRPr="00977695">
        <w:rPr>
          <w:rFonts w:ascii="Symbol" w:hAnsi="Symbol"/>
          <w:lang w:val="nl-NL"/>
        </w:rPr>
        <w:sym w:font="Symbol" w:char="F070"/>
      </w:r>
      <w:r w:rsidRPr="00977695">
        <w:rPr>
          <w:lang w:val="nl-NL"/>
        </w:rPr>
        <w:t xml:space="preserve"> (rad/s).</w:t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lang w:val="nl-NL"/>
        </w:rPr>
        <w:t>0,5 (rad/s).</w:t>
      </w:r>
    </w:p>
    <w:p w14:paraId="47CBC2CA" w14:textId="77777777" w:rsidR="00CC4ADA" w:rsidRPr="00977695" w:rsidRDefault="005A1F5F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6. </w:t>
      </w:r>
      <w:r w:rsidRPr="00977695">
        <w:rPr>
          <w:sz w:val="24"/>
          <w:szCs w:val="24"/>
          <w:lang w:val="nl-NL"/>
        </w:rPr>
        <w:t>Một sợi dây đàn hồi có chiều dài 100cm, có hai đầu Avà B cố định. Một sóng truyền trên dây với tần số 50Hz thì ta đếm được trên dây có 3 nút sóng, không kể hai nút A,</w:t>
      </w:r>
      <w:r w:rsidR="001922CA" w:rsidRPr="00977695">
        <w:rPr>
          <w:sz w:val="24"/>
          <w:szCs w:val="24"/>
          <w:lang w:val="nl-NL"/>
        </w:rPr>
        <w:t>B.</w:t>
      </w:r>
      <w:r w:rsidRPr="00977695">
        <w:rPr>
          <w:sz w:val="24"/>
          <w:szCs w:val="24"/>
          <w:lang w:val="nl-NL"/>
        </w:rPr>
        <w:t xml:space="preserve"> Vận tốc truyền sóng trên dây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</w:t>
      </w:r>
    </w:p>
    <w:p w14:paraId="6EFC8A89" w14:textId="77777777" w:rsidR="009F53F8" w:rsidRPr="00977695" w:rsidRDefault="005A1F5F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20m/s</w:t>
      </w:r>
      <w:r w:rsidR="00FA045B" w:rsidRPr="00977695">
        <w:rPr>
          <w:lang w:val="nl-NL"/>
        </w:rPr>
        <w:t>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15m/s</w:t>
      </w:r>
      <w:r w:rsidR="00FA045B" w:rsidRPr="00977695">
        <w:rPr>
          <w:lang w:val="nl-NL"/>
        </w:rPr>
        <w:t>.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30m/s</w:t>
      </w:r>
      <w:r w:rsidR="00FA045B" w:rsidRPr="00977695">
        <w:rPr>
          <w:lang w:val="nl-NL"/>
        </w:rPr>
        <w:t>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25m/s</w:t>
      </w:r>
      <w:r w:rsidR="00FA045B" w:rsidRPr="00977695">
        <w:rPr>
          <w:lang w:val="nl-NL"/>
        </w:rPr>
        <w:t>.</w:t>
      </w:r>
    </w:p>
    <w:p w14:paraId="695B8AB9" w14:textId="77777777" w:rsidR="00CC4ADA" w:rsidRPr="00977695" w:rsidRDefault="00D25F7A" w:rsidP="00CC4ADA">
      <w:pPr>
        <w:spacing w:before="120" w:line="276" w:lineRule="auto"/>
        <w:jc w:val="both"/>
        <w:rPr>
          <w:b/>
          <w:color w:val="0000FF"/>
        </w:rPr>
      </w:pPr>
      <w:r w:rsidRPr="00977695">
        <w:rPr>
          <w:b/>
          <w:color w:val="0000FF"/>
        </w:rPr>
        <w:t xml:space="preserve">Câu 7. </w:t>
      </w:r>
      <w:r w:rsidRPr="00977695">
        <w:t xml:space="preserve">Phát biểu nào sau đây </w:t>
      </w:r>
      <w:r w:rsidRPr="00977695">
        <w:rPr>
          <w:b/>
        </w:rPr>
        <w:t>sai</w:t>
      </w:r>
      <w:r w:rsidRPr="00977695">
        <w:t xml:space="preserve"> khi nói về sóng cơ?</w:t>
      </w:r>
    </w:p>
    <w:p w14:paraId="77E5DD34" w14:textId="77777777" w:rsidR="00CC4ADA" w:rsidRPr="00977695" w:rsidRDefault="00D25F7A" w:rsidP="00CC4ADA">
      <w:pPr>
        <w:tabs>
          <w:tab w:val="left" w:pos="300"/>
        </w:tabs>
        <w:spacing w:before="96" w:after="96"/>
        <w:jc w:val="both"/>
        <w:rPr>
          <w:b/>
          <w:color w:val="0000FF"/>
        </w:rPr>
      </w:pPr>
      <w:r w:rsidRPr="00977695">
        <w:rPr>
          <w:b/>
          <w:color w:val="0000FF"/>
        </w:rPr>
        <w:tab/>
        <w:t xml:space="preserve">A. </w:t>
      </w:r>
      <w:r w:rsidRPr="00977695">
        <w:t>Sóng truyền trên mặt nước là s</w:t>
      </w:r>
      <w:r w:rsidR="00D14C04" w:rsidRPr="00977695">
        <w:t>ó</w:t>
      </w:r>
      <w:r w:rsidRPr="00977695">
        <w:t>ng ngang.</w:t>
      </w:r>
    </w:p>
    <w:p w14:paraId="486419B6" w14:textId="77777777" w:rsidR="00CC4ADA" w:rsidRPr="00977695" w:rsidRDefault="00D25F7A" w:rsidP="00CC4ADA">
      <w:pPr>
        <w:tabs>
          <w:tab w:val="left" w:pos="300"/>
        </w:tabs>
        <w:spacing w:before="96" w:after="96"/>
        <w:jc w:val="both"/>
        <w:rPr>
          <w:b/>
          <w:color w:val="0000FF"/>
        </w:rPr>
      </w:pPr>
      <w:r w:rsidRPr="00977695">
        <w:rPr>
          <w:b/>
          <w:color w:val="0000FF"/>
        </w:rPr>
        <w:tab/>
        <w:t xml:space="preserve">B. </w:t>
      </w:r>
      <w:r w:rsidRPr="00977695">
        <w:t>Sóng dọc truyền được trong chất rắn.</w:t>
      </w:r>
      <w:r w:rsidR="001922CA" w:rsidRPr="00977695">
        <w:t xml:space="preserve"> </w:t>
      </w:r>
    </w:p>
    <w:p w14:paraId="433B44D7" w14:textId="77777777" w:rsidR="00D25F7A" w:rsidRPr="00977695" w:rsidRDefault="00A27784" w:rsidP="00CC4ADA">
      <w:pPr>
        <w:tabs>
          <w:tab w:val="left" w:pos="300"/>
        </w:tabs>
        <w:spacing w:before="96" w:after="96"/>
        <w:jc w:val="both"/>
      </w:pPr>
      <w:r w:rsidRPr="00977695">
        <w:rPr>
          <w:b/>
          <w:color w:val="0000FF"/>
        </w:rPr>
        <w:tab/>
        <w:t xml:space="preserve">C. </w:t>
      </w:r>
      <w:r w:rsidRPr="00977695">
        <w:t>Sóng cơ truyền được trong chân không.</w:t>
      </w:r>
    </w:p>
    <w:p w14:paraId="53CCD142" w14:textId="77777777" w:rsidR="00CC4ADA" w:rsidRPr="00977695" w:rsidRDefault="00D25F7A" w:rsidP="00CC4ADA">
      <w:pPr>
        <w:tabs>
          <w:tab w:val="left" w:pos="300"/>
        </w:tabs>
        <w:spacing w:before="96" w:after="96"/>
        <w:jc w:val="both"/>
        <w:rPr>
          <w:b/>
          <w:color w:val="0000FF"/>
        </w:rPr>
      </w:pPr>
      <w:r w:rsidRPr="00977695">
        <w:rPr>
          <w:b/>
          <w:color w:val="0000FF"/>
        </w:rPr>
        <w:tab/>
        <w:t xml:space="preserve">D. </w:t>
      </w:r>
      <w:r w:rsidRPr="00977695">
        <w:t>Sóng cơ là sự lan truyền dao động cơ trong môi trường vật chất.</w:t>
      </w:r>
      <w:r w:rsidR="001922CA" w:rsidRPr="00977695">
        <w:t xml:space="preserve"> </w:t>
      </w:r>
    </w:p>
    <w:p w14:paraId="7384B30E" w14:textId="77777777" w:rsidR="00CC4ADA" w:rsidRPr="00977695" w:rsidRDefault="009673FD" w:rsidP="00CC4ADA">
      <w:pPr>
        <w:spacing w:before="120" w:line="276" w:lineRule="auto"/>
        <w:jc w:val="both"/>
        <w:rPr>
          <w:b/>
          <w:color w:val="0000FF"/>
          <w:lang w:val="nl-NL"/>
        </w:rPr>
      </w:pPr>
      <w:r w:rsidRPr="00977695">
        <w:rPr>
          <w:b/>
          <w:color w:val="0000FF"/>
          <w:lang w:val="nl-NL"/>
        </w:rPr>
        <w:t xml:space="preserve">Câu 8. </w:t>
      </w:r>
      <w:r w:rsidRPr="00977695">
        <w:rPr>
          <w:lang w:val="nl-NL"/>
        </w:rPr>
        <w:t>Đ</w:t>
      </w:r>
      <w:r w:rsidR="00D25F7A" w:rsidRPr="00977695">
        <w:rPr>
          <w:lang w:val="nl-NL"/>
        </w:rPr>
        <w:t xml:space="preserve">ể có </w:t>
      </w:r>
      <w:r w:rsidRPr="00977695">
        <w:rPr>
          <w:lang w:val="nl-NL"/>
        </w:rPr>
        <w:t>hiện tượng giao thoa thì hai nguồn sóng phải dao động</w:t>
      </w:r>
    </w:p>
    <w:p w14:paraId="44D6175F" w14:textId="77777777" w:rsidR="009F53F8" w:rsidRPr="00BE738F" w:rsidRDefault="00D25F7A">
      <w:pPr>
        <w:tabs>
          <w:tab w:val="left" w:pos="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cùng</w:t>
      </w:r>
      <w:r w:rsidR="00057E4A" w:rsidRPr="00977695">
        <w:rPr>
          <w:lang w:val="nl-NL"/>
        </w:rPr>
        <w:t xml:space="preserve"> phương,</w:t>
      </w:r>
      <w:r w:rsidRPr="00977695">
        <w:rPr>
          <w:lang w:val="nl-NL"/>
        </w:rPr>
        <w:t xml:space="preserve"> tần số và độ lệch pha không đổi theo thờ</w:t>
      </w:r>
      <w:r w:rsidR="00FC6D0B" w:rsidRPr="00977695">
        <w:rPr>
          <w:lang w:val="nl-NL"/>
        </w:rPr>
        <w:t>i gian.</w:t>
      </w:r>
    </w:p>
    <w:p w14:paraId="644B77F1" w14:textId="77777777" w:rsidR="00D25F7A" w:rsidRPr="00977695" w:rsidRDefault="00FC6D0B" w:rsidP="00CC4ADA">
      <w:pPr>
        <w:widowControl w:val="0"/>
        <w:tabs>
          <w:tab w:val="left" w:pos="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khác tần số nhưng cùng pha.</w:t>
      </w:r>
    </w:p>
    <w:p w14:paraId="3E454FFD" w14:textId="77777777" w:rsidR="009F53F8" w:rsidRPr="00BE738F" w:rsidRDefault="00D25F7A">
      <w:pPr>
        <w:tabs>
          <w:tab w:val="left" w:pos="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cùng tần số.</w:t>
      </w:r>
    </w:p>
    <w:p w14:paraId="041A64EC" w14:textId="77777777" w:rsidR="00CC4ADA" w:rsidRPr="00977695" w:rsidRDefault="00BA4C43" w:rsidP="00CC4ADA">
      <w:pPr>
        <w:widowControl w:val="0"/>
        <w:tabs>
          <w:tab w:val="left" w:pos="300"/>
        </w:tabs>
        <w:jc w:val="both"/>
        <w:rPr>
          <w:b/>
          <w:color w:val="0000FF"/>
          <w:lang w:val="nl-NL"/>
        </w:rPr>
      </w:pP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c</w:t>
      </w:r>
      <w:r w:rsidR="00D25F7A" w:rsidRPr="00977695">
        <w:rPr>
          <w:lang w:val="nl-NL"/>
        </w:rPr>
        <w:t>ùng pha</w:t>
      </w:r>
      <w:r w:rsidR="001922CA" w:rsidRPr="00977695">
        <w:rPr>
          <w:lang w:val="nl-NL"/>
        </w:rPr>
        <w:t>.</w:t>
      </w:r>
    </w:p>
    <w:p w14:paraId="039E5435" w14:textId="77777777" w:rsidR="00CC4ADA" w:rsidRPr="00977695" w:rsidRDefault="00FC6D0B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9. </w:t>
      </w:r>
      <w:r w:rsidRPr="00977695">
        <w:rPr>
          <w:sz w:val="24"/>
          <w:szCs w:val="24"/>
          <w:lang w:val="nl-NL"/>
        </w:rPr>
        <w:t xml:space="preserve">Có 2 nguồn tại </w:t>
      </w:r>
      <w:r w:rsidR="00AB3040" w:rsidRPr="00977695">
        <w:rPr>
          <w:sz w:val="24"/>
          <w:szCs w:val="24"/>
          <w:lang w:val="nl-NL"/>
        </w:rPr>
        <w:t>S</w:t>
      </w:r>
      <w:r w:rsidR="00AB3040"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 xml:space="preserve"> và </w:t>
      </w:r>
      <w:r w:rsidR="00AB3040" w:rsidRPr="00977695">
        <w:rPr>
          <w:sz w:val="24"/>
          <w:szCs w:val="24"/>
          <w:lang w:val="nl-NL"/>
        </w:rPr>
        <w:t>S</w:t>
      </w:r>
      <w:r w:rsidR="00AB3040"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phát sóng</w:t>
      </w:r>
      <w:r w:rsidR="00D161CD" w:rsidRPr="00977695">
        <w:rPr>
          <w:sz w:val="24"/>
          <w:szCs w:val="24"/>
          <w:lang w:val="nl-NL"/>
        </w:rPr>
        <w:t xml:space="preserve"> cùng phương,</w:t>
      </w:r>
      <w:r w:rsidR="001922CA" w:rsidRPr="00977695">
        <w:rPr>
          <w:sz w:val="24"/>
          <w:szCs w:val="24"/>
          <w:lang w:val="nl-NL"/>
        </w:rPr>
        <w:t xml:space="preserve"> </w:t>
      </w:r>
      <w:r w:rsidRPr="00977695">
        <w:rPr>
          <w:sz w:val="24"/>
          <w:szCs w:val="24"/>
          <w:lang w:val="nl-NL"/>
        </w:rPr>
        <w:t xml:space="preserve">cùng pha, cùng tần số. Tập hợp các điểm nằm trên đường trung trực của </w:t>
      </w:r>
      <w:r w:rsidR="00AB3040" w:rsidRPr="00977695">
        <w:rPr>
          <w:sz w:val="24"/>
          <w:szCs w:val="24"/>
          <w:lang w:val="nl-NL"/>
        </w:rPr>
        <w:t>S</w:t>
      </w:r>
      <w:r w:rsidR="00AB3040" w:rsidRPr="00977695">
        <w:rPr>
          <w:sz w:val="24"/>
          <w:szCs w:val="24"/>
          <w:vertAlign w:val="subscript"/>
          <w:lang w:val="nl-NL"/>
        </w:rPr>
        <w:t>1</w:t>
      </w:r>
      <w:r w:rsidR="00AB3040" w:rsidRPr="00977695">
        <w:rPr>
          <w:sz w:val="24"/>
          <w:szCs w:val="24"/>
          <w:lang w:val="nl-NL"/>
        </w:rPr>
        <w:t>S</w:t>
      </w:r>
      <w:r w:rsidR="00AB3040"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dao động với</w:t>
      </w:r>
    </w:p>
    <w:p w14:paraId="6C1117A5" w14:textId="77777777" w:rsidR="00FC6D0B" w:rsidRPr="00977695" w:rsidRDefault="00A27784" w:rsidP="00CC4ADA">
      <w:pPr>
        <w:pStyle w:val="ThnVnban"/>
        <w:tabs>
          <w:tab w:val="left" w:pos="300"/>
          <w:tab w:val="left" w:pos="53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 xml:space="preserve">biên độ bằng một nửa biên độ của nguồn </w:t>
      </w:r>
      <w:r w:rsidR="00936962" w:rsidRPr="00BE738F">
        <w:rPr>
          <w:sz w:val="24"/>
          <w:szCs w:val="24"/>
          <w:lang w:val="nl-NL"/>
        </w:rPr>
        <w:t>S</w:t>
      </w:r>
      <w:r w:rsidRPr="00BE738F">
        <w:rPr>
          <w:color w:val="0000FF"/>
          <w:sz w:val="24"/>
          <w:szCs w:val="24"/>
          <w:vertAlign w:val="subscript"/>
          <w:lang w:val="nl-NL"/>
        </w:rPr>
        <w:t>2.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sz w:val="24"/>
          <w:szCs w:val="24"/>
          <w:lang w:val="nl-NL"/>
        </w:rPr>
        <w:t>biên độ cực đại.</w:t>
      </w:r>
    </w:p>
    <w:p w14:paraId="66C4FD17" w14:textId="77777777" w:rsidR="00CC4ADA" w:rsidRPr="00977695" w:rsidRDefault="00FC6D0B" w:rsidP="00CC4ADA">
      <w:pPr>
        <w:pStyle w:val="ThnVnban"/>
        <w:tabs>
          <w:tab w:val="left" w:pos="300"/>
          <w:tab w:val="left" w:pos="5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>biên độ cực tiểu.</w:t>
      </w:r>
      <w:r w:rsidR="001922CA" w:rsidRPr="00977695">
        <w:rPr>
          <w:sz w:val="24"/>
          <w:szCs w:val="24"/>
          <w:lang w:val="nl-NL"/>
        </w:rPr>
        <w:t xml:space="preserve"> 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sz w:val="24"/>
          <w:szCs w:val="24"/>
          <w:lang w:val="nl-NL"/>
        </w:rPr>
        <w:t xml:space="preserve">biên độ bằng một nửa biên độ của nguồn </w:t>
      </w:r>
      <w:r w:rsidR="00936962" w:rsidRPr="00977695">
        <w:rPr>
          <w:sz w:val="24"/>
          <w:szCs w:val="24"/>
          <w:lang w:val="nl-NL"/>
        </w:rPr>
        <w:t>S</w:t>
      </w:r>
      <w:r w:rsidR="00A27784" w:rsidRPr="00977695">
        <w:rPr>
          <w:b/>
          <w:color w:val="0000FF"/>
          <w:sz w:val="24"/>
          <w:szCs w:val="24"/>
          <w:vertAlign w:val="subscript"/>
          <w:lang w:val="nl-NL"/>
        </w:rPr>
        <w:t>1.</w:t>
      </w:r>
    </w:p>
    <w:p w14:paraId="2E2E47C7" w14:textId="77777777" w:rsidR="00CC4ADA" w:rsidRPr="00977695" w:rsidRDefault="00EE3950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lastRenderedPageBreak/>
        <w:t xml:space="preserve">Câu 10. </w:t>
      </w:r>
      <w:r w:rsidRPr="00977695">
        <w:rPr>
          <w:sz w:val="24"/>
          <w:szCs w:val="24"/>
          <w:lang w:val="nl-NL"/>
        </w:rPr>
        <w:t xml:space="preserve">Một vật chịu đồng thời hai dao động điều hòa cùng phương cùng tần số biết phương trình dao động tổng hợp của vật </w:t>
      </w:r>
      <w:r w:rsidR="00EC160C" w:rsidRPr="00977695">
        <w:rPr>
          <w:sz w:val="24"/>
          <w:szCs w:val="24"/>
          <w:lang w:val="nl-NL"/>
        </w:rPr>
        <w:t>là</w:t>
      </w:r>
      <w:r w:rsidRPr="00977695">
        <w:rPr>
          <w:sz w:val="24"/>
          <w:szCs w:val="24"/>
          <w:lang w:val="nl-NL"/>
        </w:rPr>
        <w:t xml:space="preserve"> x = 5</w:t>
      </w:r>
      <w:r w:rsidRPr="00977695">
        <w:rPr>
          <w:sz w:val="24"/>
          <w:szCs w:val="24"/>
          <w:lang w:val="nl-NL"/>
        </w:rPr>
        <w:fldChar w:fldCharType="begin"/>
      </w:r>
      <w:r w:rsidRPr="00977695">
        <w:rPr>
          <w:sz w:val="24"/>
          <w:szCs w:val="24"/>
          <w:lang w:val="nl-NL"/>
        </w:rPr>
        <w:instrText>eq \l(\r(,3))</w:instrText>
      </w:r>
      <w:r w:rsidRPr="00977695">
        <w:rPr>
          <w:sz w:val="24"/>
          <w:szCs w:val="24"/>
          <w:lang w:val="nl-NL"/>
        </w:rPr>
        <w:fldChar w:fldCharType="end"/>
      </w:r>
      <w:r w:rsidRPr="00977695">
        <w:rPr>
          <w:sz w:val="24"/>
          <w:szCs w:val="24"/>
          <w:lang w:val="nl-NL"/>
        </w:rPr>
        <w:t>cos(10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sz w:val="24"/>
          <w:szCs w:val="24"/>
          <w:lang w:val="nl-NL"/>
        </w:rPr>
        <w:t xml:space="preserve">t + </w:t>
      </w:r>
      <w:r w:rsidRPr="00977695">
        <w:rPr>
          <w:sz w:val="24"/>
          <w:szCs w:val="24"/>
          <w:lang w:val="nl-NL"/>
        </w:rPr>
        <w:fldChar w:fldCharType="begin"/>
      </w:r>
      <w:r w:rsidRPr="00977695">
        <w:rPr>
          <w:sz w:val="24"/>
          <w:szCs w:val="24"/>
          <w:lang w:val="nl-NL"/>
        </w:rPr>
        <w:instrText>eq \l(\f(</w:instrTex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sz w:val="24"/>
          <w:szCs w:val="24"/>
          <w:lang w:val="nl-NL"/>
        </w:rPr>
        <w:instrText>,3))</w:instrText>
      </w:r>
      <w:r w:rsidRPr="00977695">
        <w:rPr>
          <w:sz w:val="24"/>
          <w:szCs w:val="24"/>
          <w:lang w:val="nl-NL"/>
        </w:rPr>
        <w:fldChar w:fldCharType="end"/>
      </w:r>
      <w:r w:rsidRPr="00977695">
        <w:rPr>
          <w:sz w:val="24"/>
          <w:szCs w:val="24"/>
          <w:lang w:val="nl-NL"/>
        </w:rPr>
        <w:t xml:space="preserve">) cm và phương trình của dao động thứ nhất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 x</w:t>
      </w:r>
      <w:r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 xml:space="preserve"> = 5cos(10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rFonts w:eastAsia="Symbol"/>
          <w:sz w:val="24"/>
          <w:szCs w:val="24"/>
          <w:lang w:val="nl-NL"/>
        </w:rPr>
        <w:t>t</w:t>
      </w:r>
      <w:r w:rsidRPr="00977695">
        <w:rPr>
          <w:sz w:val="24"/>
          <w:szCs w:val="24"/>
          <w:lang w:val="nl-NL"/>
        </w:rPr>
        <w:t xml:space="preserve"> + </w:t>
      </w:r>
      <w:r w:rsidRPr="00977695">
        <w:rPr>
          <w:sz w:val="24"/>
          <w:szCs w:val="24"/>
          <w:lang w:val="nl-NL"/>
        </w:rPr>
        <w:fldChar w:fldCharType="begin"/>
      </w:r>
      <w:r w:rsidRPr="00977695">
        <w:rPr>
          <w:sz w:val="24"/>
          <w:szCs w:val="24"/>
          <w:lang w:val="nl-NL"/>
        </w:rPr>
        <w:instrText>eq \l(\f(</w:instrTex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sz w:val="24"/>
          <w:szCs w:val="24"/>
          <w:lang w:val="nl-NL"/>
        </w:rPr>
        <w:instrText>,6))</w:instrText>
      </w:r>
      <w:r w:rsidRPr="00977695">
        <w:rPr>
          <w:sz w:val="24"/>
          <w:szCs w:val="24"/>
          <w:lang w:val="nl-NL"/>
        </w:rPr>
        <w:fldChar w:fldCharType="end"/>
      </w:r>
      <w:r w:rsidRPr="00977695">
        <w:rPr>
          <w:sz w:val="24"/>
          <w:szCs w:val="24"/>
          <w:lang w:val="nl-NL"/>
        </w:rPr>
        <w:t xml:space="preserve">). Phương trình dao động thứ hai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</w:t>
      </w:r>
    </w:p>
    <w:p w14:paraId="408470C3" w14:textId="77777777" w:rsidR="00CC4ADA" w:rsidRPr="00977695" w:rsidRDefault="00A93B8C" w:rsidP="00CC4ADA">
      <w:pPr>
        <w:pStyle w:val="ThnVnban"/>
        <w:tabs>
          <w:tab w:val="left" w:pos="300"/>
          <w:tab w:val="left" w:pos="5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>x</w:t>
      </w:r>
      <w:r w:rsidR="00EE3950" w:rsidRPr="00977695">
        <w:rPr>
          <w:sz w:val="24"/>
          <w:szCs w:val="24"/>
          <w:vertAlign w:val="subscript"/>
          <w:lang w:val="nl-NL"/>
        </w:rPr>
        <w:t>2</w:t>
      </w:r>
      <w:r w:rsidR="00EE3950" w:rsidRPr="00977695">
        <w:rPr>
          <w:sz w:val="24"/>
          <w:szCs w:val="24"/>
          <w:lang w:val="nl-NL"/>
        </w:rPr>
        <w:t xml:space="preserve"> = 5cos(10</w:t>
      </w:r>
      <w:r w:rsidR="00EE3950"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="00EE3950" w:rsidRPr="00977695">
        <w:rPr>
          <w:rFonts w:eastAsia="Symbol"/>
          <w:sz w:val="24"/>
          <w:szCs w:val="24"/>
          <w:lang w:val="nl-NL"/>
        </w:rPr>
        <w:t>t</w:t>
      </w:r>
      <w:r w:rsidR="00EE3950" w:rsidRPr="00977695">
        <w:rPr>
          <w:sz w:val="24"/>
          <w:szCs w:val="24"/>
          <w:lang w:val="nl-NL"/>
        </w:rPr>
        <w:t xml:space="preserve"> + </w:t>
      </w:r>
      <w:r w:rsidR="00EE3950"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="00EE3950" w:rsidRPr="00977695">
        <w:rPr>
          <w:sz w:val="24"/>
          <w:szCs w:val="24"/>
          <w:lang w:val="nl-NL"/>
        </w:rPr>
        <w:t xml:space="preserve">/3) cm </w:t>
      </w:r>
      <w:r w:rsidR="00EE3950"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="00EE3950" w:rsidRPr="00977695">
        <w:rPr>
          <w:sz w:val="24"/>
          <w:szCs w:val="24"/>
          <w:lang w:val="nl-NL"/>
        </w:rPr>
        <w:t>x</w:t>
      </w:r>
      <w:r w:rsidR="00EE3950" w:rsidRPr="00977695">
        <w:rPr>
          <w:sz w:val="24"/>
          <w:szCs w:val="24"/>
          <w:vertAlign w:val="subscript"/>
          <w:lang w:val="nl-NL"/>
        </w:rPr>
        <w:t>2</w:t>
      </w:r>
      <w:r w:rsidR="00EE3950" w:rsidRPr="00977695">
        <w:rPr>
          <w:sz w:val="24"/>
          <w:szCs w:val="24"/>
          <w:lang w:val="nl-NL"/>
        </w:rPr>
        <w:t xml:space="preserve"> = 5cos(10</w:t>
      </w:r>
      <w:r w:rsidR="00EE3950"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="00EE3950" w:rsidRPr="00977695">
        <w:rPr>
          <w:rFonts w:eastAsia="Symbol"/>
          <w:sz w:val="24"/>
          <w:szCs w:val="24"/>
          <w:lang w:val="nl-NL"/>
        </w:rPr>
        <w:t>t</w:t>
      </w:r>
      <w:r w:rsidR="00EE3950" w:rsidRPr="00977695">
        <w:rPr>
          <w:sz w:val="24"/>
          <w:szCs w:val="24"/>
          <w:lang w:val="nl-NL"/>
        </w:rPr>
        <w:t xml:space="preserve"> - </w:t>
      </w:r>
      <w:r w:rsidR="00EE3950"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="00EE3950" w:rsidRPr="00977695">
        <w:rPr>
          <w:sz w:val="24"/>
          <w:szCs w:val="24"/>
          <w:lang w:val="nl-NL"/>
        </w:rPr>
        <w:t>/2) cm</w:t>
      </w:r>
    </w:p>
    <w:p w14:paraId="33E6D004" w14:textId="77777777" w:rsidR="00EE3950" w:rsidRPr="00977695" w:rsidRDefault="00A27784" w:rsidP="00CC4ADA">
      <w:pPr>
        <w:pStyle w:val="ThnVnban"/>
        <w:tabs>
          <w:tab w:val="left" w:pos="300"/>
          <w:tab w:val="left" w:pos="53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>x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= 5cos(10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rFonts w:eastAsia="Symbol"/>
          <w:sz w:val="24"/>
          <w:szCs w:val="24"/>
          <w:lang w:val="nl-NL"/>
        </w:rPr>
        <w:t>t</w:t>
      </w:r>
      <w:r w:rsidRPr="00977695">
        <w:rPr>
          <w:sz w:val="24"/>
          <w:szCs w:val="24"/>
          <w:lang w:val="nl-NL"/>
        </w:rPr>
        <w:t xml:space="preserve"> + 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sz w:val="24"/>
          <w:szCs w:val="24"/>
          <w:lang w:val="nl-NL"/>
        </w:rPr>
        <w:t xml:space="preserve">/2) cm 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sz w:val="24"/>
          <w:szCs w:val="24"/>
          <w:lang w:val="nl-NL"/>
        </w:rPr>
        <w:t>x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= 5cos(10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rFonts w:eastAsia="Symbol"/>
          <w:sz w:val="24"/>
          <w:szCs w:val="24"/>
          <w:lang w:val="nl-NL"/>
        </w:rPr>
        <w:t>t</w:t>
      </w:r>
      <w:r w:rsidRPr="00977695">
        <w:rPr>
          <w:sz w:val="24"/>
          <w:szCs w:val="24"/>
          <w:lang w:val="nl-NL"/>
        </w:rPr>
        <w:t xml:space="preserve"> + 2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sz w:val="24"/>
          <w:szCs w:val="24"/>
          <w:lang w:val="nl-NL"/>
        </w:rPr>
        <w:t>/3) cm</w:t>
      </w:r>
    </w:p>
    <w:p w14:paraId="38C707DD" w14:textId="77777777" w:rsidR="00CC4ADA" w:rsidRPr="00977695" w:rsidRDefault="00FC6D0B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11. </w:t>
      </w:r>
      <w:r w:rsidRPr="00977695">
        <w:rPr>
          <w:sz w:val="24"/>
          <w:szCs w:val="24"/>
          <w:lang w:val="nl-NL"/>
        </w:rPr>
        <w:t>Hai nguồn sóng O</w:t>
      </w:r>
      <w:r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>, O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cách nhau 20cm dao động theo phương trình u</w:t>
      </w:r>
      <w:r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 xml:space="preserve"> = u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= 2cos40</w:t>
      </w:r>
      <w:r w:rsidRPr="00977695">
        <w:rPr>
          <w:rFonts w:ascii="Symbol" w:hAnsi="Symbol"/>
          <w:sz w:val="24"/>
          <w:szCs w:val="24"/>
          <w:lang w:val="nl-NL"/>
        </w:rPr>
        <w:sym w:font="Symbol" w:char="F070"/>
      </w:r>
      <w:r w:rsidRPr="00977695">
        <w:rPr>
          <w:rFonts w:eastAsia="Symbol"/>
          <w:sz w:val="24"/>
          <w:szCs w:val="24"/>
          <w:lang w:val="nl-NL"/>
        </w:rPr>
        <w:t>t</w:t>
      </w:r>
      <w:r w:rsidRPr="00977695">
        <w:rPr>
          <w:sz w:val="24"/>
          <w:szCs w:val="24"/>
          <w:lang w:val="nl-NL"/>
        </w:rPr>
        <w:t xml:space="preserve"> cm</w:t>
      </w:r>
      <w:r w:rsidR="00E82E7A" w:rsidRPr="00977695">
        <w:rPr>
          <w:sz w:val="24"/>
          <w:szCs w:val="24"/>
          <w:lang w:val="nl-NL"/>
        </w:rPr>
        <w:t>. Biết tốc độ truyền sóng là</w:t>
      </w:r>
      <w:r w:rsidRPr="00977695">
        <w:rPr>
          <w:sz w:val="24"/>
          <w:szCs w:val="24"/>
          <w:lang w:val="nl-NL"/>
        </w:rPr>
        <w:t xml:space="preserve"> 1,2m/s. Số điểm không dao động trên đoạn thẳng nối O</w:t>
      </w:r>
      <w:r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>O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</w:t>
      </w:r>
    </w:p>
    <w:p w14:paraId="46857E07" w14:textId="77777777" w:rsidR="00FC6D0B" w:rsidRPr="00977695" w:rsidRDefault="00A27784" w:rsidP="00CC4ADA">
      <w:pPr>
        <w:pStyle w:val="ThnVnban"/>
        <w:tabs>
          <w:tab w:val="left" w:pos="300"/>
          <w:tab w:val="left" w:pos="2800"/>
          <w:tab w:val="left" w:pos="5300"/>
          <w:tab w:val="left" w:pos="78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>7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sz w:val="24"/>
          <w:szCs w:val="24"/>
          <w:lang w:val="nl-NL"/>
        </w:rPr>
        <w:t>4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>5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sz w:val="24"/>
          <w:szCs w:val="24"/>
          <w:lang w:val="nl-NL"/>
        </w:rPr>
        <w:t>6</w:t>
      </w:r>
    </w:p>
    <w:p w14:paraId="0A40BD18" w14:textId="77777777" w:rsidR="00CC4ADA" w:rsidRPr="00977695" w:rsidRDefault="003D650C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12. </w:t>
      </w:r>
      <w:r w:rsidRPr="00977695">
        <w:rPr>
          <w:sz w:val="24"/>
          <w:szCs w:val="24"/>
          <w:lang w:val="nl-NL"/>
        </w:rPr>
        <w:t xml:space="preserve">Hai dao động cùng phương, có phương trình lần lượt là </w:t>
      </w:r>
      <w:r w:rsidR="00A27784" w:rsidRPr="00977695">
        <w:rPr>
          <w:position w:val="-12"/>
          <w:sz w:val="24"/>
          <w:szCs w:val="24"/>
          <w:lang w:val="nl-NL"/>
        </w:rPr>
        <w:object w:dxaOrig="2041" w:dyaOrig="363" w14:anchorId="45EFF6EF">
          <v:shape id="_x0000_i1033" type="#_x0000_t75" style="width:102pt;height:18pt" o:ole="">
            <v:imagedata r:id="rId22" o:title=""/>
          </v:shape>
          <o:OLEObject Type="Embed" ProgID="Equation.DSMT4" ShapeID="_x0000_i1033" DrawAspect="Content" ObjectID="_1704371865" r:id="rId23"/>
        </w:object>
      </w:r>
      <w:r w:rsidR="002171A3" w:rsidRPr="00977695">
        <w:rPr>
          <w:sz w:val="24"/>
          <w:szCs w:val="24"/>
          <w:lang w:val="nl-NL"/>
        </w:rPr>
        <w:t xml:space="preserve">và </w:t>
      </w:r>
      <w:r w:rsidR="00A27784" w:rsidRPr="00977695">
        <w:rPr>
          <w:position w:val="-12"/>
          <w:sz w:val="24"/>
          <w:szCs w:val="24"/>
          <w:lang w:val="nl-NL"/>
        </w:rPr>
        <w:object w:dxaOrig="2120" w:dyaOrig="363" w14:anchorId="21E0FB7A">
          <v:shape id="_x0000_i1034" type="#_x0000_t75" style="width:105.75pt;height:18pt" o:ole="">
            <v:imagedata r:id="rId24" o:title=""/>
          </v:shape>
          <o:OLEObject Type="Embed" ProgID="Equation.DSMT4" ShapeID="_x0000_i1034" DrawAspect="Content" ObjectID="_1704371866" r:id="rId25"/>
        </w:object>
      </w:r>
      <w:r w:rsidR="002171A3" w:rsidRPr="00977695">
        <w:rPr>
          <w:sz w:val="24"/>
          <w:szCs w:val="24"/>
          <w:lang w:val="nl-NL"/>
        </w:rPr>
        <w:t>.</w:t>
      </w:r>
      <w:r w:rsidR="001922CA" w:rsidRPr="00977695">
        <w:rPr>
          <w:sz w:val="24"/>
          <w:szCs w:val="24"/>
          <w:lang w:val="nl-NL"/>
        </w:rPr>
        <w:t xml:space="preserve"> </w:t>
      </w:r>
      <w:r w:rsidR="002171A3" w:rsidRPr="00977695">
        <w:rPr>
          <w:sz w:val="24"/>
          <w:szCs w:val="24"/>
          <w:lang w:val="nl-NL"/>
        </w:rPr>
        <w:t>Pha ban đầu của dao động tổng hợp được tính theo biểu thức</w:t>
      </w:r>
    </w:p>
    <w:p w14:paraId="70A3006E" w14:textId="77777777" w:rsidR="00CC4ADA" w:rsidRPr="00977695" w:rsidRDefault="00351D4D" w:rsidP="00CC4ADA">
      <w:pPr>
        <w:pStyle w:val="ThnVnban"/>
        <w:tabs>
          <w:tab w:val="left" w:pos="300"/>
          <w:tab w:val="left" w:pos="5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="00A27784" w:rsidRPr="00977695">
        <w:rPr>
          <w:position w:val="-30"/>
          <w:sz w:val="24"/>
          <w:szCs w:val="24"/>
          <w:lang w:val="nl-NL"/>
        </w:rPr>
        <w:object w:dxaOrig="1894" w:dyaOrig="680" w14:anchorId="4F1C4A31">
          <v:shape id="_x0000_i1035" type="#_x0000_t75" style="width:94.5pt;height:33.75pt" o:ole="">
            <v:imagedata r:id="rId26" o:title=""/>
          </v:shape>
          <o:OLEObject Type="Embed" ProgID="Equation.DSMT4" ShapeID="_x0000_i1035" DrawAspect="Content" ObjectID="_1704371867" r:id="rId27"/>
        </w:object>
      </w:r>
      <w:r w:rsidRPr="00977695">
        <w:rPr>
          <w:sz w:val="24"/>
          <w:szCs w:val="24"/>
          <w:lang w:val="nl-NL"/>
        </w:rPr>
        <w:t>.</w:t>
      </w:r>
      <w:r w:rsidR="00A27784"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="00A27784" w:rsidRPr="00977695">
        <w:rPr>
          <w:position w:val="-30"/>
          <w:sz w:val="24"/>
          <w:szCs w:val="24"/>
          <w:lang w:val="nl-NL"/>
        </w:rPr>
        <w:object w:dxaOrig="1894" w:dyaOrig="680" w14:anchorId="0B570F99">
          <v:shape id="_x0000_i1036" type="#_x0000_t75" style="width:94.5pt;height:33.75pt" o:ole="">
            <v:imagedata r:id="rId28" o:title=""/>
          </v:shape>
          <o:OLEObject Type="Embed" ProgID="Equation.DSMT4" ShapeID="_x0000_i1036" DrawAspect="Content" ObjectID="_1704371868" r:id="rId29"/>
        </w:object>
      </w:r>
      <w:r w:rsidR="00A27784" w:rsidRPr="00977695">
        <w:rPr>
          <w:sz w:val="24"/>
          <w:szCs w:val="24"/>
          <w:lang w:val="nl-NL"/>
        </w:rPr>
        <w:t>.</w:t>
      </w:r>
    </w:p>
    <w:p w14:paraId="38547D70" w14:textId="77777777" w:rsidR="00CC4ADA" w:rsidRPr="00977695" w:rsidRDefault="001922CA" w:rsidP="00CC4ADA">
      <w:pPr>
        <w:pStyle w:val="ThnVnban"/>
        <w:tabs>
          <w:tab w:val="left" w:pos="300"/>
          <w:tab w:val="left" w:pos="5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="00A27784" w:rsidRPr="00977695">
        <w:rPr>
          <w:position w:val="-30"/>
          <w:sz w:val="24"/>
          <w:szCs w:val="24"/>
          <w:lang w:val="nl-NL"/>
        </w:rPr>
        <w:object w:dxaOrig="907" w:dyaOrig="680" w14:anchorId="25FE133C">
          <v:shape id="_x0000_i1037" type="#_x0000_t75" style="width:45pt;height:33.75pt" o:ole="">
            <v:imagedata r:id="rId30" o:title=""/>
          </v:shape>
          <o:OLEObject Type="Embed" ProgID="Equation.DSMT4" ShapeID="_x0000_i1037" DrawAspect="Content" ObjectID="_1704371869" r:id="rId31"/>
        </w:object>
      </w:r>
      <w:r w:rsidRPr="00977695">
        <w:rPr>
          <w:sz w:val="24"/>
          <w:szCs w:val="24"/>
          <w:lang w:val="nl-NL"/>
        </w:rPr>
        <w:t>.</w:t>
      </w:r>
      <w:r w:rsidR="00351D4D"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="00A27784" w:rsidRPr="00977695">
        <w:rPr>
          <w:position w:val="-30"/>
          <w:sz w:val="24"/>
          <w:szCs w:val="24"/>
          <w:lang w:val="nl-NL"/>
        </w:rPr>
        <w:object w:dxaOrig="907" w:dyaOrig="680" w14:anchorId="1F34B68C">
          <v:shape id="_x0000_i1038" type="#_x0000_t75" style="width:45pt;height:33.75pt" o:ole="">
            <v:imagedata r:id="rId32" o:title=""/>
          </v:shape>
          <o:OLEObject Type="Embed" ProgID="Equation.DSMT4" ShapeID="_x0000_i1038" DrawAspect="Content" ObjectID="_1704371870" r:id="rId33"/>
        </w:object>
      </w:r>
      <w:r w:rsidR="00351D4D" w:rsidRPr="00977695">
        <w:rPr>
          <w:sz w:val="24"/>
          <w:szCs w:val="24"/>
          <w:lang w:val="nl-NL"/>
        </w:rPr>
        <w:t>.</w:t>
      </w:r>
    </w:p>
    <w:p w14:paraId="1C5D06BC" w14:textId="77777777" w:rsidR="00CC4ADA" w:rsidRPr="00977695" w:rsidRDefault="00971D94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13. </w:t>
      </w:r>
      <w:r w:rsidRPr="00977695">
        <w:rPr>
          <w:sz w:val="24"/>
          <w:szCs w:val="24"/>
          <w:lang w:val="nl-NL"/>
        </w:rPr>
        <w:t>Một vật dao động điều hoà với biên độ A, li độ x và gia tốc a. Đồ thị nào sau đây là đúng?</w:t>
      </w:r>
    </w:p>
    <w:p w14:paraId="37D813FE" w14:textId="77777777" w:rsidR="006C709A" w:rsidRPr="00977695" w:rsidRDefault="00A27784" w:rsidP="00CC4ADA">
      <w:pPr>
        <w:pStyle w:val="ThnVnban"/>
        <w:tabs>
          <w:tab w:val="left" w:pos="300"/>
          <w:tab w:val="left" w:pos="5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noProof/>
          <w:sz w:val="24"/>
          <w:szCs w:val="24"/>
          <w:lang w:val="en-US"/>
        </w:rPr>
        <w:drawing>
          <wp:inline distT="0" distB="0" distL="0" distR="0" wp14:anchorId="444BD2DB" wp14:editId="2BE4E5AA">
            <wp:extent cx="1322297" cy="77541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0072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5" r="54075" b="3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97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noProof/>
          <w:sz w:val="24"/>
          <w:szCs w:val="24"/>
          <w:lang w:val="en-US"/>
        </w:rPr>
        <w:drawing>
          <wp:inline distT="0" distB="0" distL="0" distR="0" wp14:anchorId="074B76E4" wp14:editId="751CAAEB">
            <wp:extent cx="1250315" cy="80391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61345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94" t="5664" r="987" b="2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3CBDD" w14:textId="77777777" w:rsidR="001D0DF2" w:rsidRPr="00977695" w:rsidRDefault="00A27784" w:rsidP="00CC4ADA">
      <w:pPr>
        <w:pStyle w:val="ThnVnban"/>
        <w:tabs>
          <w:tab w:val="left" w:pos="300"/>
          <w:tab w:val="left" w:pos="53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="006C709A" w:rsidRPr="00977695">
        <w:rPr>
          <w:noProof/>
          <w:sz w:val="24"/>
          <w:szCs w:val="24"/>
          <w:lang w:val="en-US"/>
        </w:rPr>
        <w:drawing>
          <wp:inline distT="0" distB="0" distL="0" distR="0" wp14:anchorId="67D5EC02" wp14:editId="14CC05A3">
            <wp:extent cx="1276985" cy="862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127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7" r="26252" b="2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709A"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noProof/>
          <w:sz w:val="24"/>
          <w:szCs w:val="24"/>
          <w:lang w:val="en-US"/>
        </w:rPr>
        <w:drawing>
          <wp:inline distT="0" distB="0" distL="0" distR="0" wp14:anchorId="7200E9D2" wp14:editId="2817128E">
            <wp:extent cx="1353312" cy="790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88287" name="Picture 2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29" b="3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0E043" w14:textId="77777777" w:rsidR="00CC4ADA" w:rsidRPr="00977695" w:rsidRDefault="004506CE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14. </w:t>
      </w:r>
      <w:r w:rsidRPr="00977695">
        <w:rPr>
          <w:sz w:val="24"/>
          <w:szCs w:val="24"/>
          <w:lang w:val="nl-NL"/>
        </w:rPr>
        <w:t>Từ nguồn O, m</w:t>
      </w:r>
      <w:r w:rsidR="00D25F7A" w:rsidRPr="00977695">
        <w:rPr>
          <w:sz w:val="24"/>
          <w:szCs w:val="24"/>
          <w:lang w:val="nl-NL"/>
        </w:rPr>
        <w:t xml:space="preserve">ột sóng cơ học </w:t>
      </w:r>
      <w:r w:rsidR="00B10327" w:rsidRPr="00977695">
        <w:rPr>
          <w:sz w:val="24"/>
          <w:szCs w:val="24"/>
          <w:lang w:val="nl-NL"/>
        </w:rPr>
        <w:t>l</w:t>
      </w:r>
      <w:r w:rsidR="00D25F7A" w:rsidRPr="00977695">
        <w:rPr>
          <w:sz w:val="24"/>
          <w:szCs w:val="24"/>
          <w:lang w:val="nl-NL"/>
        </w:rPr>
        <w:t xml:space="preserve">an truyền trong một môi trường với biên độ </w:t>
      </w:r>
      <w:r w:rsidRPr="00977695">
        <w:rPr>
          <w:sz w:val="24"/>
          <w:szCs w:val="24"/>
          <w:lang w:val="nl-NL"/>
        </w:rPr>
        <w:t>không đổi</w:t>
      </w:r>
      <w:r w:rsidR="00D25F7A" w:rsidRPr="00977695">
        <w:rPr>
          <w:sz w:val="24"/>
          <w:szCs w:val="24"/>
          <w:lang w:val="nl-NL"/>
        </w:rPr>
        <w:t xml:space="preserve">. Ở thời điểm t=0, điểm O đi qua vị trí cân bằng theo chiều dương. Một điểm M cách nguồn một khoảng bằng 1/6 bước sóng có </w:t>
      </w:r>
      <w:r w:rsidR="00B10327" w:rsidRPr="00977695">
        <w:rPr>
          <w:sz w:val="24"/>
          <w:szCs w:val="24"/>
          <w:lang w:val="nl-NL"/>
        </w:rPr>
        <w:t>l</w:t>
      </w:r>
      <w:r w:rsidR="00D25F7A" w:rsidRPr="00977695">
        <w:rPr>
          <w:sz w:val="24"/>
          <w:szCs w:val="24"/>
          <w:lang w:val="nl-NL"/>
        </w:rPr>
        <w:t xml:space="preserve">i độ 2cm ở thời điểm bằng 1/4 chu kỳ. Biên độ sóng </w:t>
      </w:r>
      <w:r w:rsidR="00B10327" w:rsidRPr="00977695">
        <w:rPr>
          <w:sz w:val="24"/>
          <w:szCs w:val="24"/>
          <w:lang w:val="nl-NL"/>
        </w:rPr>
        <w:t>l</w:t>
      </w:r>
      <w:r w:rsidR="00D25F7A" w:rsidRPr="00977695">
        <w:rPr>
          <w:sz w:val="24"/>
          <w:szCs w:val="24"/>
          <w:lang w:val="nl-NL"/>
        </w:rPr>
        <w:t>à</w:t>
      </w:r>
    </w:p>
    <w:p w14:paraId="6C18314B" w14:textId="77777777" w:rsidR="009F53F8" w:rsidRPr="00BE738F" w:rsidRDefault="00D25F7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2 cm.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4 cm.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5 cm.</w:t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lang w:val="nl-NL"/>
        </w:rPr>
        <w:t>6 cm.</w:t>
      </w:r>
    </w:p>
    <w:p w14:paraId="77280AF8" w14:textId="77777777" w:rsidR="00CC4ADA" w:rsidRPr="00BE738F" w:rsidRDefault="00D25F7A" w:rsidP="00CC4ADA">
      <w:pPr>
        <w:spacing w:before="120" w:line="276" w:lineRule="auto"/>
        <w:jc w:val="both"/>
        <w:rPr>
          <w:b/>
          <w:color w:val="0000FF"/>
          <w:lang w:val="nl-NL"/>
        </w:rPr>
      </w:pPr>
      <w:r w:rsidRPr="00BE738F">
        <w:rPr>
          <w:b/>
          <w:color w:val="0000FF"/>
          <w:lang w:val="nl-NL"/>
        </w:rPr>
        <w:t xml:space="preserve">Câu 15. </w:t>
      </w:r>
      <w:r w:rsidRPr="00BE738F">
        <w:rPr>
          <w:lang w:val="nl-NL"/>
        </w:rPr>
        <w:t>Một sóng cơ học có tần số 120 Hz truyền trong một môi trường với tốc độ 60 m/s. Bước sóng của nó là</w:t>
      </w:r>
    </w:p>
    <w:p w14:paraId="5639CEB1" w14:textId="77777777" w:rsidR="009F53F8" w:rsidRPr="00977695" w:rsidRDefault="00D25F7A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BE738F">
        <w:rPr>
          <w:b/>
          <w:color w:val="0000FF"/>
          <w:lang w:val="nl-NL"/>
        </w:rPr>
        <w:tab/>
      </w:r>
      <w:r w:rsidRPr="00977695">
        <w:rPr>
          <w:b/>
          <w:color w:val="0000FF"/>
        </w:rPr>
        <w:t xml:space="preserve">A. </w:t>
      </w:r>
      <w:r w:rsidRPr="00977695">
        <w:t>2m.</w:t>
      </w:r>
      <w:r w:rsidRPr="00977695">
        <w:rPr>
          <w:b/>
          <w:color w:val="0000FF"/>
        </w:rPr>
        <w:tab/>
        <w:t xml:space="preserve">B. </w:t>
      </w:r>
      <w:r w:rsidRPr="00977695">
        <w:t>0,5 m.</w:t>
      </w:r>
      <w:r w:rsidR="00A27784" w:rsidRPr="00977695">
        <w:rPr>
          <w:b/>
          <w:color w:val="0000FF"/>
        </w:rPr>
        <w:tab/>
        <w:t xml:space="preserve">C. </w:t>
      </w:r>
      <w:r w:rsidR="00A27784" w:rsidRPr="00977695">
        <w:t>0,25 m.</w:t>
      </w:r>
      <w:r w:rsidRPr="00977695">
        <w:rPr>
          <w:b/>
          <w:color w:val="0000FF"/>
        </w:rPr>
        <w:tab/>
        <w:t xml:space="preserve">D. </w:t>
      </w:r>
      <w:r w:rsidRPr="00977695">
        <w:t>1m.</w:t>
      </w:r>
    </w:p>
    <w:p w14:paraId="02BB4D39" w14:textId="77777777" w:rsidR="00CC4ADA" w:rsidRPr="00977695" w:rsidRDefault="00F40753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16. </w:t>
      </w:r>
      <w:r w:rsidRPr="00977695">
        <w:rPr>
          <w:sz w:val="24"/>
          <w:szCs w:val="24"/>
          <w:lang w:val="nl-NL"/>
        </w:rPr>
        <w:t>Một vật dao động điều hòa trong một chu kỳ vật đi được 20 cm. Biên độ dao động của vật là</w:t>
      </w:r>
    </w:p>
    <w:p w14:paraId="668E2CEA" w14:textId="77777777" w:rsidR="00F40753" w:rsidRPr="00977695" w:rsidRDefault="00A27784" w:rsidP="00CC4ADA">
      <w:pPr>
        <w:pStyle w:val="ThnVnban"/>
        <w:tabs>
          <w:tab w:val="left" w:pos="300"/>
          <w:tab w:val="left" w:pos="2800"/>
          <w:tab w:val="left" w:pos="5300"/>
          <w:tab w:val="left" w:pos="78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>20 cm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sz w:val="24"/>
          <w:szCs w:val="24"/>
          <w:lang w:val="nl-NL"/>
        </w:rPr>
        <w:t>10 cm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>4cm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sz w:val="24"/>
          <w:szCs w:val="24"/>
          <w:lang w:val="nl-NL"/>
        </w:rPr>
        <w:t>5cm</w:t>
      </w:r>
    </w:p>
    <w:p w14:paraId="775E0977" w14:textId="77777777" w:rsidR="00CC4ADA" w:rsidRPr="00977695" w:rsidRDefault="00B83B11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17. </w:t>
      </w:r>
      <w:r w:rsidRPr="00977695">
        <w:rPr>
          <w:sz w:val="24"/>
          <w:szCs w:val="24"/>
          <w:lang w:val="nl-NL"/>
        </w:rPr>
        <w:t>Tai người nghe được sóng âm có tần số nằm trong khoảng</w:t>
      </w:r>
    </w:p>
    <w:p w14:paraId="6D9DFFC1" w14:textId="77777777" w:rsidR="009F53F8" w:rsidRPr="00BE738F" w:rsidRDefault="00FC6D0B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16Hz đến 200KHz</w:t>
      </w:r>
      <w:r w:rsidR="00A27784" w:rsidRPr="00977695">
        <w:rPr>
          <w:b/>
          <w:color w:val="0000FF"/>
          <w:lang w:val="nl-NL"/>
        </w:rPr>
        <w:tab/>
        <w:t xml:space="preserve">B. </w:t>
      </w:r>
      <w:r w:rsidR="00A27784" w:rsidRPr="00977695">
        <w:rPr>
          <w:lang w:val="nl-NL"/>
        </w:rPr>
        <w:t>16Hz đến 2KHz</w:t>
      </w:r>
    </w:p>
    <w:p w14:paraId="6169941C" w14:textId="77777777" w:rsidR="009F53F8" w:rsidRPr="00BE738F" w:rsidRDefault="00FC6D0B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 xml:space="preserve">16Hz đến </w:t>
      </w:r>
      <w:r w:rsidR="00A27784" w:rsidRPr="00977695">
        <w:rPr>
          <w:b/>
          <w:color w:val="0000FF"/>
          <w:lang w:val="nl-NL"/>
        </w:rPr>
        <w:t>2.</w:t>
      </w:r>
      <w:r w:rsidRPr="00977695">
        <w:rPr>
          <w:lang w:val="nl-NL"/>
        </w:rPr>
        <w:t>10</w:t>
      </w:r>
      <w:r w:rsidRPr="00977695">
        <w:rPr>
          <w:vertAlign w:val="superscript"/>
          <w:lang w:val="nl-NL"/>
        </w:rPr>
        <w:t>4</w:t>
      </w:r>
      <w:r w:rsidRPr="00977695">
        <w:rPr>
          <w:lang w:val="nl-NL"/>
        </w:rPr>
        <w:t xml:space="preserve"> Hz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16Hz đến 20MHz</w:t>
      </w:r>
    </w:p>
    <w:p w14:paraId="2A63DFE6" w14:textId="77777777" w:rsidR="00CC4ADA" w:rsidRPr="00977695" w:rsidRDefault="00122FEB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18. </w:t>
      </w:r>
      <w:r w:rsidRPr="00977695">
        <w:rPr>
          <w:sz w:val="24"/>
          <w:szCs w:val="24"/>
          <w:lang w:val="nl-NL"/>
        </w:rPr>
        <w:t xml:space="preserve">Cho hai dao động điều hoà cùng phương, cùng tần số và vuông pha với nhau. </w:t>
      </w:r>
      <w:r w:rsidR="008E1FBB" w:rsidRPr="00977695">
        <w:rPr>
          <w:sz w:val="24"/>
          <w:szCs w:val="24"/>
          <w:lang w:val="nl-NL"/>
        </w:rPr>
        <w:t xml:space="preserve">Biên độ của dao động tổng hợp </w:t>
      </w:r>
      <w:r w:rsidRPr="00977695">
        <w:rPr>
          <w:sz w:val="24"/>
          <w:szCs w:val="24"/>
          <w:lang w:val="nl-NL"/>
        </w:rPr>
        <w:t>được xác định theo biểu thức</w:t>
      </w:r>
    </w:p>
    <w:p w14:paraId="54913958" w14:textId="77777777" w:rsidR="009F53F8" w:rsidRPr="00977695" w:rsidRDefault="008E1FBB">
      <w:pPr>
        <w:tabs>
          <w:tab w:val="left" w:pos="300"/>
          <w:tab w:val="left" w:pos="5300"/>
        </w:tabs>
        <w:jc w:val="both"/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A</w:t>
      </w:r>
      <w:r w:rsidRPr="00977695">
        <w:rPr>
          <w:vertAlign w:val="subscript"/>
          <w:lang w:val="nl-NL"/>
        </w:rPr>
        <w:t>1</w:t>
      </w:r>
      <w:r w:rsidRPr="00977695">
        <w:rPr>
          <w:lang w:val="nl-NL"/>
        </w:rPr>
        <w:t xml:space="preserve"> + A</w:t>
      </w:r>
      <w:r w:rsidRPr="00977695">
        <w:rPr>
          <w:vertAlign w:val="subscript"/>
          <w:lang w:val="nl-NL"/>
        </w:rPr>
        <w:t>2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| A</w:t>
      </w:r>
      <w:r w:rsidRPr="00977695">
        <w:rPr>
          <w:vertAlign w:val="subscript"/>
          <w:lang w:val="nl-NL"/>
        </w:rPr>
        <w:t>1</w:t>
      </w:r>
      <w:r w:rsidRPr="00977695">
        <w:rPr>
          <w:lang w:val="nl-NL"/>
        </w:rPr>
        <w:t xml:space="preserve"> + A</w:t>
      </w:r>
      <w:r w:rsidRPr="00977695">
        <w:rPr>
          <w:vertAlign w:val="subscript"/>
          <w:lang w:val="nl-NL"/>
        </w:rPr>
        <w:t>2</w:t>
      </w:r>
      <w:r w:rsidRPr="00977695">
        <w:rPr>
          <w:lang w:val="nl-NL"/>
        </w:rPr>
        <w:t xml:space="preserve"> |</w:t>
      </w:r>
    </w:p>
    <w:p w14:paraId="6251C70C" w14:textId="77777777" w:rsidR="009F53F8" w:rsidRPr="00977695" w:rsidRDefault="008E1FBB">
      <w:pPr>
        <w:tabs>
          <w:tab w:val="left" w:pos="300"/>
          <w:tab w:val="left" w:pos="5300"/>
        </w:tabs>
        <w:jc w:val="both"/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fldChar w:fldCharType="begin"/>
      </w:r>
      <w:r w:rsidRPr="00977695">
        <w:rPr>
          <w:lang w:val="nl-NL"/>
        </w:rPr>
        <w:instrText>eq \l(\r(,A</w:instrText>
      </w:r>
      <w:r w:rsidRPr="00977695">
        <w:rPr>
          <w:vertAlign w:val="subscript"/>
          <w:lang w:val="nl-NL"/>
        </w:rPr>
        <w:instrText>1</w:instrText>
      </w:r>
      <w:r w:rsidRPr="00977695">
        <w:rPr>
          <w:lang w:val="nl-NL"/>
        </w:rPr>
        <w:instrText>+A</w:instrText>
      </w:r>
      <w:r w:rsidRPr="00977695">
        <w:rPr>
          <w:vertAlign w:val="subscript"/>
          <w:lang w:val="nl-NL"/>
        </w:rPr>
        <w:instrText>2))</w:instrText>
      </w:r>
      <w:r w:rsidRPr="00977695">
        <w:rPr>
          <w:lang w:val="nl-NL"/>
        </w:rPr>
        <w:fldChar w:fldCharType="end"/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position w:val="-12"/>
          <w:lang w:val="nl-NL"/>
        </w:rPr>
        <w:object w:dxaOrig="1089" w:dyaOrig="442" w14:anchorId="182F8F68">
          <v:shape id="_x0000_i1039" type="#_x0000_t75" style="width:54.75pt;height:21.75pt" o:ole="">
            <v:imagedata r:id="rId35" o:title=""/>
          </v:shape>
          <o:OLEObject Type="Embed" ProgID="Equation.3" ShapeID="_x0000_i1039" DrawAspect="Content" ObjectID="_1704371871" r:id="rId36"/>
        </w:object>
      </w:r>
      <w:r w:rsidR="00A27784" w:rsidRPr="00977695">
        <w:rPr>
          <w:lang w:val="nl-NL"/>
        </w:rPr>
        <w:t>.</w:t>
      </w:r>
    </w:p>
    <w:p w14:paraId="764E0EA4" w14:textId="77777777" w:rsidR="00CC4ADA" w:rsidRPr="00977695" w:rsidRDefault="00375018" w:rsidP="00CC4ADA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977695">
        <w:rPr>
          <w:b/>
          <w:color w:val="0000FF"/>
        </w:rPr>
        <w:t xml:space="preserve">Câu 19. </w:t>
      </w:r>
      <w:r w:rsidRPr="00977695">
        <w:rPr>
          <w:rFonts w:eastAsia="Calibri"/>
        </w:rPr>
        <w:t>Một trong các ứ</w:t>
      </w:r>
      <w:r w:rsidR="00351D4D" w:rsidRPr="00977695">
        <w:rPr>
          <w:rFonts w:eastAsia="Calibri"/>
        </w:rPr>
        <w:t xml:space="preserve">ng dụng của con lắc đơn dao động điều hòa là </w:t>
      </w:r>
    </w:p>
    <w:p w14:paraId="2B94B060" w14:textId="77777777" w:rsidR="009F53F8" w:rsidRPr="00977695" w:rsidRDefault="00BD21C9">
      <w:pPr>
        <w:tabs>
          <w:tab w:val="left" w:pos="300"/>
        </w:tabs>
        <w:jc w:val="both"/>
      </w:pPr>
      <w:r w:rsidRPr="00977695">
        <w:rPr>
          <w:b/>
          <w:color w:val="0000FF"/>
        </w:rPr>
        <w:tab/>
        <w:t xml:space="preserve">A. </w:t>
      </w:r>
      <w:r w:rsidRPr="00977695">
        <w:rPr>
          <w:rFonts w:eastAsia="Calibri"/>
        </w:rPr>
        <w:t>đ</w:t>
      </w:r>
      <w:r w:rsidR="00351D4D" w:rsidRPr="00977695">
        <w:rPr>
          <w:rFonts w:eastAsia="Calibri"/>
        </w:rPr>
        <w:t>o nhiệt độ của một vật.</w:t>
      </w:r>
    </w:p>
    <w:p w14:paraId="023F2407" w14:textId="77777777" w:rsidR="00351D4D" w:rsidRPr="00977695" w:rsidRDefault="00495237" w:rsidP="00CC4ADA">
      <w:pPr>
        <w:tabs>
          <w:tab w:val="left" w:pos="300"/>
        </w:tabs>
        <w:spacing w:line="360" w:lineRule="auto"/>
        <w:jc w:val="both"/>
        <w:rPr>
          <w:rFonts w:eastAsia="Calibri"/>
        </w:rPr>
      </w:pPr>
      <w:r w:rsidRPr="00977695">
        <w:rPr>
          <w:b/>
          <w:color w:val="0000FF"/>
        </w:rPr>
        <w:tab/>
        <w:t xml:space="preserve">B. </w:t>
      </w:r>
      <w:r w:rsidRPr="00977695">
        <w:rPr>
          <w:rFonts w:eastAsia="Calibri"/>
        </w:rPr>
        <w:t>đ</w:t>
      </w:r>
      <w:r w:rsidR="00A27784" w:rsidRPr="00977695">
        <w:rPr>
          <w:rFonts w:eastAsia="Calibri"/>
        </w:rPr>
        <w:t>o chiều dài của một vật.</w:t>
      </w:r>
    </w:p>
    <w:p w14:paraId="4B55C927" w14:textId="77777777" w:rsidR="009F53F8" w:rsidRPr="00977695" w:rsidRDefault="00BD21C9">
      <w:pPr>
        <w:tabs>
          <w:tab w:val="left" w:pos="300"/>
        </w:tabs>
        <w:jc w:val="both"/>
      </w:pPr>
      <w:r w:rsidRPr="00977695">
        <w:rPr>
          <w:b/>
          <w:color w:val="0000FF"/>
        </w:rPr>
        <w:lastRenderedPageBreak/>
        <w:tab/>
        <w:t xml:space="preserve">C. </w:t>
      </w:r>
      <w:r w:rsidRPr="00977695">
        <w:rPr>
          <w:rFonts w:eastAsia="Calibri"/>
        </w:rPr>
        <w:t>đ</w:t>
      </w:r>
      <w:r w:rsidR="00351D4D" w:rsidRPr="00977695">
        <w:rPr>
          <w:rFonts w:eastAsia="Calibri"/>
        </w:rPr>
        <w:t>o gia tốc trọng trường.</w:t>
      </w:r>
    </w:p>
    <w:p w14:paraId="3512C83E" w14:textId="77777777" w:rsidR="00CC4ADA" w:rsidRPr="00977695" w:rsidRDefault="00BD21C9" w:rsidP="00CC4ADA">
      <w:pPr>
        <w:tabs>
          <w:tab w:val="left" w:pos="300"/>
        </w:tabs>
        <w:spacing w:line="360" w:lineRule="auto"/>
        <w:jc w:val="both"/>
        <w:rPr>
          <w:rFonts w:eastAsia="Calibri"/>
          <w:b/>
          <w:color w:val="0000FF"/>
        </w:rPr>
      </w:pPr>
      <w:r w:rsidRPr="00977695">
        <w:rPr>
          <w:b/>
          <w:color w:val="0000FF"/>
        </w:rPr>
        <w:tab/>
        <w:t xml:space="preserve">D. </w:t>
      </w:r>
      <w:r w:rsidRPr="00977695">
        <w:rPr>
          <w:rFonts w:eastAsia="Calibri"/>
        </w:rPr>
        <w:t>đ</w:t>
      </w:r>
      <w:r w:rsidR="00351D4D" w:rsidRPr="00977695">
        <w:rPr>
          <w:rFonts w:eastAsia="Calibri"/>
        </w:rPr>
        <w:t>o khối lượng của một người trong tàu vũ trụ.</w:t>
      </w:r>
    </w:p>
    <w:p w14:paraId="2C98D2A8" w14:textId="77777777" w:rsidR="00CC4ADA" w:rsidRPr="00977695" w:rsidRDefault="00093105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20. </w:t>
      </w:r>
      <w:r w:rsidRPr="00977695">
        <w:rPr>
          <w:sz w:val="24"/>
          <w:szCs w:val="24"/>
          <w:lang w:val="nl-NL"/>
        </w:rPr>
        <w:t xml:space="preserve">Dao động tắt dần </w:t>
      </w:r>
      <w:r w:rsidR="00346F7B" w:rsidRPr="00977695">
        <w:rPr>
          <w:sz w:val="24"/>
          <w:szCs w:val="24"/>
          <w:lang w:val="nl-NL"/>
        </w:rPr>
        <w:t>có đặc điểm nào sau đây?</w:t>
      </w:r>
    </w:p>
    <w:p w14:paraId="7DD65297" w14:textId="77777777" w:rsidR="009F53F8" w:rsidRPr="00BE738F" w:rsidRDefault="00093105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Biên độ giảm dần theo thời gian.</w:t>
      </w:r>
      <w:r w:rsidR="00A27784" w:rsidRPr="00977695">
        <w:rPr>
          <w:b/>
          <w:color w:val="0000FF"/>
          <w:lang w:val="nl-NL"/>
        </w:rPr>
        <w:tab/>
        <w:t xml:space="preserve">B. </w:t>
      </w:r>
      <w:r w:rsidR="00A27784" w:rsidRPr="00977695">
        <w:rPr>
          <w:lang w:val="nl-NL"/>
        </w:rPr>
        <w:t>Năng lượng không đổi.</w:t>
      </w:r>
    </w:p>
    <w:p w14:paraId="222B69B6" w14:textId="77777777" w:rsidR="009F53F8" w:rsidRPr="00BE738F" w:rsidRDefault="00093105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Năng lượng tăng dần theo thời gian.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Biên độ không đổi.</w:t>
      </w:r>
    </w:p>
    <w:p w14:paraId="76833285" w14:textId="77777777" w:rsidR="00CC4ADA" w:rsidRPr="00977695" w:rsidRDefault="005A1F5F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21. </w:t>
      </w:r>
      <w:r w:rsidRPr="00977695">
        <w:rPr>
          <w:sz w:val="24"/>
          <w:szCs w:val="24"/>
          <w:lang w:val="nl-NL"/>
        </w:rPr>
        <w:t xml:space="preserve">Một dây đàn hồi có chiều dài </w:t>
      </w:r>
      <w:r w:rsidR="00A27784" w:rsidRPr="00977695">
        <w:rPr>
          <w:position w:val="-6"/>
          <w:sz w:val="24"/>
          <w:szCs w:val="24"/>
          <w:lang w:val="nl-NL"/>
        </w:rPr>
        <w:object w:dxaOrig="159" w:dyaOrig="295" w14:anchorId="739D36A2">
          <v:shape id="_x0000_i1040" type="#_x0000_t75" style="width:8.25pt;height:15pt" o:ole="">
            <v:imagedata r:id="rId37" o:title=""/>
          </v:shape>
          <o:OLEObject Type="Embed" ProgID="Equation.DSMT4" ShapeID="_x0000_i1040" DrawAspect="Content" ObjectID="_1704371872" r:id="rId38"/>
        </w:object>
      </w:r>
      <w:r w:rsidRPr="00977695">
        <w:rPr>
          <w:sz w:val="24"/>
          <w:szCs w:val="24"/>
          <w:lang w:val="nl-NL"/>
        </w:rPr>
        <w:t xml:space="preserve">, hai đầu cố định. Sóng dừng trên dây có bước sóng dài nhất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</w:t>
      </w:r>
    </w:p>
    <w:p w14:paraId="22361C7E" w14:textId="77777777" w:rsidR="005A1F5F" w:rsidRPr="00977695" w:rsidRDefault="00A27784" w:rsidP="00CC4ADA">
      <w:pPr>
        <w:pStyle w:val="ThnVnban"/>
        <w:tabs>
          <w:tab w:val="left" w:pos="300"/>
          <w:tab w:val="left" w:pos="2800"/>
          <w:tab w:val="left" w:pos="5300"/>
          <w:tab w:val="left" w:pos="78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>4</w:t>
      </w:r>
      <w:r w:rsidRPr="00977695">
        <w:rPr>
          <w:position w:val="-6"/>
          <w:sz w:val="24"/>
          <w:szCs w:val="24"/>
          <w:lang w:val="nl-NL"/>
        </w:rPr>
        <w:object w:dxaOrig="159" w:dyaOrig="295" w14:anchorId="7145EB58">
          <v:shape id="_x0000_i1041" type="#_x0000_t75" style="width:8.25pt;height:15pt" o:ole="">
            <v:imagedata r:id="rId37" o:title=""/>
          </v:shape>
          <o:OLEObject Type="Embed" ProgID="Equation.DSMT4" ShapeID="_x0000_i1041" DrawAspect="Content" ObjectID="_1704371873" r:id="rId39"/>
        </w:object>
      </w:r>
      <w:r w:rsidR="00275667" w:rsidRPr="00977695">
        <w:rPr>
          <w:sz w:val="24"/>
          <w:szCs w:val="24"/>
          <w:lang w:val="nl-NL"/>
        </w:rPr>
        <w:t>.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position w:val="-6"/>
          <w:sz w:val="24"/>
          <w:szCs w:val="24"/>
          <w:lang w:val="nl-NL"/>
        </w:rPr>
        <w:object w:dxaOrig="159" w:dyaOrig="295" w14:anchorId="226290F9">
          <v:shape id="_x0000_i1042" type="#_x0000_t75" style="width:8.25pt;height:15pt" o:ole="">
            <v:imagedata r:id="rId37" o:title=""/>
          </v:shape>
          <o:OLEObject Type="Embed" ProgID="Equation.DSMT4" ShapeID="_x0000_i1042" DrawAspect="Content" ObjectID="_1704371874" r:id="rId40"/>
        </w:object>
      </w:r>
      <w:r w:rsidRPr="00977695">
        <w:rPr>
          <w:sz w:val="24"/>
          <w:szCs w:val="24"/>
          <w:lang w:val="nl-NL"/>
        </w:rPr>
        <w:t>/2.</w:t>
      </w: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>2</w:t>
      </w:r>
      <w:r w:rsidRPr="00977695">
        <w:rPr>
          <w:position w:val="-6"/>
          <w:sz w:val="24"/>
          <w:szCs w:val="24"/>
          <w:lang w:val="nl-NL"/>
        </w:rPr>
        <w:object w:dxaOrig="159" w:dyaOrig="295" w14:anchorId="3A6059A1">
          <v:shape id="_x0000_i1043" type="#_x0000_t75" style="width:8.25pt;height:15pt" o:ole="">
            <v:imagedata r:id="rId37" o:title=""/>
          </v:shape>
          <o:OLEObject Type="Embed" ProgID="Equation.DSMT4" ShapeID="_x0000_i1043" DrawAspect="Content" ObjectID="_1704371875" r:id="rId41"/>
        </w:object>
      </w:r>
      <w:r w:rsidR="00275667" w:rsidRPr="00977695">
        <w:rPr>
          <w:sz w:val="24"/>
          <w:szCs w:val="24"/>
          <w:lang w:val="nl-NL"/>
        </w:rPr>
        <w:t>.</w:t>
      </w:r>
      <w:r w:rsidR="00275667"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position w:val="-6"/>
          <w:sz w:val="24"/>
          <w:szCs w:val="24"/>
          <w:lang w:val="nl-NL"/>
        </w:rPr>
        <w:object w:dxaOrig="159" w:dyaOrig="295" w14:anchorId="1D5B3FAB">
          <v:shape id="_x0000_i1044" type="#_x0000_t75" style="width:8.25pt;height:15pt" o:ole="">
            <v:imagedata r:id="rId37" o:title=""/>
          </v:shape>
          <o:OLEObject Type="Embed" ProgID="Equation.DSMT4" ShapeID="_x0000_i1044" DrawAspect="Content" ObjectID="_1704371876" r:id="rId42"/>
        </w:object>
      </w:r>
      <w:r w:rsidR="00275667" w:rsidRPr="00977695">
        <w:rPr>
          <w:sz w:val="24"/>
          <w:szCs w:val="24"/>
          <w:lang w:val="nl-NL"/>
        </w:rPr>
        <w:t>.</w:t>
      </w:r>
    </w:p>
    <w:p w14:paraId="10EFD123" w14:textId="77777777" w:rsidR="00CC4ADA" w:rsidRPr="00977695" w:rsidRDefault="00A56991" w:rsidP="00CC4ADA">
      <w:pPr>
        <w:spacing w:before="120" w:line="276" w:lineRule="auto"/>
        <w:jc w:val="both"/>
        <w:rPr>
          <w:b/>
          <w:color w:val="0000FF"/>
          <w:lang w:val="vi-VN"/>
        </w:rPr>
      </w:pPr>
      <w:r w:rsidRPr="00977695">
        <w:rPr>
          <w:b/>
          <w:color w:val="0000FF"/>
          <w:lang w:val="vi-VN"/>
        </w:rPr>
        <w:t xml:space="preserve">Câu 22. </w:t>
      </w:r>
      <w:r w:rsidRPr="00977695">
        <w:rPr>
          <w:lang w:val="vi-VN"/>
        </w:rPr>
        <w:t xml:space="preserve">Một </w:t>
      </w:r>
      <w:r w:rsidR="00C603C7" w:rsidRPr="00BE738F">
        <w:rPr>
          <w:lang w:val="nl-NL"/>
        </w:rPr>
        <w:t>con lắc lò xo</w:t>
      </w:r>
      <w:r w:rsidRPr="00977695">
        <w:rPr>
          <w:lang w:val="vi-VN"/>
        </w:rPr>
        <w:t xml:space="preserve"> nằm ngang gồm vật</w:t>
      </w:r>
      <w:r w:rsidRPr="00BE738F">
        <w:rPr>
          <w:lang w:val="nl-NL"/>
        </w:rPr>
        <w:t xml:space="preserve"> nặng có khối lượng</w:t>
      </w:r>
      <w:r w:rsidRPr="00977695">
        <w:rPr>
          <w:lang w:val="vi-VN"/>
        </w:rPr>
        <w:t xml:space="preserve"> m gắn với lò xo có k = 100 N/m. Kích thích cho vật </w:t>
      </w:r>
      <w:r w:rsidR="00DA746D" w:rsidRPr="00BE738F">
        <w:rPr>
          <w:lang w:val="nl-NL"/>
        </w:rPr>
        <w:t>dao động điều hoà</w:t>
      </w:r>
      <w:r w:rsidRPr="00977695">
        <w:rPr>
          <w:lang w:val="vi-VN"/>
        </w:rPr>
        <w:t xml:space="preserve"> với động năng cực đại 0,5 J. </w:t>
      </w:r>
      <w:r w:rsidRPr="00BE738F">
        <w:rPr>
          <w:lang w:val="nl-NL"/>
        </w:rPr>
        <w:t>B</w:t>
      </w:r>
      <w:r w:rsidRPr="00977695">
        <w:rPr>
          <w:lang w:val="vi-VN"/>
        </w:rPr>
        <w:t>iên độ dao động của con lắc là</w:t>
      </w:r>
    </w:p>
    <w:p w14:paraId="5B36EA81" w14:textId="77777777" w:rsidR="00A56991" w:rsidRPr="00977695" w:rsidRDefault="00A27784" w:rsidP="00CC4ADA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BE738F">
        <w:rPr>
          <w:b/>
          <w:color w:val="0000FF"/>
          <w:lang w:val="nl-NL"/>
        </w:rPr>
        <w:tab/>
      </w:r>
      <w:r w:rsidRPr="00977695">
        <w:rPr>
          <w:b/>
          <w:color w:val="0000FF"/>
        </w:rPr>
        <w:t xml:space="preserve">A. </w:t>
      </w:r>
      <w:r w:rsidRPr="00977695">
        <w:t>15 cm.</w:t>
      </w:r>
      <w:r w:rsidRPr="00977695">
        <w:rPr>
          <w:b/>
          <w:color w:val="0000FF"/>
        </w:rPr>
        <w:tab/>
        <w:t xml:space="preserve">B. </w:t>
      </w:r>
      <w:r w:rsidRPr="00977695">
        <w:t>5 cm.</w:t>
      </w:r>
      <w:r w:rsidRPr="00977695">
        <w:rPr>
          <w:b/>
          <w:color w:val="0000FF"/>
        </w:rPr>
        <w:tab/>
        <w:t xml:space="preserve">C. </w:t>
      </w:r>
      <w:r w:rsidRPr="00977695">
        <w:t>20 cm.</w:t>
      </w:r>
      <w:r w:rsidRPr="00977695">
        <w:rPr>
          <w:b/>
          <w:color w:val="0000FF"/>
          <w:lang w:val="vi-VN"/>
        </w:rPr>
        <w:tab/>
        <w:t xml:space="preserve">D. </w:t>
      </w:r>
      <w:r w:rsidRPr="00977695">
        <w:rPr>
          <w:lang w:val="vi-VN"/>
        </w:rPr>
        <w:t>10 cm</w:t>
      </w:r>
      <w:r w:rsidRPr="00977695">
        <w:t>.</w:t>
      </w:r>
    </w:p>
    <w:p w14:paraId="64CF38F1" w14:textId="77777777" w:rsidR="00CC4ADA" w:rsidRPr="00977695" w:rsidRDefault="005A1F5F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23. </w:t>
      </w:r>
      <w:r w:rsidRPr="00977695">
        <w:rPr>
          <w:sz w:val="24"/>
          <w:szCs w:val="24"/>
          <w:lang w:val="nl-NL"/>
        </w:rPr>
        <w:t xml:space="preserve">Cho cường độ âm chuẩn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 I</w:t>
      </w:r>
      <w:r w:rsidRPr="00977695">
        <w:rPr>
          <w:sz w:val="24"/>
          <w:szCs w:val="24"/>
          <w:vertAlign w:val="subscript"/>
          <w:lang w:val="nl-NL"/>
        </w:rPr>
        <w:t>0</w:t>
      </w:r>
      <w:r w:rsidRPr="00977695">
        <w:rPr>
          <w:sz w:val="24"/>
          <w:szCs w:val="24"/>
          <w:lang w:val="nl-NL"/>
        </w:rPr>
        <w:t xml:space="preserve"> = 10</w:t>
      </w:r>
      <w:r w:rsidRPr="00977695">
        <w:rPr>
          <w:sz w:val="24"/>
          <w:szCs w:val="24"/>
          <w:vertAlign w:val="superscript"/>
          <w:lang w:val="nl-NL"/>
        </w:rPr>
        <w:t>-12</w:t>
      </w:r>
      <w:r w:rsidRPr="00977695">
        <w:rPr>
          <w:sz w:val="24"/>
          <w:szCs w:val="24"/>
          <w:lang w:val="nl-NL"/>
        </w:rPr>
        <w:t xml:space="preserve"> W/m</w:t>
      </w:r>
      <w:r w:rsidR="00A27784" w:rsidRPr="00977695">
        <w:rPr>
          <w:b/>
          <w:color w:val="0000FF"/>
          <w:sz w:val="24"/>
          <w:szCs w:val="24"/>
          <w:vertAlign w:val="superscript"/>
          <w:lang w:val="nl-NL"/>
        </w:rPr>
        <w:t>2.</w:t>
      </w:r>
      <w:r w:rsidRPr="00977695">
        <w:rPr>
          <w:sz w:val="24"/>
          <w:szCs w:val="24"/>
          <w:lang w:val="nl-NL"/>
        </w:rPr>
        <w:t xml:space="preserve"> Một âm có mức cường độ âm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à 80 dB thì cường độ âm bằng</w:t>
      </w:r>
      <w:r w:rsidR="001922CA" w:rsidRPr="00977695">
        <w:rPr>
          <w:sz w:val="24"/>
          <w:szCs w:val="24"/>
          <w:lang w:val="nl-NL"/>
        </w:rPr>
        <w:t xml:space="preserve"> </w:t>
      </w:r>
    </w:p>
    <w:p w14:paraId="7CC86CD5" w14:textId="77777777" w:rsidR="009F53F8" w:rsidRPr="00977695" w:rsidRDefault="005A1F5F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10</w:t>
      </w:r>
      <w:r w:rsidRPr="00977695">
        <w:rPr>
          <w:vertAlign w:val="superscript"/>
          <w:lang w:val="nl-NL"/>
        </w:rPr>
        <w:t>-4</w:t>
      </w:r>
      <w:r w:rsidRPr="00977695">
        <w:rPr>
          <w:lang w:val="nl-NL"/>
        </w:rPr>
        <w:t xml:space="preserve"> W/m</w:t>
      </w:r>
      <w:r w:rsidRPr="00977695">
        <w:rPr>
          <w:vertAlign w:val="superscript"/>
          <w:lang w:val="nl-NL"/>
        </w:rPr>
        <w:t>2</w:t>
      </w:r>
      <w:r w:rsidR="00A27784" w:rsidRPr="00977695">
        <w:rPr>
          <w:b/>
          <w:color w:val="0000FF"/>
          <w:lang w:val="nl-NL"/>
        </w:rPr>
        <w:tab/>
        <w:t>B. 3.</w:t>
      </w:r>
      <w:r w:rsidRPr="00977695">
        <w:rPr>
          <w:lang w:val="nl-NL"/>
        </w:rPr>
        <w:t>10</w:t>
      </w:r>
      <w:r w:rsidRPr="00977695">
        <w:rPr>
          <w:vertAlign w:val="superscript"/>
          <w:lang w:val="nl-NL"/>
        </w:rPr>
        <w:t>-5</w:t>
      </w:r>
      <w:r w:rsidRPr="00977695">
        <w:rPr>
          <w:lang w:val="nl-NL"/>
        </w:rPr>
        <w:t xml:space="preserve"> W/m</w:t>
      </w:r>
      <w:r w:rsidRPr="00977695">
        <w:rPr>
          <w:vertAlign w:val="superscript"/>
          <w:lang w:val="nl-NL"/>
        </w:rPr>
        <w:t>2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10</w:t>
      </w:r>
      <w:r w:rsidRPr="00977695">
        <w:rPr>
          <w:vertAlign w:val="superscript"/>
          <w:lang w:val="nl-NL"/>
        </w:rPr>
        <w:t>5</w:t>
      </w:r>
      <w:r w:rsidRPr="00977695">
        <w:rPr>
          <w:lang w:val="nl-NL"/>
        </w:rPr>
        <w:t xml:space="preserve"> W/m</w:t>
      </w:r>
      <w:r w:rsidRPr="00977695">
        <w:rPr>
          <w:vertAlign w:val="superscript"/>
          <w:lang w:val="nl-NL"/>
        </w:rPr>
        <w:t>2</w:t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lang w:val="nl-NL"/>
        </w:rPr>
        <w:t>10</w:t>
      </w:r>
      <w:r w:rsidR="00A27784" w:rsidRPr="00977695">
        <w:rPr>
          <w:vertAlign w:val="superscript"/>
          <w:lang w:val="nl-NL"/>
        </w:rPr>
        <w:t>-3</w:t>
      </w:r>
      <w:r w:rsidR="00A27784" w:rsidRPr="00977695">
        <w:rPr>
          <w:lang w:val="nl-NL"/>
        </w:rPr>
        <w:t xml:space="preserve"> W/m</w:t>
      </w:r>
      <w:r w:rsidR="00A27784" w:rsidRPr="00BE738F">
        <w:rPr>
          <w:bCs/>
          <w:color w:val="0000FF"/>
          <w:vertAlign w:val="superscript"/>
          <w:lang w:val="nl-NL"/>
        </w:rPr>
        <w:t>2.</w:t>
      </w:r>
    </w:p>
    <w:p w14:paraId="30042E2D" w14:textId="77777777" w:rsidR="00CC4ADA" w:rsidRPr="00977695" w:rsidRDefault="004A79CF" w:rsidP="00CC4ADA">
      <w:pPr>
        <w:spacing w:before="120" w:line="276" w:lineRule="auto"/>
        <w:jc w:val="both"/>
        <w:rPr>
          <w:b/>
          <w:iCs/>
          <w:color w:val="0000FF"/>
        </w:rPr>
      </w:pPr>
      <w:r w:rsidRPr="00977695">
        <w:rPr>
          <w:b/>
          <w:iCs/>
          <w:color w:val="0000FF"/>
        </w:rPr>
        <w:t xml:space="preserve">Câu 24. </w:t>
      </w:r>
      <w:r w:rsidRPr="00977695">
        <w:rPr>
          <w:iCs/>
        </w:rPr>
        <w:t xml:space="preserve">Thí nghiệm giao thoa sóng ở mặt nước với hai nguồn kết hợp dao động </w:t>
      </w:r>
      <w:r w:rsidR="00275234" w:rsidRPr="00977695">
        <w:rPr>
          <w:iCs/>
        </w:rPr>
        <w:t>cùng</w:t>
      </w:r>
      <w:r w:rsidRPr="00977695">
        <w:rPr>
          <w:iCs/>
        </w:rPr>
        <w:t xml:space="preserve"> pha. Sóng do hai nguồn phát ra có bước sóng </w:t>
      </w:r>
      <w:r w:rsidR="00A27784" w:rsidRPr="00977695">
        <w:rPr>
          <w:position w:val="-6"/>
        </w:rPr>
        <w:object w:dxaOrig="215" w:dyaOrig="272" w14:anchorId="50A65637">
          <v:shape id="_x0000_i1045" type="#_x0000_t75" style="width:10.5pt;height:13.5pt" o:ole="">
            <v:imagedata r:id="rId43" o:title=""/>
          </v:shape>
          <o:OLEObject Type="Embed" ProgID="Equation.DSMT4" ShapeID="_x0000_i1045" DrawAspect="Content" ObjectID="_1704371877" r:id="rId44"/>
        </w:object>
      </w:r>
      <w:r w:rsidRPr="00977695">
        <w:t>.</w:t>
      </w:r>
      <w:r w:rsidRPr="00977695">
        <w:rPr>
          <w:iCs/>
        </w:rPr>
        <w:t xml:space="preserve"> Cực tiểu giao thoa cách hai nguồn những đoạn </w:t>
      </w:r>
      <w:r w:rsidR="00A27784" w:rsidRPr="00977695">
        <w:rPr>
          <w:position w:val="-12"/>
        </w:rPr>
        <w:object w:dxaOrig="272" w:dyaOrig="351" w14:anchorId="184666AE">
          <v:shape id="_x0000_i1046" type="#_x0000_t75" style="width:13.5pt;height:17.25pt" o:ole="">
            <v:imagedata r:id="rId45" o:title=""/>
          </v:shape>
          <o:OLEObject Type="Embed" ProgID="Equation.DSMT4" ShapeID="_x0000_i1046" DrawAspect="Content" ObjectID="_1704371878" r:id="rId46"/>
        </w:object>
      </w:r>
      <w:r w:rsidRPr="00977695">
        <w:rPr>
          <w:iCs/>
        </w:rPr>
        <w:t xml:space="preserve"> và </w:t>
      </w:r>
      <w:r w:rsidR="00A27784" w:rsidRPr="00977695">
        <w:rPr>
          <w:position w:val="-12"/>
        </w:rPr>
        <w:object w:dxaOrig="272" w:dyaOrig="351" w14:anchorId="5FDDEDDC">
          <v:shape id="_x0000_i1047" type="#_x0000_t75" style="width:13.5pt;height:17.25pt" o:ole="">
            <v:imagedata r:id="rId47" o:title=""/>
          </v:shape>
          <o:OLEObject Type="Embed" ProgID="Equation.DSMT4" ShapeID="_x0000_i1047" DrawAspect="Content" ObjectID="_1704371879" r:id="rId48"/>
        </w:object>
      </w:r>
      <w:r w:rsidRPr="00977695">
        <w:rPr>
          <w:iCs/>
        </w:rPr>
        <w:t xml:space="preserve"> thỏa mãn </w:t>
      </w:r>
    </w:p>
    <w:p w14:paraId="2B6C457F" w14:textId="77777777" w:rsidR="009F53F8" w:rsidRPr="00977695" w:rsidRDefault="004A79CF">
      <w:pPr>
        <w:tabs>
          <w:tab w:val="left" w:pos="300"/>
          <w:tab w:val="left" w:pos="5300"/>
        </w:tabs>
        <w:jc w:val="both"/>
      </w:pPr>
      <w:r w:rsidRPr="00977695">
        <w:rPr>
          <w:b/>
          <w:iCs/>
          <w:color w:val="0000FF"/>
        </w:rPr>
        <w:tab/>
        <w:t xml:space="preserve">A. </w:t>
      </w:r>
      <w:r w:rsidR="00A27784" w:rsidRPr="00977695">
        <w:rPr>
          <w:position w:val="-14"/>
        </w:rPr>
        <w:object w:dxaOrig="2064" w:dyaOrig="397" w14:anchorId="5FFB0A27">
          <v:shape id="_x0000_i1048" type="#_x0000_t75" style="width:103.5pt;height:19.5pt" o:ole="">
            <v:imagedata r:id="rId49" o:title=""/>
          </v:shape>
          <o:OLEObject Type="Embed" ProgID="Equation.DSMT4" ShapeID="_x0000_i1048" DrawAspect="Content" ObjectID="_1704371880" r:id="rId50"/>
        </w:object>
      </w:r>
      <w:r w:rsidRPr="00977695">
        <w:rPr>
          <w:iCs/>
        </w:rPr>
        <w:t xml:space="preserve"> với </w:t>
      </w:r>
      <w:r w:rsidR="00A27784" w:rsidRPr="00977695">
        <w:rPr>
          <w:position w:val="-10"/>
        </w:rPr>
        <w:object w:dxaOrig="1610" w:dyaOrig="329" w14:anchorId="3CC17653">
          <v:shape id="_x0000_i1049" type="#_x0000_t75" style="width:80.25pt;height:16.5pt" o:ole="">
            <v:imagedata r:id="rId51" o:title=""/>
          </v:shape>
          <o:OLEObject Type="Embed" ProgID="Equation.DSMT4" ShapeID="_x0000_i1049" DrawAspect="Content" ObjectID="_1704371881" r:id="rId52"/>
        </w:object>
      </w:r>
      <w:r w:rsidR="00A27784" w:rsidRPr="00977695">
        <w:rPr>
          <w:b/>
          <w:iCs/>
          <w:color w:val="0000FF"/>
        </w:rPr>
        <w:tab/>
        <w:t xml:space="preserve">B. </w:t>
      </w:r>
      <w:r w:rsidR="00A27784" w:rsidRPr="00977695">
        <w:rPr>
          <w:position w:val="-14"/>
        </w:rPr>
        <w:object w:dxaOrig="2211" w:dyaOrig="397" w14:anchorId="64E5272A">
          <v:shape id="_x0000_i1050" type="#_x0000_t75" style="width:110.25pt;height:19.5pt" o:ole="">
            <v:imagedata r:id="rId53" o:title=""/>
          </v:shape>
          <o:OLEObject Type="Embed" ProgID="Equation.DSMT4" ShapeID="_x0000_i1050" DrawAspect="Content" ObjectID="_1704371882" r:id="rId54"/>
        </w:object>
      </w:r>
      <w:r w:rsidR="00A27784" w:rsidRPr="00977695">
        <w:rPr>
          <w:iCs/>
        </w:rPr>
        <w:t xml:space="preserve"> với </w:t>
      </w:r>
      <w:r w:rsidR="00A27784" w:rsidRPr="00977695">
        <w:rPr>
          <w:position w:val="-10"/>
        </w:rPr>
        <w:object w:dxaOrig="1610" w:dyaOrig="329" w14:anchorId="461C6E5E">
          <v:shape id="_x0000_i1051" type="#_x0000_t75" style="width:80.25pt;height:16.5pt" o:ole="">
            <v:imagedata r:id="rId55" o:title=""/>
          </v:shape>
          <o:OLEObject Type="Embed" ProgID="Equation.DSMT4" ShapeID="_x0000_i1051" DrawAspect="Content" ObjectID="_1704371883" r:id="rId56"/>
        </w:object>
      </w:r>
    </w:p>
    <w:p w14:paraId="73B2E81C" w14:textId="77777777" w:rsidR="009F53F8" w:rsidRPr="00977695" w:rsidRDefault="004A79CF">
      <w:pPr>
        <w:tabs>
          <w:tab w:val="left" w:pos="300"/>
          <w:tab w:val="left" w:pos="5300"/>
        </w:tabs>
        <w:jc w:val="both"/>
      </w:pPr>
      <w:r w:rsidRPr="00977695">
        <w:rPr>
          <w:b/>
          <w:iCs/>
          <w:color w:val="0000FF"/>
        </w:rPr>
        <w:tab/>
        <w:t xml:space="preserve">C. </w:t>
      </w:r>
      <w:r w:rsidR="00A27784" w:rsidRPr="00977695">
        <w:rPr>
          <w:position w:val="-12"/>
        </w:rPr>
        <w:object w:dxaOrig="1225" w:dyaOrig="351" w14:anchorId="4BC2EC81">
          <v:shape id="_x0000_i1052" type="#_x0000_t75" style="width:61.5pt;height:17.25pt" o:ole="">
            <v:imagedata r:id="rId57" o:title=""/>
          </v:shape>
          <o:OLEObject Type="Embed" ProgID="Equation.DSMT4" ShapeID="_x0000_i1052" DrawAspect="Content" ObjectID="_1704371884" r:id="rId58"/>
        </w:object>
      </w:r>
      <w:r w:rsidRPr="00977695">
        <w:rPr>
          <w:iCs/>
        </w:rPr>
        <w:t xml:space="preserve"> với </w:t>
      </w:r>
      <w:r w:rsidR="00A27784" w:rsidRPr="00977695">
        <w:rPr>
          <w:position w:val="-10"/>
        </w:rPr>
        <w:object w:dxaOrig="1610" w:dyaOrig="329" w14:anchorId="0FF80155">
          <v:shape id="_x0000_i1053" type="#_x0000_t75" style="width:80.25pt;height:16.5pt" o:ole="">
            <v:imagedata r:id="rId59" o:title=""/>
          </v:shape>
          <o:OLEObject Type="Embed" ProgID="Equation.DSMT4" ShapeID="_x0000_i1053" DrawAspect="Content" ObjectID="_1704371885" r:id="rId60"/>
        </w:object>
      </w:r>
      <w:r w:rsidRPr="00977695">
        <w:rPr>
          <w:b/>
          <w:iCs/>
          <w:color w:val="0000FF"/>
        </w:rPr>
        <w:tab/>
        <w:t xml:space="preserve">D. </w:t>
      </w:r>
      <w:r w:rsidR="00A27784" w:rsidRPr="00977695">
        <w:rPr>
          <w:position w:val="-14"/>
        </w:rPr>
        <w:object w:dxaOrig="1962" w:dyaOrig="397" w14:anchorId="3857E602">
          <v:shape id="_x0000_i1054" type="#_x0000_t75" style="width:98.25pt;height:19.5pt" o:ole="">
            <v:imagedata r:id="rId61" o:title=""/>
          </v:shape>
          <o:OLEObject Type="Embed" ProgID="Equation.DSMT4" ShapeID="_x0000_i1054" DrawAspect="Content" ObjectID="_1704371886" r:id="rId62"/>
        </w:object>
      </w:r>
      <w:r w:rsidRPr="00977695">
        <w:rPr>
          <w:iCs/>
        </w:rPr>
        <w:t xml:space="preserve"> với </w:t>
      </w:r>
      <w:r w:rsidR="00A27784" w:rsidRPr="00977695">
        <w:rPr>
          <w:position w:val="-10"/>
        </w:rPr>
        <w:object w:dxaOrig="1610" w:dyaOrig="329" w14:anchorId="1F1FA32F">
          <v:shape id="_x0000_i1055" type="#_x0000_t75" style="width:80.25pt;height:16.5pt" o:ole="">
            <v:imagedata r:id="rId63" o:title=""/>
          </v:shape>
          <o:OLEObject Type="Embed" ProgID="Equation.DSMT4" ShapeID="_x0000_i1055" DrawAspect="Content" ObjectID="_1704371887" r:id="rId64"/>
        </w:object>
      </w:r>
    </w:p>
    <w:p w14:paraId="317F653F" w14:textId="77777777" w:rsidR="00CC4ADA" w:rsidRPr="00977695" w:rsidRDefault="00F40753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25. </w:t>
      </w:r>
      <w:r w:rsidRPr="00977695">
        <w:rPr>
          <w:sz w:val="24"/>
          <w:szCs w:val="24"/>
          <w:lang w:val="nl-NL"/>
        </w:rPr>
        <w:t>Chu kỳ của một vật dao động điều hòa là T = 2s thì tần số của vật là</w:t>
      </w:r>
    </w:p>
    <w:p w14:paraId="7F5BEB17" w14:textId="77777777" w:rsidR="009F53F8" w:rsidRPr="00BE738F" w:rsidRDefault="00F4075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0,05 Hz.</w:t>
      </w:r>
      <w:r w:rsidR="00A27784" w:rsidRPr="00977695">
        <w:rPr>
          <w:b/>
          <w:color w:val="0000FF"/>
          <w:lang w:val="nl-NL"/>
        </w:rPr>
        <w:tab/>
        <w:t xml:space="preserve">B. </w:t>
      </w:r>
      <w:r w:rsidR="00A27784" w:rsidRPr="00977695">
        <w:rPr>
          <w:lang w:val="nl-NL"/>
        </w:rPr>
        <w:t>0,5 Hz.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2 Hz.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>2π Hz.</w:t>
      </w:r>
    </w:p>
    <w:p w14:paraId="0456BCF5" w14:textId="77777777" w:rsidR="00CC4ADA" w:rsidRPr="00977695" w:rsidRDefault="00FC6D0B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26. </w:t>
      </w:r>
      <w:r w:rsidRPr="00977695">
        <w:rPr>
          <w:sz w:val="24"/>
          <w:szCs w:val="24"/>
          <w:lang w:val="nl-NL"/>
        </w:rPr>
        <w:t xml:space="preserve">Trên mặt chất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ỏng có điểm M cách hai nguồn kết hợp dao động cùng pha O</w:t>
      </w:r>
      <w:r w:rsidRPr="00977695">
        <w:rPr>
          <w:sz w:val="24"/>
          <w:szCs w:val="24"/>
          <w:vertAlign w:val="subscript"/>
          <w:lang w:val="nl-NL"/>
        </w:rPr>
        <w:t>1</w:t>
      </w:r>
      <w:r w:rsidRPr="00977695">
        <w:rPr>
          <w:sz w:val="24"/>
          <w:szCs w:val="24"/>
          <w:lang w:val="nl-NL"/>
        </w:rPr>
        <w:t>, O</w:t>
      </w:r>
      <w:r w:rsidRPr="00977695">
        <w:rPr>
          <w:sz w:val="24"/>
          <w:szCs w:val="24"/>
          <w:vertAlign w:val="subscript"/>
          <w:lang w:val="nl-NL"/>
        </w:rPr>
        <w:t>2</w:t>
      </w:r>
      <w:r w:rsidRPr="00977695">
        <w:rPr>
          <w:sz w:val="24"/>
          <w:szCs w:val="24"/>
          <w:lang w:val="nl-NL"/>
        </w:rPr>
        <w:t xml:space="preserve">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ần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ượt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à 21 cm và 15cm. Tốc độ truyền sóng trên mặt chất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ỏng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à 15cm/s, chu kì dao động của nguồn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à 0,4s. Nếu qui ước đường trung trực của hai nguồn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 xml:space="preserve">à vân giao thoa số 0 thì điểm M sẽ nằm trên vân giao thoa cực đại hay cực tiểu và </w:t>
      </w:r>
      <w:r w:rsidR="00B10327" w:rsidRPr="00977695">
        <w:rPr>
          <w:sz w:val="24"/>
          <w:szCs w:val="24"/>
          <w:lang w:val="nl-NL"/>
        </w:rPr>
        <w:t>l</w:t>
      </w:r>
      <w:r w:rsidR="00E83CAE" w:rsidRPr="00977695">
        <w:rPr>
          <w:sz w:val="24"/>
          <w:szCs w:val="24"/>
          <w:lang w:val="nl-NL"/>
        </w:rPr>
        <w:t>à</w:t>
      </w:r>
      <w:r w:rsidRPr="00977695">
        <w:rPr>
          <w:sz w:val="24"/>
          <w:szCs w:val="24"/>
          <w:lang w:val="nl-NL"/>
        </w:rPr>
        <w:t xml:space="preserve"> vân số mấy?</w:t>
      </w:r>
    </w:p>
    <w:p w14:paraId="0E9BB030" w14:textId="77777777" w:rsidR="009F53F8" w:rsidRPr="00BE738F" w:rsidRDefault="00FC6D0B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 xml:space="preserve">Vân cực tiểu số </w:t>
      </w:r>
      <w:r w:rsidR="00A27784" w:rsidRPr="00977695">
        <w:rPr>
          <w:b/>
          <w:color w:val="0000FF"/>
          <w:lang w:val="nl-NL"/>
        </w:rPr>
        <w:t>2.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 xml:space="preserve">Vân cực tiểu số </w:t>
      </w:r>
      <w:r w:rsidR="00A27784" w:rsidRPr="00977695">
        <w:rPr>
          <w:b/>
          <w:color w:val="0000FF"/>
          <w:lang w:val="nl-NL"/>
        </w:rPr>
        <w:t>1.</w:t>
      </w:r>
    </w:p>
    <w:p w14:paraId="05C2E939" w14:textId="77777777" w:rsidR="00FC6D0B" w:rsidRPr="00977695" w:rsidRDefault="00A27784" w:rsidP="00CC4ADA">
      <w:pPr>
        <w:widowControl w:val="0"/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 xml:space="preserve">Vân cực đại số </w:t>
      </w:r>
      <w:r w:rsidRPr="00977695">
        <w:rPr>
          <w:b/>
          <w:color w:val="0000FF"/>
          <w:lang w:val="nl-NL"/>
        </w:rPr>
        <w:t>1.</w:t>
      </w:r>
      <w:r w:rsidRPr="00977695">
        <w:rPr>
          <w:b/>
          <w:color w:val="0000FF"/>
          <w:lang w:val="nl-NL"/>
        </w:rPr>
        <w:tab/>
        <w:t xml:space="preserve">D. </w:t>
      </w:r>
      <w:r w:rsidRPr="00977695">
        <w:rPr>
          <w:lang w:val="nl-NL"/>
        </w:rPr>
        <w:t xml:space="preserve">Vân cực đại số </w:t>
      </w:r>
      <w:r w:rsidRPr="00977695">
        <w:rPr>
          <w:b/>
          <w:color w:val="0000FF"/>
          <w:lang w:val="nl-NL"/>
        </w:rPr>
        <w:t>2.</w:t>
      </w:r>
    </w:p>
    <w:p w14:paraId="2179E3A2" w14:textId="77777777" w:rsidR="00CC4ADA" w:rsidRPr="00977695" w:rsidRDefault="00093105" w:rsidP="00CC4ADA">
      <w:pPr>
        <w:spacing w:before="120" w:line="276" w:lineRule="auto"/>
        <w:jc w:val="both"/>
        <w:rPr>
          <w:b/>
          <w:color w:val="0000FF"/>
          <w:lang w:val="nl-NL"/>
        </w:rPr>
      </w:pPr>
      <w:r w:rsidRPr="00977695">
        <w:rPr>
          <w:b/>
          <w:color w:val="0000FF"/>
          <w:lang w:val="nl-NL"/>
        </w:rPr>
        <w:t xml:space="preserve">Câu 27. </w:t>
      </w:r>
      <w:r w:rsidRPr="00977695">
        <w:rPr>
          <w:lang w:val="nl-NL"/>
        </w:rPr>
        <w:t xml:space="preserve">Khi nói về dao động cưỡng bức, phát biểu nào sau đây </w:t>
      </w:r>
      <w:r w:rsidRPr="00977695">
        <w:rPr>
          <w:b/>
          <w:lang w:val="nl-NL"/>
        </w:rPr>
        <w:t>sai</w:t>
      </w:r>
      <w:r w:rsidRPr="00977695">
        <w:rPr>
          <w:lang w:val="nl-NL"/>
        </w:rPr>
        <w:t>?</w:t>
      </w:r>
    </w:p>
    <w:p w14:paraId="5C1E92F8" w14:textId="77777777" w:rsidR="00CC4ADA" w:rsidRPr="00977695" w:rsidRDefault="00093105" w:rsidP="00CC4ADA">
      <w:pPr>
        <w:pStyle w:val="ThnVnban"/>
        <w:tabs>
          <w:tab w:val="left" w:pos="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A. </w:t>
      </w:r>
      <w:r w:rsidRPr="00977695">
        <w:rPr>
          <w:sz w:val="24"/>
          <w:szCs w:val="24"/>
          <w:lang w:val="nl-NL"/>
        </w:rPr>
        <w:t xml:space="preserve">Biên độ dao động của hệ phụ thuộc vào tần số của ngoại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ực cưỡng bức.</w:t>
      </w:r>
    </w:p>
    <w:p w14:paraId="1BF91B1F" w14:textId="77777777" w:rsidR="00CC4ADA" w:rsidRPr="00977695" w:rsidRDefault="00C45F06" w:rsidP="00CC4ADA">
      <w:pPr>
        <w:pStyle w:val="ThnVnban"/>
        <w:tabs>
          <w:tab w:val="left" w:pos="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977695">
        <w:rPr>
          <w:sz w:val="24"/>
          <w:szCs w:val="24"/>
          <w:lang w:val="nl-NL"/>
        </w:rPr>
        <w:t>Biên độ dao động của hệ phụ thuộc vào lực cản môi trường.</w:t>
      </w:r>
      <w:r w:rsidR="00093105" w:rsidRPr="00977695">
        <w:rPr>
          <w:sz w:val="24"/>
          <w:szCs w:val="24"/>
          <w:lang w:val="nl-NL"/>
        </w:rPr>
        <w:t xml:space="preserve"> </w:t>
      </w:r>
    </w:p>
    <w:p w14:paraId="3E9244BC" w14:textId="77777777" w:rsidR="00093105" w:rsidRPr="00977695" w:rsidRDefault="00A27784" w:rsidP="00CC4ADA">
      <w:pPr>
        <w:pStyle w:val="ThnVnban"/>
        <w:tabs>
          <w:tab w:val="left" w:pos="300"/>
        </w:tabs>
        <w:jc w:val="both"/>
        <w:rPr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977695">
        <w:rPr>
          <w:sz w:val="24"/>
          <w:szCs w:val="24"/>
          <w:lang w:val="nl-NL"/>
        </w:rPr>
        <w:t xml:space="preserve">Tần số ngoại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ực cưỡng bức tăng thì biên độ dao động của hệ cũng tăng.</w:t>
      </w:r>
    </w:p>
    <w:p w14:paraId="0C63BD49" w14:textId="77777777" w:rsidR="00CC4ADA" w:rsidRPr="00977695" w:rsidRDefault="00093105" w:rsidP="00CC4ADA">
      <w:pPr>
        <w:pStyle w:val="ThnVnban"/>
        <w:tabs>
          <w:tab w:val="left" w:pos="300"/>
        </w:tabs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977695">
        <w:rPr>
          <w:sz w:val="24"/>
          <w:szCs w:val="24"/>
          <w:lang w:val="nl-NL"/>
        </w:rPr>
        <w:t xml:space="preserve">Tần số dao động của hệ bằng tần số của ngoại </w:t>
      </w:r>
      <w:r w:rsidR="00B10327" w:rsidRPr="00977695">
        <w:rPr>
          <w:sz w:val="24"/>
          <w:szCs w:val="24"/>
          <w:lang w:val="nl-NL"/>
        </w:rPr>
        <w:t>l</w:t>
      </w:r>
      <w:r w:rsidRPr="00977695">
        <w:rPr>
          <w:sz w:val="24"/>
          <w:szCs w:val="24"/>
          <w:lang w:val="nl-NL"/>
        </w:rPr>
        <w:t>ực cưỡng bức.</w:t>
      </w:r>
    </w:p>
    <w:p w14:paraId="69615CF4" w14:textId="77777777" w:rsidR="00A56991" w:rsidRPr="00977695" w:rsidRDefault="00A27784" w:rsidP="00CC4ADA">
      <w:pPr>
        <w:spacing w:before="120" w:line="276" w:lineRule="auto"/>
        <w:jc w:val="both"/>
        <w:rPr>
          <w:rFonts w:eastAsia="Calibri"/>
          <w:lang w:val="vi-VN"/>
        </w:rPr>
      </w:pPr>
      <w:r w:rsidRPr="00977695">
        <w:rPr>
          <w:b/>
          <w:color w:val="0000FF"/>
          <w:lang w:val="vi-VN"/>
        </w:rPr>
        <w:t xml:space="preserve">Câu 28. </w:t>
      </w:r>
      <w:r w:rsidRPr="00977695">
        <w:rPr>
          <w:rFonts w:eastAsia="Calibri"/>
          <w:lang w:val="vi-VN"/>
        </w:rPr>
        <w:t>Một</w:t>
      </w:r>
      <w:r w:rsidR="00C53042" w:rsidRPr="00BE738F">
        <w:rPr>
          <w:rFonts w:eastAsia="Calibri"/>
          <w:lang w:val="nl-NL"/>
        </w:rPr>
        <w:t xml:space="preserve"> con lắc lò xo</w:t>
      </w:r>
      <w:r w:rsidRPr="00977695">
        <w:rPr>
          <w:rFonts w:eastAsia="Calibri"/>
          <w:lang w:val="vi-VN"/>
        </w:rPr>
        <w:t xml:space="preserve"> nằm ngang có độ cứng k, m</w:t>
      </w:r>
      <w:r w:rsidRPr="00BE738F">
        <w:rPr>
          <w:rFonts w:eastAsia="Calibri"/>
          <w:lang w:val="nl-NL"/>
        </w:rPr>
        <w:t xml:space="preserve"> </w:t>
      </w:r>
      <w:r w:rsidRPr="00977695">
        <w:rPr>
          <w:rFonts w:eastAsia="Calibri"/>
          <w:lang w:val="vi-VN"/>
        </w:rPr>
        <w:t xml:space="preserve">= 500g, dao động điều hòa theo phương trình </w:t>
      </w:r>
    </w:p>
    <w:p w14:paraId="5737E8C3" w14:textId="77777777" w:rsidR="00CC4ADA" w:rsidRPr="00977695" w:rsidRDefault="00A27784" w:rsidP="00CC4ADA">
      <w:pPr>
        <w:spacing w:line="360" w:lineRule="auto"/>
        <w:ind w:left="300"/>
        <w:jc w:val="both"/>
        <w:rPr>
          <w:rFonts w:eastAsia="Calibri"/>
          <w:b/>
          <w:color w:val="0000FF"/>
          <w:lang w:val="vi-VN"/>
        </w:rPr>
      </w:pPr>
      <w:r w:rsidRPr="00977695">
        <w:rPr>
          <w:rFonts w:eastAsia="Calibri"/>
          <w:lang w:val="vi-VN"/>
        </w:rPr>
        <w:t>x = 4cos</w:t>
      </w:r>
      <w:r w:rsidRPr="00977695">
        <w:rPr>
          <w:rFonts w:eastAsia="Calibri"/>
          <w:position w:val="-28"/>
          <w:lang w:val="vi-VN"/>
        </w:rPr>
        <w:object w:dxaOrig="1066" w:dyaOrig="680" w14:anchorId="1BC40E5B">
          <v:shape id="_x0000_i1056" type="#_x0000_t75" style="width:53.25pt;height:33.75pt" o:ole="">
            <v:imagedata r:id="rId65" o:title=""/>
          </v:shape>
          <o:OLEObject Type="Embed" ProgID="Equation.DSMT4" ShapeID="_x0000_i1056" DrawAspect="Content" ObjectID="_1704371888" r:id="rId66"/>
        </w:object>
      </w:r>
      <w:r w:rsidRPr="00977695">
        <w:rPr>
          <w:rFonts w:eastAsia="Calibri"/>
          <w:lang w:val="vi-VN"/>
        </w:rPr>
        <w:t xml:space="preserve"> (cm</w:t>
      </w:r>
      <w:r w:rsidR="00293BBF" w:rsidRPr="00977695">
        <w:rPr>
          <w:rFonts w:eastAsia="Calibri"/>
        </w:rPr>
        <w:t>,s</w:t>
      </w:r>
      <w:r w:rsidRPr="00977695">
        <w:rPr>
          <w:rFonts w:eastAsia="Calibri"/>
          <w:lang w:val="vi-VN"/>
        </w:rPr>
        <w:t xml:space="preserve">). </w:t>
      </w:r>
      <w:r w:rsidR="00C802C1" w:rsidRPr="00977695">
        <w:rPr>
          <w:rFonts w:eastAsia="Calibri"/>
        </w:rPr>
        <w:t xml:space="preserve">Lấy </w:t>
      </w:r>
      <w:r w:rsidRPr="00977695">
        <w:rPr>
          <w:rFonts w:eastAsia="Calibri"/>
          <w:position w:val="-6"/>
        </w:rPr>
        <w:object w:dxaOrig="839" w:dyaOrig="340" w14:anchorId="4B676916">
          <v:shape id="_x0000_i1057" type="#_x0000_t75" style="width:42pt;height:17.25pt" o:ole="">
            <v:imagedata r:id="rId67" o:title=""/>
          </v:shape>
          <o:OLEObject Type="Embed" ProgID="Equation.DSMT4" ShapeID="_x0000_i1057" DrawAspect="Content" ObjectID="_1704371889" r:id="rId68"/>
        </w:object>
      </w:r>
      <w:r w:rsidR="00C802C1" w:rsidRPr="00977695">
        <w:rPr>
          <w:rFonts w:eastAsia="Calibri"/>
        </w:rPr>
        <w:t xml:space="preserve">. </w:t>
      </w:r>
      <w:r w:rsidRPr="00977695">
        <w:rPr>
          <w:rFonts w:eastAsia="Calibri"/>
          <w:lang w:val="vi-VN"/>
        </w:rPr>
        <w:t>Độ lớn của lực hồi phục ở thời điểm t = 1,125s là</w:t>
      </w:r>
    </w:p>
    <w:p w14:paraId="16E95ECE" w14:textId="77777777" w:rsidR="009F53F8" w:rsidRPr="00977695" w:rsidRDefault="00A5699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977695">
        <w:rPr>
          <w:b/>
          <w:color w:val="0000FF"/>
          <w:lang w:val="vi-VN"/>
        </w:rPr>
        <w:tab/>
        <w:t xml:space="preserve">A. </w:t>
      </w:r>
      <w:r w:rsidRPr="00977695">
        <w:rPr>
          <w:rFonts w:eastAsia="Calibri"/>
          <w:lang w:val="vi-VN"/>
        </w:rPr>
        <w:t>1,6N.</w:t>
      </w:r>
      <w:r w:rsidRPr="00977695">
        <w:rPr>
          <w:b/>
          <w:color w:val="0000FF"/>
          <w:lang w:val="vi-VN"/>
        </w:rPr>
        <w:tab/>
        <w:t xml:space="preserve">B. </w:t>
      </w:r>
      <w:r w:rsidRPr="00977695">
        <w:rPr>
          <w:rFonts w:eastAsia="Calibri"/>
          <w:lang w:val="vi-VN"/>
        </w:rPr>
        <w:t>3,2N.</w:t>
      </w:r>
      <w:r w:rsidRPr="00977695">
        <w:rPr>
          <w:b/>
          <w:color w:val="0000FF"/>
          <w:lang w:val="vi-VN"/>
        </w:rPr>
        <w:tab/>
        <w:t xml:space="preserve">C. </w:t>
      </w:r>
      <w:r w:rsidRPr="00977695">
        <w:rPr>
          <w:rFonts w:eastAsia="Calibri"/>
          <w:lang w:val="vi-VN"/>
        </w:rPr>
        <w:t>0,8N.</w:t>
      </w:r>
      <w:r w:rsidR="00A27784" w:rsidRPr="00977695">
        <w:rPr>
          <w:b/>
          <w:color w:val="0000FF"/>
          <w:lang w:val="vi-VN"/>
        </w:rPr>
        <w:tab/>
        <w:t xml:space="preserve">D. </w:t>
      </w:r>
      <w:r w:rsidR="00A27784" w:rsidRPr="00977695">
        <w:rPr>
          <w:rFonts w:eastAsia="Calibri"/>
          <w:lang w:val="vi-VN"/>
        </w:rPr>
        <w:t>1,2N.</w:t>
      </w:r>
    </w:p>
    <w:p w14:paraId="11E6AFC6" w14:textId="77777777" w:rsidR="00CC4ADA" w:rsidRPr="00977695" w:rsidRDefault="00FC6D0B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29. </w:t>
      </w:r>
      <w:r w:rsidRPr="00977695">
        <w:rPr>
          <w:sz w:val="24"/>
          <w:szCs w:val="24"/>
          <w:lang w:val="nl-NL"/>
        </w:rPr>
        <w:t>Hai âm có cùng độ cao</w:t>
      </w:r>
      <w:r w:rsidR="00F32D4A" w:rsidRPr="00977695">
        <w:rPr>
          <w:sz w:val="24"/>
          <w:szCs w:val="24"/>
          <w:lang w:val="nl-NL"/>
        </w:rPr>
        <w:t xml:space="preserve"> thì có</w:t>
      </w:r>
      <w:r w:rsidRPr="00977695">
        <w:rPr>
          <w:sz w:val="24"/>
          <w:szCs w:val="24"/>
          <w:lang w:val="nl-NL"/>
        </w:rPr>
        <w:t xml:space="preserve"> </w:t>
      </w:r>
    </w:p>
    <w:p w14:paraId="59F1F57A" w14:textId="77777777" w:rsidR="009F53F8" w:rsidRPr="00BE738F" w:rsidRDefault="00F32D4A">
      <w:pPr>
        <w:tabs>
          <w:tab w:val="left" w:pos="300"/>
          <w:tab w:val="left" w:pos="5300"/>
        </w:tabs>
        <w:jc w:val="both"/>
        <w:rPr>
          <w:lang w:val="nl-NL"/>
        </w:rPr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c</w:t>
      </w:r>
      <w:r w:rsidR="00FC6D0B" w:rsidRPr="00977695">
        <w:rPr>
          <w:lang w:val="nl-NL"/>
        </w:rPr>
        <w:t>ùng tần số.</w:t>
      </w:r>
      <w:r w:rsidR="008F4974" w:rsidRPr="00977695">
        <w:rPr>
          <w:b/>
          <w:color w:val="0000FF"/>
          <w:lang w:val="nl-NL"/>
        </w:rPr>
        <w:tab/>
        <w:t xml:space="preserve">B. </w:t>
      </w:r>
      <w:r w:rsidR="008F4974" w:rsidRPr="00977695">
        <w:rPr>
          <w:lang w:val="nl-NL"/>
        </w:rPr>
        <w:t>c</w:t>
      </w:r>
      <w:r w:rsidR="00FC6D0B" w:rsidRPr="00977695">
        <w:rPr>
          <w:lang w:val="nl-NL"/>
        </w:rPr>
        <w:t>ùng biên độ.</w:t>
      </w:r>
    </w:p>
    <w:p w14:paraId="32632C27" w14:textId="77777777" w:rsidR="009F53F8" w:rsidRPr="00977695" w:rsidRDefault="008F4974">
      <w:pPr>
        <w:tabs>
          <w:tab w:val="left" w:pos="300"/>
          <w:tab w:val="left" w:pos="5300"/>
        </w:tabs>
        <w:jc w:val="both"/>
      </w:pP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c</w:t>
      </w:r>
      <w:r w:rsidR="00FC6D0B" w:rsidRPr="00977695">
        <w:rPr>
          <w:lang w:val="nl-NL"/>
        </w:rPr>
        <w:t>ùng truyền trong một môi trường.</w:t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lang w:val="nl-NL"/>
        </w:rPr>
        <w:t>cùng pha dao động.</w:t>
      </w:r>
    </w:p>
    <w:p w14:paraId="21A19E0D" w14:textId="77777777" w:rsidR="00CC4ADA" w:rsidRPr="00977695" w:rsidRDefault="00C23C70" w:rsidP="00CC4ADA">
      <w:pPr>
        <w:pStyle w:val="ThnVnban"/>
        <w:widowControl/>
        <w:spacing w:before="120" w:line="276" w:lineRule="auto"/>
        <w:jc w:val="both"/>
        <w:rPr>
          <w:b/>
          <w:color w:val="0000FF"/>
          <w:sz w:val="24"/>
          <w:szCs w:val="24"/>
          <w:lang w:val="nl-NL"/>
        </w:rPr>
      </w:pPr>
      <w:r w:rsidRPr="00977695">
        <w:rPr>
          <w:b/>
          <w:color w:val="0000FF"/>
          <w:sz w:val="24"/>
          <w:szCs w:val="24"/>
          <w:lang w:val="nl-NL"/>
        </w:rPr>
        <w:t xml:space="preserve">Câu 30. </w:t>
      </w:r>
      <w:r w:rsidRPr="00977695">
        <w:rPr>
          <w:sz w:val="24"/>
          <w:szCs w:val="24"/>
          <w:lang w:val="nl-NL"/>
        </w:rPr>
        <w:t xml:space="preserve">Trong một </w:t>
      </w:r>
      <w:r w:rsidR="001D0DF2" w:rsidRPr="00977695">
        <w:rPr>
          <w:sz w:val="24"/>
          <w:szCs w:val="24"/>
          <w:lang w:val="nl-NL"/>
        </w:rPr>
        <w:t>dao động tắt dần</w:t>
      </w:r>
      <w:r w:rsidRPr="00977695">
        <w:rPr>
          <w:sz w:val="24"/>
          <w:szCs w:val="24"/>
          <w:lang w:val="nl-NL"/>
        </w:rPr>
        <w:t>,</w:t>
      </w:r>
      <w:r w:rsidR="001D0DF2" w:rsidRPr="00977695">
        <w:rPr>
          <w:sz w:val="24"/>
          <w:szCs w:val="24"/>
          <w:lang w:val="nl-NL"/>
        </w:rPr>
        <w:t xml:space="preserve"> </w:t>
      </w:r>
      <w:r w:rsidRPr="00977695">
        <w:rPr>
          <w:sz w:val="24"/>
          <w:szCs w:val="24"/>
          <w:lang w:val="nl-NL"/>
        </w:rPr>
        <w:t>s</w:t>
      </w:r>
      <w:r w:rsidR="001D0DF2" w:rsidRPr="00977695">
        <w:rPr>
          <w:sz w:val="24"/>
          <w:szCs w:val="24"/>
          <w:lang w:val="nl-NL"/>
        </w:rPr>
        <w:t xml:space="preserve">au mỗi chu kỳ biên độ giảm 2%. </w:t>
      </w:r>
      <w:r w:rsidR="007B0650" w:rsidRPr="00977695">
        <w:rPr>
          <w:sz w:val="24"/>
          <w:szCs w:val="24"/>
          <w:lang w:val="nl-NL"/>
        </w:rPr>
        <w:t>Phần trăm n</w:t>
      </w:r>
      <w:r w:rsidR="001D0DF2" w:rsidRPr="00977695">
        <w:rPr>
          <w:sz w:val="24"/>
          <w:szCs w:val="24"/>
          <w:lang w:val="nl-NL"/>
        </w:rPr>
        <w:t xml:space="preserve">ăng </w:t>
      </w:r>
      <w:r w:rsidR="00B10327" w:rsidRPr="00977695">
        <w:rPr>
          <w:sz w:val="24"/>
          <w:szCs w:val="24"/>
          <w:lang w:val="nl-NL"/>
        </w:rPr>
        <w:t>l</w:t>
      </w:r>
      <w:r w:rsidR="001D0DF2" w:rsidRPr="00977695">
        <w:rPr>
          <w:sz w:val="24"/>
          <w:szCs w:val="24"/>
          <w:lang w:val="nl-NL"/>
        </w:rPr>
        <w:t xml:space="preserve">ượng còn </w:t>
      </w:r>
      <w:r w:rsidR="00B10327" w:rsidRPr="00977695">
        <w:rPr>
          <w:sz w:val="24"/>
          <w:szCs w:val="24"/>
          <w:lang w:val="nl-NL"/>
        </w:rPr>
        <w:t>l</w:t>
      </w:r>
      <w:r w:rsidR="001D0DF2" w:rsidRPr="00977695">
        <w:rPr>
          <w:sz w:val="24"/>
          <w:szCs w:val="24"/>
          <w:lang w:val="nl-NL"/>
        </w:rPr>
        <w:t>ại sau mỗi chu kỳ bằng</w:t>
      </w:r>
    </w:p>
    <w:p w14:paraId="50390FF2" w14:textId="77777777" w:rsidR="009F53F8" w:rsidRPr="00977695" w:rsidRDefault="001D0DF2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977695">
        <w:rPr>
          <w:b/>
          <w:color w:val="0000FF"/>
          <w:lang w:val="nl-NL"/>
        </w:rPr>
        <w:tab/>
        <w:t xml:space="preserve">A. </w:t>
      </w:r>
      <w:r w:rsidRPr="00977695">
        <w:rPr>
          <w:lang w:val="nl-NL"/>
        </w:rPr>
        <w:t>96,04%.</w:t>
      </w:r>
      <w:r w:rsidRPr="00977695">
        <w:rPr>
          <w:b/>
          <w:color w:val="0000FF"/>
          <w:lang w:val="nl-NL"/>
        </w:rPr>
        <w:tab/>
        <w:t xml:space="preserve">B. </w:t>
      </w:r>
      <w:r w:rsidRPr="00977695">
        <w:rPr>
          <w:lang w:val="nl-NL"/>
        </w:rPr>
        <w:t>3,96%.</w:t>
      </w:r>
      <w:r w:rsidRPr="00977695">
        <w:rPr>
          <w:b/>
          <w:color w:val="0000FF"/>
          <w:lang w:val="nl-NL"/>
        </w:rPr>
        <w:tab/>
        <w:t xml:space="preserve">C. </w:t>
      </w:r>
      <w:r w:rsidRPr="00977695">
        <w:rPr>
          <w:lang w:val="nl-NL"/>
        </w:rPr>
        <w:t>84,25%.</w:t>
      </w:r>
      <w:r w:rsidR="00A27784" w:rsidRPr="00977695">
        <w:rPr>
          <w:b/>
          <w:color w:val="0000FF"/>
          <w:lang w:val="nl-NL"/>
        </w:rPr>
        <w:tab/>
        <w:t xml:space="preserve">D. </w:t>
      </w:r>
      <w:r w:rsidR="00A27784" w:rsidRPr="00977695">
        <w:rPr>
          <w:lang w:val="nl-NL"/>
        </w:rPr>
        <w:t>15,75%.</w:t>
      </w:r>
    </w:p>
    <w:p w14:paraId="38258BBC" w14:textId="77777777" w:rsidR="009F53F8" w:rsidRDefault="00A27784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 w:rsidRPr="00977695">
        <w:rPr>
          <w:b/>
          <w:color w:val="0000FF"/>
        </w:rPr>
        <w:t>------------- HẾT -------------</w:t>
      </w:r>
    </w:p>
    <w:sectPr w:rsidR="009F53F8">
      <w:footerReference w:type="even" r:id="rId69"/>
      <w:footerReference w:type="default" r:id="rId70"/>
      <w:footerReference w:type="first" r:id="rId7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473" w14:textId="77777777" w:rsidR="002924BC" w:rsidRDefault="002924BC">
      <w:r>
        <w:separator/>
      </w:r>
    </w:p>
  </w:endnote>
  <w:endnote w:type="continuationSeparator" w:id="0">
    <w:p w14:paraId="55F8773F" w14:textId="77777777" w:rsidR="002924BC" w:rsidRDefault="0029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4B5" w14:textId="77777777" w:rsidR="009F53F8" w:rsidRDefault="002924BC">
    <w:r>
      <w:pict w14:anchorId="0272BC1A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E25B7C8" w14:textId="77777777" w:rsidR="009F53F8" w:rsidRDefault="00A277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FDFE" w14:textId="77777777" w:rsidR="009F53F8" w:rsidRDefault="002924BC">
    <w:pPr>
      <w:jc w:val="right"/>
    </w:pPr>
    <w:r>
      <w:pict w14:anchorId="49B7B9C8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E86D5DB" w14:textId="77777777" w:rsidR="009F53F8" w:rsidRDefault="00A277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4A6D" w14:textId="77777777" w:rsidR="009F53F8" w:rsidRDefault="002924BC">
    <w:pPr>
      <w:jc w:val="right"/>
    </w:pPr>
    <w:r>
      <w:pict w14:anchorId="61ABFD6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0C61021" w14:textId="77777777" w:rsidR="009F53F8" w:rsidRDefault="00A277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155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59E9" w14:textId="77777777" w:rsidR="002924BC" w:rsidRDefault="002924BC">
      <w:r>
        <w:separator/>
      </w:r>
    </w:p>
  </w:footnote>
  <w:footnote w:type="continuationSeparator" w:id="0">
    <w:p w14:paraId="6EE2842A" w14:textId="77777777" w:rsidR="002924BC" w:rsidRDefault="0029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30"/>
    <w:docVar w:name="MADE" w:val="155"/>
  </w:docVars>
  <w:rsids>
    <w:rsidRoot w:val="00A77B3E"/>
    <w:rsid w:val="00057E4A"/>
    <w:rsid w:val="00093105"/>
    <w:rsid w:val="00122FEB"/>
    <w:rsid w:val="001922CA"/>
    <w:rsid w:val="001D0DF2"/>
    <w:rsid w:val="001F308F"/>
    <w:rsid w:val="002171A3"/>
    <w:rsid w:val="00265D23"/>
    <w:rsid w:val="00275234"/>
    <w:rsid w:val="00275667"/>
    <w:rsid w:val="002924BC"/>
    <w:rsid w:val="00293BBF"/>
    <w:rsid w:val="00346F7B"/>
    <w:rsid w:val="00351D4D"/>
    <w:rsid w:val="00375018"/>
    <w:rsid w:val="003D650C"/>
    <w:rsid w:val="004506CE"/>
    <w:rsid w:val="00495237"/>
    <w:rsid w:val="004A79CF"/>
    <w:rsid w:val="00540603"/>
    <w:rsid w:val="005A0CEA"/>
    <w:rsid w:val="005A1F5F"/>
    <w:rsid w:val="006C709A"/>
    <w:rsid w:val="006D7B3B"/>
    <w:rsid w:val="007B0650"/>
    <w:rsid w:val="008E1FBB"/>
    <w:rsid w:val="008F4974"/>
    <w:rsid w:val="00936962"/>
    <w:rsid w:val="009673FD"/>
    <w:rsid w:val="00971D94"/>
    <w:rsid w:val="00977695"/>
    <w:rsid w:val="009D02F7"/>
    <w:rsid w:val="009F53F8"/>
    <w:rsid w:val="00A27784"/>
    <w:rsid w:val="00A56991"/>
    <w:rsid w:val="00A77B3E"/>
    <w:rsid w:val="00A93B8C"/>
    <w:rsid w:val="00AB3040"/>
    <w:rsid w:val="00B10327"/>
    <w:rsid w:val="00B83B11"/>
    <w:rsid w:val="00BA4C43"/>
    <w:rsid w:val="00BD21C9"/>
    <w:rsid w:val="00BE738F"/>
    <w:rsid w:val="00C23C70"/>
    <w:rsid w:val="00C45F06"/>
    <w:rsid w:val="00C53042"/>
    <w:rsid w:val="00C603C7"/>
    <w:rsid w:val="00C6095F"/>
    <w:rsid w:val="00C802C1"/>
    <w:rsid w:val="00CA2A55"/>
    <w:rsid w:val="00CC4ADA"/>
    <w:rsid w:val="00D14C04"/>
    <w:rsid w:val="00D161CD"/>
    <w:rsid w:val="00D25F7A"/>
    <w:rsid w:val="00DA746D"/>
    <w:rsid w:val="00DB6984"/>
    <w:rsid w:val="00E82E7A"/>
    <w:rsid w:val="00E83CAE"/>
    <w:rsid w:val="00EC160C"/>
    <w:rsid w:val="00EE3950"/>
    <w:rsid w:val="00F32D4A"/>
    <w:rsid w:val="00F40753"/>
    <w:rsid w:val="00FA045B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645A0"/>
  <w15:docId w15:val="{53BD5F70-694C-412F-88EC-14E566E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qFormat/>
    <w:rsid w:val="006D7B3B"/>
    <w:pPr>
      <w:widowControl w:val="0"/>
    </w:pPr>
    <w:rPr>
      <w:sz w:val="21"/>
      <w:szCs w:val="21"/>
      <w:lang w:val="vi-VN"/>
    </w:rPr>
  </w:style>
  <w:style w:type="character" w:customStyle="1" w:styleId="ThnVnbanChar">
    <w:name w:val="Thân Văn bản Char"/>
    <w:basedOn w:val="Phngmcinhcuaoanvn"/>
    <w:link w:val="ThnVnban"/>
    <w:rsid w:val="006D7B3B"/>
    <w:rPr>
      <w:sz w:val="21"/>
      <w:szCs w:val="21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Đoàn Văn Doanh</cp:lastModifiedBy>
  <cp:revision>5</cp:revision>
  <dcterms:created xsi:type="dcterms:W3CDTF">2021-10-29T22:44:00Z</dcterms:created>
  <dcterms:modified xsi:type="dcterms:W3CDTF">2022-01-22T08:50:00Z</dcterms:modified>
</cp:coreProperties>
</file>