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before="0"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GỢI Ý PHÂN PHỐI CHƯƠNG TRÌNH TIN HỌC 4</w:t>
      </w:r>
    </w:p>
    <w:p w:rsidR="00000000" w:rsidDel="00000000" w:rsidP="00000000" w:rsidRDefault="00000000" w:rsidRPr="00000000" w14:paraId="00000002">
      <w:pPr>
        <w:shd w:fill="ffffff" w:val="clear"/>
        <w:spacing w:before="0"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Bộ sách “Kết nối tri thức với cuộc sống”</w:t>
      </w:r>
    </w:p>
    <w:p w:rsidR="00000000" w:rsidDel="00000000" w:rsidP="00000000" w:rsidRDefault="00000000" w:rsidRPr="00000000" w14:paraId="00000003">
      <w:pPr>
        <w:shd w:fill="ffffff" w:val="clear"/>
        <w:spacing w:before="0" w:lin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before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Phương án 1: Dạy 1 tiết/tuần dải đều cả năm học</w:t>
      </w:r>
    </w:p>
    <w:p w:rsidR="00000000" w:rsidDel="00000000" w:rsidP="00000000" w:rsidRDefault="00000000" w:rsidRPr="00000000" w14:paraId="00000005">
      <w:pPr>
        <w:shd w:fill="ffffff" w:val="clear"/>
        <w:spacing w:before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Phương án 2: Dạy 2 tiết/tuần trong cả năm, xen kẽ 1 tuần dạy Tin học, 1 tuần dạy Công nghệ </w:t>
      </w:r>
    </w:p>
    <w:p w:rsidR="00000000" w:rsidDel="00000000" w:rsidP="00000000" w:rsidRDefault="00000000" w:rsidRPr="00000000" w14:paraId="00000006">
      <w:pPr>
        <w:shd w:fill="ffffff" w:val="clear"/>
        <w:spacing w:before="0" w:line="240" w:lineRule="auto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Phương án 3: Dạy Tin học 2 tiết/tuần trong 1 học kỳ, học kỳ còn lại dạy Công nghệ</w:t>
      </w:r>
    </w:p>
    <w:p w:rsidR="00000000" w:rsidDel="00000000" w:rsidP="00000000" w:rsidRDefault="00000000" w:rsidRPr="00000000" w14:paraId="00000007">
      <w:pPr>
        <w:shd w:fill="ffffff" w:val="clear"/>
        <w:spacing w:before="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Phương án 1: Dạy 2 học kỳ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Học kỳ 1</w:t>
      </w:r>
    </w:p>
    <w:tbl>
      <w:tblPr>
        <w:tblStyle w:val="Table1"/>
        <w:tblW w:w="9010.000000000002" w:type="dxa"/>
        <w:jc w:val="left"/>
        <w:tblLayout w:type="fixed"/>
        <w:tblLook w:val="0400"/>
      </w:tblPr>
      <w:tblGrid>
        <w:gridCol w:w="1196"/>
        <w:gridCol w:w="5170"/>
        <w:gridCol w:w="1323"/>
        <w:gridCol w:w="1321"/>
        <w:tblGridChange w:id="0">
          <w:tblGrid>
            <w:gridCol w:w="1196"/>
            <w:gridCol w:w="5170"/>
            <w:gridCol w:w="1323"/>
            <w:gridCol w:w="132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before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Tuần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before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Tên bài</w:t>
            </w:r>
          </w:p>
          <w:p w:rsidR="00000000" w:rsidDel="00000000" w:rsidP="00000000" w:rsidRDefault="00000000" w:rsidRPr="00000000" w14:paraId="0000000C">
            <w:pPr>
              <w:spacing w:before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0D">
            <w:pPr>
              <w:spacing w:before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Lý thuyết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before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Thực hành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before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Chủ đề 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spacing w:before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Máy tính và em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1">
            <w:pPr>
              <w:spacing w:before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before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1, 2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Bài 1. Phần cứng và phần mềm máy tính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3, 4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Bài 2. Gõ bàn phím đúng cách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Chủ đề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Mạng máy tính và Internet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D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5, 6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Bài 3. Thông tin trên trang Web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Chủ đề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Tổ chức lưu trữ, tìm kiếm và trao đổi thông tin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5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7, 8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Bài 4. Tìm kiếm thông tin trên Internet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9, 10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Bài 5. Cây thư mục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Chủ đề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Đạo đức, pháp luật và văn hoá trong môi trường số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Bài 6. Sử dụng phần mềm khi được phép</w:t>
            </w:r>
          </w:p>
          <w:p w:rsidR="00000000" w:rsidDel="00000000" w:rsidP="00000000" w:rsidRDefault="00000000" w:rsidRPr="00000000" w14:paraId="00000035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6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Chủ đề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Ứng dụng tin học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A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12, 13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Bài 7. Tạo bài trình chiếu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E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14, 15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Bài 8. Định dạng văn bản trên trang chiếu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2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Bài 9. Hiệu ứng chuyển trang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before="0"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Ôn tập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before="0" w:line="2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before="0" w:line="240" w:lineRule="auto"/>
              <w:jc w:val="center"/>
              <w:rPr>
                <w:i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KIỂM TRA CUỐI HỌC KỲ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E">
            <w:pPr>
              <w:spacing w:before="0" w:line="2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1</w:t>
            </w:r>
          </w:p>
        </w:tc>
      </w:tr>
    </w:tbl>
    <w:p w:rsidR="00000000" w:rsidDel="00000000" w:rsidP="00000000" w:rsidRDefault="00000000" w:rsidRPr="00000000" w14:paraId="0000005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Học kỳ 2</w:t>
      </w:r>
    </w:p>
    <w:tbl>
      <w:tblPr>
        <w:tblStyle w:val="Table2"/>
        <w:tblW w:w="9010.0" w:type="dxa"/>
        <w:jc w:val="left"/>
        <w:tblLayout w:type="fixed"/>
        <w:tblLook w:val="0400"/>
      </w:tblPr>
      <w:tblGrid>
        <w:gridCol w:w="1196"/>
        <w:gridCol w:w="5318"/>
        <w:gridCol w:w="1177"/>
        <w:gridCol w:w="1319"/>
        <w:tblGridChange w:id="0">
          <w:tblGrid>
            <w:gridCol w:w="1196"/>
            <w:gridCol w:w="5318"/>
            <w:gridCol w:w="1177"/>
            <w:gridCol w:w="131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spacing w:before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Tuần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spacing w:before="0" w:line="240" w:lineRule="auto"/>
              <w:jc w:val="center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Tên bài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3">
            <w:pPr>
              <w:spacing w:before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Lý thuyết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spacing w:before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Thực hành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Bài 9. Hiệu ứng chuyển trang (tiếp)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7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20, 21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Bài 10. Phần mềm soạn thảo văn bản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B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22, 23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Bài 11. Chỉnh sửa văn bản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F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24, 25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Bài 12A. Tìm hiểu lịch sử, văn hóa qua công cụ đa phương tiện (tự chọn)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3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Bài 12B. Phần mềm luyện tập gõ bàn phím (tự chọn)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7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Chủ đề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before="0" w:line="240" w:lineRule="auto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Giải quyết vấn đề với sự trợ giúp của máy tính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B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26, 27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before="0"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Bài 13. Chơi với máy tính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6F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28, 29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before="0"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Bài 14. Khám phá môi trường trực quan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3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30, 31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before="0"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Bài 15. Sử dụng chương trình để diễn tả ý tưởng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7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32, 33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before="0"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Bài 16. Chương trình của em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B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before="0"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Ôn tập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7F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before="0" w:line="2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82">
            <w:pPr>
              <w:spacing w:before="0" w:line="240" w:lineRule="auto"/>
              <w:jc w:val="center"/>
              <w:rPr>
                <w:i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KIỂM TRA CUỐI HỌC KỲ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3">
            <w:pPr>
              <w:spacing w:before="0" w:line="2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5">
      <w:pPr>
        <w:shd w:fill="ffffff" w:val="clear"/>
        <w:spacing w:before="0" w:line="240" w:lineRule="auto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Phương án 2: Dạy 2 tiết/tuần trong cả năm, xen kẽ 1 tuần dạy Tin học, 1 tuần dạy Công nghệ </w:t>
      </w:r>
    </w:p>
    <w:tbl>
      <w:tblPr>
        <w:tblStyle w:val="Table3"/>
        <w:tblW w:w="9010.0" w:type="dxa"/>
        <w:jc w:val="left"/>
        <w:tblLayout w:type="fixed"/>
        <w:tblLook w:val="0400"/>
      </w:tblPr>
      <w:tblGrid>
        <w:gridCol w:w="1197"/>
        <w:gridCol w:w="5175"/>
        <w:gridCol w:w="1324"/>
        <w:gridCol w:w="1314"/>
        <w:tblGridChange w:id="0">
          <w:tblGrid>
            <w:gridCol w:w="1197"/>
            <w:gridCol w:w="5175"/>
            <w:gridCol w:w="1324"/>
            <w:gridCol w:w="131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before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Tuần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before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Tên bài</w:t>
            </w:r>
          </w:p>
          <w:p w:rsidR="00000000" w:rsidDel="00000000" w:rsidP="00000000" w:rsidRDefault="00000000" w:rsidRPr="00000000" w14:paraId="00000089">
            <w:pPr>
              <w:spacing w:before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A">
            <w:pPr>
              <w:spacing w:before="0" w:line="240" w:lineRule="auto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Lý thuyết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before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Thực hành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before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Chủ đề 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before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Máy tính và em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8E">
            <w:pPr>
              <w:spacing w:before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before="0" w:line="240" w:lineRule="auto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Bài 1. Phần cứng và phần mềm máy tính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2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Bài 1. Gõ bàn phím đúng cách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6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Chủ đề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Mạng máy tính và Internet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A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Bài 3. Thông tin trên trang Web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9E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Chủ đề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Tổ chức lưu trữ, tìm kiếm và trao đổi thông tin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A2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Bài 4. Tìm kiếm thông tin trên Internet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A6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Bài 5. Cây thư mục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AA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Chủ đề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Đạo đức, pháp luật và văn hoá trong môi trường số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AE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Bài 6. Sử dụng phần mềm khi được phép</w:t>
            </w:r>
          </w:p>
          <w:p w:rsidR="00000000" w:rsidDel="00000000" w:rsidP="00000000" w:rsidRDefault="00000000" w:rsidRPr="00000000" w14:paraId="000000B2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B3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Chủ đề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Ứng dụng tin học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B7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11, 13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Bài 7. Tạo bài trình chiếu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BB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13, 15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Bài 8. Định dạng văn bản trên trang chiếu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BF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Bài 9. Hiệu ứng chuyển trang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C3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before="0" w:line="2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before="0" w:line="240" w:lineRule="auto"/>
              <w:jc w:val="center"/>
              <w:rPr>
                <w:i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ÔN TẬP, KIỂM TRA CUỐI HỌC KỲ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C7">
            <w:pPr>
              <w:spacing w:before="0" w:line="2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C9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Bài 9. Hiệu ứng chuyển trang (tiếp)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CB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Bài 10. Phần mềm soạn thảo văn bản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CF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Bài 11. Chỉnh sửa văn bản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D3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Bài 12A. Tìm hiểu lịch sử, văn hóa qua công cụ đa phương tiện (tự chọn)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D7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Bài 12B. Phần mềm luyện tập gõ bàn phím (tự chọn)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DB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0"/>
              </w:rPr>
              <w:t xml:space="preserve">Chủ đề 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before="0" w:line="240" w:lineRule="auto"/>
              <w:rPr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0"/>
              </w:rPr>
              <w:t xml:space="preserve">Giải quyết vấn đề với sự trợ giúp của máy tính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DF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before="0"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Bài 13. Chơi với máy tính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E3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before="0"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Bài 14. Khám phá môi trường trực quan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E7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E9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before="0"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Bài 15. Sử dụng chương trình để diễn tả ý tưởng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EB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before="0" w:line="240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before="0" w:line="240" w:lineRule="auto"/>
              <w:rPr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color w:val="000000"/>
                <w:sz w:val="26"/>
                <w:szCs w:val="26"/>
                <w:rtl w:val="0"/>
              </w:rPr>
              <w:t xml:space="preserve">Bài 16. Chương trình của em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EF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before="0" w:line="240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before="0" w:line="2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60.0" w:type="dxa"/>
              <w:left w:w="60.0" w:type="dxa"/>
              <w:bottom w:w="60.0" w:type="dxa"/>
              <w:right w:w="6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before="0" w:line="240" w:lineRule="auto"/>
              <w:jc w:val="center"/>
              <w:rPr>
                <w:i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ÔN TẬP, KIỂM TRA CUỐI HỌC KỲ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F3">
            <w:pPr>
              <w:spacing w:before="0" w:line="240" w:lineRule="auto"/>
              <w:jc w:val="center"/>
              <w:rPr>
                <w:i w:val="1"/>
                <w:sz w:val="26"/>
                <w:szCs w:val="26"/>
              </w:rPr>
            </w:pPr>
            <w:r w:rsidDel="00000000" w:rsidR="00000000" w:rsidRPr="00000000">
              <w:rPr>
                <w:i w:val="1"/>
                <w:sz w:val="26"/>
                <w:szCs w:val="26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F5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Phương án 3: Dạy Tin học 2 tiết/tuần trong 1 học kỳ, học kỳ còn lại dạy Công nghệ</w:t>
      </w:r>
    </w:p>
    <w:p w:rsidR="00000000" w:rsidDel="00000000" w:rsidP="00000000" w:rsidRDefault="00000000" w:rsidRPr="00000000" w14:paraId="000000F7">
      <w:pPr>
        <w:shd w:fill="ffffff" w:val="clear"/>
        <w:spacing w:before="0" w:line="240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93" w:top="851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before="120" w:line="288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5C673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 w:val="1"/>
    <w:rsid w:val="005C6731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5C6731"/>
    <w:rPr>
      <w:i w:val="1"/>
      <w:iCs w:val="1"/>
    </w:rPr>
  </w:style>
  <w:style w:type="paragraph" w:styleId="ListParagraph">
    <w:name w:val="List Paragraph"/>
    <w:basedOn w:val="Normal"/>
    <w:uiPriority w:val="34"/>
    <w:qFormat w:val="1"/>
    <w:rsid w:val="00C96034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il+HRrTXNEg7rY6WoPy02G1rUg==">AMUW2mV+t1tWa1b7c/EvFJ9sObgT3TUmkXcnSPyudtjaqmloImLgWFUQ5imeg8oFw10Zr/f+jlCc1QHkZXN7SjR+dMhZppzWqGuLYgSJ3EJYMsHcvPpCtpY=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2022-03-31T01:02:00Z</dcterms:created>
</cp:coreProperties>
</file>