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27" w:rsidRPr="002711D4" w:rsidRDefault="00161527" w:rsidP="00811057">
      <w:pPr>
        <w:spacing w:after="0" w:line="0" w:lineRule="atLeast"/>
        <w:jc w:val="center"/>
        <w:rPr>
          <w:rFonts w:ascii="Times New Roman" w:eastAsia="Times New Roman" w:hAnsi="Times New Roman" w:cs="Times New Roman"/>
          <w:b/>
          <w:sz w:val="28"/>
          <w:szCs w:val="28"/>
          <w:highlight w:val="white"/>
        </w:rPr>
      </w:pPr>
      <w:r w:rsidRPr="002711D4">
        <w:rPr>
          <w:rFonts w:ascii="Times New Roman" w:eastAsia="Times New Roman" w:hAnsi="Times New Roman" w:cs="Times New Roman"/>
          <w:b/>
          <w:sz w:val="28"/>
          <w:szCs w:val="28"/>
          <w:highlight w:val="white"/>
        </w:rPr>
        <w:t>ĐỀ THI GIAO  LƯU HỌC SINH GIỎI CẤP HUYỆN</w:t>
      </w:r>
    </w:p>
    <w:p w:rsidR="00161527" w:rsidRPr="002711D4" w:rsidRDefault="00161527" w:rsidP="00811057">
      <w:pPr>
        <w:spacing w:after="0" w:line="0" w:lineRule="atLeast"/>
        <w:jc w:val="center"/>
        <w:rPr>
          <w:rFonts w:ascii="Times New Roman" w:eastAsia="Times New Roman" w:hAnsi="Times New Roman" w:cs="Times New Roman"/>
          <w:b/>
          <w:sz w:val="28"/>
          <w:szCs w:val="28"/>
          <w:highlight w:val="white"/>
        </w:rPr>
      </w:pPr>
      <w:r w:rsidRPr="002711D4">
        <w:rPr>
          <w:rFonts w:ascii="Times New Roman" w:eastAsia="Times New Roman" w:hAnsi="Times New Roman" w:cs="Times New Roman"/>
          <w:b/>
          <w:sz w:val="28"/>
          <w:szCs w:val="28"/>
          <w:highlight w:val="white"/>
        </w:rPr>
        <w:t>MÔN NGỮ VĂN 8</w:t>
      </w:r>
    </w:p>
    <w:p w:rsidR="00161527" w:rsidRPr="002711D4" w:rsidRDefault="00161527" w:rsidP="00811057">
      <w:pPr>
        <w:spacing w:after="0" w:line="0" w:lineRule="atLeast"/>
        <w:jc w:val="center"/>
        <w:rPr>
          <w:rFonts w:ascii="Times New Roman" w:eastAsia="Times New Roman" w:hAnsi="Times New Roman" w:cs="Times New Roman"/>
          <w:b/>
          <w:sz w:val="28"/>
          <w:szCs w:val="28"/>
          <w:highlight w:val="white"/>
        </w:rPr>
      </w:pPr>
      <w:r w:rsidRPr="002711D4">
        <w:rPr>
          <w:rFonts w:ascii="Times New Roman" w:eastAsia="Times New Roman" w:hAnsi="Times New Roman" w:cs="Times New Roman"/>
          <w:b/>
          <w:sz w:val="28"/>
          <w:szCs w:val="28"/>
          <w:highlight w:val="white"/>
        </w:rPr>
        <w:t>NĂM HỌC 2023-2024</w:t>
      </w:r>
    </w:p>
    <w:p w:rsidR="00161527" w:rsidRPr="002711D4" w:rsidRDefault="00161527" w:rsidP="00811057">
      <w:pPr>
        <w:spacing w:after="0" w:line="0" w:lineRule="atLeast"/>
        <w:jc w:val="center"/>
        <w:rPr>
          <w:rFonts w:ascii="Times New Roman" w:eastAsia="Times New Roman" w:hAnsi="Times New Roman" w:cs="Times New Roman"/>
          <w:b/>
          <w:i/>
          <w:sz w:val="28"/>
          <w:szCs w:val="28"/>
          <w:highlight w:val="white"/>
        </w:rPr>
      </w:pPr>
      <w:r w:rsidRPr="002711D4">
        <w:rPr>
          <w:rFonts w:ascii="Times New Roman" w:eastAsia="Times New Roman" w:hAnsi="Times New Roman" w:cs="Times New Roman"/>
          <w:b/>
          <w:i/>
          <w:sz w:val="28"/>
          <w:szCs w:val="28"/>
          <w:highlight w:val="white"/>
        </w:rPr>
        <w:t>Thời gian làm bài: 120 phút</w:t>
      </w:r>
    </w:p>
    <w:p w:rsidR="00161527" w:rsidRPr="002711D4" w:rsidRDefault="00161527" w:rsidP="00811057">
      <w:pPr>
        <w:spacing w:after="0" w:line="0" w:lineRule="atLeast"/>
        <w:rPr>
          <w:rFonts w:ascii="Times New Roman" w:eastAsia="Times New Roman" w:hAnsi="Times New Roman" w:cs="Times New Roman"/>
          <w:b/>
          <w:sz w:val="28"/>
          <w:szCs w:val="28"/>
          <w:highlight w:val="white"/>
        </w:rPr>
      </w:pPr>
    </w:p>
    <w:p w:rsidR="00A31854" w:rsidRPr="002711D4" w:rsidRDefault="00A31854" w:rsidP="00811057">
      <w:pPr>
        <w:pStyle w:val="NormalWeb"/>
        <w:shd w:val="clear" w:color="auto" w:fill="FFFFFF"/>
        <w:spacing w:before="0" w:beforeAutospacing="0" w:after="0" w:afterAutospacing="0" w:line="301" w:lineRule="atLeast"/>
        <w:ind w:firstLine="560"/>
        <w:rPr>
          <w:b/>
          <w:color w:val="262626"/>
          <w:sz w:val="28"/>
          <w:szCs w:val="28"/>
          <w:lang w:val="it-IT"/>
        </w:rPr>
      </w:pPr>
      <w:r w:rsidRPr="002711D4">
        <w:rPr>
          <w:b/>
          <w:color w:val="262626"/>
          <w:sz w:val="28"/>
          <w:szCs w:val="28"/>
          <w:lang w:val="it-IT"/>
        </w:rPr>
        <w:t>PHẦN I</w:t>
      </w:r>
      <w:r w:rsidR="00C64162" w:rsidRPr="002711D4">
        <w:rPr>
          <w:b/>
          <w:color w:val="262626"/>
          <w:sz w:val="28"/>
          <w:szCs w:val="28"/>
          <w:lang w:val="it-IT"/>
        </w:rPr>
        <w:t xml:space="preserve"> </w:t>
      </w:r>
      <w:r w:rsidRPr="002711D4">
        <w:rPr>
          <w:b/>
          <w:color w:val="262626"/>
          <w:sz w:val="28"/>
          <w:szCs w:val="28"/>
          <w:lang w:val="it-IT"/>
        </w:rPr>
        <w:t>- ĐỌC HIỂU</w:t>
      </w:r>
      <w:r w:rsidR="000F3CF2" w:rsidRPr="002711D4">
        <w:rPr>
          <w:b/>
          <w:color w:val="262626"/>
          <w:sz w:val="28"/>
          <w:szCs w:val="28"/>
          <w:lang w:val="it-IT"/>
        </w:rPr>
        <w:t xml:space="preserve"> VĂN BẢN</w:t>
      </w:r>
      <w:r w:rsidRPr="002711D4">
        <w:rPr>
          <w:b/>
          <w:color w:val="262626"/>
          <w:sz w:val="28"/>
          <w:szCs w:val="28"/>
          <w:lang w:val="it-IT"/>
        </w:rPr>
        <w:t xml:space="preserve"> (6.0 điểm)</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b/>
          <w:i/>
          <w:color w:val="262626"/>
          <w:sz w:val="28"/>
          <w:szCs w:val="28"/>
          <w:lang w:val="it-IT"/>
        </w:rPr>
        <w:t>Đọc văn bản  sau và thực hiện các yêu cầu</w:t>
      </w:r>
      <w:r w:rsidRPr="002711D4">
        <w:rPr>
          <w:i/>
          <w:color w:val="262626"/>
          <w:sz w:val="28"/>
          <w:szCs w:val="28"/>
          <w:lang w:val="it-IT"/>
        </w:rPr>
        <w:t xml:space="preserve">: </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Một chàng trai trẻ đến xin học một ông giáo già với tâm trạng bi quan và chỉ thích phàn nàn. Đối với anh, cuộc sống là một chuỗi ngày buồn chán, không có gì thú vị.</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Một lần, khi chàng trai than phiền về việc mình học mãi mà không tiến bộ, người thầy im lặng lắng nghe rồi đưa cho anh một thìa muối thật đầy và một cốc nước nhỏ.</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Con cho thìa muối này vào cốc nước và uống thử đi.</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Lập tức, chàng trai làm theo.</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Cốc nước mặn chát. Chàng trai trả lời.</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Người thầy lại dẫn anh ra một hồ nước gần đó và đổ một thìa muối đầy xuống nước:</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Bây giờ con hãy nếm thử nước trong hồ đi.</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Nước trong hồ vẫn vậy thôi, thưa thầy. Nó chẳng hề mặn lên chút nào –Chàng trai nói khi múc một ít nước dưới hồ và nếm thử.</w:t>
      </w:r>
    </w:p>
    <w:p w:rsidR="00C70A0F"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Người thầy chậm rãi nói:</w:t>
      </w:r>
    </w:p>
    <w:p w:rsidR="00A31854" w:rsidRPr="002711D4" w:rsidRDefault="00A31854"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w:t>
      </w:r>
      <w:r w:rsidR="005F0853" w:rsidRPr="002711D4">
        <w:rPr>
          <w:i/>
          <w:color w:val="262626"/>
          <w:sz w:val="28"/>
          <w:szCs w:val="28"/>
          <w:lang w:val="it-IT"/>
        </w:rPr>
        <w:t xml:space="preserve"> </w:t>
      </w:r>
      <w:r w:rsidRPr="002711D4">
        <w:rPr>
          <w:i/>
          <w:color w:val="262626"/>
          <w:sz w:val="28"/>
          <w:szCs w:val="28"/>
          <w:lang w:val="it-IT"/>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A31854" w:rsidRPr="002711D4" w:rsidRDefault="00A31854" w:rsidP="00811057">
      <w:pPr>
        <w:spacing w:after="0" w:line="311" w:lineRule="atLeast"/>
        <w:ind w:firstLine="560"/>
        <w:jc w:val="both"/>
        <w:textAlignment w:val="top"/>
        <w:rPr>
          <w:rFonts w:ascii="Times New Roman" w:hAnsi="Times New Roman" w:cs="Times New Roman"/>
          <w:color w:val="262626"/>
          <w:sz w:val="28"/>
          <w:szCs w:val="28"/>
          <w:lang w:val="it-IT"/>
        </w:rPr>
      </w:pPr>
      <w:r w:rsidRPr="002711D4">
        <w:rPr>
          <w:rFonts w:ascii="Times New Roman" w:hAnsi="Times New Roman" w:cs="Times New Roman"/>
          <w:color w:val="262626"/>
          <w:sz w:val="28"/>
          <w:szCs w:val="28"/>
          <w:lang w:val="it-IT"/>
        </w:rPr>
        <w:t xml:space="preserve">          (Theo “</w:t>
      </w:r>
      <w:r w:rsidRPr="002711D4">
        <w:rPr>
          <w:rFonts w:ascii="Times New Roman" w:hAnsi="Times New Roman" w:cs="Times New Roman"/>
          <w:i/>
          <w:color w:val="262626"/>
          <w:sz w:val="28"/>
          <w:szCs w:val="28"/>
          <w:lang w:val="it-IT"/>
        </w:rPr>
        <w:t>Câu chuyện về những hạt muối”</w:t>
      </w:r>
      <w:r w:rsidRPr="002711D4">
        <w:rPr>
          <w:rFonts w:ascii="Times New Roman" w:hAnsi="Times New Roman" w:cs="Times New Roman"/>
          <w:color w:val="262626"/>
          <w:sz w:val="28"/>
          <w:szCs w:val="28"/>
          <w:lang w:val="it-IT"/>
        </w:rPr>
        <w:t>- vietnamnet.vn, 17/06/2015)</w:t>
      </w:r>
    </w:p>
    <w:p w:rsidR="00EB3D8B" w:rsidRPr="002711D4" w:rsidRDefault="00A31854" w:rsidP="00811057">
      <w:pPr>
        <w:spacing w:after="0" w:line="311" w:lineRule="atLeast"/>
        <w:jc w:val="both"/>
        <w:textAlignment w:val="top"/>
        <w:rPr>
          <w:rFonts w:ascii="Times New Roman" w:hAnsi="Times New Roman" w:cs="Times New Roman"/>
          <w:color w:val="262626"/>
          <w:sz w:val="28"/>
          <w:szCs w:val="28"/>
          <w:lang w:val="it-IT"/>
        </w:rPr>
      </w:pPr>
      <w:r w:rsidRPr="002711D4">
        <w:rPr>
          <w:rFonts w:ascii="Times New Roman" w:hAnsi="Times New Roman" w:cs="Times New Roman"/>
          <w:b/>
          <w:color w:val="262626"/>
          <w:sz w:val="28"/>
          <w:szCs w:val="28"/>
          <w:lang w:val="it-IT"/>
        </w:rPr>
        <w:t>Câu 1</w:t>
      </w:r>
      <w:r w:rsidR="00EB3D8B" w:rsidRPr="002711D4">
        <w:rPr>
          <w:rFonts w:ascii="Times New Roman" w:hAnsi="Times New Roman" w:cs="Times New Roman"/>
          <w:b/>
          <w:color w:val="262626"/>
          <w:sz w:val="28"/>
          <w:szCs w:val="28"/>
          <w:lang w:val="it-IT"/>
        </w:rPr>
        <w:t xml:space="preserve"> (2đ)</w:t>
      </w:r>
      <w:r w:rsidRPr="002711D4">
        <w:rPr>
          <w:rFonts w:ascii="Times New Roman" w:hAnsi="Times New Roman" w:cs="Times New Roman"/>
          <w:b/>
          <w:color w:val="262626"/>
          <w:sz w:val="28"/>
          <w:szCs w:val="28"/>
          <w:lang w:val="it-IT"/>
        </w:rPr>
        <w:t>:</w:t>
      </w:r>
      <w:r w:rsidRPr="002711D4">
        <w:rPr>
          <w:rFonts w:ascii="Times New Roman" w:hAnsi="Times New Roman" w:cs="Times New Roman"/>
          <w:color w:val="262626"/>
          <w:sz w:val="28"/>
          <w:szCs w:val="28"/>
          <w:lang w:val="it-IT"/>
        </w:rPr>
        <w:t xml:space="preserve"> </w:t>
      </w:r>
      <w:r w:rsidR="00EB3D8B" w:rsidRPr="002711D4">
        <w:rPr>
          <w:rFonts w:ascii="Times New Roman" w:hAnsi="Times New Roman" w:cs="Times New Roman"/>
          <w:color w:val="262626"/>
          <w:sz w:val="28"/>
          <w:szCs w:val="28"/>
          <w:lang w:val="it-IT"/>
        </w:rPr>
        <w:t>Tìm và gọi tên thành phần biệt lập trong các câu sau:</w:t>
      </w:r>
    </w:p>
    <w:p w:rsidR="00EB3D8B" w:rsidRPr="002711D4" w:rsidRDefault="00EB3D8B"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Nước trong hồ vẫn vậy thôi, thưa thầy. Nó chẳng hề mặn lên chút nào –Chàng trai nói khi múc một ít nước dưới hồ và nếm thử.</w:t>
      </w:r>
    </w:p>
    <w:p w:rsidR="00A31854" w:rsidRPr="002711D4" w:rsidRDefault="00A31854" w:rsidP="00811057">
      <w:pPr>
        <w:spacing w:after="0" w:line="311" w:lineRule="atLeast"/>
        <w:jc w:val="both"/>
        <w:textAlignment w:val="top"/>
        <w:rPr>
          <w:rFonts w:ascii="Times New Roman" w:hAnsi="Times New Roman" w:cs="Times New Roman"/>
          <w:color w:val="262626"/>
          <w:sz w:val="28"/>
          <w:szCs w:val="28"/>
          <w:lang w:val="it-IT"/>
        </w:rPr>
      </w:pPr>
      <w:r w:rsidRPr="002711D4">
        <w:rPr>
          <w:rFonts w:ascii="Times New Roman" w:hAnsi="Times New Roman" w:cs="Times New Roman"/>
          <w:b/>
          <w:color w:val="262626"/>
          <w:sz w:val="28"/>
          <w:szCs w:val="28"/>
          <w:lang w:val="it-IT"/>
        </w:rPr>
        <w:t>Câu 2</w:t>
      </w:r>
      <w:r w:rsidR="00EB3D8B" w:rsidRPr="002711D4">
        <w:rPr>
          <w:rFonts w:ascii="Times New Roman" w:hAnsi="Times New Roman" w:cs="Times New Roman"/>
          <w:b/>
          <w:color w:val="262626"/>
          <w:sz w:val="28"/>
          <w:szCs w:val="28"/>
          <w:lang w:val="it-IT"/>
        </w:rPr>
        <w:t xml:space="preserve"> (2đ)</w:t>
      </w:r>
      <w:r w:rsidRPr="002711D4">
        <w:rPr>
          <w:rFonts w:ascii="Times New Roman" w:hAnsi="Times New Roman" w:cs="Times New Roman"/>
          <w:b/>
          <w:color w:val="262626"/>
          <w:sz w:val="28"/>
          <w:szCs w:val="28"/>
          <w:lang w:val="it-IT"/>
        </w:rPr>
        <w:t>:</w:t>
      </w:r>
      <w:r w:rsidRPr="002711D4">
        <w:rPr>
          <w:rFonts w:ascii="Times New Roman" w:hAnsi="Times New Roman" w:cs="Times New Roman"/>
          <w:color w:val="262626"/>
          <w:sz w:val="28"/>
          <w:szCs w:val="28"/>
          <w:lang w:val="it-IT"/>
        </w:rPr>
        <w:t xml:space="preserve"> </w:t>
      </w:r>
      <w:r w:rsidRPr="002711D4">
        <w:rPr>
          <w:rFonts w:ascii="Times New Roman" w:hAnsi="Times New Roman" w:cs="Times New Roman"/>
          <w:color w:val="262626"/>
          <w:sz w:val="28"/>
          <w:szCs w:val="28"/>
          <w:shd w:val="clear" w:color="auto" w:fill="FFFFFF"/>
          <w:lang w:val="it-IT"/>
        </w:rPr>
        <w:t xml:space="preserve"> Em hiểu gì về các chi tiết, hình ảnh</w:t>
      </w:r>
      <w:r w:rsidRPr="002711D4">
        <w:rPr>
          <w:rStyle w:val="apple-converted-space"/>
          <w:rFonts w:ascii="Times New Roman" w:hAnsi="Times New Roman" w:cs="Times New Roman"/>
          <w:color w:val="262626"/>
          <w:sz w:val="28"/>
          <w:szCs w:val="28"/>
          <w:shd w:val="clear" w:color="auto" w:fill="FFFFFF"/>
          <w:lang w:val="it-IT"/>
        </w:rPr>
        <w:t> “</w:t>
      </w:r>
      <w:r w:rsidRPr="002711D4">
        <w:rPr>
          <w:rStyle w:val="Emphasis"/>
          <w:rFonts w:ascii="Times New Roman" w:hAnsi="Times New Roman" w:cs="Times New Roman"/>
          <w:color w:val="262626"/>
          <w:sz w:val="28"/>
          <w:szCs w:val="28"/>
          <w:bdr w:val="none" w:sz="0" w:space="0" w:color="auto" w:frame="1"/>
          <w:shd w:val="clear" w:color="auto" w:fill="FFFFFF"/>
          <w:lang w:val="it-IT"/>
        </w:rPr>
        <w:t>thìa muố</w:t>
      </w:r>
      <w:r w:rsidR="005F0853" w:rsidRPr="002711D4">
        <w:rPr>
          <w:rStyle w:val="Emphasis"/>
          <w:rFonts w:ascii="Times New Roman" w:hAnsi="Times New Roman" w:cs="Times New Roman"/>
          <w:color w:val="262626"/>
          <w:sz w:val="28"/>
          <w:szCs w:val="28"/>
          <w:bdr w:val="none" w:sz="0" w:space="0" w:color="auto" w:frame="1"/>
          <w:shd w:val="clear" w:color="auto" w:fill="FFFFFF"/>
          <w:lang w:val="it-IT"/>
        </w:rPr>
        <w:t>i”, “</w:t>
      </w:r>
      <w:r w:rsidRPr="002711D4">
        <w:rPr>
          <w:rStyle w:val="Emphasis"/>
          <w:rFonts w:ascii="Times New Roman" w:hAnsi="Times New Roman" w:cs="Times New Roman"/>
          <w:color w:val="262626"/>
          <w:sz w:val="28"/>
          <w:szCs w:val="28"/>
          <w:bdr w:val="none" w:sz="0" w:space="0" w:color="auto" w:frame="1"/>
          <w:shd w:val="clear" w:color="auto" w:fill="FFFFFF"/>
          <w:lang w:val="it-IT"/>
        </w:rPr>
        <w:t xml:space="preserve">hòa tan” </w:t>
      </w:r>
      <w:r w:rsidRPr="002711D4">
        <w:rPr>
          <w:rStyle w:val="apple-converted-space"/>
          <w:rFonts w:ascii="Times New Roman" w:hAnsi="Times New Roman" w:cs="Times New Roman"/>
          <w:i/>
          <w:iCs/>
          <w:color w:val="262626"/>
          <w:sz w:val="28"/>
          <w:szCs w:val="28"/>
          <w:bdr w:val="none" w:sz="0" w:space="0" w:color="auto" w:frame="1"/>
          <w:shd w:val="clear" w:color="auto" w:fill="FFFFFF"/>
          <w:lang w:val="it-IT"/>
        </w:rPr>
        <w:t> </w:t>
      </w:r>
      <w:r w:rsidRPr="002711D4">
        <w:rPr>
          <w:rFonts w:ascii="Times New Roman" w:hAnsi="Times New Roman" w:cs="Times New Roman"/>
          <w:color w:val="262626"/>
          <w:sz w:val="28"/>
          <w:szCs w:val="28"/>
          <w:shd w:val="clear" w:color="auto" w:fill="FFFFFF"/>
          <w:lang w:val="it-IT"/>
        </w:rPr>
        <w:t>trong  văn bản ?</w:t>
      </w:r>
    </w:p>
    <w:p w:rsidR="00033DFE" w:rsidRPr="002711D4" w:rsidRDefault="00A31854" w:rsidP="00811057">
      <w:pPr>
        <w:spacing w:after="0" w:line="311" w:lineRule="atLeast"/>
        <w:jc w:val="both"/>
        <w:textAlignment w:val="top"/>
        <w:rPr>
          <w:rFonts w:ascii="Times New Roman" w:hAnsi="Times New Roman" w:cs="Times New Roman"/>
          <w:color w:val="262626"/>
          <w:sz w:val="28"/>
          <w:szCs w:val="28"/>
          <w:lang w:val="it-IT"/>
        </w:rPr>
      </w:pPr>
      <w:r w:rsidRPr="002711D4">
        <w:rPr>
          <w:rFonts w:ascii="Times New Roman" w:hAnsi="Times New Roman" w:cs="Times New Roman"/>
          <w:b/>
          <w:color w:val="262626"/>
          <w:sz w:val="28"/>
          <w:szCs w:val="28"/>
          <w:lang w:val="it-IT"/>
        </w:rPr>
        <w:t>Câu 3</w:t>
      </w:r>
      <w:r w:rsidR="00EB3D8B" w:rsidRPr="002711D4">
        <w:rPr>
          <w:rFonts w:ascii="Times New Roman" w:hAnsi="Times New Roman" w:cs="Times New Roman"/>
          <w:b/>
          <w:color w:val="262626"/>
          <w:sz w:val="28"/>
          <w:szCs w:val="28"/>
          <w:lang w:val="it-IT"/>
        </w:rPr>
        <w:t xml:space="preserve"> (1đ)</w:t>
      </w:r>
      <w:r w:rsidRPr="002711D4">
        <w:rPr>
          <w:rFonts w:ascii="Times New Roman" w:hAnsi="Times New Roman" w:cs="Times New Roman"/>
          <w:b/>
          <w:color w:val="262626"/>
          <w:sz w:val="28"/>
          <w:szCs w:val="28"/>
          <w:lang w:val="it-IT"/>
        </w:rPr>
        <w:t>:</w:t>
      </w:r>
      <w:r w:rsidRPr="002711D4">
        <w:rPr>
          <w:rFonts w:ascii="Times New Roman" w:hAnsi="Times New Roman" w:cs="Times New Roman"/>
          <w:color w:val="262626"/>
          <w:sz w:val="28"/>
          <w:szCs w:val="28"/>
          <w:lang w:val="it-IT"/>
        </w:rPr>
        <w:t xml:space="preserve"> </w:t>
      </w:r>
      <w:r w:rsidR="00033DFE" w:rsidRPr="002711D4">
        <w:rPr>
          <w:rFonts w:ascii="Times New Roman" w:hAnsi="Times New Roman" w:cs="Times New Roman"/>
          <w:color w:val="262626"/>
          <w:sz w:val="28"/>
          <w:szCs w:val="28"/>
          <w:lang w:val="it-IT"/>
        </w:rPr>
        <w:t>Phân loại theo mục đích nói thì câu sau thuộc kiểu câu nào?</w:t>
      </w:r>
    </w:p>
    <w:p w:rsidR="00033DFE" w:rsidRPr="002711D4" w:rsidRDefault="00033DFE" w:rsidP="00811057">
      <w:pPr>
        <w:pStyle w:val="NormalWeb"/>
        <w:shd w:val="clear" w:color="auto" w:fill="FFFFFF"/>
        <w:spacing w:before="0" w:beforeAutospacing="0" w:after="0" w:afterAutospacing="0" w:line="301" w:lineRule="atLeast"/>
        <w:ind w:firstLine="560"/>
        <w:jc w:val="both"/>
        <w:rPr>
          <w:i/>
          <w:color w:val="262626"/>
          <w:sz w:val="28"/>
          <w:szCs w:val="28"/>
          <w:lang w:val="it-IT"/>
        </w:rPr>
      </w:pPr>
      <w:r w:rsidRPr="002711D4">
        <w:rPr>
          <w:i/>
          <w:color w:val="262626"/>
          <w:sz w:val="28"/>
          <w:szCs w:val="28"/>
          <w:lang w:val="it-IT"/>
        </w:rPr>
        <w:t>- Bây giờ con hãy nếm thử nước trong hồ đi.</w:t>
      </w:r>
    </w:p>
    <w:p w:rsidR="00A31854" w:rsidRPr="002711D4" w:rsidRDefault="00033DFE" w:rsidP="00811057">
      <w:pPr>
        <w:spacing w:after="0" w:line="311" w:lineRule="atLeast"/>
        <w:jc w:val="both"/>
        <w:textAlignment w:val="top"/>
        <w:rPr>
          <w:rFonts w:ascii="Times New Roman" w:hAnsi="Times New Roman" w:cs="Times New Roman"/>
          <w:color w:val="262626"/>
          <w:sz w:val="28"/>
          <w:szCs w:val="28"/>
          <w:lang w:val="it-IT"/>
        </w:rPr>
      </w:pPr>
      <w:r w:rsidRPr="002711D4">
        <w:rPr>
          <w:rFonts w:ascii="Times New Roman" w:hAnsi="Times New Roman" w:cs="Times New Roman"/>
          <w:b/>
          <w:color w:val="262626"/>
          <w:sz w:val="28"/>
          <w:szCs w:val="28"/>
          <w:lang w:val="it-IT"/>
        </w:rPr>
        <w:t>Câu 4</w:t>
      </w:r>
      <w:r w:rsidR="00EB3D8B" w:rsidRPr="002711D4">
        <w:rPr>
          <w:rFonts w:ascii="Times New Roman" w:hAnsi="Times New Roman" w:cs="Times New Roman"/>
          <w:b/>
          <w:color w:val="262626"/>
          <w:sz w:val="28"/>
          <w:szCs w:val="28"/>
          <w:lang w:val="it-IT"/>
        </w:rPr>
        <w:t xml:space="preserve"> (2đ)</w:t>
      </w:r>
      <w:r w:rsidRPr="002711D4">
        <w:rPr>
          <w:rFonts w:ascii="Times New Roman" w:hAnsi="Times New Roman" w:cs="Times New Roman"/>
          <w:b/>
          <w:color w:val="262626"/>
          <w:sz w:val="28"/>
          <w:szCs w:val="28"/>
          <w:lang w:val="it-IT"/>
        </w:rPr>
        <w:t xml:space="preserve">. </w:t>
      </w:r>
      <w:r w:rsidR="00A31854" w:rsidRPr="002711D4">
        <w:rPr>
          <w:rFonts w:ascii="Times New Roman" w:hAnsi="Times New Roman" w:cs="Times New Roman"/>
          <w:color w:val="262626"/>
          <w:sz w:val="28"/>
          <w:szCs w:val="28"/>
          <w:lang w:val="it-IT"/>
        </w:rPr>
        <w:t xml:space="preserve">Nêu hiệu quả của biện pháp tu từ được sử dụng trong câu : </w:t>
      </w:r>
      <w:r w:rsidR="005F0853" w:rsidRPr="002711D4">
        <w:rPr>
          <w:rFonts w:ascii="Times New Roman" w:hAnsi="Times New Roman" w:cs="Times New Roman"/>
          <w:i/>
          <w:color w:val="262626"/>
          <w:sz w:val="28"/>
          <w:szCs w:val="28"/>
          <w:lang w:val="it-IT"/>
        </w:rPr>
        <w:t>"</w:t>
      </w:r>
      <w:r w:rsidR="00A31854" w:rsidRPr="002711D4">
        <w:rPr>
          <w:rFonts w:ascii="Times New Roman" w:hAnsi="Times New Roman" w:cs="Times New Roman"/>
          <w:i/>
          <w:color w:val="262626"/>
          <w:sz w:val="28"/>
          <w:szCs w:val="28"/>
          <w:lang w:val="it-IT"/>
        </w:rPr>
        <w:t xml:space="preserve">những người có tâm hồn rộng mở giống như một hồ nước thì nỗi buồn không làm cho họ mất đi niềm vui và sự yêu đời”? </w:t>
      </w:r>
    </w:p>
    <w:p w:rsidR="00A31854" w:rsidRPr="002711D4" w:rsidRDefault="00033DFE" w:rsidP="00811057">
      <w:pPr>
        <w:spacing w:after="0" w:line="311" w:lineRule="atLeast"/>
        <w:textAlignment w:val="top"/>
        <w:rPr>
          <w:rFonts w:ascii="Times New Roman" w:hAnsi="Times New Roman" w:cs="Times New Roman"/>
          <w:color w:val="262626"/>
          <w:sz w:val="28"/>
          <w:szCs w:val="28"/>
          <w:lang w:val="it-IT"/>
        </w:rPr>
      </w:pPr>
      <w:r w:rsidRPr="002711D4">
        <w:rPr>
          <w:rFonts w:ascii="Times New Roman" w:hAnsi="Times New Roman" w:cs="Times New Roman"/>
          <w:b/>
          <w:color w:val="262626"/>
          <w:sz w:val="28"/>
          <w:szCs w:val="28"/>
          <w:lang w:val="it-IT"/>
        </w:rPr>
        <w:t>Câu 5</w:t>
      </w:r>
      <w:r w:rsidR="005D1EBB" w:rsidRPr="002711D4">
        <w:rPr>
          <w:rFonts w:ascii="Times New Roman" w:hAnsi="Times New Roman" w:cs="Times New Roman"/>
          <w:b/>
          <w:color w:val="262626"/>
          <w:sz w:val="28"/>
          <w:szCs w:val="28"/>
          <w:lang w:val="it-IT"/>
        </w:rPr>
        <w:t xml:space="preserve"> (1đ)</w:t>
      </w:r>
      <w:r w:rsidR="00A31854" w:rsidRPr="002711D4">
        <w:rPr>
          <w:rFonts w:ascii="Times New Roman" w:hAnsi="Times New Roman" w:cs="Times New Roman"/>
          <w:color w:val="262626"/>
          <w:sz w:val="28"/>
          <w:szCs w:val="28"/>
          <w:lang w:val="it-IT"/>
        </w:rPr>
        <w:t xml:space="preserve">:  </w:t>
      </w:r>
      <w:r w:rsidR="00A31854" w:rsidRPr="002711D4">
        <w:rPr>
          <w:rFonts w:ascii="Times New Roman" w:hAnsi="Times New Roman" w:cs="Times New Roman"/>
          <w:color w:val="262626"/>
          <w:sz w:val="28"/>
          <w:szCs w:val="28"/>
          <w:shd w:val="clear" w:color="auto" w:fill="FFFFFF"/>
          <w:lang w:val="it-IT"/>
        </w:rPr>
        <w:t>Em rút ra bài học gì có ý nghĩa cho bản thân từ văn bản trên?</w:t>
      </w:r>
      <w:r w:rsidR="00A31854" w:rsidRPr="002711D4">
        <w:rPr>
          <w:rFonts w:ascii="Times New Roman" w:hAnsi="Times New Roman" w:cs="Times New Roman"/>
          <w:color w:val="262626"/>
          <w:sz w:val="28"/>
          <w:szCs w:val="28"/>
          <w:lang w:val="it-IT"/>
        </w:rPr>
        <w:t xml:space="preserve"> </w:t>
      </w:r>
    </w:p>
    <w:p w:rsidR="000F3CF2" w:rsidRPr="002711D4" w:rsidRDefault="000F3CF2" w:rsidP="002711D4">
      <w:pPr>
        <w:spacing w:after="0"/>
        <w:jc w:val="both"/>
        <w:rPr>
          <w:rFonts w:ascii="Times New Roman" w:hAnsi="Times New Roman" w:cs="Times New Roman"/>
          <w:color w:val="262626"/>
          <w:sz w:val="28"/>
          <w:szCs w:val="28"/>
          <w:shd w:val="clear" w:color="auto" w:fill="FFFFFF"/>
          <w:lang w:val="it-IT"/>
        </w:rPr>
      </w:pPr>
      <w:r w:rsidRPr="002711D4">
        <w:rPr>
          <w:rFonts w:ascii="Times New Roman" w:hAnsi="Times New Roman" w:cs="Times New Roman"/>
          <w:b/>
          <w:color w:val="262626"/>
          <w:sz w:val="28"/>
          <w:szCs w:val="28"/>
          <w:shd w:val="clear" w:color="auto" w:fill="FFFFFF"/>
          <w:lang w:val="it-IT"/>
        </w:rPr>
        <w:t>Câu 6 (2.0 điểm</w:t>
      </w:r>
      <w:r w:rsidRPr="002711D4">
        <w:rPr>
          <w:rFonts w:ascii="Times New Roman" w:hAnsi="Times New Roman" w:cs="Times New Roman"/>
          <w:color w:val="262626"/>
          <w:sz w:val="28"/>
          <w:szCs w:val="28"/>
          <w:shd w:val="clear" w:color="auto" w:fill="FFFFFF"/>
          <w:lang w:val="it-IT"/>
        </w:rPr>
        <w:t>) : Từ nội dung câu chuyện ở phần Đọc hiểu, em hãy viết một đoạn văn ngắn (khoảng 7-10 câu) suy nghĩ về ý nghĩa của tinh thần lạc quan trong cuộc sống.</w:t>
      </w:r>
    </w:p>
    <w:p w:rsidR="00A31854" w:rsidRPr="002711D4" w:rsidRDefault="00A31854" w:rsidP="00811057">
      <w:pPr>
        <w:spacing w:after="0"/>
        <w:ind w:firstLine="560"/>
        <w:rPr>
          <w:rFonts w:ascii="Times New Roman" w:hAnsi="Times New Roman" w:cs="Times New Roman"/>
          <w:b/>
          <w:color w:val="262626"/>
          <w:sz w:val="28"/>
          <w:szCs w:val="28"/>
          <w:shd w:val="clear" w:color="auto" w:fill="FFFFFF"/>
          <w:lang w:val="it-IT"/>
        </w:rPr>
      </w:pPr>
      <w:r w:rsidRPr="002711D4">
        <w:rPr>
          <w:rFonts w:ascii="Times New Roman" w:hAnsi="Times New Roman" w:cs="Times New Roman"/>
          <w:b/>
          <w:color w:val="262626"/>
          <w:sz w:val="28"/>
          <w:szCs w:val="28"/>
          <w:shd w:val="clear" w:color="auto" w:fill="FFFFFF"/>
          <w:lang w:val="it-IT"/>
        </w:rPr>
        <w:t>PHẦN II</w:t>
      </w:r>
      <w:r w:rsidR="000F3CF2" w:rsidRPr="002711D4">
        <w:rPr>
          <w:rFonts w:ascii="Times New Roman" w:hAnsi="Times New Roman" w:cs="Times New Roman"/>
          <w:b/>
          <w:color w:val="262626"/>
          <w:sz w:val="28"/>
          <w:szCs w:val="28"/>
          <w:shd w:val="clear" w:color="auto" w:fill="FFFFFF"/>
          <w:lang w:val="it-IT"/>
        </w:rPr>
        <w:t>. VIẾT</w:t>
      </w:r>
      <w:r w:rsidRPr="002711D4">
        <w:rPr>
          <w:rFonts w:ascii="Times New Roman" w:hAnsi="Times New Roman" w:cs="Times New Roman"/>
          <w:b/>
          <w:color w:val="262626"/>
          <w:sz w:val="28"/>
          <w:szCs w:val="28"/>
          <w:shd w:val="clear" w:color="auto" w:fill="FFFFFF"/>
          <w:lang w:val="it-IT"/>
        </w:rPr>
        <w:t xml:space="preserve"> (1.0 điểm)</w:t>
      </w:r>
    </w:p>
    <w:p w:rsidR="00550C78" w:rsidRPr="002711D4" w:rsidRDefault="00550C78" w:rsidP="005A4297">
      <w:pPr>
        <w:spacing w:after="0" w:line="264" w:lineRule="auto"/>
        <w:jc w:val="both"/>
        <w:rPr>
          <w:rFonts w:ascii="Times New Roman" w:eastAsia="Times New Roman" w:hAnsi="Times New Roman" w:cs="Times New Roman"/>
          <w:sz w:val="28"/>
          <w:szCs w:val="28"/>
        </w:rPr>
      </w:pPr>
      <w:bookmarkStart w:id="0" w:name="_GoBack"/>
      <w:bookmarkEnd w:id="0"/>
      <w:r w:rsidRPr="002711D4">
        <w:rPr>
          <w:rFonts w:ascii="Times New Roman" w:eastAsia="Times New Roman" w:hAnsi="Times New Roman" w:cs="Times New Roman"/>
          <w:b/>
          <w:sz w:val="28"/>
          <w:szCs w:val="28"/>
        </w:rPr>
        <w:lastRenderedPageBreak/>
        <w:t xml:space="preserve">Câu </w:t>
      </w:r>
      <w:r w:rsidR="005A4297">
        <w:rPr>
          <w:rFonts w:ascii="Times New Roman" w:eastAsia="Times New Roman" w:hAnsi="Times New Roman" w:cs="Times New Roman"/>
          <w:b/>
          <w:sz w:val="28"/>
          <w:szCs w:val="28"/>
        </w:rPr>
        <w:t>1</w:t>
      </w:r>
      <w:r w:rsidR="00B15FA8" w:rsidRPr="002711D4">
        <w:rPr>
          <w:rFonts w:ascii="Times New Roman" w:eastAsia="Times New Roman" w:hAnsi="Times New Roman" w:cs="Times New Roman"/>
          <w:b/>
          <w:sz w:val="28"/>
          <w:szCs w:val="28"/>
        </w:rPr>
        <w:t xml:space="preserve"> (10đ)</w:t>
      </w:r>
      <w:r w:rsidRPr="002711D4">
        <w:rPr>
          <w:rFonts w:ascii="Times New Roman" w:eastAsia="Times New Roman" w:hAnsi="Times New Roman" w:cs="Times New Roman"/>
          <w:b/>
          <w:sz w:val="28"/>
          <w:szCs w:val="28"/>
        </w:rPr>
        <w:t>:</w:t>
      </w:r>
      <w:r w:rsidRPr="002711D4">
        <w:rPr>
          <w:rFonts w:ascii="Times New Roman" w:eastAsia="Times New Roman" w:hAnsi="Times New Roman" w:cs="Times New Roman"/>
          <w:sz w:val="28"/>
          <w:szCs w:val="28"/>
        </w:rPr>
        <w:t xml:space="preserve"> Phân tích bài thơ “Tức cảnh Pác Bó” của Hồ Chí Minh.        </w:t>
      </w:r>
    </w:p>
    <w:p w:rsidR="00C70A0F" w:rsidRPr="002711D4" w:rsidRDefault="00C70A0F" w:rsidP="00811057">
      <w:pPr>
        <w:spacing w:after="0" w:line="264" w:lineRule="auto"/>
        <w:ind w:firstLine="720"/>
        <w:jc w:val="both"/>
        <w:rPr>
          <w:rFonts w:ascii="Times New Roman" w:eastAsia="Arial" w:hAnsi="Times New Roman" w:cs="Times New Roman"/>
          <w:i/>
          <w:spacing w:val="-6"/>
          <w:sz w:val="28"/>
          <w:szCs w:val="28"/>
        </w:rPr>
      </w:pPr>
      <w:r w:rsidRPr="002711D4">
        <w:rPr>
          <w:rFonts w:ascii="Times New Roman" w:eastAsia="Arial" w:hAnsi="Times New Roman" w:cs="Times New Roman"/>
          <w:i/>
          <w:spacing w:val="-6"/>
          <w:sz w:val="28"/>
          <w:szCs w:val="28"/>
        </w:rPr>
        <w:t>Sáng ra bờ suối, tối vào hang</w:t>
      </w:r>
    </w:p>
    <w:p w:rsidR="00C70A0F" w:rsidRPr="002711D4" w:rsidRDefault="00C70A0F" w:rsidP="00811057">
      <w:pPr>
        <w:spacing w:after="0" w:line="264" w:lineRule="auto"/>
        <w:ind w:firstLine="720"/>
        <w:jc w:val="both"/>
        <w:rPr>
          <w:rFonts w:ascii="Times New Roman" w:eastAsia="Arial" w:hAnsi="Times New Roman" w:cs="Times New Roman"/>
          <w:i/>
          <w:spacing w:val="-6"/>
          <w:sz w:val="28"/>
          <w:szCs w:val="28"/>
        </w:rPr>
      </w:pPr>
      <w:r w:rsidRPr="002711D4">
        <w:rPr>
          <w:rFonts w:ascii="Times New Roman" w:eastAsia="Arial" w:hAnsi="Times New Roman" w:cs="Times New Roman"/>
          <w:i/>
          <w:spacing w:val="-6"/>
          <w:sz w:val="28"/>
          <w:szCs w:val="28"/>
        </w:rPr>
        <w:t>Cháo bẹ, rau măng vẫn sẵn sàng</w:t>
      </w:r>
    </w:p>
    <w:p w:rsidR="00C70A0F" w:rsidRPr="002711D4" w:rsidRDefault="00C70A0F" w:rsidP="00811057">
      <w:pPr>
        <w:spacing w:after="0" w:line="264" w:lineRule="auto"/>
        <w:ind w:firstLine="720"/>
        <w:jc w:val="both"/>
        <w:rPr>
          <w:rFonts w:ascii="Times New Roman" w:eastAsia="Arial" w:hAnsi="Times New Roman" w:cs="Times New Roman"/>
          <w:i/>
          <w:spacing w:val="-6"/>
          <w:sz w:val="28"/>
          <w:szCs w:val="28"/>
        </w:rPr>
      </w:pPr>
      <w:r w:rsidRPr="002711D4">
        <w:rPr>
          <w:rFonts w:ascii="Times New Roman" w:eastAsia="Arial" w:hAnsi="Times New Roman" w:cs="Times New Roman"/>
          <w:i/>
          <w:spacing w:val="-6"/>
          <w:sz w:val="28"/>
          <w:szCs w:val="28"/>
        </w:rPr>
        <w:t>Bàn đá chông chênh, dịch sử đảng</w:t>
      </w:r>
    </w:p>
    <w:p w:rsidR="00C70A0F" w:rsidRPr="002711D4" w:rsidRDefault="00C70A0F" w:rsidP="00811057">
      <w:pPr>
        <w:spacing w:after="0" w:line="264" w:lineRule="auto"/>
        <w:ind w:firstLine="720"/>
        <w:jc w:val="both"/>
        <w:rPr>
          <w:rFonts w:ascii="Times New Roman" w:eastAsia="Arial" w:hAnsi="Times New Roman" w:cs="Times New Roman"/>
          <w:i/>
          <w:spacing w:val="-6"/>
          <w:sz w:val="28"/>
          <w:szCs w:val="28"/>
        </w:rPr>
      </w:pPr>
      <w:r w:rsidRPr="002711D4">
        <w:rPr>
          <w:rFonts w:ascii="Times New Roman" w:eastAsia="Arial" w:hAnsi="Times New Roman" w:cs="Times New Roman"/>
          <w:i/>
          <w:spacing w:val="-6"/>
          <w:sz w:val="28"/>
          <w:szCs w:val="28"/>
        </w:rPr>
        <w:t>Cuộc đời cách mạng thật là sang</w:t>
      </w:r>
    </w:p>
    <w:p w:rsidR="00B15FA8" w:rsidRDefault="00B15FA8" w:rsidP="00811057">
      <w:pPr>
        <w:spacing w:after="0" w:line="264" w:lineRule="auto"/>
        <w:ind w:firstLine="720"/>
        <w:jc w:val="both"/>
        <w:rPr>
          <w:rFonts w:ascii="Times New Roman" w:eastAsia="Arial" w:hAnsi="Times New Roman" w:cs="Times New Roman"/>
          <w:i/>
          <w:spacing w:val="-6"/>
          <w:sz w:val="28"/>
          <w:szCs w:val="28"/>
        </w:rPr>
      </w:pPr>
      <w:r w:rsidRPr="002711D4">
        <w:rPr>
          <w:rFonts w:ascii="Times New Roman" w:eastAsia="Arial" w:hAnsi="Times New Roman" w:cs="Times New Roman"/>
          <w:i/>
          <w:spacing w:val="-6"/>
          <w:sz w:val="28"/>
          <w:szCs w:val="28"/>
        </w:rPr>
        <w:tab/>
      </w:r>
      <w:r w:rsidRPr="002711D4">
        <w:rPr>
          <w:rFonts w:ascii="Times New Roman" w:eastAsia="Arial" w:hAnsi="Times New Roman" w:cs="Times New Roman"/>
          <w:i/>
          <w:spacing w:val="-6"/>
          <w:sz w:val="28"/>
          <w:szCs w:val="28"/>
        </w:rPr>
        <w:tab/>
      </w:r>
      <w:r w:rsidRPr="002711D4">
        <w:rPr>
          <w:rFonts w:ascii="Times New Roman" w:eastAsia="Arial" w:hAnsi="Times New Roman" w:cs="Times New Roman"/>
          <w:i/>
          <w:spacing w:val="-6"/>
          <w:sz w:val="28"/>
          <w:szCs w:val="28"/>
        </w:rPr>
        <w:tab/>
      </w:r>
      <w:r w:rsidRPr="002711D4">
        <w:rPr>
          <w:rFonts w:ascii="Times New Roman" w:eastAsia="Arial" w:hAnsi="Times New Roman" w:cs="Times New Roman"/>
          <w:i/>
          <w:spacing w:val="-6"/>
          <w:sz w:val="28"/>
          <w:szCs w:val="28"/>
        </w:rPr>
        <w:tab/>
        <w:t>(2/1941 – Hồ Chí Minh)</w:t>
      </w: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Default="00C16A95" w:rsidP="00C16A95">
      <w:pPr>
        <w:spacing w:after="0" w:line="264" w:lineRule="auto"/>
        <w:jc w:val="both"/>
        <w:rPr>
          <w:rFonts w:ascii="Times New Roman" w:eastAsia="Arial" w:hAnsi="Times New Roman" w:cs="Times New Roman"/>
          <w:spacing w:val="-6"/>
          <w:sz w:val="28"/>
          <w:szCs w:val="28"/>
        </w:rPr>
      </w:pPr>
    </w:p>
    <w:p w:rsidR="00C16A95" w:rsidRPr="00C16A95" w:rsidRDefault="00C16A95" w:rsidP="00C16A95">
      <w:pPr>
        <w:spacing w:after="0" w:line="264" w:lineRule="auto"/>
        <w:jc w:val="center"/>
        <w:rPr>
          <w:rFonts w:ascii="Times New Roman" w:eastAsia="Calibri" w:hAnsi="Times New Roman" w:cs="Times New Roman"/>
          <w:b/>
          <w:sz w:val="28"/>
          <w:szCs w:val="28"/>
        </w:rPr>
      </w:pPr>
      <w:r w:rsidRPr="00C16A95">
        <w:rPr>
          <w:rFonts w:ascii="Times New Roman" w:eastAsia="Calibri" w:hAnsi="Times New Roman" w:cs="Times New Roman"/>
          <w:b/>
          <w:sz w:val="28"/>
          <w:szCs w:val="28"/>
        </w:rPr>
        <w:lastRenderedPageBreak/>
        <w:t>GỢI Ý ĐÁP ÁN VÀ CHẤM ĐIỂM:</w:t>
      </w:r>
    </w:p>
    <w:p w:rsidR="00C16A95" w:rsidRPr="00C16A95" w:rsidRDefault="00C16A95" w:rsidP="00C16A95">
      <w:pPr>
        <w:spacing w:after="0" w:line="264" w:lineRule="auto"/>
        <w:jc w:val="both"/>
        <w:rPr>
          <w:rFonts w:ascii="Times New Roman" w:eastAsia="Arial" w:hAnsi="Times New Roman" w:cs="Times New Roman"/>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7538"/>
        <w:gridCol w:w="850"/>
      </w:tblGrid>
      <w:tr w:rsidR="000F3CF2" w:rsidRPr="00C16A95" w:rsidTr="002711D4">
        <w:tc>
          <w:tcPr>
            <w:tcW w:w="826" w:type="dxa"/>
            <w:tcBorders>
              <w:top w:val="single" w:sz="4" w:space="0" w:color="auto"/>
              <w:left w:val="single" w:sz="4" w:space="0" w:color="auto"/>
              <w:bottom w:val="single" w:sz="4" w:space="0" w:color="auto"/>
              <w:right w:val="single" w:sz="4" w:space="0" w:color="auto"/>
            </w:tcBorders>
            <w:vAlign w:val="center"/>
          </w:tcPr>
          <w:p w:rsidR="000F3CF2" w:rsidRPr="00C16A95" w:rsidRDefault="000F3CF2" w:rsidP="002711D4">
            <w:pPr>
              <w:pStyle w:val="NormalWeb"/>
              <w:spacing w:before="0" w:beforeAutospacing="0" w:after="0" w:afterAutospacing="0" w:line="360" w:lineRule="auto"/>
              <w:jc w:val="center"/>
              <w:textAlignment w:val="baseline"/>
              <w:rPr>
                <w:b/>
                <w:color w:val="262626"/>
                <w:sz w:val="28"/>
                <w:szCs w:val="28"/>
                <w:lang w:val="en-US"/>
              </w:rPr>
            </w:pPr>
            <w:r w:rsidRPr="00C16A95">
              <w:rPr>
                <w:b/>
                <w:color w:val="262626"/>
                <w:sz w:val="28"/>
                <w:szCs w:val="28"/>
                <w:lang w:val="en-US"/>
              </w:rPr>
              <w:t>Câu</w:t>
            </w:r>
          </w:p>
        </w:tc>
        <w:tc>
          <w:tcPr>
            <w:tcW w:w="7538" w:type="dxa"/>
            <w:tcBorders>
              <w:top w:val="single" w:sz="4" w:space="0" w:color="auto"/>
              <w:left w:val="single" w:sz="4" w:space="0" w:color="auto"/>
              <w:bottom w:val="single" w:sz="4" w:space="0" w:color="auto"/>
              <w:right w:val="single" w:sz="4" w:space="0" w:color="auto"/>
            </w:tcBorders>
          </w:tcPr>
          <w:p w:rsidR="000F3CF2" w:rsidRPr="00C16A95" w:rsidRDefault="000F3CF2" w:rsidP="00811057">
            <w:pPr>
              <w:pStyle w:val="NormalWeb"/>
              <w:spacing w:before="0" w:beforeAutospacing="0" w:after="0" w:afterAutospacing="0" w:line="360" w:lineRule="auto"/>
              <w:jc w:val="center"/>
              <w:textAlignment w:val="baseline"/>
              <w:rPr>
                <w:b/>
                <w:bCs/>
                <w:iCs/>
                <w:color w:val="262626"/>
                <w:sz w:val="28"/>
                <w:szCs w:val="28"/>
                <w:lang w:val="en-US"/>
              </w:rPr>
            </w:pPr>
            <w:r w:rsidRPr="00C16A95">
              <w:rPr>
                <w:b/>
                <w:bCs/>
                <w:iCs/>
                <w:color w:val="262626"/>
                <w:sz w:val="28"/>
                <w:szCs w:val="28"/>
                <w:lang w:val="en-US"/>
              </w:rPr>
              <w:t>Nội dung</w:t>
            </w:r>
          </w:p>
        </w:tc>
        <w:tc>
          <w:tcPr>
            <w:tcW w:w="850" w:type="dxa"/>
            <w:tcBorders>
              <w:top w:val="single" w:sz="4" w:space="0" w:color="auto"/>
              <w:left w:val="single" w:sz="4" w:space="0" w:color="auto"/>
              <w:bottom w:val="single" w:sz="4" w:space="0" w:color="auto"/>
              <w:right w:val="single" w:sz="4" w:space="0" w:color="auto"/>
            </w:tcBorders>
          </w:tcPr>
          <w:p w:rsidR="000F3CF2" w:rsidRPr="00C16A95" w:rsidRDefault="000F3CF2" w:rsidP="00811057">
            <w:pPr>
              <w:pStyle w:val="NormalWeb"/>
              <w:spacing w:before="0" w:beforeAutospacing="0" w:after="0" w:afterAutospacing="0" w:line="360" w:lineRule="auto"/>
              <w:jc w:val="center"/>
              <w:textAlignment w:val="baseline"/>
              <w:rPr>
                <w:color w:val="262626"/>
                <w:sz w:val="28"/>
                <w:szCs w:val="28"/>
                <w:lang w:val="en-US"/>
              </w:rPr>
            </w:pPr>
            <w:r w:rsidRPr="00C16A95">
              <w:rPr>
                <w:color w:val="262626"/>
                <w:sz w:val="28"/>
                <w:szCs w:val="28"/>
                <w:lang w:val="en-US"/>
              </w:rPr>
              <w:t>Điểm</w:t>
            </w:r>
          </w:p>
        </w:tc>
      </w:tr>
      <w:tr w:rsidR="000F3CF2" w:rsidRPr="002711D4" w:rsidTr="002711D4">
        <w:tc>
          <w:tcPr>
            <w:tcW w:w="9214" w:type="dxa"/>
            <w:gridSpan w:val="3"/>
            <w:tcBorders>
              <w:top w:val="single" w:sz="4" w:space="0" w:color="auto"/>
              <w:left w:val="single" w:sz="4" w:space="0" w:color="auto"/>
              <w:bottom w:val="single" w:sz="4" w:space="0" w:color="auto"/>
              <w:right w:val="single" w:sz="4" w:space="0" w:color="auto"/>
            </w:tcBorders>
            <w:vAlign w:val="center"/>
          </w:tcPr>
          <w:p w:rsidR="000F3CF2" w:rsidRPr="001A3879" w:rsidRDefault="000F3CF2" w:rsidP="002711D4">
            <w:pPr>
              <w:pStyle w:val="NormalWeb"/>
              <w:spacing w:before="0" w:beforeAutospacing="0" w:after="0" w:afterAutospacing="0" w:line="360" w:lineRule="auto"/>
              <w:jc w:val="center"/>
              <w:textAlignment w:val="baseline"/>
              <w:rPr>
                <w:b/>
                <w:color w:val="262626"/>
                <w:sz w:val="28"/>
                <w:szCs w:val="28"/>
                <w:lang w:val="en-US"/>
              </w:rPr>
            </w:pPr>
            <w:r w:rsidRPr="001A3879">
              <w:rPr>
                <w:b/>
                <w:color w:val="262626"/>
                <w:sz w:val="28"/>
                <w:szCs w:val="28"/>
              </w:rPr>
              <w:t>PH</w:t>
            </w:r>
            <w:r w:rsidRPr="001A3879">
              <w:rPr>
                <w:b/>
                <w:color w:val="262626"/>
                <w:sz w:val="28"/>
                <w:szCs w:val="28"/>
                <w:lang w:val="en-US"/>
              </w:rPr>
              <w:t xml:space="preserve">ẦN I. </w:t>
            </w:r>
            <w:r w:rsidRPr="001A3879">
              <w:rPr>
                <w:b/>
                <w:bCs/>
                <w:iCs/>
                <w:color w:val="262626"/>
                <w:sz w:val="28"/>
                <w:szCs w:val="28"/>
              </w:rPr>
              <w:t>ĐỌC HIỂU</w:t>
            </w:r>
            <w:r w:rsidRPr="001A3879">
              <w:rPr>
                <w:b/>
                <w:bCs/>
                <w:iCs/>
                <w:color w:val="262626"/>
                <w:sz w:val="28"/>
                <w:szCs w:val="28"/>
                <w:lang w:val="en-US"/>
              </w:rPr>
              <w:t xml:space="preserve"> VĂN BẢN</w:t>
            </w:r>
            <w:r w:rsidR="001A3879" w:rsidRPr="001A3879">
              <w:rPr>
                <w:b/>
                <w:bCs/>
                <w:iCs/>
                <w:color w:val="262626"/>
                <w:sz w:val="28"/>
                <w:szCs w:val="28"/>
                <w:lang w:val="en-US"/>
              </w:rPr>
              <w:t xml:space="preserve"> (10đ)</w:t>
            </w:r>
          </w:p>
        </w:tc>
      </w:tr>
      <w:tr w:rsidR="005F0853"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5F0853" w:rsidRPr="002711D4" w:rsidRDefault="005F0853" w:rsidP="002711D4">
            <w:pPr>
              <w:pStyle w:val="NormalWeb"/>
              <w:spacing w:before="0" w:beforeAutospacing="0" w:after="0" w:afterAutospacing="0" w:line="360" w:lineRule="auto"/>
              <w:jc w:val="center"/>
              <w:textAlignment w:val="baseline"/>
              <w:rPr>
                <w:color w:val="262626"/>
                <w:sz w:val="28"/>
                <w:szCs w:val="28"/>
              </w:rPr>
            </w:pPr>
            <w:r w:rsidRPr="002711D4">
              <w:rPr>
                <w:color w:val="262626"/>
                <w:sz w:val="28"/>
                <w:szCs w:val="28"/>
              </w:rPr>
              <w:t>1</w:t>
            </w:r>
          </w:p>
        </w:tc>
        <w:tc>
          <w:tcPr>
            <w:tcW w:w="7538" w:type="dxa"/>
            <w:tcBorders>
              <w:top w:val="single" w:sz="4" w:space="0" w:color="auto"/>
              <w:left w:val="single" w:sz="4" w:space="0" w:color="auto"/>
              <w:bottom w:val="single" w:sz="4" w:space="0" w:color="auto"/>
              <w:right w:val="single" w:sz="4" w:space="0" w:color="auto"/>
            </w:tcBorders>
          </w:tcPr>
          <w:p w:rsidR="002711D4" w:rsidRDefault="00B15FA8" w:rsidP="00811057">
            <w:pPr>
              <w:pStyle w:val="NormalWeb"/>
              <w:shd w:val="clear" w:color="auto" w:fill="FFFFFF"/>
              <w:spacing w:before="0" w:beforeAutospacing="0" w:after="0" w:afterAutospacing="0" w:line="301" w:lineRule="atLeast"/>
              <w:jc w:val="both"/>
              <w:rPr>
                <w:color w:val="262626"/>
                <w:sz w:val="28"/>
                <w:szCs w:val="28"/>
                <w:lang w:val="en-US"/>
              </w:rPr>
            </w:pPr>
            <w:r w:rsidRPr="002711D4">
              <w:rPr>
                <w:color w:val="262626"/>
                <w:sz w:val="28"/>
                <w:szCs w:val="28"/>
                <w:lang w:val="en-US"/>
              </w:rPr>
              <w:t xml:space="preserve">- </w:t>
            </w:r>
            <w:r w:rsidR="00EB3D8B" w:rsidRPr="002711D4">
              <w:rPr>
                <w:color w:val="262626"/>
                <w:sz w:val="28"/>
                <w:szCs w:val="28"/>
                <w:lang w:val="en-US"/>
              </w:rPr>
              <w:t xml:space="preserve">Thành phần phụ chú: </w:t>
            </w:r>
          </w:p>
          <w:p w:rsidR="005F0853" w:rsidRPr="002711D4" w:rsidRDefault="00EB3D8B" w:rsidP="00811057">
            <w:pPr>
              <w:pStyle w:val="NormalWeb"/>
              <w:shd w:val="clear" w:color="auto" w:fill="FFFFFF"/>
              <w:spacing w:before="0" w:beforeAutospacing="0" w:after="0" w:afterAutospacing="0" w:line="301" w:lineRule="atLeast"/>
              <w:jc w:val="both"/>
              <w:rPr>
                <w:b/>
                <w:bCs/>
                <w:iCs/>
                <w:color w:val="262626"/>
                <w:sz w:val="28"/>
                <w:szCs w:val="28"/>
                <w:lang w:val="en-US"/>
              </w:rPr>
            </w:pPr>
            <w:r w:rsidRPr="002711D4">
              <w:rPr>
                <w:color w:val="262626"/>
                <w:sz w:val="28"/>
                <w:szCs w:val="28"/>
                <w:lang w:val="en-US"/>
              </w:rPr>
              <w:t xml:space="preserve">“- </w:t>
            </w:r>
            <w:r w:rsidRPr="002711D4">
              <w:rPr>
                <w:i/>
                <w:color w:val="262626"/>
                <w:sz w:val="28"/>
                <w:szCs w:val="28"/>
                <w:lang w:val="it-IT"/>
              </w:rPr>
              <w:t>Chàng trai nói khi múc một ít nước dưới hồ và nếm thử.”</w:t>
            </w:r>
          </w:p>
        </w:tc>
        <w:tc>
          <w:tcPr>
            <w:tcW w:w="850" w:type="dxa"/>
            <w:tcBorders>
              <w:top w:val="single" w:sz="4" w:space="0" w:color="auto"/>
              <w:left w:val="single" w:sz="4" w:space="0" w:color="auto"/>
              <w:bottom w:val="single" w:sz="4" w:space="0" w:color="auto"/>
              <w:right w:val="single" w:sz="4" w:space="0" w:color="auto"/>
            </w:tcBorders>
          </w:tcPr>
          <w:p w:rsidR="005F0853" w:rsidRPr="002711D4" w:rsidRDefault="002711D4"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t>1</w:t>
            </w:r>
            <w:r w:rsidR="005F0853" w:rsidRPr="002711D4">
              <w:rPr>
                <w:color w:val="262626"/>
                <w:sz w:val="28"/>
                <w:szCs w:val="28"/>
              </w:rPr>
              <w:t>đ</w:t>
            </w:r>
          </w:p>
          <w:p w:rsidR="002711D4" w:rsidRPr="002711D4" w:rsidRDefault="002711D4"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t>1đ</w:t>
            </w:r>
          </w:p>
        </w:tc>
      </w:tr>
      <w:tr w:rsidR="005F0853"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5F0853" w:rsidRPr="002711D4" w:rsidRDefault="005F0853" w:rsidP="002711D4">
            <w:pPr>
              <w:pStyle w:val="NormalWeb"/>
              <w:spacing w:before="0" w:beforeAutospacing="0" w:after="0" w:afterAutospacing="0" w:line="360" w:lineRule="auto"/>
              <w:jc w:val="center"/>
              <w:textAlignment w:val="baseline"/>
              <w:rPr>
                <w:color w:val="262626"/>
                <w:sz w:val="28"/>
                <w:szCs w:val="28"/>
              </w:rPr>
            </w:pPr>
            <w:r w:rsidRPr="002711D4">
              <w:rPr>
                <w:color w:val="262626"/>
                <w:sz w:val="28"/>
                <w:szCs w:val="28"/>
              </w:rPr>
              <w:t>2</w:t>
            </w:r>
          </w:p>
        </w:tc>
        <w:tc>
          <w:tcPr>
            <w:tcW w:w="7538" w:type="dxa"/>
            <w:tcBorders>
              <w:top w:val="single" w:sz="4" w:space="0" w:color="auto"/>
              <w:left w:val="single" w:sz="4" w:space="0" w:color="auto"/>
              <w:bottom w:val="single" w:sz="4" w:space="0" w:color="auto"/>
              <w:right w:val="single" w:sz="4" w:space="0" w:color="auto"/>
            </w:tcBorders>
          </w:tcPr>
          <w:p w:rsidR="005F0853" w:rsidRPr="002711D4" w:rsidRDefault="005F0853"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w:t>
            </w:r>
            <w:r w:rsidR="00EB3D8B" w:rsidRPr="002711D4">
              <w:rPr>
                <w:rFonts w:ascii="Times New Roman" w:hAnsi="Times New Roman" w:cs="Times New Roman"/>
                <w:color w:val="262626"/>
                <w:sz w:val="28"/>
                <w:szCs w:val="28"/>
              </w:rPr>
              <w:t xml:space="preserve"> </w:t>
            </w:r>
            <w:r w:rsidRPr="002711D4">
              <w:rPr>
                <w:rFonts w:ascii="Times New Roman" w:hAnsi="Times New Roman" w:cs="Times New Roman"/>
                <w:color w:val="262626"/>
                <w:sz w:val="28"/>
                <w:szCs w:val="28"/>
              </w:rPr>
              <w:t>Hình ảnh “</w:t>
            </w:r>
            <w:r w:rsidRPr="002711D4">
              <w:rPr>
                <w:rFonts w:ascii="Times New Roman" w:hAnsi="Times New Roman" w:cs="Times New Roman"/>
                <w:i/>
                <w:color w:val="262626"/>
                <w:sz w:val="28"/>
                <w:szCs w:val="28"/>
              </w:rPr>
              <w:t>thìa muối</w:t>
            </w:r>
            <w:r w:rsidRPr="002711D4">
              <w:rPr>
                <w:rFonts w:ascii="Times New Roman" w:hAnsi="Times New Roman" w:cs="Times New Roman"/>
                <w:color w:val="262626"/>
                <w:sz w:val="28"/>
                <w:szCs w:val="28"/>
              </w:rPr>
              <w:t>” tượng trưng cho khó khăn, thử thách, những nỗi buồn đau, phiền muộn  mà con người gặp phải trong cuộc đời</w:t>
            </w:r>
          </w:p>
          <w:p w:rsidR="005F0853" w:rsidRPr="002711D4" w:rsidRDefault="005F0853"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xml:space="preserve">- Chi tiết “ </w:t>
            </w:r>
            <w:r w:rsidRPr="002711D4">
              <w:rPr>
                <w:rFonts w:ascii="Times New Roman" w:hAnsi="Times New Roman" w:cs="Times New Roman"/>
                <w:i/>
                <w:color w:val="262626"/>
                <w:sz w:val="28"/>
                <w:szCs w:val="28"/>
              </w:rPr>
              <w:t>hòa tan</w:t>
            </w:r>
            <w:r w:rsidRPr="002711D4">
              <w:rPr>
                <w:rFonts w:ascii="Times New Roman" w:hAnsi="Times New Roman" w:cs="Times New Roman"/>
                <w:color w:val="262626"/>
                <w:sz w:val="28"/>
                <w:szCs w:val="28"/>
              </w:rPr>
              <w:t xml:space="preserve">” là thái độ sống, cách giải quyết những khó khăn, thách thức, những buồn đau, phiền muộn của mỗi người </w:t>
            </w:r>
          </w:p>
        </w:tc>
        <w:tc>
          <w:tcPr>
            <w:tcW w:w="850" w:type="dxa"/>
            <w:tcBorders>
              <w:top w:val="single" w:sz="4" w:space="0" w:color="auto"/>
              <w:left w:val="single" w:sz="4" w:space="0" w:color="auto"/>
              <w:bottom w:val="single" w:sz="4" w:space="0" w:color="auto"/>
              <w:right w:val="single" w:sz="4" w:space="0" w:color="auto"/>
            </w:tcBorders>
          </w:tcPr>
          <w:p w:rsidR="005F0853" w:rsidRPr="002711D4" w:rsidRDefault="00EB3D8B"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rPr>
              <w:t>1</w:t>
            </w:r>
            <w:r w:rsidR="005F0853" w:rsidRPr="002711D4">
              <w:rPr>
                <w:color w:val="262626"/>
                <w:sz w:val="28"/>
                <w:szCs w:val="28"/>
              </w:rPr>
              <w:t>đ</w:t>
            </w:r>
          </w:p>
          <w:p w:rsidR="00EB3D8B" w:rsidRPr="002711D4" w:rsidRDefault="00EB3D8B" w:rsidP="00811057">
            <w:pPr>
              <w:pStyle w:val="NormalWeb"/>
              <w:spacing w:before="0" w:beforeAutospacing="0" w:after="0" w:afterAutospacing="0" w:line="360" w:lineRule="auto"/>
              <w:jc w:val="both"/>
              <w:textAlignment w:val="baseline"/>
              <w:rPr>
                <w:color w:val="262626"/>
                <w:sz w:val="28"/>
                <w:szCs w:val="28"/>
                <w:lang w:val="en-US"/>
              </w:rPr>
            </w:pPr>
          </w:p>
          <w:p w:rsidR="00EB3D8B" w:rsidRPr="002711D4" w:rsidRDefault="00EB3D8B" w:rsidP="00811057">
            <w:pPr>
              <w:pStyle w:val="NormalWeb"/>
              <w:spacing w:before="0" w:beforeAutospacing="0" w:after="0" w:afterAutospacing="0" w:line="360" w:lineRule="auto"/>
              <w:jc w:val="both"/>
              <w:textAlignment w:val="baseline"/>
              <w:rPr>
                <w:color w:val="262626"/>
                <w:sz w:val="28"/>
                <w:szCs w:val="28"/>
                <w:lang w:val="en-US"/>
              </w:rPr>
            </w:pPr>
          </w:p>
          <w:p w:rsidR="00EB3D8B" w:rsidRPr="002711D4" w:rsidRDefault="00EB3D8B"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t>1đ</w:t>
            </w:r>
          </w:p>
        </w:tc>
      </w:tr>
      <w:tr w:rsidR="00EB3D8B"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EB3D8B" w:rsidRPr="002711D4" w:rsidRDefault="00EB3D8B" w:rsidP="002711D4">
            <w:pPr>
              <w:pStyle w:val="NormalWeb"/>
              <w:spacing w:before="0" w:beforeAutospacing="0" w:after="0" w:afterAutospacing="0" w:line="360" w:lineRule="auto"/>
              <w:jc w:val="center"/>
              <w:textAlignment w:val="baseline"/>
              <w:rPr>
                <w:color w:val="262626"/>
                <w:sz w:val="28"/>
                <w:szCs w:val="28"/>
                <w:lang w:val="en-US"/>
              </w:rPr>
            </w:pPr>
            <w:r w:rsidRPr="002711D4">
              <w:rPr>
                <w:color w:val="262626"/>
                <w:sz w:val="28"/>
                <w:szCs w:val="28"/>
                <w:lang w:val="en-US"/>
              </w:rPr>
              <w:t>3</w:t>
            </w:r>
          </w:p>
        </w:tc>
        <w:tc>
          <w:tcPr>
            <w:tcW w:w="7538" w:type="dxa"/>
            <w:tcBorders>
              <w:top w:val="single" w:sz="4" w:space="0" w:color="auto"/>
              <w:left w:val="single" w:sz="4" w:space="0" w:color="auto"/>
              <w:bottom w:val="single" w:sz="4" w:space="0" w:color="auto"/>
              <w:right w:val="single" w:sz="4" w:space="0" w:color="auto"/>
            </w:tcBorders>
          </w:tcPr>
          <w:p w:rsidR="00EB3D8B" w:rsidRPr="002711D4" w:rsidRDefault="00EB3D8B"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Câu cầu khiến</w:t>
            </w:r>
          </w:p>
        </w:tc>
        <w:tc>
          <w:tcPr>
            <w:tcW w:w="850" w:type="dxa"/>
            <w:tcBorders>
              <w:top w:val="single" w:sz="4" w:space="0" w:color="auto"/>
              <w:left w:val="single" w:sz="4" w:space="0" w:color="auto"/>
              <w:bottom w:val="single" w:sz="4" w:space="0" w:color="auto"/>
              <w:right w:val="single" w:sz="4" w:space="0" w:color="auto"/>
            </w:tcBorders>
          </w:tcPr>
          <w:p w:rsidR="00EB3D8B" w:rsidRPr="002711D4" w:rsidRDefault="00EB3D8B"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t>1đ</w:t>
            </w:r>
          </w:p>
        </w:tc>
      </w:tr>
      <w:tr w:rsidR="005F0853"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5F0853" w:rsidRPr="002711D4" w:rsidRDefault="00EB3D8B" w:rsidP="002711D4">
            <w:pPr>
              <w:pStyle w:val="NormalWeb"/>
              <w:spacing w:before="0" w:beforeAutospacing="0" w:after="0" w:afterAutospacing="0" w:line="360" w:lineRule="auto"/>
              <w:jc w:val="center"/>
              <w:textAlignment w:val="baseline"/>
              <w:rPr>
                <w:color w:val="262626"/>
                <w:sz w:val="28"/>
                <w:szCs w:val="28"/>
                <w:lang w:val="en-US"/>
              </w:rPr>
            </w:pPr>
            <w:r w:rsidRPr="002711D4">
              <w:rPr>
                <w:color w:val="262626"/>
                <w:sz w:val="28"/>
                <w:szCs w:val="28"/>
              </w:rPr>
              <w:t>4</w:t>
            </w:r>
          </w:p>
        </w:tc>
        <w:tc>
          <w:tcPr>
            <w:tcW w:w="7538" w:type="dxa"/>
            <w:tcBorders>
              <w:top w:val="single" w:sz="4" w:space="0" w:color="auto"/>
              <w:left w:val="single" w:sz="4" w:space="0" w:color="auto"/>
              <w:bottom w:val="single" w:sz="4" w:space="0" w:color="auto"/>
              <w:right w:val="single" w:sz="4" w:space="0" w:color="auto"/>
            </w:tcBorders>
          </w:tcPr>
          <w:p w:rsidR="005F0853" w:rsidRPr="002711D4" w:rsidRDefault="005F0853" w:rsidP="00811057">
            <w:pPr>
              <w:spacing w:after="0" w:line="360" w:lineRule="auto"/>
              <w:ind w:firstLine="12"/>
              <w:jc w:val="both"/>
              <w:rPr>
                <w:rFonts w:ascii="Times New Roman" w:hAnsi="Times New Roman" w:cs="Times New Roman"/>
                <w:i/>
                <w:color w:val="262626"/>
                <w:sz w:val="28"/>
                <w:szCs w:val="28"/>
              </w:rPr>
            </w:pPr>
            <w:r w:rsidRPr="002711D4">
              <w:rPr>
                <w:rFonts w:ascii="Times New Roman" w:hAnsi="Times New Roman" w:cs="Times New Roman"/>
                <w:color w:val="262626"/>
                <w:sz w:val="28"/>
                <w:szCs w:val="28"/>
              </w:rPr>
              <w:t>- Biện pháp tu từ</w:t>
            </w:r>
            <w:r w:rsidR="00EB3D8B" w:rsidRPr="002711D4">
              <w:rPr>
                <w:rFonts w:ascii="Times New Roman" w:hAnsi="Times New Roman" w:cs="Times New Roman"/>
                <w:color w:val="262626"/>
                <w:sz w:val="28"/>
                <w:szCs w:val="28"/>
              </w:rPr>
              <w:t xml:space="preserve"> so sánh:</w:t>
            </w:r>
            <w:r w:rsidRPr="002711D4">
              <w:rPr>
                <w:rFonts w:ascii="Times New Roman" w:hAnsi="Times New Roman" w:cs="Times New Roman"/>
                <w:color w:val="262626"/>
                <w:sz w:val="28"/>
                <w:szCs w:val="28"/>
              </w:rPr>
              <w:t xml:space="preserve"> </w:t>
            </w:r>
            <w:r w:rsidR="00EB3D8B" w:rsidRPr="002711D4">
              <w:rPr>
                <w:rFonts w:ascii="Times New Roman" w:hAnsi="Times New Roman" w:cs="Times New Roman"/>
                <w:i/>
                <w:color w:val="262626"/>
                <w:sz w:val="28"/>
                <w:szCs w:val="28"/>
              </w:rPr>
              <w:t>"</w:t>
            </w:r>
            <w:r w:rsidRPr="002711D4">
              <w:rPr>
                <w:rFonts w:ascii="Times New Roman" w:hAnsi="Times New Roman" w:cs="Times New Roman"/>
                <w:i/>
                <w:color w:val="262626"/>
                <w:sz w:val="28"/>
                <w:szCs w:val="28"/>
              </w:rPr>
              <w:t>những người có tâm hồn rộng mở giống như một hồ nước</w:t>
            </w:r>
            <w:r w:rsidR="005D1EBB" w:rsidRPr="002711D4">
              <w:rPr>
                <w:rFonts w:ascii="Times New Roman" w:hAnsi="Times New Roman" w:cs="Times New Roman"/>
                <w:i/>
                <w:color w:val="262626"/>
                <w:sz w:val="28"/>
                <w:szCs w:val="28"/>
              </w:rPr>
              <w:t>.</w:t>
            </w:r>
            <w:r w:rsidRPr="002711D4">
              <w:rPr>
                <w:rFonts w:ascii="Times New Roman" w:hAnsi="Times New Roman" w:cs="Times New Roman"/>
                <w:i/>
                <w:color w:val="262626"/>
                <w:sz w:val="28"/>
                <w:szCs w:val="28"/>
              </w:rPr>
              <w:t>”</w:t>
            </w:r>
          </w:p>
          <w:p w:rsidR="005F0853" w:rsidRPr="002711D4" w:rsidRDefault="005F0853"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xml:space="preserve">- Hiệu quả: </w:t>
            </w:r>
          </w:p>
          <w:p w:rsidR="005F0853" w:rsidRPr="002711D4" w:rsidRDefault="005F0853"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r w:rsidR="005D1EBB" w:rsidRPr="002711D4">
              <w:rPr>
                <w:rFonts w:ascii="Times New Roman" w:hAnsi="Times New Roman" w:cs="Times New Roman"/>
                <w:color w:val="262626"/>
                <w:sz w:val="28"/>
                <w:szCs w:val="28"/>
              </w:rPr>
              <w:t>.</w:t>
            </w:r>
          </w:p>
          <w:p w:rsidR="005F0853" w:rsidRPr="002711D4" w:rsidRDefault="005F0853"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Tạo ra cách diễn đạt giàu hình ảnh, giàu sức biểu cảm, tăng sức thuyết phục cho lời văn.</w:t>
            </w:r>
          </w:p>
        </w:tc>
        <w:tc>
          <w:tcPr>
            <w:tcW w:w="850" w:type="dxa"/>
            <w:tcBorders>
              <w:top w:val="single" w:sz="4" w:space="0" w:color="auto"/>
              <w:left w:val="single" w:sz="4" w:space="0" w:color="auto"/>
              <w:bottom w:val="single" w:sz="4" w:space="0" w:color="auto"/>
              <w:right w:val="single" w:sz="4" w:space="0" w:color="auto"/>
            </w:tcBorders>
          </w:tcPr>
          <w:p w:rsidR="005F0853" w:rsidRPr="002711D4" w:rsidRDefault="005D1EBB"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0,5</w:t>
            </w:r>
            <w:r w:rsidR="005F0853" w:rsidRPr="002711D4">
              <w:rPr>
                <w:rFonts w:ascii="Times New Roman" w:hAnsi="Times New Roman" w:cs="Times New Roman"/>
                <w:color w:val="262626"/>
                <w:sz w:val="28"/>
                <w:szCs w:val="28"/>
              </w:rPr>
              <w:t>đ</w:t>
            </w:r>
          </w:p>
          <w:p w:rsidR="005F0853" w:rsidRPr="002711D4" w:rsidRDefault="005F0853" w:rsidP="00811057">
            <w:pPr>
              <w:spacing w:after="0" w:line="360" w:lineRule="auto"/>
              <w:jc w:val="both"/>
              <w:rPr>
                <w:rFonts w:ascii="Times New Roman" w:hAnsi="Times New Roman" w:cs="Times New Roman"/>
                <w:color w:val="262626"/>
                <w:sz w:val="28"/>
                <w:szCs w:val="28"/>
              </w:rPr>
            </w:pPr>
          </w:p>
          <w:p w:rsidR="00EB3D8B" w:rsidRPr="002711D4" w:rsidRDefault="00EB3D8B" w:rsidP="00811057">
            <w:pPr>
              <w:spacing w:after="0" w:line="360" w:lineRule="auto"/>
              <w:jc w:val="both"/>
              <w:rPr>
                <w:rFonts w:ascii="Times New Roman" w:hAnsi="Times New Roman" w:cs="Times New Roman"/>
                <w:color w:val="262626"/>
                <w:sz w:val="28"/>
                <w:szCs w:val="28"/>
              </w:rPr>
            </w:pPr>
          </w:p>
          <w:p w:rsidR="005F0853" w:rsidRPr="002711D4" w:rsidRDefault="005F0853"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1đ</w:t>
            </w:r>
          </w:p>
          <w:p w:rsidR="00EB3D8B" w:rsidRPr="002711D4" w:rsidRDefault="00EB3D8B" w:rsidP="00811057">
            <w:pPr>
              <w:spacing w:after="0" w:line="360" w:lineRule="auto"/>
              <w:jc w:val="both"/>
              <w:rPr>
                <w:rFonts w:ascii="Times New Roman" w:hAnsi="Times New Roman" w:cs="Times New Roman"/>
                <w:color w:val="262626"/>
                <w:sz w:val="28"/>
                <w:szCs w:val="28"/>
              </w:rPr>
            </w:pPr>
          </w:p>
          <w:p w:rsidR="00EB3D8B" w:rsidRPr="002711D4" w:rsidRDefault="00EB3D8B" w:rsidP="00811057">
            <w:pPr>
              <w:spacing w:after="0" w:line="360" w:lineRule="auto"/>
              <w:jc w:val="both"/>
              <w:rPr>
                <w:rFonts w:ascii="Times New Roman" w:hAnsi="Times New Roman" w:cs="Times New Roman"/>
                <w:color w:val="262626"/>
                <w:sz w:val="28"/>
                <w:szCs w:val="28"/>
              </w:rPr>
            </w:pPr>
          </w:p>
          <w:p w:rsidR="00EB3D8B" w:rsidRPr="002711D4" w:rsidRDefault="005D1EBB" w:rsidP="00811057">
            <w:pPr>
              <w:spacing w:after="0" w:line="360" w:lineRule="auto"/>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0,5</w:t>
            </w:r>
            <w:r w:rsidR="00EB3D8B" w:rsidRPr="002711D4">
              <w:rPr>
                <w:rFonts w:ascii="Times New Roman" w:hAnsi="Times New Roman" w:cs="Times New Roman"/>
                <w:color w:val="262626"/>
                <w:sz w:val="28"/>
                <w:szCs w:val="28"/>
              </w:rPr>
              <w:t>đ</w:t>
            </w:r>
          </w:p>
        </w:tc>
      </w:tr>
      <w:tr w:rsidR="005F0853"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5F0853" w:rsidRPr="002711D4" w:rsidRDefault="00EB3D8B" w:rsidP="002711D4">
            <w:pPr>
              <w:pStyle w:val="NormalWeb"/>
              <w:spacing w:before="0" w:beforeAutospacing="0" w:after="0" w:afterAutospacing="0" w:line="360" w:lineRule="auto"/>
              <w:jc w:val="center"/>
              <w:textAlignment w:val="baseline"/>
              <w:rPr>
                <w:color w:val="262626"/>
                <w:sz w:val="28"/>
                <w:szCs w:val="28"/>
                <w:lang w:val="en-US"/>
              </w:rPr>
            </w:pPr>
            <w:r w:rsidRPr="002711D4">
              <w:rPr>
                <w:color w:val="262626"/>
                <w:sz w:val="28"/>
                <w:szCs w:val="28"/>
              </w:rPr>
              <w:t>5</w:t>
            </w:r>
          </w:p>
        </w:tc>
        <w:tc>
          <w:tcPr>
            <w:tcW w:w="7538" w:type="dxa"/>
            <w:tcBorders>
              <w:top w:val="single" w:sz="4" w:space="0" w:color="auto"/>
              <w:left w:val="single" w:sz="4" w:space="0" w:color="auto"/>
              <w:bottom w:val="single" w:sz="4" w:space="0" w:color="auto"/>
              <w:right w:val="single" w:sz="4" w:space="0" w:color="auto"/>
            </w:tcBorders>
          </w:tcPr>
          <w:p w:rsidR="005F0853" w:rsidRPr="002711D4" w:rsidRDefault="005F0853"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i/>
                <w:color w:val="262626"/>
                <w:sz w:val="28"/>
                <w:szCs w:val="28"/>
              </w:rPr>
              <w:t>Bài học rút ra</w:t>
            </w:r>
            <w:r w:rsidRPr="002711D4">
              <w:rPr>
                <w:rFonts w:ascii="Times New Roman" w:hAnsi="Times New Roman" w:cs="Times New Roman"/>
                <w:color w:val="262626"/>
                <w:sz w:val="28"/>
                <w:szCs w:val="28"/>
              </w:rPr>
              <w:t xml:space="preserve">: </w:t>
            </w:r>
            <w:r w:rsidRPr="002711D4">
              <w:rPr>
                <w:rStyle w:val="Emphasis"/>
                <w:rFonts w:ascii="Times New Roman" w:eastAsia="SimSun" w:hAnsi="Times New Roman" w:cs="Times New Roman"/>
                <w:i w:val="0"/>
                <w:color w:val="262626"/>
                <w:sz w:val="28"/>
                <w:szCs w:val="28"/>
                <w:bdr w:val="none" w:sz="0" w:space="0" w:color="auto" w:frame="1"/>
                <w:shd w:val="clear" w:color="auto" w:fill="FFFFFF"/>
              </w:rPr>
              <w:t>Cuộc sống luôn có những khó khăn và thử thách, thành công phụ thuộc rất lớn vào thái độ sống của mỗi người.</w:t>
            </w:r>
            <w:r w:rsidRPr="002711D4">
              <w:rPr>
                <w:rFonts w:ascii="Times New Roman" w:hAnsi="Times New Roman" w:cs="Times New Roman"/>
                <w:color w:val="262626"/>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2711D4">
              <w:rPr>
                <w:rFonts w:ascii="Times New Roman" w:hAnsi="Times New Roman" w:cs="Times New Roman"/>
                <w:color w:val="262626"/>
                <w:sz w:val="28"/>
                <w:szCs w:val="28"/>
              </w:rPr>
              <w:t>hãy mở rộng tâm hồn giống như hồ nước để nỗi buồn sẽ vơi đi và niềm vui được nhân lên khi hoà tan.</w:t>
            </w:r>
          </w:p>
        </w:tc>
        <w:tc>
          <w:tcPr>
            <w:tcW w:w="850" w:type="dxa"/>
            <w:tcBorders>
              <w:top w:val="single" w:sz="4" w:space="0" w:color="auto"/>
              <w:left w:val="single" w:sz="4" w:space="0" w:color="auto"/>
              <w:bottom w:val="single" w:sz="4" w:space="0" w:color="auto"/>
              <w:right w:val="single" w:sz="4" w:space="0" w:color="auto"/>
            </w:tcBorders>
          </w:tcPr>
          <w:p w:rsidR="005F0853" w:rsidRPr="002711D4" w:rsidRDefault="005D1EBB" w:rsidP="00811057">
            <w:pPr>
              <w:pStyle w:val="NormalWeb"/>
              <w:spacing w:before="0" w:beforeAutospacing="0" w:after="0" w:afterAutospacing="0" w:line="360" w:lineRule="auto"/>
              <w:jc w:val="both"/>
              <w:textAlignment w:val="baseline"/>
              <w:rPr>
                <w:color w:val="262626"/>
                <w:sz w:val="28"/>
                <w:szCs w:val="28"/>
              </w:rPr>
            </w:pPr>
            <w:r w:rsidRPr="002711D4">
              <w:rPr>
                <w:color w:val="262626"/>
                <w:sz w:val="28"/>
                <w:szCs w:val="28"/>
                <w:lang w:val="en-US"/>
              </w:rPr>
              <w:t>1</w:t>
            </w:r>
            <w:r w:rsidR="005F0853" w:rsidRPr="002711D4">
              <w:rPr>
                <w:color w:val="262626"/>
                <w:sz w:val="28"/>
                <w:szCs w:val="28"/>
              </w:rPr>
              <w:t>.0 đ</w:t>
            </w:r>
          </w:p>
        </w:tc>
      </w:tr>
      <w:tr w:rsidR="000F3CF2"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0F3CF2" w:rsidRPr="002711D4" w:rsidRDefault="000F3CF2" w:rsidP="002711D4">
            <w:pPr>
              <w:pStyle w:val="NormalWeb"/>
              <w:spacing w:before="0" w:beforeAutospacing="0" w:after="0" w:afterAutospacing="0" w:line="360" w:lineRule="auto"/>
              <w:jc w:val="center"/>
              <w:textAlignment w:val="baseline"/>
              <w:rPr>
                <w:b/>
                <w:color w:val="262626"/>
                <w:sz w:val="28"/>
                <w:szCs w:val="28"/>
                <w:lang w:val="en-US"/>
              </w:rPr>
            </w:pPr>
            <w:r w:rsidRPr="002711D4">
              <w:rPr>
                <w:b/>
                <w:color w:val="262626"/>
                <w:sz w:val="28"/>
                <w:szCs w:val="28"/>
                <w:lang w:val="en-US"/>
              </w:rPr>
              <w:t>6</w:t>
            </w:r>
          </w:p>
        </w:tc>
        <w:tc>
          <w:tcPr>
            <w:tcW w:w="7538" w:type="dxa"/>
            <w:tcBorders>
              <w:top w:val="single" w:sz="4" w:space="0" w:color="auto"/>
              <w:left w:val="single" w:sz="4" w:space="0" w:color="auto"/>
              <w:bottom w:val="single" w:sz="4" w:space="0" w:color="auto"/>
              <w:right w:val="single" w:sz="4" w:space="0" w:color="auto"/>
            </w:tcBorders>
          </w:tcPr>
          <w:p w:rsidR="000F3CF2" w:rsidRPr="002711D4" w:rsidRDefault="000F3CF2" w:rsidP="00811057">
            <w:pPr>
              <w:spacing w:after="0" w:line="360" w:lineRule="auto"/>
              <w:ind w:firstLine="12"/>
              <w:jc w:val="both"/>
              <w:rPr>
                <w:rFonts w:ascii="Times New Roman" w:hAnsi="Times New Roman" w:cs="Times New Roman"/>
                <w:b/>
                <w:color w:val="262626"/>
                <w:sz w:val="28"/>
                <w:szCs w:val="28"/>
              </w:rPr>
            </w:pPr>
            <w:r w:rsidRPr="002711D4">
              <w:rPr>
                <w:rFonts w:ascii="Times New Roman" w:hAnsi="Times New Roman" w:cs="Times New Roman"/>
                <w:b/>
                <w:color w:val="262626"/>
                <w:sz w:val="28"/>
                <w:szCs w:val="28"/>
              </w:rPr>
              <w:t>* Về kỹ năng:</w:t>
            </w:r>
          </w:p>
          <w:p w:rsidR="000F3CF2" w:rsidRPr="002711D4" w:rsidRDefault="000F3CF2"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xml:space="preserve">- Đảm bảo thể thức của một  đoan văn nghị luận: Mở đoạn giới </w:t>
            </w:r>
            <w:r w:rsidRPr="002711D4">
              <w:rPr>
                <w:rFonts w:ascii="Times New Roman" w:hAnsi="Times New Roman" w:cs="Times New Roman"/>
                <w:color w:val="262626"/>
                <w:sz w:val="28"/>
                <w:szCs w:val="28"/>
              </w:rPr>
              <w:lastRenderedPageBreak/>
              <w:t>thiệu vấn đề nghị luận; Thân đoạn làm rõ vấn đề nghị luận, triển khai được luận điểm; Kết đoạn khái quát được nội dung nghị luận</w:t>
            </w:r>
          </w:p>
          <w:p w:rsidR="000F3CF2" w:rsidRPr="002711D4" w:rsidRDefault="000F3CF2" w:rsidP="00811057">
            <w:pPr>
              <w:spacing w:after="0" w:line="360" w:lineRule="auto"/>
              <w:ind w:firstLine="12"/>
              <w:jc w:val="both"/>
              <w:rPr>
                <w:rFonts w:ascii="Times New Roman" w:hAnsi="Times New Roman" w:cs="Times New Roman"/>
                <w:b/>
                <w:color w:val="262626"/>
                <w:sz w:val="28"/>
                <w:szCs w:val="28"/>
              </w:rPr>
            </w:pPr>
            <w:r w:rsidRPr="002711D4">
              <w:rPr>
                <w:rFonts w:ascii="Times New Roman" w:hAnsi="Times New Roman" w:cs="Times New Roman"/>
                <w:b/>
                <w:color w:val="262626"/>
                <w:sz w:val="28"/>
                <w:szCs w:val="28"/>
              </w:rPr>
              <w:t>* Về nội dung</w:t>
            </w:r>
          </w:p>
          <w:p w:rsidR="000F3CF2" w:rsidRPr="002711D4" w:rsidRDefault="000F3CF2" w:rsidP="00811057">
            <w:pPr>
              <w:spacing w:after="0" w:line="360" w:lineRule="auto"/>
              <w:ind w:firstLine="12"/>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Xác định đúng vấn đề nghị luận : ý nghĩa của tinh thần  lạc quan.</w:t>
            </w:r>
          </w:p>
          <w:p w:rsidR="000F3CF2" w:rsidRPr="002711D4" w:rsidRDefault="000F3CF2" w:rsidP="00811057">
            <w:pPr>
              <w:spacing w:after="0" w:line="360" w:lineRule="auto"/>
              <w:ind w:firstLine="11"/>
              <w:jc w:val="both"/>
              <w:rPr>
                <w:rFonts w:ascii="Times New Roman" w:hAnsi="Times New Roman" w:cs="Times New Roman"/>
                <w:color w:val="262626"/>
                <w:sz w:val="28"/>
                <w:szCs w:val="28"/>
              </w:rPr>
            </w:pPr>
            <w:r w:rsidRPr="002711D4">
              <w:rPr>
                <w:rFonts w:ascii="Times New Roman" w:hAnsi="Times New Roman" w:cs="Times New Roman"/>
                <w:color w:val="262626"/>
                <w:sz w:val="28"/>
                <w:szCs w:val="28"/>
              </w:rPr>
              <w:t xml:space="preserve">- </w:t>
            </w:r>
            <w:r w:rsidRPr="002711D4">
              <w:rPr>
                <w:rFonts w:ascii="Times New Roman" w:hAnsi="Times New Roman" w:cs="Times New Roman"/>
                <w:i/>
                <w:color w:val="262626"/>
                <w:sz w:val="28"/>
                <w:szCs w:val="28"/>
              </w:rPr>
              <w:t>Triển khai hợp lí nội dung đoạn văn</w:t>
            </w:r>
            <w:r w:rsidRPr="002711D4">
              <w:rPr>
                <w:rFonts w:ascii="Times New Roman" w:hAnsi="Times New Roman" w:cs="Times New Roman"/>
                <w:color w:val="262626"/>
                <w:sz w:val="28"/>
                <w:szCs w:val="28"/>
              </w:rPr>
              <w:t>: vận dụng tốt các thao tác lập luận, kết hợp chặt chẽ giữa lí lẽ và dẫn chứng. Có thể viết đoạn văn theo hướng sau:</w:t>
            </w:r>
          </w:p>
          <w:p w:rsidR="000F3CF2" w:rsidRPr="002711D4" w:rsidRDefault="000F3CF2" w:rsidP="00811057">
            <w:pPr>
              <w:spacing w:after="0" w:line="360" w:lineRule="auto"/>
              <w:jc w:val="both"/>
              <w:rPr>
                <w:rFonts w:ascii="Times New Roman" w:hAnsi="Times New Roman" w:cs="Times New Roman"/>
                <w:b/>
                <w:color w:val="262626"/>
                <w:sz w:val="28"/>
                <w:szCs w:val="28"/>
              </w:rPr>
            </w:pPr>
            <w:r w:rsidRPr="002711D4">
              <w:rPr>
                <w:rFonts w:ascii="Times New Roman" w:hAnsi="Times New Roman" w:cs="Times New Roman"/>
                <w:color w:val="262626"/>
                <w:sz w:val="28"/>
                <w:szCs w:val="28"/>
              </w:rPr>
              <w:t xml:space="preserve">+ </w:t>
            </w:r>
            <w:r w:rsidRPr="002711D4">
              <w:rPr>
                <w:rFonts w:ascii="Times New Roman" w:hAnsi="Times New Roman" w:cs="Times New Roman"/>
                <w:b/>
                <w:color w:val="262626"/>
                <w:sz w:val="28"/>
                <w:szCs w:val="28"/>
              </w:rPr>
              <w:t xml:space="preserve">Giải thích vấn đề: </w:t>
            </w:r>
          </w:p>
          <w:p w:rsidR="000F3CF2" w:rsidRPr="002711D4" w:rsidRDefault="000F3CF2" w:rsidP="00811057">
            <w:pPr>
              <w:spacing w:after="0" w:line="360" w:lineRule="auto"/>
              <w:jc w:val="both"/>
              <w:rPr>
                <w:rFonts w:ascii="Times New Roman" w:hAnsi="Times New Roman" w:cs="Times New Roman"/>
                <w:b/>
                <w:color w:val="262626"/>
                <w:sz w:val="28"/>
                <w:szCs w:val="28"/>
              </w:rPr>
            </w:pPr>
            <w:r w:rsidRPr="002711D4">
              <w:rPr>
                <w:rFonts w:ascii="Times New Roman" w:hAnsi="Times New Roman" w:cs="Times New Roman"/>
                <w:b/>
                <w:color w:val="262626"/>
                <w:sz w:val="28"/>
                <w:szCs w:val="28"/>
              </w:rPr>
              <w:t xml:space="preserve">+ Bàn  luận vấn đề: </w:t>
            </w:r>
          </w:p>
          <w:p w:rsidR="000F3CF2" w:rsidRPr="002711D4" w:rsidRDefault="000F3CF2" w:rsidP="00811057">
            <w:pPr>
              <w:spacing w:after="0" w:line="360" w:lineRule="auto"/>
              <w:ind w:firstLine="12"/>
              <w:jc w:val="both"/>
              <w:rPr>
                <w:rFonts w:ascii="Times New Roman" w:hAnsi="Times New Roman" w:cs="Times New Roman"/>
                <w:b/>
                <w:color w:val="262626"/>
                <w:sz w:val="28"/>
                <w:szCs w:val="28"/>
              </w:rPr>
            </w:pPr>
            <w:r w:rsidRPr="002711D4">
              <w:rPr>
                <w:rFonts w:ascii="Times New Roman" w:hAnsi="Times New Roman" w:cs="Times New Roman"/>
                <w:color w:val="262626"/>
                <w:sz w:val="28"/>
                <w:szCs w:val="28"/>
              </w:rPr>
              <w:t xml:space="preserve">+ </w:t>
            </w:r>
            <w:r w:rsidRPr="002711D4">
              <w:rPr>
                <w:rFonts w:ascii="Times New Roman" w:hAnsi="Times New Roman" w:cs="Times New Roman"/>
                <w:b/>
                <w:color w:val="262626"/>
                <w:sz w:val="28"/>
                <w:szCs w:val="28"/>
              </w:rPr>
              <w:t>Bài học nhận thức và hành động</w:t>
            </w:r>
            <w:r w:rsidRPr="002711D4">
              <w:rPr>
                <w:rFonts w:ascii="Times New Roman" w:hAnsi="Times New Roman" w:cs="Times New Roman"/>
                <w:color w:val="262626"/>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lastRenderedPageBreak/>
              <w:t>0,5đ</w:t>
            </w: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r w:rsidRPr="002711D4">
              <w:rPr>
                <w:color w:val="262626"/>
                <w:sz w:val="28"/>
                <w:szCs w:val="28"/>
                <w:lang w:val="en-US"/>
              </w:rPr>
              <w:t>0,5đ</w:t>
            </w: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lang w:val="en-US"/>
              </w:rPr>
            </w:pPr>
          </w:p>
          <w:p w:rsidR="000F3CF2" w:rsidRPr="002711D4" w:rsidRDefault="000F3CF2" w:rsidP="00811057">
            <w:pPr>
              <w:pStyle w:val="NormalWeb"/>
              <w:spacing w:before="0" w:beforeAutospacing="0" w:after="0" w:afterAutospacing="0" w:line="360" w:lineRule="auto"/>
              <w:jc w:val="both"/>
              <w:textAlignment w:val="baseline"/>
              <w:rPr>
                <w:color w:val="262626"/>
                <w:sz w:val="28"/>
                <w:szCs w:val="28"/>
              </w:rPr>
            </w:pPr>
            <w:r w:rsidRPr="002711D4">
              <w:rPr>
                <w:color w:val="262626"/>
                <w:sz w:val="28"/>
                <w:szCs w:val="28"/>
                <w:lang w:val="en-US"/>
              </w:rPr>
              <w:t>1đ</w:t>
            </w:r>
          </w:p>
        </w:tc>
      </w:tr>
      <w:tr w:rsidR="000F3CF2" w:rsidRPr="002711D4" w:rsidTr="002711D4">
        <w:tc>
          <w:tcPr>
            <w:tcW w:w="9214" w:type="dxa"/>
            <w:gridSpan w:val="3"/>
            <w:tcBorders>
              <w:top w:val="single" w:sz="4" w:space="0" w:color="auto"/>
              <w:left w:val="single" w:sz="4" w:space="0" w:color="auto"/>
              <w:bottom w:val="single" w:sz="4" w:space="0" w:color="auto"/>
              <w:right w:val="single" w:sz="4" w:space="0" w:color="auto"/>
            </w:tcBorders>
            <w:vAlign w:val="center"/>
          </w:tcPr>
          <w:p w:rsidR="000F3CF2" w:rsidRPr="001A3879" w:rsidRDefault="000F3CF2" w:rsidP="002711D4">
            <w:pPr>
              <w:pStyle w:val="NormalWeb"/>
              <w:spacing w:before="0" w:beforeAutospacing="0" w:after="0" w:afterAutospacing="0" w:line="360" w:lineRule="auto"/>
              <w:jc w:val="center"/>
              <w:textAlignment w:val="baseline"/>
              <w:rPr>
                <w:b/>
                <w:color w:val="262626"/>
                <w:sz w:val="28"/>
                <w:szCs w:val="28"/>
                <w:lang w:val="en-US"/>
              </w:rPr>
            </w:pPr>
            <w:r w:rsidRPr="001A3879">
              <w:rPr>
                <w:b/>
                <w:color w:val="262626"/>
                <w:sz w:val="28"/>
                <w:szCs w:val="28"/>
                <w:lang w:val="en-US"/>
              </w:rPr>
              <w:lastRenderedPageBreak/>
              <w:t>PHẦN II. VIẾT</w:t>
            </w:r>
            <w:r w:rsidR="001A3879">
              <w:rPr>
                <w:b/>
                <w:color w:val="262626"/>
                <w:sz w:val="28"/>
                <w:szCs w:val="28"/>
                <w:lang w:val="en-US"/>
              </w:rPr>
              <w:t xml:space="preserve"> (10đ)</w:t>
            </w:r>
          </w:p>
        </w:tc>
      </w:tr>
      <w:tr w:rsidR="005D1EBB" w:rsidRPr="002711D4" w:rsidTr="002711D4">
        <w:tc>
          <w:tcPr>
            <w:tcW w:w="826" w:type="dxa"/>
            <w:tcBorders>
              <w:top w:val="single" w:sz="4" w:space="0" w:color="auto"/>
              <w:left w:val="single" w:sz="4" w:space="0" w:color="auto"/>
              <w:bottom w:val="single" w:sz="4" w:space="0" w:color="auto"/>
              <w:right w:val="single" w:sz="4" w:space="0" w:color="auto"/>
            </w:tcBorders>
            <w:vAlign w:val="center"/>
          </w:tcPr>
          <w:p w:rsidR="005D1EBB" w:rsidRPr="002711D4" w:rsidRDefault="000F3CF2" w:rsidP="002711D4">
            <w:pPr>
              <w:pStyle w:val="NormalWeb"/>
              <w:spacing w:before="0" w:beforeAutospacing="0" w:after="0" w:afterAutospacing="0" w:line="360" w:lineRule="auto"/>
              <w:jc w:val="center"/>
              <w:textAlignment w:val="baseline"/>
              <w:rPr>
                <w:b/>
                <w:color w:val="262626"/>
                <w:sz w:val="28"/>
                <w:szCs w:val="28"/>
                <w:lang w:val="en-US"/>
              </w:rPr>
            </w:pPr>
            <w:r w:rsidRPr="002711D4">
              <w:rPr>
                <w:b/>
                <w:color w:val="262626"/>
                <w:sz w:val="28"/>
                <w:szCs w:val="28"/>
                <w:lang w:val="en-US"/>
              </w:rPr>
              <w:t>1</w:t>
            </w:r>
          </w:p>
        </w:tc>
        <w:tc>
          <w:tcPr>
            <w:tcW w:w="7538" w:type="dxa"/>
            <w:tcBorders>
              <w:top w:val="single" w:sz="4" w:space="0" w:color="auto"/>
              <w:left w:val="single" w:sz="4" w:space="0" w:color="auto"/>
              <w:bottom w:val="single" w:sz="4" w:space="0" w:color="auto"/>
              <w:right w:val="single" w:sz="4" w:space="0" w:color="auto"/>
            </w:tcBorders>
          </w:tcPr>
          <w:p w:rsidR="005D1EBB" w:rsidRPr="002711D4" w:rsidRDefault="005D1EBB" w:rsidP="00811057">
            <w:pPr>
              <w:shd w:val="clear" w:color="auto" w:fill="FFFFFF"/>
              <w:spacing w:after="0" w:line="264" w:lineRule="auto"/>
              <w:jc w:val="both"/>
              <w:rPr>
                <w:rFonts w:ascii="Times New Roman" w:eastAsia="Times New Roman" w:hAnsi="Times New Roman" w:cs="Times New Roman"/>
                <w:b/>
                <w:i/>
                <w:sz w:val="28"/>
                <w:szCs w:val="28"/>
              </w:rPr>
            </w:pPr>
            <w:r w:rsidRPr="002711D4">
              <w:rPr>
                <w:rFonts w:ascii="Times New Roman" w:eastAsia="Times New Roman" w:hAnsi="Times New Roman" w:cs="Times New Roman"/>
                <w:b/>
                <w:i/>
                <w:sz w:val="28"/>
                <w:szCs w:val="28"/>
              </w:rPr>
              <w:t>* Yêu cầu :</w:t>
            </w:r>
          </w:p>
          <w:p w:rsidR="005D1EBB" w:rsidRPr="002711D4" w:rsidRDefault="005D1EBB" w:rsidP="00811057">
            <w:pPr>
              <w:shd w:val="clear" w:color="auto" w:fill="FFFFFF"/>
              <w:spacing w:after="0" w:line="264" w:lineRule="auto"/>
              <w:jc w:val="both"/>
              <w:rPr>
                <w:rFonts w:ascii="Times New Roman" w:eastAsia="Times New Roman" w:hAnsi="Times New Roman" w:cs="Times New Roman"/>
                <w:b/>
                <w:i/>
                <w:sz w:val="28"/>
                <w:szCs w:val="28"/>
              </w:rPr>
            </w:pPr>
            <w:r w:rsidRPr="002711D4">
              <w:rPr>
                <w:rFonts w:ascii="Times New Roman" w:eastAsia="Times New Roman" w:hAnsi="Times New Roman" w:cs="Times New Roman"/>
                <w:b/>
                <w:i/>
                <w:sz w:val="28"/>
                <w:szCs w:val="28"/>
              </w:rPr>
              <w:t>Về kĩ năng:</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HS biết làm bài văn nghị luận về một đoạn thơ, có bố cục mạch lạc, luận điểm rõ ràng luận cứ thuyết phục, lên kết chặt chẽ.</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w:t>
            </w:r>
            <w:r w:rsidR="003125CF" w:rsidRPr="002711D4">
              <w:rPr>
                <w:rFonts w:ascii="Times New Roman" w:eastAsia="Times New Roman" w:hAnsi="Times New Roman" w:cs="Times New Roman"/>
                <w:sz w:val="28"/>
                <w:szCs w:val="28"/>
              </w:rPr>
              <w:t xml:space="preserve"> </w:t>
            </w:r>
            <w:r w:rsidRPr="002711D4">
              <w:rPr>
                <w:rFonts w:ascii="Times New Roman" w:eastAsia="Times New Roman" w:hAnsi="Times New Roman" w:cs="Times New Roman"/>
                <w:sz w:val="28"/>
                <w:szCs w:val="28"/>
              </w:rPr>
              <w:t>Bài viết có cảm xúc, không mắc lỗi chính tả, lỗi dùng từ, viết câu,…</w:t>
            </w:r>
          </w:p>
          <w:p w:rsidR="005D1EBB" w:rsidRPr="002711D4" w:rsidRDefault="005D1EBB" w:rsidP="00811057">
            <w:pPr>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b/>
                <w:i/>
                <w:sz w:val="28"/>
                <w:szCs w:val="28"/>
              </w:rPr>
              <w:t>Về kiến thức:</w:t>
            </w:r>
            <w:r w:rsidRPr="002711D4">
              <w:rPr>
                <w:rFonts w:ascii="Times New Roman" w:eastAsia="Times New Roman" w:hAnsi="Times New Roman" w:cs="Times New Roman"/>
                <w:sz w:val="28"/>
                <w:szCs w:val="28"/>
              </w:rPr>
              <w:t xml:space="preserve"> HS có thể có những phát hiện, cảm thụ riêng nhưng cần làm rõ một số ý cơ bản sau:</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b/>
                <w:bCs/>
                <w:sz w:val="28"/>
                <w:szCs w:val="28"/>
              </w:rPr>
              <w:t>a. Mở bài:</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Giới thiệu tác giả, tác phẩm.</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Khái quát nội dung bài thơ “Tức cảnh Pác Bó”.</w:t>
            </w:r>
          </w:p>
          <w:p w:rsidR="005D1EBB" w:rsidRPr="002711D4" w:rsidRDefault="005D1EBB" w:rsidP="00811057">
            <w:pPr>
              <w:shd w:val="clear" w:color="auto" w:fill="FFFFFF"/>
              <w:spacing w:after="0" w:line="264" w:lineRule="auto"/>
              <w:jc w:val="both"/>
              <w:rPr>
                <w:rFonts w:ascii="Times New Roman" w:eastAsia="Times New Roman" w:hAnsi="Times New Roman" w:cs="Times New Roman"/>
                <w:b/>
                <w:bCs/>
                <w:sz w:val="28"/>
                <w:szCs w:val="28"/>
              </w:rPr>
            </w:pPr>
            <w:r w:rsidRPr="002711D4">
              <w:rPr>
                <w:rFonts w:ascii="Times New Roman" w:eastAsia="Times New Roman" w:hAnsi="Times New Roman" w:cs="Times New Roman"/>
                <w:b/>
                <w:bCs/>
                <w:sz w:val="28"/>
                <w:szCs w:val="28"/>
              </w:rPr>
              <w:t>b. Thân bài</w:t>
            </w:r>
          </w:p>
          <w:p w:rsidR="005D1EBB" w:rsidRPr="002711D4" w:rsidRDefault="005D1EBB" w:rsidP="00811057">
            <w:pPr>
              <w:shd w:val="clear" w:color="auto" w:fill="FFFFFF"/>
              <w:spacing w:after="0" w:line="264" w:lineRule="auto"/>
              <w:jc w:val="both"/>
              <w:rPr>
                <w:rFonts w:ascii="Times New Roman" w:eastAsia="Times New Roman" w:hAnsi="Times New Roman" w:cs="Times New Roman"/>
                <w:i/>
                <w:sz w:val="28"/>
                <w:szCs w:val="28"/>
              </w:rPr>
            </w:pPr>
            <w:r w:rsidRPr="002711D4">
              <w:rPr>
                <w:rFonts w:ascii="Times New Roman" w:eastAsia="Times New Roman" w:hAnsi="Times New Roman" w:cs="Times New Roman"/>
                <w:bCs/>
                <w:i/>
                <w:sz w:val="28"/>
                <w:szCs w:val="28"/>
              </w:rPr>
              <w:t>* Hoàn cảnh ra đời bài thơ.</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i/>
                <w:iCs/>
                <w:sz w:val="28"/>
                <w:szCs w:val="28"/>
              </w:rPr>
              <w:t>* Hoàn cảnh  sống và làm việc của Bác ở núi rừng Pác Pó:</w:t>
            </w:r>
          </w:p>
          <w:p w:rsidR="005D1EBB" w:rsidRPr="002711D4" w:rsidRDefault="005D1EBB" w:rsidP="00811057">
            <w:pPr>
              <w:shd w:val="clear" w:color="auto" w:fill="FFFFFF"/>
              <w:spacing w:after="0" w:line="264" w:lineRule="auto"/>
              <w:jc w:val="both"/>
              <w:rPr>
                <w:rFonts w:ascii="Times New Roman" w:eastAsia="Times New Roman" w:hAnsi="Times New Roman" w:cs="Times New Roman"/>
                <w:i/>
                <w:sz w:val="28"/>
                <w:szCs w:val="28"/>
              </w:rPr>
            </w:pPr>
            <w:r w:rsidRPr="002711D4">
              <w:rPr>
                <w:rFonts w:ascii="Times New Roman" w:eastAsia="Times New Roman" w:hAnsi="Times New Roman" w:cs="Times New Roman"/>
                <w:sz w:val="28"/>
                <w:szCs w:val="28"/>
              </w:rPr>
              <w:t xml:space="preserve">- Phép đối chỉnh: </w:t>
            </w:r>
            <w:r w:rsidRPr="002711D4">
              <w:rPr>
                <w:rFonts w:ascii="Times New Roman" w:eastAsia="Times New Roman" w:hAnsi="Times New Roman" w:cs="Times New Roman"/>
                <w:i/>
                <w:sz w:val="28"/>
                <w:szCs w:val="28"/>
              </w:rPr>
              <w:t>sáng - tối, ra - vào, suối</w:t>
            </w:r>
            <w:r w:rsidR="003125CF" w:rsidRPr="002711D4">
              <w:rPr>
                <w:rFonts w:ascii="Times New Roman" w:eastAsia="Times New Roman" w:hAnsi="Times New Roman" w:cs="Times New Roman"/>
                <w:i/>
                <w:sz w:val="28"/>
                <w:szCs w:val="28"/>
              </w:rPr>
              <w:t xml:space="preserve"> </w:t>
            </w:r>
            <w:r w:rsidRPr="002711D4">
              <w:rPr>
                <w:rFonts w:ascii="Times New Roman" w:eastAsia="Times New Roman" w:hAnsi="Times New Roman" w:cs="Times New Roman"/>
                <w:i/>
                <w:sz w:val="28"/>
                <w:szCs w:val="28"/>
              </w:rPr>
              <w:t>-</w:t>
            </w:r>
            <w:r w:rsidR="003125CF" w:rsidRPr="002711D4">
              <w:rPr>
                <w:rFonts w:ascii="Times New Roman" w:eastAsia="Times New Roman" w:hAnsi="Times New Roman" w:cs="Times New Roman"/>
                <w:i/>
                <w:sz w:val="28"/>
                <w:szCs w:val="28"/>
              </w:rPr>
              <w:t xml:space="preserve"> </w:t>
            </w:r>
            <w:r w:rsidRPr="002711D4">
              <w:rPr>
                <w:rFonts w:ascii="Times New Roman" w:eastAsia="Times New Roman" w:hAnsi="Times New Roman" w:cs="Times New Roman"/>
                <w:i/>
                <w:sz w:val="28"/>
                <w:szCs w:val="28"/>
              </w:rPr>
              <w:t>hang.</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=&gt; Diễn tả hoạt động lặp đi lặp lại thành một nếp sống sinh hoạt đều đặn. Cách ngắt nhịp 4/3 tạo thành hai vế sóng đôi, toát lên một cảm giác về sự nhiph nhàng, nề nếp.</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Thức ăn của Bác thì đơn sơ, giản dị: cháo ngô với rau măng. Cụm từ “vẫn sẵn sàng” không chỉ muốn nói về sự sẵn có, tự nhiên của thức ăn, mà đó dường như còn là tâm thế luôn sẵn sàng đương đầu với thử thách, khó khăn của người chiến sĩ cách mạng.</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lastRenderedPageBreak/>
              <w:t xml:space="preserve">- Điều kiện làm việc: bàn đá “chông chênh”. </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=&gt; Điều kiện làm việc hết sức tạm bợ. Trên chiếc bàn ấy, Bác đang làm những công việc vô cùng quan trọng, liên quan đến vận mệnh của cách mạng Việt Nam.</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xml:space="preserve">=&gt; Dù cuộc sống vô cùng khó khăn, thiếu thốn về mọi thứ nhưng Bác vẫn luôn giữ </w:t>
            </w:r>
            <w:r w:rsidRPr="002711D4">
              <w:rPr>
                <w:rFonts w:ascii="Times New Roman" w:eastAsia="Times New Roman" w:hAnsi="Times New Roman" w:cs="Times New Roman"/>
                <w:i/>
                <w:iCs/>
                <w:sz w:val="28"/>
                <w:szCs w:val="28"/>
              </w:rPr>
              <w:t>phong thái ung dung, tinh thần lạc quan, sống hào hợp với thiên nhiên của Bác</w:t>
            </w:r>
          </w:p>
          <w:p w:rsidR="005D1EBB" w:rsidRPr="002711D4" w:rsidRDefault="005D1EBB" w:rsidP="00811057">
            <w:pPr>
              <w:shd w:val="clear" w:color="auto" w:fill="FFFFFF"/>
              <w:spacing w:after="0" w:line="264" w:lineRule="auto"/>
              <w:jc w:val="both"/>
              <w:rPr>
                <w:rFonts w:ascii="Times New Roman" w:eastAsia="Times New Roman" w:hAnsi="Times New Roman" w:cs="Times New Roman"/>
                <w:i/>
                <w:sz w:val="28"/>
                <w:szCs w:val="28"/>
              </w:rPr>
            </w:pPr>
            <w:r w:rsidRPr="002711D4">
              <w:rPr>
                <w:rFonts w:ascii="Times New Roman" w:eastAsia="Times New Roman" w:hAnsi="Times New Roman" w:cs="Times New Roman"/>
                <w:i/>
                <w:sz w:val="28"/>
                <w:szCs w:val="28"/>
              </w:rPr>
              <w:t xml:space="preserve">* Cảm nghĩ về cuộc đới cách mạng: </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Cách kết thúc bài thơ thật bất ngờ: “</w:t>
            </w:r>
            <w:r w:rsidRPr="002711D4">
              <w:rPr>
                <w:rFonts w:ascii="Times New Roman" w:eastAsia="Times New Roman" w:hAnsi="Times New Roman" w:cs="Times New Roman"/>
                <w:i/>
                <w:sz w:val="28"/>
                <w:szCs w:val="28"/>
              </w:rPr>
              <w:t>Cuộc đời cách mạng thật là sang</w:t>
            </w:r>
            <w:r w:rsidRPr="002711D4">
              <w:rPr>
                <w:rFonts w:ascii="Times New Roman" w:eastAsia="Times New Roman" w:hAnsi="Times New Roman" w:cs="Times New Roman"/>
                <w:sz w:val="28"/>
                <w:szCs w:val="28"/>
              </w:rPr>
              <w:t xml:space="preserve">”. Cái sang của Bác không phải là sang trọng về vật chất, mà cái sang ấy là cái sang khi được sống giữa thiên nhiên, dưới bầu trời Tổ quốc để cống hiến sức mình vì độc lập dân tộc. Đó là cái </w:t>
            </w:r>
            <w:r w:rsidRPr="002711D4">
              <w:rPr>
                <w:rFonts w:ascii="Times New Roman" w:eastAsia="Times New Roman" w:hAnsi="Times New Roman" w:cs="Times New Roman"/>
                <w:i/>
                <w:sz w:val="28"/>
                <w:szCs w:val="28"/>
              </w:rPr>
              <w:t>sang</w:t>
            </w:r>
            <w:r w:rsidRPr="002711D4">
              <w:rPr>
                <w:rFonts w:ascii="Times New Roman" w:eastAsia="Times New Roman" w:hAnsi="Times New Roman" w:cs="Times New Roman"/>
                <w:sz w:val="28"/>
                <w:szCs w:val="28"/>
              </w:rPr>
              <w:t xml:space="preserve"> của người làm cách mạng.</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i/>
                <w:iCs/>
                <w:sz w:val="28"/>
                <w:szCs w:val="28"/>
              </w:rPr>
              <w:t>*Đánh giá:</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xml:space="preserve">- Thể thơ tứ tuyệt ngắn gọn, hàm súc, ngôn ngữ giản dị, chân thật, mộc mạc, phép đối chỉnh mang lại hiệu quả nghệ thuật cao, cùng giọng điệu vui đùa, hóm hỉnh thể hiện </w:t>
            </w:r>
            <w:r w:rsidRPr="002711D4">
              <w:rPr>
                <w:rFonts w:ascii="Times New Roman" w:eastAsia="Times New Roman" w:hAnsi="Times New Roman" w:cs="Times New Roman"/>
                <w:iCs/>
                <w:sz w:val="28"/>
                <w:szCs w:val="28"/>
              </w:rPr>
              <w:t>phong thái ung dung, tinh thần lạc quan, sống hào hợp với thiên nhiên của Bác ngay trong hoàn cảnh làm việc hết sức khó khăn.</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b/>
                <w:bCs/>
                <w:sz w:val="28"/>
                <w:szCs w:val="28"/>
              </w:rPr>
              <w:t>c. Kết bài:</w:t>
            </w:r>
          </w:p>
          <w:p w:rsidR="005D1EBB" w:rsidRPr="002711D4" w:rsidRDefault="005D1EBB" w:rsidP="00811057">
            <w:pPr>
              <w:shd w:val="clear" w:color="auto" w:fill="FFFFFF"/>
              <w:spacing w:after="0" w:line="264" w:lineRule="auto"/>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Khẳng định lại vấn đề.</w:t>
            </w:r>
          </w:p>
          <w:p w:rsidR="005D1EBB" w:rsidRPr="002711D4" w:rsidRDefault="005D1EBB" w:rsidP="00811057">
            <w:pPr>
              <w:spacing w:after="0" w:line="360" w:lineRule="auto"/>
              <w:ind w:firstLine="12"/>
              <w:jc w:val="both"/>
              <w:rPr>
                <w:rFonts w:ascii="Times New Roman" w:eastAsia="Times New Roman" w:hAnsi="Times New Roman" w:cs="Times New Roman"/>
                <w:sz w:val="28"/>
                <w:szCs w:val="28"/>
              </w:rPr>
            </w:pPr>
            <w:r w:rsidRPr="002711D4">
              <w:rPr>
                <w:rFonts w:ascii="Times New Roman" w:eastAsia="Times New Roman" w:hAnsi="Times New Roman" w:cs="Times New Roman"/>
                <w:sz w:val="28"/>
                <w:szCs w:val="28"/>
              </w:rPr>
              <w:t>- Liên hệ bản thân.</w:t>
            </w:r>
          </w:p>
          <w:p w:rsidR="00A0574D" w:rsidRPr="002711D4" w:rsidRDefault="00A0574D" w:rsidP="00811057">
            <w:pPr>
              <w:shd w:val="clear" w:color="auto" w:fill="FFFFFF"/>
              <w:spacing w:after="0" w:line="264" w:lineRule="auto"/>
              <w:jc w:val="both"/>
              <w:rPr>
                <w:rFonts w:ascii="Times New Roman" w:hAnsi="Times New Roman" w:cs="Times New Roman"/>
                <w:b/>
                <w:i/>
                <w:color w:val="262626"/>
                <w:sz w:val="28"/>
                <w:szCs w:val="28"/>
              </w:rPr>
            </w:pPr>
            <w:r w:rsidRPr="002711D4">
              <w:rPr>
                <w:rFonts w:ascii="Times New Roman" w:eastAsia="Times New Roman" w:hAnsi="Times New Roman" w:cs="Times New Roman"/>
                <w:b/>
                <w:i/>
                <w:sz w:val="28"/>
                <w:szCs w:val="28"/>
              </w:rPr>
              <w:t>Dàn bài là 1 nội dung để tham khảo, khi chấm giáo viên linh hoạt, chấm dựa trên sự sáng tạo trong bài làm của học sinh</w:t>
            </w:r>
          </w:p>
        </w:tc>
        <w:tc>
          <w:tcPr>
            <w:tcW w:w="850" w:type="dxa"/>
            <w:tcBorders>
              <w:top w:val="single" w:sz="4" w:space="0" w:color="auto"/>
              <w:left w:val="single" w:sz="4" w:space="0" w:color="auto"/>
              <w:bottom w:val="single" w:sz="4" w:space="0" w:color="auto"/>
              <w:right w:val="single" w:sz="4" w:space="0" w:color="auto"/>
            </w:tcBorders>
          </w:tcPr>
          <w:p w:rsidR="00EA6735" w:rsidRPr="002711D4" w:rsidRDefault="00EA6735" w:rsidP="00811057">
            <w:pPr>
              <w:spacing w:after="0" w:line="264" w:lineRule="auto"/>
              <w:jc w:val="center"/>
              <w:rPr>
                <w:rFonts w:ascii="Times New Roman" w:eastAsia="Calibri" w:hAnsi="Times New Roman" w:cs="Times New Roman"/>
                <w:sz w:val="28"/>
                <w:szCs w:val="28"/>
              </w:rPr>
            </w:pPr>
          </w:p>
          <w:p w:rsidR="00EA6735" w:rsidRPr="002711D4" w:rsidRDefault="00EA6735" w:rsidP="00811057">
            <w:pPr>
              <w:spacing w:after="0" w:line="264" w:lineRule="auto"/>
              <w:jc w:val="center"/>
              <w:rPr>
                <w:rFonts w:ascii="Times New Roman" w:eastAsia="Calibri" w:hAnsi="Times New Roman" w:cs="Times New Roman"/>
                <w:sz w:val="28"/>
                <w:szCs w:val="28"/>
              </w:rPr>
            </w:pPr>
          </w:p>
          <w:p w:rsidR="00EA6735" w:rsidRPr="002711D4" w:rsidRDefault="00EA6735" w:rsidP="00811057">
            <w:pPr>
              <w:spacing w:after="0" w:line="264" w:lineRule="auto"/>
              <w:jc w:val="center"/>
              <w:rPr>
                <w:rFonts w:ascii="Times New Roman" w:eastAsia="Calibri" w:hAnsi="Times New Roman" w:cs="Times New Roman"/>
                <w:sz w:val="28"/>
                <w:szCs w:val="28"/>
              </w:rPr>
            </w:pPr>
            <w:r w:rsidRPr="002711D4">
              <w:rPr>
                <w:rFonts w:ascii="Times New Roman" w:eastAsia="Calibri" w:hAnsi="Times New Roman" w:cs="Times New Roman"/>
                <w:sz w:val="28"/>
                <w:szCs w:val="28"/>
              </w:rPr>
              <w:t>0,5đ</w:t>
            </w:r>
          </w:p>
          <w:p w:rsidR="002711D4" w:rsidRPr="002711D4" w:rsidRDefault="002711D4" w:rsidP="00811057">
            <w:pPr>
              <w:spacing w:after="0" w:line="264" w:lineRule="auto"/>
              <w:jc w:val="center"/>
              <w:rPr>
                <w:rFonts w:ascii="Times New Roman" w:eastAsia="Calibri" w:hAnsi="Times New Roman" w:cs="Times New Roman"/>
                <w:sz w:val="28"/>
                <w:szCs w:val="28"/>
              </w:rPr>
            </w:pPr>
          </w:p>
          <w:p w:rsidR="00EA6735" w:rsidRPr="002711D4" w:rsidRDefault="00EA6735" w:rsidP="00811057">
            <w:pPr>
              <w:spacing w:after="0" w:line="264" w:lineRule="auto"/>
              <w:jc w:val="center"/>
              <w:rPr>
                <w:rFonts w:ascii="Times New Roman" w:eastAsia="Calibri" w:hAnsi="Times New Roman" w:cs="Times New Roman"/>
                <w:sz w:val="28"/>
                <w:szCs w:val="28"/>
              </w:rPr>
            </w:pPr>
            <w:r w:rsidRPr="002711D4">
              <w:rPr>
                <w:rFonts w:ascii="Times New Roman" w:eastAsia="Calibri" w:hAnsi="Times New Roman" w:cs="Times New Roman"/>
                <w:sz w:val="28"/>
                <w:szCs w:val="28"/>
              </w:rPr>
              <w:t>1,5đ</w:t>
            </w:r>
          </w:p>
          <w:p w:rsidR="00EA6735" w:rsidRPr="002711D4" w:rsidRDefault="00EA6735" w:rsidP="00811057">
            <w:pPr>
              <w:spacing w:after="0" w:line="264" w:lineRule="auto"/>
              <w:jc w:val="center"/>
              <w:rPr>
                <w:rFonts w:ascii="Times New Roman" w:eastAsia="Calibri" w:hAnsi="Times New Roman" w:cs="Times New Roman"/>
                <w:sz w:val="28"/>
                <w:szCs w:val="28"/>
              </w:rPr>
            </w:pPr>
          </w:p>
          <w:p w:rsidR="005D1EBB" w:rsidRPr="002711D4" w:rsidRDefault="00EA6735" w:rsidP="00811057">
            <w:pPr>
              <w:pStyle w:val="NormalWeb"/>
              <w:spacing w:before="0" w:beforeAutospacing="0" w:after="0" w:afterAutospacing="0" w:line="360" w:lineRule="auto"/>
              <w:jc w:val="both"/>
              <w:textAlignment w:val="baseline"/>
              <w:rPr>
                <w:color w:val="262626"/>
                <w:sz w:val="28"/>
                <w:szCs w:val="28"/>
              </w:rPr>
            </w:pPr>
            <w:r w:rsidRPr="002711D4">
              <w:rPr>
                <w:rFonts w:eastAsia="Calibri"/>
                <w:sz w:val="28"/>
                <w:szCs w:val="28"/>
              </w:rPr>
              <w:t>8đ</w:t>
            </w:r>
          </w:p>
        </w:tc>
      </w:tr>
    </w:tbl>
    <w:p w:rsidR="00294FE9" w:rsidRPr="002711D4" w:rsidRDefault="00294FE9" w:rsidP="00811057">
      <w:pPr>
        <w:spacing w:after="0"/>
        <w:rPr>
          <w:rFonts w:ascii="Times New Roman" w:hAnsi="Times New Roman" w:cs="Times New Roman"/>
          <w:sz w:val="28"/>
          <w:szCs w:val="28"/>
        </w:rPr>
      </w:pPr>
    </w:p>
    <w:sectPr w:rsidR="00294FE9" w:rsidRPr="002711D4" w:rsidSect="00EA673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CB"/>
    <w:rsid w:val="00033DFE"/>
    <w:rsid w:val="000F3CF2"/>
    <w:rsid w:val="00161527"/>
    <w:rsid w:val="001A3879"/>
    <w:rsid w:val="002711D4"/>
    <w:rsid w:val="00294FE9"/>
    <w:rsid w:val="003125CF"/>
    <w:rsid w:val="00550C78"/>
    <w:rsid w:val="005A4297"/>
    <w:rsid w:val="005D1EBB"/>
    <w:rsid w:val="005F0853"/>
    <w:rsid w:val="006B7F52"/>
    <w:rsid w:val="006C10FC"/>
    <w:rsid w:val="00811057"/>
    <w:rsid w:val="00971BCB"/>
    <w:rsid w:val="00A0574D"/>
    <w:rsid w:val="00A31854"/>
    <w:rsid w:val="00AF2C45"/>
    <w:rsid w:val="00B15FA8"/>
    <w:rsid w:val="00B73B4E"/>
    <w:rsid w:val="00C16A95"/>
    <w:rsid w:val="00C64162"/>
    <w:rsid w:val="00C70A0F"/>
    <w:rsid w:val="00DA040E"/>
    <w:rsid w:val="00EA6735"/>
    <w:rsid w:val="00EB3D8B"/>
    <w:rsid w:val="00F1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7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1854"/>
  </w:style>
  <w:style w:type="paragraph" w:styleId="NormalWeb">
    <w:name w:val="Normal (Web)"/>
    <w:basedOn w:val="Normal"/>
    <w:link w:val="NormalWebChar"/>
    <w:rsid w:val="00A318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Emphasis">
    <w:name w:val="Emphasis"/>
    <w:qFormat/>
    <w:rsid w:val="00A31854"/>
    <w:rPr>
      <w:i/>
      <w:iCs/>
    </w:rPr>
  </w:style>
  <w:style w:type="character" w:customStyle="1" w:styleId="NormalWebChar">
    <w:name w:val="Normal (Web) Char"/>
    <w:link w:val="NormalWeb"/>
    <w:locked/>
    <w:rsid w:val="00A31854"/>
    <w:rPr>
      <w:rFonts w:eastAsia="Times New Roman" w:cs="Times New Roman"/>
      <w:sz w:val="24"/>
      <w:szCs w:val="24"/>
      <w:lang w:val="x-none" w:eastAsia="x-none"/>
    </w:rPr>
  </w:style>
  <w:style w:type="paragraph" w:customStyle="1" w:styleId="bg-des">
    <w:name w:val="bg-des"/>
    <w:basedOn w:val="Normal"/>
    <w:rsid w:val="00EA67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7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1854"/>
  </w:style>
  <w:style w:type="paragraph" w:styleId="NormalWeb">
    <w:name w:val="Normal (Web)"/>
    <w:basedOn w:val="Normal"/>
    <w:link w:val="NormalWebChar"/>
    <w:rsid w:val="00A318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Emphasis">
    <w:name w:val="Emphasis"/>
    <w:qFormat/>
    <w:rsid w:val="00A31854"/>
    <w:rPr>
      <w:i/>
      <w:iCs/>
    </w:rPr>
  </w:style>
  <w:style w:type="character" w:customStyle="1" w:styleId="NormalWebChar">
    <w:name w:val="Normal (Web) Char"/>
    <w:link w:val="NormalWeb"/>
    <w:locked/>
    <w:rsid w:val="00A31854"/>
    <w:rPr>
      <w:rFonts w:eastAsia="Times New Roman" w:cs="Times New Roman"/>
      <w:sz w:val="24"/>
      <w:szCs w:val="24"/>
      <w:lang w:val="x-none" w:eastAsia="x-none"/>
    </w:rPr>
  </w:style>
  <w:style w:type="paragraph" w:customStyle="1" w:styleId="bg-des">
    <w:name w:val="bg-des"/>
    <w:basedOn w:val="Normal"/>
    <w:rsid w:val="00EA67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997</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2024-02-27T11:39:00Z</dcterms:created>
  <dcterms:modified xsi:type="dcterms:W3CDTF">2024-02-29T09:35:00Z</dcterms:modified>
</cp:coreProperties>
</file>