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0A" w:rsidRPr="001B7429" w:rsidRDefault="0063340A" w:rsidP="0063340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 xml:space="preserve">CHỦ ĐỀ  6. </w:t>
      </w:r>
      <w:r>
        <w:rPr>
          <w:rFonts w:ascii="Palatino Linotype" w:hAnsi="Palatino Linotype"/>
          <w:b/>
          <w:color w:val="002060"/>
          <w:szCs w:val="24"/>
        </w:rPr>
        <w:t>TAM GIÁC CÂN</w:t>
      </w:r>
    </w:p>
    <w:bookmarkEnd w:id="0"/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Tam giác cân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1B7429">
        <w:rPr>
          <w:rFonts w:ascii="Palatino Linotype" w:hAnsi="Palatino Linotype"/>
          <w:color w:val="002060"/>
          <w:szCs w:val="24"/>
        </w:rPr>
        <w:t xml:space="preserve"> Tam giác cân là tam giác có hai cạnh bằng nhau.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2.6pt" o:ole="">
            <v:imagedata r:id="rId6" o:title=""/>
          </v:shape>
          <o:OLEObject Type="Embed" ProgID="Equation.DSMT4" ShapeID="_x0000_i1025" DrawAspect="Content" ObjectID="_1699125444" r:id="rId7"/>
        </w:object>
      </w:r>
      <w:r w:rsidRPr="001B7429">
        <w:rPr>
          <w:rFonts w:ascii="Palatino Linotype" w:hAnsi="Palatino Linotype"/>
          <w:color w:val="002060"/>
          <w:szCs w:val="24"/>
        </w:rPr>
        <w:t>ABC cân tại A: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AB = AC.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AB,AC là các cạnh bên; BC là cạnh đáy,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-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6" type="#_x0000_t75" style="width:12pt;height:17.4pt" o:ole="">
            <v:imagedata r:id="rId8" o:title=""/>
          </v:shape>
          <o:OLEObject Type="Embed" ProgID="Equation.DSMT4" ShapeID="_x0000_i1026" DrawAspect="Content" ObjectID="_1699125445" r:id="rId9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27" type="#_x0000_t75" style="width:12pt;height:18pt" o:ole="">
            <v:imagedata r:id="rId10" o:title=""/>
          </v:shape>
          <o:OLEObject Type="Embed" ProgID="Equation.DSMT4" ShapeID="_x0000_i1027" DrawAspect="Content" ObjectID="_1699125446" r:id="rId11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là các góc ở đáy;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8" type="#_x0000_t75" style="width:12pt;height:17.4pt" o:ole="">
            <v:imagedata r:id="rId12" o:title=""/>
          </v:shape>
          <o:OLEObject Type="Embed" ProgID="Equation.DSMT4" ShapeID="_x0000_i1028" DrawAspect="Content" ObjectID="_1699125447" r:id="rId13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là góc ở đỉnh. 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Một tam giác là tam giác cân nếu: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Tam giác có hai cạnh bằng nhau.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Tam giác có hai góc bằng nhau,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>2. Tam giác đều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Tam giác đều là tam giác có ba cạnh bằng nhau,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Trong tam. giác đều, mỗi góc bằng 60°.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9F"/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Một tam giác là tam giác đều nếu: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Tam giác có ba cạnh bằng nhau,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Tam giác có ba góc bằng nhau,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- Tam giác cân và có một góc bằng 60°.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>II. BÀI TẬP VÀ CÁC DẠNG TOÁN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>Dạng 1. Nhận biết tam giác cân, tam giác đều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i/>
          <w:color w:val="002060"/>
          <w:szCs w:val="24"/>
          <w:lang w:val="fr-FR"/>
        </w:rPr>
        <w:t>Phương pháp giải</w:t>
      </w:r>
      <w:r w:rsidRPr="00F520B8">
        <w:rPr>
          <w:rFonts w:ascii="Palatino Linotype" w:hAnsi="Palatino Linotype"/>
          <w:color w:val="002060"/>
          <w:szCs w:val="24"/>
          <w:lang w:val="fr-FR"/>
        </w:rPr>
        <w:t>: Dựa và dấu hiệu nhận biết của tam giác cân, tam giác đều.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</w:t>
      </w:r>
      <w:r w:rsidRPr="001B7429">
        <w:rPr>
          <w:rFonts w:ascii="Palatino Linotype" w:hAnsi="Palatino Linotype"/>
          <w:color w:val="002060"/>
          <w:szCs w:val="24"/>
        </w:rPr>
        <w:t xml:space="preserve">.Cho tam giác ABC có 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620" w:dyaOrig="400">
          <v:shape id="_x0000_i1029" type="#_x0000_t75" style="width:81pt;height:20.4pt" o:ole="">
            <v:imagedata r:id="rId14" o:title=""/>
          </v:shape>
          <o:OLEObject Type="Embed" ProgID="Equation.DSMT4" ShapeID="_x0000_i1029" DrawAspect="Content" ObjectID="_1699125448" r:id="rId15"/>
        </w:object>
      </w:r>
      <w:r w:rsidRPr="001B7429">
        <w:rPr>
          <w:rFonts w:ascii="Palatino Linotype" w:hAnsi="Palatino Linotype"/>
          <w:color w:val="002060"/>
          <w:szCs w:val="24"/>
        </w:rPr>
        <w:t>. Chứng minh tam giác ABC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6"/>
          <w:szCs w:val="24"/>
        </w:rPr>
      </w:pPr>
      <w:r w:rsidRPr="001B7429">
        <w:rPr>
          <w:rFonts w:ascii="Palatino Linotype" w:hAnsi="Palatino Linotype"/>
          <w:b/>
          <w:color w:val="002060"/>
          <w:spacing w:val="6"/>
          <w:szCs w:val="24"/>
        </w:rPr>
        <w:t>1B.</w:t>
      </w:r>
      <w:r w:rsidRPr="001B7429">
        <w:rPr>
          <w:rFonts w:ascii="Palatino Linotype" w:hAnsi="Palatino Linotype"/>
          <w:color w:val="002060"/>
          <w:spacing w:val="6"/>
          <w:szCs w:val="24"/>
        </w:rPr>
        <w:t xml:space="preserve"> Cho tam giác ABC. Tia phân giác góc B cắt cạnh AC tại D. Qua D kẻ đường thẳng song song với BC, nó cắt cạnh AB tại E. Chứng minh tam giác EBD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 Tia phân giác góc B cắt cạnh AC tại D, tia phân giác góc C cắt cạnh AB tại E. Chứng minh tam giác ADE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A. Trên tia đối của tia BC lấy điểm D, trên tia đối của tia CB lấy điểm E sao cho BD = CE, Chứng minh tam giác ADE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30" type="#_x0000_t75" style="width:24pt;height:20.4pt" o:ole="">
            <v:imagedata r:id="rId16" o:title=""/>
          </v:shape>
          <o:OLEObject Type="Embed" ProgID="Equation.DSMT4" ShapeID="_x0000_i1030" DrawAspect="Content" ObjectID="_1699125449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120°, điểm A thuộc tia phân giác của góc xOy. Kẻ AB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1" type="#_x0000_t75" style="width:12pt;height:12.6pt" o:ole="">
            <v:imagedata r:id="rId18" o:title=""/>
          </v:shape>
          <o:OLEObject Type="Embed" ProgID="Equation.DSMT4" ShapeID="_x0000_i1031" DrawAspect="Content" ObjectID="_1699125450" r:id="rId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Ox (B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2" type="#_x0000_t75" style="width:9.6pt;height:9.6pt" o:ole="">
            <v:imagedata r:id="rId20" o:title=""/>
          </v:shape>
          <o:OLEObject Type="Embed" ProgID="Equation.DSMT4" ShapeID="_x0000_i1032" DrawAspect="Content" ObjectID="_1699125451" r:id="rId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Ox) và AC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6pt" o:ole="">
            <v:imagedata r:id="rId18" o:title=""/>
          </v:shape>
          <o:OLEObject Type="Embed" ProgID="Equation.DSMT4" ShapeID="_x0000_i1033" DrawAspect="Content" ObjectID="_1699125452" r:id="rId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Oy/ (C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4" type="#_x0000_t75" style="width:9.6pt;height:9.6pt" o:ole="">
            <v:imagedata r:id="rId20" o:title=""/>
          </v:shape>
          <o:OLEObject Type="Embed" ProgID="Equation.DSMT4" ShapeID="_x0000_i1034" DrawAspect="Content" ObjectID="_1699125453" r:id="rId23"/>
        </w:object>
      </w:r>
      <w:r w:rsidRPr="001B7429">
        <w:rPr>
          <w:rFonts w:ascii="Palatino Linotype" w:hAnsi="Palatino Linotype"/>
          <w:color w:val="002060"/>
          <w:szCs w:val="24"/>
        </w:rPr>
        <w:t>Oy). Tam giác ABC là tam giác gì? Tại sao?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35" type="#_x0000_t75" style="width:24pt;height:20.4pt" o:ole="">
            <v:imagedata r:id="rId16" o:title=""/>
          </v:shape>
          <o:OLEObject Type="Embed" ProgID="Equation.DSMT4" ShapeID="_x0000_i1035" DrawAspect="Content" ObjectID="_1699125454" r:id="rId2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60°, điểm A thuộc tia phân giác của góc xOy. Kẻ AB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6" type="#_x0000_t75" style="width:12pt;height:12.6pt" o:ole="">
            <v:imagedata r:id="rId18" o:title=""/>
          </v:shape>
          <o:OLEObject Type="Embed" ProgID="Equation.DSMT4" ShapeID="_x0000_i1036" DrawAspect="Content" ObjectID="_1699125455" r:id="rId2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0x (B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7" type="#_x0000_t75" style="width:9.6pt;height:9.6pt" o:ole="">
            <v:imagedata r:id="rId26" o:title=""/>
          </v:shape>
          <o:OLEObject Type="Embed" ProgID="Equation.DSMT4" ShapeID="_x0000_i1037" DrawAspect="Content" ObjectID="_1699125456" r:id="rId2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Ox) và AC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8" type="#_x0000_t75" style="width:12pt;height:12.6pt" o:ole="">
            <v:imagedata r:id="rId18" o:title=""/>
          </v:shape>
          <o:OLEObject Type="Embed" ProgID="Equation.DSMT4" ShapeID="_x0000_i1038" DrawAspect="Content" ObjectID="_1699125457" r:id="rId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Oy (C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9" type="#_x0000_t75" style="width:9.6pt;height:9.6pt" o:ole="">
            <v:imagedata r:id="rId29" o:title=""/>
          </v:shape>
          <o:OLEObject Type="Embed" ProgID="Equation.DSMT4" ShapeID="_x0000_i1039" DrawAspect="Content" ObjectID="_1699125458" r:id="rId30"/>
        </w:object>
      </w:r>
      <w:r w:rsidRPr="001B7429">
        <w:rPr>
          <w:rFonts w:ascii="Palatino Linotype" w:hAnsi="Palatino Linotype"/>
          <w:color w:val="002060"/>
          <w:szCs w:val="24"/>
        </w:rPr>
        <w:t>Oy). Tam giác OBC là tam giác gì? Tại sao?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Dạng 2. Vận dụng tính chất của tam giác câm, tam giác đều để tính số đo góc hoặc chứng minh các góc bằng nhau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Dựa vào tính chất về góc của tam giác cân, tam giác đều.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A. Tính số đo các góc còn lại của tam giác ABC nếu biết: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0" type="#_x0000_t75" style="width:12pt;height:17.4pt" o:ole="">
            <v:imagedata r:id="rId31" o:title=""/>
          </v:shape>
          <o:OLEObject Type="Embed" ProgID="Equation.DSMT4" ShapeID="_x0000_i1040" DrawAspect="Content" ObjectID="_1699125459" r:id="rId3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1" type="#_x0000_t75" style="width:12pt;height:17.4pt" o:ole="">
            <v:imagedata r:id="rId33" o:title=""/>
          </v:shape>
          <o:OLEObject Type="Embed" ProgID="Equation.DSMT4" ShapeID="_x0000_i1041" DrawAspect="Content" ObjectID="_1699125460" r:id="rId34"/>
        </w:object>
      </w:r>
      <w:r w:rsidRPr="001B7429">
        <w:rPr>
          <w:rFonts w:ascii="Palatino Linotype" w:hAnsi="Palatino Linotype"/>
          <w:color w:val="002060"/>
          <w:szCs w:val="24"/>
        </w:rPr>
        <w:t>= 50°;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c)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42" type="#_x0000_t75" style="width:12pt;height:18pt" o:ole="">
            <v:imagedata r:id="rId35" o:title=""/>
          </v:shape>
          <o:OLEObject Type="Embed" ProgID="Equation.DSMT4" ShapeID="_x0000_i1042" DrawAspect="Content" ObjectID="_1699125461" r:id="rId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</w:t>
      </w:r>
      <w:r w:rsidRPr="001B7429">
        <w:rPr>
          <w:rFonts w:ascii="Palatino Linotype" w:hAnsi="Palatino Linotype"/>
          <w:color w:val="002060"/>
          <w:szCs w:val="24"/>
        </w:rPr>
        <w:t>. Cho tam giác ABC cân tại B. Gọi Bx là tia phân giác của góc ngoài tại đỉnh B. Chứng minh Bx //AC.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ABD cân tại 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3" type="#_x0000_t75" style="width:12pt;height:17.4pt" o:ole="">
            <v:imagedata r:id="rId31" o:title=""/>
          </v:shape>
          <o:OLEObject Type="Embed" ProgID="Equation.DSMT4" ShapeID="_x0000_i1043" DrawAspect="Content" ObjectID="_1699125462" r:id="rId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40°. Trên tia đối của tia DB lấy điểm C sao cho DC = DA. Tính số đo góc ACB.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B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4" type="#_x0000_t75" style="width:12pt;height:17.4pt" o:ole="">
            <v:imagedata r:id="rId33" o:title=""/>
          </v:shape>
          <o:OLEObject Type="Embed" ProgID="Equation.DSMT4" ShapeID="_x0000_i1044" DrawAspect="Content" ObjectID="_1699125463" r:id="rId3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 Trên tia đổi của tia CB lấy điếm M sao cho CM = CA. Tính số đo các góc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5" type="#_x0000_t75" style="width:11.4pt;height:12.6pt" o:ole="">
            <v:imagedata r:id="rId39" o:title=""/>
          </v:shape>
          <o:OLEObject Type="Embed" ProgID="Equation.DSMT4" ShapeID="_x0000_i1045" DrawAspect="Content" ObjectID="_1699125464" r:id="rId40"/>
        </w:object>
      </w:r>
      <w:r w:rsidRPr="001B7429">
        <w:rPr>
          <w:rFonts w:ascii="Palatino Linotype" w:hAnsi="Palatino Linotype"/>
          <w:color w:val="002060"/>
          <w:szCs w:val="24"/>
        </w:rPr>
        <w:t>AMB.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6A.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6" type="#_x0000_t75" style="width:12pt;height:17.4pt" o:ole="">
            <v:imagedata r:id="rId33" o:title=""/>
          </v:shape>
          <o:OLEObject Type="Embed" ProgID="Equation.DSMT4" ShapeID="_x0000_i1046" DrawAspect="Content" ObjectID="_1699125465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50°,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47" type="#_x0000_t75" style="width:12pt;height:18pt" o:ole="">
            <v:imagedata r:id="rId35" o:title=""/>
          </v:shape>
          <o:OLEObject Type="Embed" ProgID="Equation.DSMT4" ShapeID="_x0000_i1047" DrawAspect="Content" ObjectID="_1699125466" r:id="rId42"/>
        </w:object>
      </w:r>
      <w:r w:rsidRPr="001B7429">
        <w:rPr>
          <w:rFonts w:ascii="Palatino Linotype" w:hAnsi="Palatino Linotype"/>
          <w:color w:val="002060"/>
          <w:szCs w:val="24"/>
        </w:rPr>
        <w:t>= 30°. Trên cạnh BC lấy các điểm D, E sao cho BD = BA,CE = CA. Tính số đo góc DAE.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6B.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8" type="#_x0000_t75" style="width:12pt;height:17.4pt" o:ole="">
            <v:imagedata r:id="rId31" o:title=""/>
          </v:shape>
          <o:OLEObject Type="Embed" ProgID="Equation.DSMT4" ShapeID="_x0000_i1048" DrawAspect="Content" ObjectID="_1699125467" r:id="rId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=100°. Trên cạnh BC lấy các điểm D, E sao cho BD = BA,CE = CA. Tính số đo góc DAE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3. Vận dụng tính chất của tam giác cân, tam giác đều để chứng minh các đoạn thẳng bằng nhau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1B7429">
        <w:rPr>
          <w:rFonts w:ascii="Palatino Linotype" w:hAnsi="Palatino Linotype"/>
          <w:i/>
          <w:color w:val="002060"/>
          <w:szCs w:val="24"/>
        </w:rPr>
        <w:t>:</w:t>
      </w:r>
      <w:r w:rsidRPr="001B7429">
        <w:rPr>
          <w:rFonts w:ascii="Palatino Linotype" w:hAnsi="Palatino Linotype"/>
          <w:color w:val="002060"/>
          <w:szCs w:val="24"/>
        </w:rPr>
        <w:t xml:space="preserve"> Dựa vào tính chất về cạnh của tam giác cân, tam. giác đều.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A. Trên các cạnh AB,AC lần lượt lấy các điểm D, E sao cho AD = AE. Chứng minh BE = CD.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MON cân tại O. Gọi C,D theo thứ tự là trung điểm của OM,ON. Chứng minh CN = DM.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9" type="#_x0000_t75" style="width:12pt;height:17.4pt" o:ole="">
            <v:imagedata r:id="rId31" o:title=""/>
          </v:shape>
          <o:OLEObject Type="Embed" ProgID="Equation.DSMT4" ShapeID="_x0000_i1049" DrawAspect="Content" ObjectID="_1699125468" r:id="rId44"/>
        </w:object>
      </w:r>
      <w:r w:rsidRPr="001B7429">
        <w:rPr>
          <w:rFonts w:ascii="Palatino Linotype" w:hAnsi="Palatino Linotype"/>
          <w:color w:val="002060"/>
          <w:szCs w:val="24"/>
        </w:rPr>
        <w:t>= 36°. Tia phân giác của góc B cắt cạnh AC tại D. Chứng minh DA = DB = BC.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50" type="#_x0000_t75" style="width:12pt;height:17.4pt" o:ole="">
            <v:imagedata r:id="rId31" o:title=""/>
          </v:shape>
          <o:OLEObject Type="Embed" ProgID="Equation.DSMT4" ShapeID="_x0000_i1050" DrawAspect="Content" ObjectID="_1699125469" r:id="rId4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51" type="#_x0000_t75" style="width:12pt;height:17.4pt" o:ole="">
            <v:imagedata r:id="rId33" o:title=""/>
          </v:shape>
          <o:OLEObject Type="Embed" ProgID="Equation.DSMT4" ShapeID="_x0000_i1051" DrawAspect="Content" ObjectID="_1699125470" r:id="rId46"/>
        </w:object>
      </w:r>
      <w:r w:rsidRPr="001B7429">
        <w:rPr>
          <w:rFonts w:ascii="Palatino Linotype" w:hAnsi="Palatino Linotype"/>
          <w:color w:val="002060"/>
          <w:szCs w:val="24"/>
        </w:rPr>
        <w:t>= 40°. Tia phân giác của góc C cắt cạnh AB tại K. Chứng minh KB = KC.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4. Một số bài tập tổng hợp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9A.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cân tại A (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52" type="#_x0000_t75" style="width:12pt;height:17.4pt" o:ole="">
            <v:imagedata r:id="rId31" o:title=""/>
          </v:shape>
          <o:OLEObject Type="Embed" ProgID="Equation.DSMT4" ShapeID="_x0000_i1052" DrawAspect="Content" ObjectID="_1699125471" r:id="rId47"/>
        </w:object>
      </w:r>
      <w:r w:rsidRPr="001B7429">
        <w:rPr>
          <w:rFonts w:ascii="Palatino Linotype" w:hAnsi="Palatino Linotype"/>
          <w:color w:val="002060"/>
          <w:szCs w:val="24"/>
        </w:rPr>
        <w:t>&lt; 90°). Kẻ BD vuông góc với AC tại D, kẻ CE vuông góc vói AB tại E.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tam giác ADE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b) Chứng minh DE// BC.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Gọi I là giao điểm của BD và CE. Chứng minh IB = IC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Chứng minh. AI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3" type="#_x0000_t75" style="width:12pt;height:12.6pt" o:ole="">
            <v:imagedata r:id="rId48" o:title=""/>
          </v:shape>
          <o:OLEObject Type="Embed" ProgID="Equation.DSMT4" ShapeID="_x0000_i1053" DrawAspect="Content" ObjectID="_1699125472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9B.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cân tại A. Trên tia đối của tia BA lấy điểm D trên tia đối của tia CA lấy điểm E sao cho BD = CE, Gọi I là giao điểm của BE và CD.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  <w:t xml:space="preserve"> a) Chứng minh IB = IC, ID = IE.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Chứng minh DE // BC.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Gọi M là trung điểm của BC. Chứng minh ba điểm A, M, I thẳng hàng.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>Cho tam giác ABC cân tại Ạ. Trên các cạnh AC,AB lần lượt lấy M, N sao cho AM = AN.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054" type="#_x0000_t75" style="width:69pt;height:18pt" o:ole="">
            <v:imagedata r:id="rId50" o:title=""/>
          </v:shape>
          <o:OLEObject Type="Embed" ProgID="Equation.DSMT4" ShapeID="_x0000_i1054" DrawAspect="Content" ObjectID="_1699125473" r:id="rId51"/>
        </w:objec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Gọi O là giao điểm của BM. và CN. Chứng minh tam giác OBC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>Cho tam giác ABC đều. Lấy các điểm D, E, F theo thứ tự thuộc các cạnh AB, BC, CA sao cho AD = BE = CF. Chứng minh: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4pt;height:12.6pt" o:ole="">
            <v:imagedata r:id="rId52" o:title=""/>
          </v:shape>
          <o:OLEObject Type="Embed" ProgID="Equation.DSMT4" ShapeID="_x0000_i1055" DrawAspect="Content" ObjectID="_1699125474" r:id="rId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6" type="#_x0000_t75" style="width:11.4pt;height:12.6pt" o:ole="">
            <v:imagedata r:id="rId54" o:title=""/>
          </v:shape>
          <o:OLEObject Type="Embed" ProgID="Equation.DSMT4" ShapeID="_x0000_i1056" DrawAspect="Content" ObjectID="_1699125475" r:id="rId55"/>
        </w:object>
      </w:r>
      <w:r w:rsidRPr="001B7429">
        <w:rPr>
          <w:rFonts w:ascii="Palatino Linotype" w:hAnsi="Palatino Linotype"/>
          <w:color w:val="002060"/>
          <w:szCs w:val="24"/>
        </w:rPr>
        <w:t>BED.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7" type="#_x0000_t75" style="width:11.4pt;height:12.6pt" o:ole="">
            <v:imagedata r:id="rId56" o:title=""/>
          </v:shape>
          <o:OLEObject Type="Embed" ProgID="Equation.DSMT4" ShapeID="_x0000_i1057" DrawAspect="Content" ObjectID="_1699125476" r:id="rId57"/>
        </w:object>
      </w:r>
      <w:r w:rsidRPr="001B7429">
        <w:rPr>
          <w:rFonts w:ascii="Palatino Linotype" w:hAnsi="Palatino Linotype"/>
          <w:color w:val="002060"/>
          <w:szCs w:val="24"/>
        </w:rPr>
        <w:t>DEF đều.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1B7429">
        <w:rPr>
          <w:rFonts w:ascii="Palatino Linotype" w:hAnsi="Palatino Linotype"/>
          <w:color w:val="002060"/>
          <w:szCs w:val="24"/>
        </w:rPr>
        <w:t>Cho tam giác ABC. Tia phân giác của góc B cắt AC ở D. Trên tia đối của tia BA lấy điểm E sao cho BE = BC. Chứng minh BD//EC.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13.</w:t>
      </w:r>
      <w:r w:rsidRPr="001B7429">
        <w:rPr>
          <w:rFonts w:ascii="Palatino Linotype" w:hAnsi="Palatino Linotype"/>
          <w:color w:val="002060"/>
          <w:szCs w:val="24"/>
        </w:rPr>
        <w:t>Cho tam giác MAB cân tại M. Trên tia đối của tia MB lây điểm C sao cho MC = MB. Tính số đo góc BAC.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8" type="#_x0000_t75" style="width:11.4pt;height:12.6pt" o:ole="">
            <v:imagedata r:id="rId58" o:title=""/>
          </v:shape>
          <o:OLEObject Type="Embed" ProgID="Equation.DSMT4" ShapeID="_x0000_i1058" DrawAspect="Content" ObjectID="_1699125477" r:id="rId5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AMNP vuông tại M. Kẻ MK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9" type="#_x0000_t75" style="width:12pt;height:12.6pt" o:ole="">
            <v:imagedata r:id="rId60" o:title=""/>
          </v:shape>
          <o:OLEObject Type="Embed" ProgID="Equation.DSMT4" ShapeID="_x0000_i1059" DrawAspect="Content" ObjectID="_1699125478" r:id="rId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NP (K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0" type="#_x0000_t75" style="width:9.6pt;height:9.6pt" o:ole="">
            <v:imagedata r:id="rId62" o:title=""/>
          </v:shape>
          <o:OLEObject Type="Embed" ProgID="Equation.DSMT4" ShapeID="_x0000_i1060" DrawAspect="Content" ObjectID="_1699125479" r:id="rId6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NP). Tia phân giác của góc PMK cắt NP tại I. Chứng minh NM = NI.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15.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AB &lt; AC. Gọi Ax là tia phân giác góc A. Qua trung điểm M của BC kẻ đường thẳng vuông góc với Ax, cắt các đường thẳng AB, AC lần lượt tại D và E.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tam giác ADE cân.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10"/>
          <w:szCs w:val="24"/>
        </w:rPr>
      </w:pPr>
      <w:r w:rsidRPr="001B7429">
        <w:rPr>
          <w:rFonts w:ascii="Palatino Linotype" w:hAnsi="Palatino Linotype"/>
          <w:color w:val="002060"/>
          <w:spacing w:val="-10"/>
          <w:szCs w:val="24"/>
        </w:rPr>
        <w:t>b) Qua B kẻ đường thẳng song song với AC, cắt DE tại F. Chứng minh BD = BF.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c) Chứng minh BD = CE.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16 .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vuông tại A,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1" type="#_x0000_t75" style="width:12pt;height:17.4pt" o:ole="">
            <v:imagedata r:id="rId64" o:title=""/>
          </v:shape>
          <o:OLEObject Type="Embed" ProgID="Equation.DSMT4" ShapeID="_x0000_i1061" DrawAspect="Content" ObjectID="_1699125480" r:id="rId65"/>
        </w:object>
      </w:r>
      <w:r w:rsidRPr="001B7429">
        <w:rPr>
          <w:rFonts w:ascii="Palatino Linotype" w:hAnsi="Palatino Linotype"/>
          <w:color w:val="002060"/>
          <w:szCs w:val="24"/>
        </w:rPr>
        <w:t>= 30°. Trên tia đối của tia AC lấy điểm D sao cho AD = AC.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 Tam giác BCD là tam giác gì? Tại sao?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Chứng minh BC = 2 AC.</w:t>
      </w:r>
    </w:p>
    <w:p w:rsidR="0063340A" w:rsidRPr="001B7429" w:rsidRDefault="0063340A" w:rsidP="0063340A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63340A" w:rsidRPr="001B7429" w:rsidRDefault="0063340A" w:rsidP="0063340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62" type="#_x0000_t75" style="width:12pt;height:18pt" o:ole="">
            <v:imagedata r:id="rId66" o:title=""/>
          </v:shape>
          <o:OLEObject Type="Embed" ProgID="Equation.DSMT4" ShapeID="_x0000_i1062" DrawAspect="Content" ObjectID="_1699125481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50°, do đó tam giác ABC cân tại A.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Chứng minh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020" w:dyaOrig="360">
          <v:shape id="_x0000_i1063" type="#_x0000_t75" style="width:101.4pt;height:18pt" o:ole="">
            <v:imagedata r:id="rId68" o:title=""/>
          </v:shape>
          <o:OLEObject Type="Embed" ProgID="Equation.DSMT4" ShapeID="_x0000_i1063" DrawAspect="Content" ObjectID="_1699125482" r:id="rId69"/>
        </w:object>
      </w:r>
      <w:r w:rsidRPr="001B7429">
        <w:rPr>
          <w:rFonts w:ascii="Palatino Linotype" w:hAnsi="Palatino Linotype"/>
          <w:color w:val="002060"/>
          <w:szCs w:val="24"/>
        </w:rPr>
        <w:t>, từ đó tam giác EBD cân tại E.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4" type="#_x0000_t75" style="width:11.4pt;height:12.6pt" o:ole="">
            <v:imagedata r:id="rId70" o:title=""/>
          </v:shape>
          <o:OLEObject Type="Embed" ProgID="Equation.DSMT4" ShapeID="_x0000_i1064" DrawAspect="Content" ObjectID="_1699125483" r:id="rId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5" type="#_x0000_t75" style="width:11.4pt;height:12.6pt" o:ole="">
            <v:imagedata r:id="rId70" o:title=""/>
          </v:shape>
          <o:OLEObject Type="Embed" ProgID="Equation.DSMT4" ShapeID="_x0000_i1065" DrawAspect="Content" ObjectID="_1699125484" r:id="rId72"/>
        </w:object>
      </w:r>
      <w:r w:rsidRPr="001B7429">
        <w:rPr>
          <w:rFonts w:ascii="Palatino Linotype" w:hAnsi="Palatino Linotype"/>
          <w:color w:val="002060"/>
          <w:szCs w:val="24"/>
        </w:rPr>
        <w:t>AEC (g-c-g) =&gt; AD = AE, từ đó tam giác ADE cân tại A.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175895</wp:posOffset>
            </wp:positionV>
            <wp:extent cx="1883410" cy="1426210"/>
            <wp:effectExtent l="0" t="0" r="2540" b="2540"/>
            <wp:wrapNone/>
            <wp:docPr id="654" name="Picture 654" descr="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8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6" type="#_x0000_t75" style="width:11.4pt;height:12.6pt" o:ole="">
            <v:imagedata r:id="rId70" o:title=""/>
          </v:shape>
          <o:OLEObject Type="Embed" ProgID="Equation.DSMT4" ShapeID="_x0000_i1066" DrawAspect="Content" ObjectID="_1699125485" r:id="rId7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4pt;height:12.6pt" o:ole="">
            <v:imagedata r:id="rId70" o:title=""/>
          </v:shape>
          <o:OLEObject Type="Embed" ProgID="Equation.DSMT4" ShapeID="_x0000_i1067" DrawAspect="Content" ObjectID="_1699125486" r:id="rId75"/>
        </w:object>
      </w:r>
      <w:r w:rsidRPr="001B7429">
        <w:rPr>
          <w:rFonts w:ascii="Palatino Linotype" w:hAnsi="Palatino Linotype"/>
          <w:color w:val="002060"/>
          <w:szCs w:val="24"/>
        </w:rPr>
        <w:t>ACE (c-g-c) =&gt; AD = AE,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từ đó tam giác ADE cân tại A.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8" type="#_x0000_t75" style="width:11.4pt;height:12.6pt" o:ole="">
            <v:imagedata r:id="rId70" o:title=""/>
          </v:shape>
          <o:OLEObject Type="Embed" ProgID="Equation.DSMT4" ShapeID="_x0000_i1068" DrawAspect="Content" ObjectID="_1699125487" r:id="rId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4pt;height:12.6pt" o:ole="">
            <v:imagedata r:id="rId70" o:title=""/>
          </v:shape>
          <o:OLEObject Type="Embed" ProgID="Equation.DSMT4" ShapeID="_x0000_i1069" DrawAspect="Content" ObjectID="_1699125488" r:id="rId77"/>
        </w:object>
      </w:r>
      <w:r w:rsidRPr="001B7429">
        <w:rPr>
          <w:rFonts w:ascii="Palatino Linotype" w:hAnsi="Palatino Linotype"/>
          <w:color w:val="002060"/>
          <w:szCs w:val="24"/>
        </w:rPr>
        <w:t>OAC (c.g.c), suy ra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AB = AC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70" type="#_x0000_t75" style="width:63pt;height:18pt" o:ole="">
            <v:imagedata r:id="rId78" o:title=""/>
          </v:shape>
          <o:OLEObject Type="Embed" ProgID="Equation.DSMT4" ShapeID="_x0000_i1070" DrawAspect="Content" ObjectID="_1699125489" r:id="rId79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71" type="#_x0000_t75" style="width:27.6pt;height:18pt" o:ole="">
            <v:imagedata r:id="rId80" o:title=""/>
          </v:shape>
          <o:OLEObject Type="Embed" ProgID="Equation.DSMT4" ShapeID="_x0000_i1071" DrawAspect="Content" ObjectID="_1699125490" r:id="rId8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 nên tam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giác ABC đều.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184785</wp:posOffset>
            </wp:positionV>
            <wp:extent cx="1569720" cy="1515110"/>
            <wp:effectExtent l="0" t="0" r="0" b="8890"/>
            <wp:wrapNone/>
            <wp:docPr id="653" name="Picture 653" descr="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8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4pt;height:12.6pt" o:ole="">
            <v:imagedata r:id="rId83" o:title=""/>
          </v:shape>
          <o:OLEObject Type="Embed" ProgID="Equation.DSMT4" ShapeID="_x0000_i1072" DrawAspect="Content" ObjectID="_1699125491" r:id="rId8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4pt;height:12.6pt" o:ole="">
            <v:imagedata r:id="rId85" o:title=""/>
          </v:shape>
          <o:OLEObject Type="Embed" ProgID="Equation.DSMT4" ShapeID="_x0000_i1073" DrawAspect="Content" ObjectID="_1699125492" r:id="rId8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OAC (g.c.g) suy ra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AB = AC=&gt; ĐPCM.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74" type="#_x0000_t75" style="width:32.4pt;height:18pt" o:ole="">
            <v:imagedata r:id="rId87" o:title=""/>
          </v:shape>
          <o:OLEObject Type="Embed" ProgID="Equation.DSMT4" ShapeID="_x0000_i1074" DrawAspect="Content" ObjectID="_1699125493" r:id="rId8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70°.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620" w:dyaOrig="400">
          <v:shape id="_x0000_i1075" type="#_x0000_t75" style="width:81pt;height:20.4pt" o:ole="">
            <v:imagedata r:id="rId89" o:title=""/>
          </v:shape>
          <o:OLEObject Type="Embed" ProgID="Equation.DSMT4" ShapeID="_x0000_i1075" DrawAspect="Content" ObjectID="_1699125494" r:id="rId90"/>
        </w:objec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39" w:dyaOrig="340">
          <v:shape id="_x0000_i1076" type="#_x0000_t75" style="width:32.4pt;height:17.4pt" o:ole="">
            <v:imagedata r:id="rId91" o:title=""/>
          </v:shape>
          <o:OLEObject Type="Embed" ProgID="Equation.DSMT4" ShapeID="_x0000_i1076" DrawAspect="Content" ObjectID="_1699125495" r:id="rId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40" w:dyaOrig="360">
          <v:shape id="_x0000_i1077" type="#_x0000_t75" style="width:62.4pt;height:18pt" o:ole="">
            <v:imagedata r:id="rId93" o:title=""/>
          </v:shape>
          <o:OLEObject Type="Embed" ProgID="Equation.DSMT4" ShapeID="_x0000_i1077" DrawAspect="Content" ObjectID="_1699125496" r:id="rId9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ĐPCM.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5A.</w:t>
      </w:r>
      <w:r w:rsidRPr="001B7429">
        <w:rPr>
          <w:rFonts w:ascii="Palatino Linotype" w:hAnsi="Palatino Linotype"/>
          <w:color w:val="002060"/>
          <w:szCs w:val="24"/>
        </w:rPr>
        <w:t xml:space="preserve"> Tính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78" type="#_x0000_t75" style="width:27.6pt;height:17.4pt" o:ole="">
            <v:imagedata r:id="rId95" o:title=""/>
          </v:shape>
          <o:OLEObject Type="Embed" ProgID="Equation.DSMT4" ShapeID="_x0000_i1078" DrawAspect="Content" ObjectID="_1699125497" r:id="rId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70°, chú ý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4pt;height:12.6pt" o:ole="">
            <v:imagedata r:id="rId85" o:title=""/>
          </v:shape>
          <o:OLEObject Type="Embed" ProgID="Equation.DSMT4" ShapeID="_x0000_i1079" DrawAspect="Content" ObjectID="_1699125498" r:id="rId97"/>
        </w:object>
      </w:r>
      <w:r w:rsidRPr="001B7429">
        <w:rPr>
          <w:rFonts w:ascii="Palatino Linotype" w:hAnsi="Palatino Linotype"/>
          <w:color w:val="002060"/>
          <w:szCs w:val="24"/>
        </w:rPr>
        <w:t>ADC cân tại D nên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640" w:dyaOrig="680">
          <v:shape id="_x0000_i1080" type="#_x0000_t75" style="width:132pt;height:33.6pt" o:ole="">
            <v:imagedata r:id="rId98" o:title=""/>
          </v:shape>
          <o:OLEObject Type="Embed" ProgID="Equation.DSMT4" ShapeID="_x0000_i1080" DrawAspect="Content" ObjectID="_1699125499" r:id="rId99"/>
        </w:objec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>5B.</w: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Làm tương  tự 5A, 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81" type="#_x0000_t75" style="width:30pt;height:17.4pt" o:ole="">
            <v:imagedata r:id="rId100" o:title=""/>
          </v:shape>
          <o:OLEObject Type="Embed" ProgID="Equation.DSMT4" ShapeID="_x0000_i1081" DrawAspect="Content" ObjectID="_1699125500" r:id="rId101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= 25°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82" type="#_x0000_t75" style="width:30.6pt;height:17.4pt" o:ole="">
            <v:imagedata r:id="rId102" o:title=""/>
          </v:shape>
          <o:OLEObject Type="Embed" ProgID="Equation.DSMT4" ShapeID="_x0000_i1082" DrawAspect="Content" ObjectID="_1699125501" r:id="rId103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= 75° 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97790</wp:posOffset>
            </wp:positionV>
            <wp:extent cx="1699260" cy="1085215"/>
            <wp:effectExtent l="0" t="0" r="0" b="635"/>
            <wp:wrapNone/>
            <wp:docPr id="652" name="Picture 652" descr="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8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1B7429">
        <w:rPr>
          <w:rFonts w:ascii="Palatino Linotype" w:hAnsi="Palatino Linotype"/>
          <w:color w:val="002060"/>
          <w:szCs w:val="24"/>
        </w:rPr>
        <w:t xml:space="preserve">Chú ý tam giác BAD cân tại B,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tam giác CAE cân tại C, tính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140" w:dyaOrig="400">
          <v:shape id="_x0000_i1083" type="#_x0000_t75" style="width:156.6pt;height:20.4pt" o:ole="">
            <v:imagedata r:id="rId105" o:title=""/>
          </v:shape>
          <o:OLEObject Type="Embed" ProgID="Equation.DSMT4" ShapeID="_x0000_i1083" DrawAspect="Content" ObjectID="_1699125502" r:id="rId1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75°,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84" type="#_x0000_t75" style="width:27.6pt;height:17.4pt" o:ole="">
            <v:imagedata r:id="rId107" o:title=""/>
          </v:shape>
          <o:OLEObject Type="Embed" ProgID="Equation.DSMT4" ShapeID="_x0000_i1084" DrawAspect="Content" ObjectID="_1699125503" r:id="rId108"/>
        </w:object>
      </w:r>
      <w:r w:rsidRPr="001B7429">
        <w:rPr>
          <w:rFonts w:ascii="Palatino Linotype" w:hAnsi="Palatino Linotype"/>
          <w:color w:val="002060"/>
          <w:szCs w:val="24"/>
        </w:rPr>
        <w:t>= 40°.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1B7429">
        <w:rPr>
          <w:rFonts w:ascii="Palatino Linotype" w:hAnsi="Palatino Linotype"/>
          <w:color w:val="002060"/>
          <w:szCs w:val="24"/>
        </w:rPr>
        <w:t>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320" w:dyaOrig="680">
          <v:shape id="_x0000_i1085" type="#_x0000_t75" style="width:165.6pt;height:33.6pt" o:ole="">
            <v:imagedata r:id="rId109" o:title=""/>
          </v:shape>
          <o:OLEObject Type="Embed" ProgID="Equation.DSMT4" ShapeID="_x0000_i1085" DrawAspect="Content" ObjectID="_1699125504" r:id="rId110"/>
        </w:objec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040" w:dyaOrig="680">
          <v:shape id="_x0000_i1086" type="#_x0000_t75" style="width:152.4pt;height:33.6pt" o:ole="">
            <v:imagedata r:id="rId111" o:title=""/>
          </v:shape>
          <o:OLEObject Type="Embed" ProgID="Equation.DSMT4" ShapeID="_x0000_i1086" DrawAspect="Content" ObjectID="_1699125505" r:id="rId112"/>
        </w:objec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7A. </w:t>
      </w:r>
      <w:r w:rsidRPr="001B7429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4pt;height:12.6pt" o:ole="">
            <v:imagedata r:id="rId85" o:title=""/>
          </v:shape>
          <o:OLEObject Type="Embed" ProgID="Equation.DSMT4" ShapeID="_x0000_i1087" DrawAspect="Content" ObjectID="_1699125506" r:id="rId11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4pt;height:12.6pt" o:ole="">
            <v:imagedata r:id="rId85" o:title=""/>
          </v:shape>
          <o:OLEObject Type="Embed" ProgID="Equation.DSMT4" ShapeID="_x0000_i1088" DrawAspect="Content" ObjectID="_1699125507" r:id="rId114"/>
        </w:object>
      </w:r>
      <w:r w:rsidRPr="001B7429">
        <w:rPr>
          <w:rFonts w:ascii="Palatino Linotype" w:hAnsi="Palatino Linotype"/>
          <w:color w:val="002060"/>
          <w:szCs w:val="24"/>
        </w:rPr>
        <w:t>AEB (c-g-c) =&gt; BE = CD.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7B.</w:t>
      </w:r>
      <w:r w:rsidRPr="001B7429">
        <w:rPr>
          <w:rFonts w:ascii="Palatino Linotype" w:hAnsi="Palatino Linotype"/>
          <w:color w:val="002060"/>
          <w:szCs w:val="24"/>
        </w:rPr>
        <w:t xml:space="preserve"> Tượng tự</w:t>
      </w:r>
      <w:r w:rsidRPr="001B7429">
        <w:rPr>
          <w:rFonts w:ascii="Palatino Linotype" w:hAnsi="Palatino Linotype"/>
          <w:b/>
          <w:color w:val="002060"/>
          <w:szCs w:val="24"/>
        </w:rPr>
        <w:t xml:space="preserve"> 7A</w: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8A. </w:t>
      </w: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000" w:dyaOrig="400">
          <v:shape id="_x0000_i1089" type="#_x0000_t75" style="width:150pt;height:20.4pt" o:ole="">
            <v:imagedata r:id="rId115" o:title=""/>
          </v:shape>
          <o:OLEObject Type="Embed" ProgID="Equation.DSMT4" ShapeID="_x0000_i1089" DrawAspect="Content" ObjectID="_1699125508" r:id="rId116"/>
        </w:object>
      </w:r>
      <w:r w:rsidRPr="001B7429">
        <w:rPr>
          <w:rFonts w:ascii="Palatino Linotype" w:hAnsi="Palatino Linotype"/>
          <w:color w:val="002060"/>
          <w:szCs w:val="24"/>
        </w:rPr>
        <w:t>. Từ đó tam giác DAB cân tại D, tam giác BDC cân tại B =&gt; ĐPCM.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1B7429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90" type="#_x0000_t75" style="width:63.6pt;height:18pt" o:ole="">
            <v:imagedata r:id="rId117" o:title=""/>
          </v:shape>
          <o:OLEObject Type="Embed" ProgID="Equation.DSMT4" ShapeID="_x0000_i1090" DrawAspect="Content" ObjectID="_1699125509" r:id="rId11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40° =&gt; ĐPCM.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0</wp:posOffset>
            </wp:positionV>
            <wp:extent cx="1344295" cy="1630680"/>
            <wp:effectExtent l="0" t="0" r="8255" b="7620"/>
            <wp:wrapNone/>
            <wp:docPr id="651" name="Picture 651" descr="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8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9A.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1" type="#_x0000_t75" style="width:11.4pt;height:12.6pt" o:ole="">
            <v:imagedata r:id="rId85" o:title=""/>
          </v:shape>
          <o:OLEObject Type="Embed" ProgID="Equation.DSMT4" ShapeID="_x0000_i1091" DrawAspect="Content" ObjectID="_1699125510" r:id="rId12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4pt;height:12.6pt" o:ole="">
            <v:imagedata r:id="rId85" o:title=""/>
          </v:shape>
          <o:OLEObject Type="Embed" ProgID="Equation.DSMT4" ShapeID="_x0000_i1092" DrawAspect="Content" ObjectID="_1699125511" r:id="rId121"/>
        </w:object>
      </w:r>
      <w:r w:rsidRPr="001B7429">
        <w:rPr>
          <w:rFonts w:ascii="Palatino Linotype" w:hAnsi="Palatino Linotype"/>
          <w:color w:val="002060"/>
          <w:szCs w:val="24"/>
        </w:rPr>
        <w:t>ACE (c.g.c )  =&gt; ĐPCM.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b) Chứng minh được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680" w:dyaOrig="680">
          <v:shape id="_x0000_i1093" type="#_x0000_t75" style="width:134.4pt;height:33.6pt" o:ole="">
            <v:imagedata r:id="rId122" o:title=""/>
          </v:shape>
          <o:OLEObject Type="Embed" ProgID="Equation.DSMT4" ShapeID="_x0000_i1093" DrawAspect="Content" ObjectID="_1699125512" r:id="rId123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=&gt; DE // BC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c) Chứng minh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094" type="#_x0000_t75" style="width:56.4pt;height:18pt" o:ole="">
            <v:imagedata r:id="rId124" o:title=""/>
          </v:shape>
          <o:OLEObject Type="Embed" ProgID="Equation.DSMT4" ShapeID="_x0000_i1094" DrawAspect="Content" ObjectID="_1699125513" r:id="rId125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=&gt; ĐPCM.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d)  Gọi M là giao điểm của AI và BC,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chứng minh được AI là tia phân giác của góc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95" type="#_x0000_t75" style="width:27.6pt;height:18pt" o:ole="">
            <v:imagedata r:id="rId126" o:title=""/>
          </v:shape>
          <o:OLEObject Type="Embed" ProgID="Equation.DSMT4" ShapeID="_x0000_i1095" DrawAspect="Content" ObjectID="_1699125514" r:id="rId127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>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80645</wp:posOffset>
            </wp:positionV>
            <wp:extent cx="1269365" cy="1726565"/>
            <wp:effectExtent l="0" t="0" r="6985" b="6985"/>
            <wp:wrapNone/>
            <wp:docPr id="650" name="Picture 650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8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từ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96" type="#_x0000_t75" style="width:30pt;height:17.4pt" o:ole="">
            <v:imagedata r:id="rId129" o:title=""/>
          </v:shape>
          <o:OLEObject Type="Embed" ProgID="Equation.DSMT4" ShapeID="_x0000_i1096" DrawAspect="Content" ObjectID="_1699125515" r:id="rId130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= 90° =&gt; ĐPCM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>9B.</w: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 a)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7" type="#_x0000_t75" style="width:11.4pt;height:12.6pt" o:ole="">
            <v:imagedata r:id="rId85" o:title=""/>
          </v:shape>
          <o:OLEObject Type="Embed" ProgID="Equation.DSMT4" ShapeID="_x0000_i1097" DrawAspect="Content" ObjectID="_1699125516" r:id="rId131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>ADE cân, từ đó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8" type="#_x0000_t75" style="width:11.4pt;height:12.6pt" o:ole="">
            <v:imagedata r:id="rId85" o:title=""/>
          </v:shape>
          <o:OLEObject Type="Embed" ProgID="Equation.DSMT4" ShapeID="_x0000_i1098" DrawAspect="Content" ObjectID="_1699125517" r:id="rId13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BDE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9" type="#_x0000_t75" style="width:11.4pt;height:12.6pt" o:ole="">
            <v:imagedata r:id="rId85" o:title=""/>
          </v:shape>
          <o:OLEObject Type="Embed" ProgID="Equation.DSMT4" ShapeID="_x0000_i1099" DrawAspect="Content" ObjectID="_1699125518" r:id="rId133"/>
        </w:object>
      </w:r>
      <w:r w:rsidRPr="001B7429">
        <w:rPr>
          <w:rFonts w:ascii="Palatino Linotype" w:hAnsi="Palatino Linotype"/>
          <w:color w:val="002060"/>
          <w:szCs w:val="24"/>
        </w:rPr>
        <w:t>CED (c-g-c)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=&gt;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100" type="#_x0000_t75" style="width:56.4pt;height:18pt" o:ole="">
            <v:imagedata r:id="rId124" o:title=""/>
          </v:shape>
          <o:OLEObject Type="Embed" ProgID="Equation.DSMT4" ShapeID="_x0000_i1100" DrawAspect="Content" ObjectID="_1699125519" r:id="rId134"/>
        </w:object>
      </w:r>
      <w:r w:rsidRPr="001B7429">
        <w:rPr>
          <w:rFonts w:ascii="Palatino Linotype" w:hAnsi="Palatino Linotype"/>
          <w:color w:val="002060"/>
          <w:szCs w:val="24"/>
        </w:rPr>
        <w:t>=&gt; IB = IC.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Chú ý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01" type="#_x0000_t75" style="width:65.4pt;height:18pt" o:ole="">
            <v:imagedata r:id="rId135" o:title=""/>
          </v:shape>
          <o:OLEObject Type="Embed" ProgID="Equation.DSMT4" ShapeID="_x0000_i1101" DrawAspect="Content" ObjectID="_1699125520" r:id="rId136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Chứng minh được AI, AM cùng là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02" type="#_x0000_t75" style="width:27.6pt;height:18pt" o:ole="">
            <v:imagedata r:id="rId137" o:title=""/>
          </v:shape>
          <o:OLEObject Type="Embed" ProgID="Equation.DSMT4" ShapeID="_x0000_i1102" DrawAspect="Content" ObjectID="_1699125521" r:id="rId13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ĐPCM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40640</wp:posOffset>
            </wp:positionV>
            <wp:extent cx="1344295" cy="1774190"/>
            <wp:effectExtent l="0" t="0" r="8255" b="0"/>
            <wp:wrapNone/>
            <wp:docPr id="649" name="Picture 649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8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>a)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3" type="#_x0000_t75" style="width:11.4pt;height:12.6pt" o:ole="">
            <v:imagedata r:id="rId85" o:title=""/>
          </v:shape>
          <o:OLEObject Type="Embed" ProgID="Equation.DSMT4" ShapeID="_x0000_i1103" DrawAspect="Content" ObjectID="_1699125522" r:id="rId1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4" type="#_x0000_t75" style="width:11.4pt;height:12.6pt" o:ole="">
            <v:imagedata r:id="rId85" o:title=""/>
          </v:shape>
          <o:OLEObject Type="Embed" ProgID="Equation.DSMT4" ShapeID="_x0000_i1104" DrawAspect="Content" ObjectID="_1699125523" r:id="rId141"/>
        </w:object>
      </w:r>
      <w:r w:rsidRPr="001B7429">
        <w:rPr>
          <w:rFonts w:ascii="Palatino Linotype" w:hAnsi="Palatino Linotype"/>
          <w:color w:val="002060"/>
          <w:szCs w:val="24"/>
        </w:rPr>
        <w:t>ANC (c-g-c)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105" type="#_x0000_t75" style="width:69pt;height:18pt" o:ole="">
            <v:imagedata r:id="rId142" o:title=""/>
          </v:shape>
          <o:OLEObject Type="Embed" ProgID="Equation.DSMT4" ShapeID="_x0000_i1105" DrawAspect="Content" ObjectID="_1699125524" r:id="rId143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Dùng kết quả câu a, với chú ý rằng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135255</wp:posOffset>
            </wp:positionV>
            <wp:extent cx="1453515" cy="1603375"/>
            <wp:effectExtent l="0" t="0" r="0" b="0"/>
            <wp:wrapNone/>
            <wp:docPr id="648" name="Picture 648" descr="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9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06" type="#_x0000_t75" style="width:63.6pt;height:18pt" o:ole="">
            <v:imagedata r:id="rId145" o:title=""/>
          </v:shape>
          <o:OLEObject Type="Embed" ProgID="Equation.DSMT4" ShapeID="_x0000_i1106" DrawAspect="Content" ObjectID="_1699125525" r:id="rId14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07" type="#_x0000_t75" style="width:63.6pt;height:18pt" o:ole="">
            <v:imagedata r:id="rId147" o:title=""/>
          </v:shape>
          <o:OLEObject Type="Embed" ProgID="Equation.DSMT4" ShapeID="_x0000_i1107" DrawAspect="Content" ObjectID="_1699125526" r:id="rId1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ĐPCM.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>a) Chứng minh được AF = BD, với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chú ý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39" w:dyaOrig="340">
          <v:shape id="_x0000_i1108" type="#_x0000_t75" style="width:32.4pt;height:17.4pt" o:ole="">
            <v:imagedata r:id="rId149" o:title=""/>
          </v:shape>
          <o:OLEObject Type="Embed" ProgID="Equation.DSMT4" ShapeID="_x0000_i1108" DrawAspect="Content" ObjectID="_1699125527" r:id="rId1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9" type="#_x0000_t75" style="width:11.4pt;height:12.6pt" o:ole="">
            <v:imagedata r:id="rId85" o:title=""/>
          </v:shape>
          <o:OLEObject Type="Embed" ProgID="Equation.DSMT4" ShapeID="_x0000_i1109" DrawAspect="Content" ObjectID="_1699125528" r:id="rId1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0" type="#_x0000_t75" style="width:11.4pt;height:12.6pt" o:ole="">
            <v:imagedata r:id="rId85" o:title=""/>
          </v:shape>
          <o:OLEObject Type="Embed" ProgID="Equation.DSMT4" ShapeID="_x0000_i1110" DrawAspect="Content" ObjectID="_1699125529" r:id="rId152"/>
        </w:object>
      </w:r>
      <w:r w:rsidRPr="001B7429">
        <w:rPr>
          <w:rFonts w:ascii="Palatino Linotype" w:hAnsi="Palatino Linotype"/>
          <w:color w:val="002060"/>
          <w:szCs w:val="24"/>
        </w:rPr>
        <w:t>BED (c-g-c).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b) Từ kết quả câu a, ta có DE = DF, 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chứng minh tương tự cũng có 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FD = FE =&gt; ĐPCM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b/>
          <w:color w:val="002060"/>
          <w:szCs w:val="24"/>
          <w:lang w:val="fr-FR"/>
        </w:rPr>
        <w:t xml:space="preserve">12. </w:t>
      </w: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Chú ý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1" type="#_x0000_t75" style="width:11.4pt;height:12.6pt" o:ole="">
            <v:imagedata r:id="rId85" o:title=""/>
          </v:shape>
          <o:OLEObject Type="Embed" ProgID="Equation.DSMT4" ShapeID="_x0000_i1111" DrawAspect="Content" ObjectID="_1699125530" r:id="rId153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>BEC cân tại B, từ đó chứng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 xml:space="preserve">minh được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060" w:dyaOrig="680">
          <v:shape id="_x0000_i1112" type="#_x0000_t75" style="width:102.6pt;height:33.6pt" o:ole="">
            <v:imagedata r:id="rId154" o:title=""/>
          </v:shape>
          <o:OLEObject Type="Embed" ProgID="Equation.DSMT4" ShapeID="_x0000_i1112" DrawAspect="Content" ObjectID="_1699125531" r:id="rId155"/>
        </w:object>
      </w:r>
      <w:r w:rsidRPr="00F520B8">
        <w:rPr>
          <w:rFonts w:ascii="Palatino Linotype" w:hAnsi="Palatino Linotype"/>
          <w:color w:val="002060"/>
          <w:szCs w:val="24"/>
          <w:lang w:val="fr-FR"/>
        </w:rPr>
        <w:t>=&gt; ĐPCM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139700</wp:posOffset>
            </wp:positionV>
            <wp:extent cx="2060575" cy="1316990"/>
            <wp:effectExtent l="0" t="0" r="0" b="0"/>
            <wp:wrapNone/>
            <wp:docPr id="647" name="Picture 647" descr="48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48= 4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20B8">
        <w:rPr>
          <w:rFonts w:ascii="Palatino Linotype" w:hAnsi="Palatino Linotype"/>
          <w:b/>
          <w:color w:val="002060"/>
          <w:szCs w:val="24"/>
          <w:lang w:val="fr-FR"/>
        </w:rPr>
        <w:t xml:space="preserve">13. </w:t>
      </w:r>
      <w:r w:rsidRPr="00F520B8">
        <w:rPr>
          <w:rFonts w:ascii="Palatino Linotype" w:hAnsi="Palatino Linotype"/>
          <w:color w:val="002060"/>
          <w:szCs w:val="24"/>
          <w:lang w:val="fr-FR"/>
        </w:rPr>
        <w:t>Chú ý các tam giác MAB, MAC cân, ta có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4340" w:dyaOrig="360">
          <v:shape id="_x0000_i1113" type="#_x0000_t75" style="width:216.6pt;height:18pt" o:ole="">
            <v:imagedata r:id="rId157" o:title=""/>
          </v:shape>
          <o:OLEObject Type="Embed" ProgID="Equation.DSMT4" ShapeID="_x0000_i1113" DrawAspect="Content" ObjectID="_1699125532" r:id="rId15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1B7429">
        <w:rPr>
          <w:rFonts w:ascii="Palatino Linotype" w:hAnsi="Palatino Linotype"/>
          <w:color w:val="002060"/>
          <w:szCs w:val="24"/>
        </w:rPr>
        <w:t>Chú ý rằng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760" w:dyaOrig="360">
          <v:shape id="_x0000_i1114" type="#_x0000_t75" style="width:87.6pt;height:18pt" o:ole="">
            <v:imagedata r:id="rId159" o:title=""/>
          </v:shape>
          <o:OLEObject Type="Embed" ProgID="Equation.DSMT4" ShapeID="_x0000_i1114" DrawAspect="Content" ObjectID="_1699125533" r:id="rId160"/>
        </w:object>
      </w:r>
      <w:r w:rsidRPr="001B7429">
        <w:rPr>
          <w:rFonts w:ascii="Palatino Linotype" w:hAnsi="Palatino Linotype"/>
          <w:color w:val="002060"/>
          <w:szCs w:val="24"/>
        </w:rPr>
        <w:t>,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820" w:dyaOrig="360">
          <v:shape id="_x0000_i1115" type="#_x0000_t75" style="width:90.6pt;height:18pt" o:ole="">
            <v:imagedata r:id="rId161" o:title=""/>
          </v:shape>
          <o:OLEObject Type="Embed" ProgID="Equation.DSMT4" ShapeID="_x0000_i1115" DrawAspect="Content" ObjectID="_1699125534" r:id="rId16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2799" w:dyaOrig="360">
          <v:shape id="_x0000_i1116" type="#_x0000_t75" style="width:140.4pt;height:18pt" o:ole="">
            <v:imagedata r:id="rId163" o:title=""/>
          </v:shape>
          <o:OLEObject Type="Embed" ProgID="Equation.DSMT4" ShapeID="_x0000_i1116" DrawAspect="Content" ObjectID="_1699125535" r:id="rId164"/>
        </w:objec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=&gt; ĐPCM.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  <w:lang w:val="vi-VN" w:eastAsia="vi-V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1931035" cy="1644650"/>
            <wp:effectExtent l="0" t="0" r="0" b="0"/>
            <wp:wrapNone/>
            <wp:docPr id="646" name="Picture 646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9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1B7429">
        <w:rPr>
          <w:rFonts w:ascii="Palatino Linotype" w:hAnsi="Palatino Linotype"/>
          <w:color w:val="002060"/>
          <w:szCs w:val="24"/>
        </w:rPr>
        <w:t>a) Chứng minh được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117" type="#_x0000_t75" style="width:65.4pt;height:17.4pt" o:ole="">
            <v:imagedata r:id="rId166" o:title=""/>
          </v:shape>
          <o:OLEObject Type="Embed" ProgID="Equation.DSMT4" ShapeID="_x0000_i1117" DrawAspect="Content" ObjectID="_1699125536" r:id="rId1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nên tam giác ADE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cân tại A.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Dùng kết quả câu a, chứng minh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được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118" type="#_x0000_t75" style="width:65.4pt;height:17.4pt" o:ole="">
            <v:imagedata r:id="rId168" o:title=""/>
          </v:shape>
          <o:OLEObject Type="Embed" ProgID="Equation.DSMT4" ShapeID="_x0000_i1118" DrawAspect="Content" ObjectID="_1699125537" r:id="rId169"/>
        </w:object>
      </w:r>
      <w:r w:rsidRPr="001B7429">
        <w:rPr>
          <w:rFonts w:ascii="Palatino Linotype" w:hAnsi="Palatino Linotype"/>
          <w:color w:val="002060"/>
          <w:szCs w:val="24"/>
        </w:rPr>
        <w:t>=&gt; BD = BF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Dùng kết quả câu b, với chú ý rằng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9" type="#_x0000_t75" style="width:11.4pt;height:12.6pt" o:ole="">
            <v:imagedata r:id="rId85" o:title=""/>
          </v:shape>
          <o:OLEObject Type="Embed" ProgID="Equation.DSMT4" ShapeID="_x0000_i1119" DrawAspect="Content" ObjectID="_1699125538" r:id="rId1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BMF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0" type="#_x0000_t75" style="width:11.4pt;height:12.6pt" o:ole="">
            <v:imagedata r:id="rId85" o:title=""/>
          </v:shape>
          <o:OLEObject Type="Embed" ProgID="Equation.DSMT4" ShapeID="_x0000_i1120" DrawAspect="Content" ObjectID="_1699125539" r:id="rId1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CME (g-c-g) 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CE = BF = BD.</w:t>
      </w: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63340A" w:rsidRPr="001B7429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16. </w:t>
      </w:r>
      <w:r w:rsidRPr="001B7429">
        <w:rPr>
          <w:rFonts w:ascii="Palatino Linotype" w:hAnsi="Palatino Linotype"/>
          <w:color w:val="002060"/>
          <w:szCs w:val="24"/>
        </w:rPr>
        <w:t xml:space="preserve">a)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1" type="#_x0000_t75" style="width:11.4pt;height:12.6pt" o:ole="">
            <v:imagedata r:id="rId85" o:title=""/>
          </v:shape>
          <o:OLEObject Type="Embed" ProgID="Equation.DSMT4" ShapeID="_x0000_i1121" DrawAspect="Content" ObjectID="_1699125540" r:id="rId17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2" type="#_x0000_t75" style="width:11.4pt;height:12.6pt" o:ole="">
            <v:imagedata r:id="rId85" o:title=""/>
          </v:shape>
          <o:OLEObject Type="Embed" ProgID="Equation.DSMT4" ShapeID="_x0000_i1122" DrawAspect="Content" ObjectID="_1699125541" r:id="rId173"/>
        </w:object>
      </w:r>
      <w:r w:rsidRPr="001B7429">
        <w:rPr>
          <w:rFonts w:ascii="Palatino Linotype" w:hAnsi="Palatino Linotype"/>
          <w:color w:val="002060"/>
          <w:szCs w:val="24"/>
        </w:rPr>
        <w:t>A.BD (c-g-c), từ đó suy ra được tam giác BCD đều,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F520B8">
        <w:rPr>
          <w:rFonts w:ascii="Palatino Linotype" w:hAnsi="Palatino Linotype"/>
          <w:color w:val="002060"/>
          <w:szCs w:val="24"/>
          <w:lang w:val="fr-FR"/>
        </w:rPr>
        <w:t>b) Dùng kết quả câu a, ta có BC = CD = 2AC</w:t>
      </w:r>
    </w:p>
    <w:p w:rsidR="0063340A" w:rsidRPr="00F520B8" w:rsidRDefault="0063340A" w:rsidP="0063340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val="fr-FR"/>
        </w:rPr>
      </w:pPr>
    </w:p>
    <w:p w:rsidR="0063340A" w:rsidRPr="001B7429" w:rsidRDefault="0063340A" w:rsidP="0063340A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63340A" w:rsidRDefault="00354731" w:rsidP="0063340A"/>
    <w:sectPr w:rsidR="00354731" w:rsidRPr="0063340A" w:rsidSect="00F520B8">
      <w:pgSz w:w="12240" w:h="15840" w:code="1"/>
      <w:pgMar w:top="426" w:right="1134" w:bottom="567" w:left="1418" w:header="567" w:footer="1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59E" w:rsidRDefault="0025159E" w:rsidP="00354731">
      <w:pPr>
        <w:spacing w:after="0" w:line="240" w:lineRule="auto"/>
      </w:pPr>
      <w:r>
        <w:separator/>
      </w:r>
    </w:p>
  </w:endnote>
  <w:endnote w:type="continuationSeparator" w:id="1">
    <w:p w:rsidR="0025159E" w:rsidRDefault="0025159E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59E" w:rsidRDefault="0025159E" w:rsidP="00354731">
      <w:pPr>
        <w:spacing w:after="0" w:line="240" w:lineRule="auto"/>
      </w:pPr>
      <w:r>
        <w:separator/>
      </w:r>
    </w:p>
  </w:footnote>
  <w:footnote w:type="continuationSeparator" w:id="1">
    <w:p w:rsidR="0025159E" w:rsidRDefault="0025159E" w:rsidP="00354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5159E"/>
    <w:rsid w:val="0028489F"/>
    <w:rsid w:val="00296DAE"/>
    <w:rsid w:val="00351F50"/>
    <w:rsid w:val="00354731"/>
    <w:rsid w:val="00357A23"/>
    <w:rsid w:val="0036389D"/>
    <w:rsid w:val="003A2DB3"/>
    <w:rsid w:val="003B2CD4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42E3D"/>
    <w:rsid w:val="00CB5F4E"/>
    <w:rsid w:val="00CD7931"/>
    <w:rsid w:val="00D06374"/>
    <w:rsid w:val="00D239AC"/>
    <w:rsid w:val="00D43B66"/>
    <w:rsid w:val="00D84D8E"/>
    <w:rsid w:val="00D878F4"/>
    <w:rsid w:val="00E56F7E"/>
    <w:rsid w:val="00E712CD"/>
    <w:rsid w:val="00F35797"/>
    <w:rsid w:val="00F35C94"/>
    <w:rsid w:val="00F520B8"/>
    <w:rsid w:val="00F521F0"/>
    <w:rsid w:val="00F62AB2"/>
    <w:rsid w:val="00FB73EB"/>
    <w:rsid w:val="00FF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3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5.wmf"/><Relationship Id="rId84" Type="http://schemas.openxmlformats.org/officeDocument/2006/relationships/oleObject" Target="embeddings/oleObject48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5.bin"/><Relationship Id="rId138" Type="http://schemas.openxmlformats.org/officeDocument/2006/relationships/oleObject" Target="embeddings/oleObject78.bin"/><Relationship Id="rId154" Type="http://schemas.openxmlformats.org/officeDocument/2006/relationships/image" Target="media/image62.wmf"/><Relationship Id="rId159" Type="http://schemas.openxmlformats.org/officeDocument/2006/relationships/image" Target="media/image65.wmf"/><Relationship Id="rId175" Type="http://schemas.openxmlformats.org/officeDocument/2006/relationships/theme" Target="theme/theme1.xml"/><Relationship Id="rId170" Type="http://schemas.openxmlformats.org/officeDocument/2006/relationships/oleObject" Target="embeddings/oleObject95.bin"/><Relationship Id="rId16" Type="http://schemas.openxmlformats.org/officeDocument/2006/relationships/image" Target="media/image6.wmf"/><Relationship Id="rId107" Type="http://schemas.openxmlformats.org/officeDocument/2006/relationships/image" Target="media/image43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0.wmf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6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9.bin"/><Relationship Id="rId128" Type="http://schemas.openxmlformats.org/officeDocument/2006/relationships/image" Target="media/image52.jpeg"/><Relationship Id="rId144" Type="http://schemas.openxmlformats.org/officeDocument/2006/relationships/image" Target="media/image58.jpeg"/><Relationship Id="rId149" Type="http://schemas.openxmlformats.org/officeDocument/2006/relationships/image" Target="media/image61.wmf"/><Relationship Id="rId5" Type="http://schemas.openxmlformats.org/officeDocument/2006/relationships/endnotes" Target="endnote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7.wmf"/><Relationship Id="rId160" Type="http://schemas.openxmlformats.org/officeDocument/2006/relationships/oleObject" Target="embeddings/oleObject90.bin"/><Relationship Id="rId165" Type="http://schemas.openxmlformats.org/officeDocument/2006/relationships/image" Target="media/image68.jpeg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5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3.bin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6.bin"/><Relationship Id="rId139" Type="http://schemas.openxmlformats.org/officeDocument/2006/relationships/image" Target="media/image56.jpeg"/><Relationship Id="rId80" Type="http://schemas.openxmlformats.org/officeDocument/2006/relationships/image" Target="media/image29.wmf"/><Relationship Id="rId85" Type="http://schemas.openxmlformats.org/officeDocument/2006/relationships/image" Target="media/image32.wmf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8.bin"/><Relationship Id="rId171" Type="http://schemas.openxmlformats.org/officeDocument/2006/relationships/oleObject" Target="embeddings/oleObject9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0.bin"/><Relationship Id="rId124" Type="http://schemas.openxmlformats.org/officeDocument/2006/relationships/image" Target="media/image50.wmf"/><Relationship Id="rId129" Type="http://schemas.openxmlformats.org/officeDocument/2006/relationships/image" Target="media/image53.wmf"/><Relationship Id="rId54" Type="http://schemas.openxmlformats.org/officeDocument/2006/relationships/image" Target="media/image18.wmf"/><Relationship Id="rId70" Type="http://schemas.openxmlformats.org/officeDocument/2006/relationships/image" Target="media/image26.wmf"/><Relationship Id="rId75" Type="http://schemas.openxmlformats.org/officeDocument/2006/relationships/oleObject" Target="embeddings/oleObject43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79.bin"/><Relationship Id="rId145" Type="http://schemas.openxmlformats.org/officeDocument/2006/relationships/image" Target="media/image59.wmf"/><Relationship Id="rId161" Type="http://schemas.openxmlformats.org/officeDocument/2006/relationships/image" Target="media/image66.wmf"/><Relationship Id="rId166" Type="http://schemas.openxmlformats.org/officeDocument/2006/relationships/image" Target="media/image6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jpeg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5.bin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7.bin"/><Relationship Id="rId73" Type="http://schemas.openxmlformats.org/officeDocument/2006/relationships/image" Target="media/image27.jpeg"/><Relationship Id="rId78" Type="http://schemas.openxmlformats.org/officeDocument/2006/relationships/image" Target="media/image28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49.wmf"/><Relationship Id="rId130" Type="http://schemas.openxmlformats.org/officeDocument/2006/relationships/oleObject" Target="embeddings/oleObject72.bin"/><Relationship Id="rId135" Type="http://schemas.openxmlformats.org/officeDocument/2006/relationships/image" Target="media/image54.wmf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3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3.jpeg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4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9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4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7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1.jpeg"/><Relationship Id="rId120" Type="http://schemas.openxmlformats.org/officeDocument/2006/relationships/oleObject" Target="embeddings/oleObject67.bin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91.bin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image" Target="media/image24.wmf"/><Relationship Id="rId87" Type="http://schemas.openxmlformats.org/officeDocument/2006/relationships/image" Target="media/image33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6.w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7.bin"/><Relationship Id="rId157" Type="http://schemas.openxmlformats.org/officeDocument/2006/relationships/image" Target="media/image64.wmf"/><Relationship Id="rId61" Type="http://schemas.openxmlformats.org/officeDocument/2006/relationships/oleObject" Target="embeddings/oleObject35.bin"/><Relationship Id="rId82" Type="http://schemas.openxmlformats.org/officeDocument/2006/relationships/image" Target="media/image30.jpeg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56" Type="http://schemas.openxmlformats.org/officeDocument/2006/relationships/image" Target="media/image19.wmf"/><Relationship Id="rId77" Type="http://schemas.openxmlformats.org/officeDocument/2006/relationships/oleObject" Target="embeddings/oleObject45.bin"/><Relationship Id="rId100" Type="http://schemas.openxmlformats.org/officeDocument/2006/relationships/image" Target="media/image39.wmf"/><Relationship Id="rId105" Type="http://schemas.openxmlformats.org/officeDocument/2006/relationships/image" Target="media/image42.wmf"/><Relationship Id="rId126" Type="http://schemas.openxmlformats.org/officeDocument/2006/relationships/image" Target="media/image51.wmf"/><Relationship Id="rId147" Type="http://schemas.openxmlformats.org/officeDocument/2006/relationships/image" Target="media/image60.wmf"/><Relationship Id="rId168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1.bin"/><Relationship Id="rId93" Type="http://schemas.openxmlformats.org/officeDocument/2006/relationships/image" Target="media/image36.wmf"/><Relationship Id="rId98" Type="http://schemas.openxmlformats.org/officeDocument/2006/relationships/image" Target="media/image38.wmf"/><Relationship Id="rId121" Type="http://schemas.openxmlformats.org/officeDocument/2006/relationships/oleObject" Target="embeddings/oleObject68.bin"/><Relationship Id="rId142" Type="http://schemas.openxmlformats.org/officeDocument/2006/relationships/image" Target="media/image57.wmf"/><Relationship Id="rId163" Type="http://schemas.openxmlformats.org/officeDocument/2006/relationships/image" Target="media/image67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65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2.wmf"/><Relationship Id="rId83" Type="http://schemas.openxmlformats.org/officeDocument/2006/relationships/image" Target="media/image31.wmf"/><Relationship Id="rId88" Type="http://schemas.openxmlformats.org/officeDocument/2006/relationships/oleObject" Target="embeddings/oleObject50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7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1384</Words>
  <Characters>7892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2019-11-06T11:14:00Z</dcterms:created>
  <dcterms:modified xsi:type="dcterms:W3CDTF">2021-11-22T15:29:00Z</dcterms:modified>
</cp:coreProperties>
</file>