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FF0000"/>
          <w:left w:val="double" w:sz="6" w:space="0" w:color="FF0000"/>
          <w:bottom w:val="double" w:sz="6" w:space="0" w:color="FF0000"/>
          <w:right w:val="double" w:sz="6" w:space="0" w:color="FF0000"/>
          <w:insideH w:val="double" w:sz="6" w:space="0" w:color="FF0000"/>
          <w:insideV w:val="double" w:sz="6" w:space="0" w:color="FF0000"/>
        </w:tblBorders>
        <w:tblLook w:val="04A0" w:firstRow="1" w:lastRow="0" w:firstColumn="1" w:lastColumn="0" w:noHBand="0" w:noVBand="1"/>
      </w:tblPr>
      <w:tblGrid>
        <w:gridCol w:w="4617"/>
        <w:gridCol w:w="4617"/>
      </w:tblGrid>
      <w:tr w:rsidR="00E83341" w:rsidRPr="00E83341" w:rsidTr="00E83341">
        <w:trPr>
          <w:trHeight w:val="1054"/>
          <w:jc w:val="center"/>
        </w:trPr>
        <w:tc>
          <w:tcPr>
            <w:tcW w:w="4617" w:type="dxa"/>
            <w:vAlign w:val="center"/>
          </w:tcPr>
          <w:p w:rsidR="00E83341" w:rsidRPr="00E83341" w:rsidRDefault="00E83341" w:rsidP="00B37C01">
            <w:pPr>
              <w:jc w:val="center"/>
              <w:rPr>
                <w:b/>
                <w:noProof/>
                <w:color w:val="FF0000"/>
                <w:lang w:val="en-US" w:eastAsia="vi-VN"/>
              </w:rPr>
            </w:pPr>
            <w:r w:rsidRPr="00E83341">
              <w:rPr>
                <w:b/>
                <w:noProof/>
                <w:color w:val="FF0000"/>
                <w:lang w:val="en-US" w:eastAsia="vi-VN"/>
              </w:rPr>
              <w:t>SỞ GIÁO DỤC VÀ ĐÀO TẠO</w:t>
            </w:r>
          </w:p>
          <w:p w:rsidR="00E83341" w:rsidRPr="00E83341" w:rsidRDefault="00E83341" w:rsidP="00B37C01">
            <w:pPr>
              <w:jc w:val="center"/>
              <w:rPr>
                <w:b/>
                <w:noProof/>
                <w:color w:val="FF0000"/>
                <w:u w:val="single"/>
                <w:lang w:val="en-US" w:eastAsia="vi-VN"/>
              </w:rPr>
            </w:pPr>
            <w:r w:rsidRPr="00E83341">
              <w:rPr>
                <w:b/>
                <w:noProof/>
                <w:color w:val="FF0000"/>
                <w:u w:val="single"/>
                <w:lang w:val="en-US" w:eastAsia="vi-VN"/>
              </w:rPr>
              <w:t>TỈ</w:t>
            </w:r>
            <w:r w:rsidR="006850E8">
              <w:rPr>
                <w:b/>
                <w:noProof/>
                <w:color w:val="FF0000"/>
                <w:u w:val="single"/>
                <w:lang w:val="en-US" w:eastAsia="vi-VN"/>
              </w:rPr>
              <w:t>NH BÌNH ĐỊNH</w:t>
            </w:r>
          </w:p>
        </w:tc>
        <w:tc>
          <w:tcPr>
            <w:tcW w:w="4617" w:type="dxa"/>
            <w:vAlign w:val="center"/>
          </w:tcPr>
          <w:p w:rsidR="00E83341" w:rsidRPr="00E83341" w:rsidRDefault="00E83341" w:rsidP="00B37C01">
            <w:pPr>
              <w:jc w:val="center"/>
              <w:rPr>
                <w:b/>
                <w:noProof/>
                <w:color w:val="FF0000"/>
                <w:lang w:val="en-US" w:eastAsia="vi-VN"/>
              </w:rPr>
            </w:pPr>
            <w:r w:rsidRPr="00E83341">
              <w:rPr>
                <w:b/>
                <w:noProof/>
                <w:color w:val="FF0000"/>
                <w:lang w:val="en-US" w:eastAsia="vi-VN"/>
              </w:rPr>
              <w:t>KÌ THI CHỌN HỌC SINH GIỎI LỚP 9 CẤP THÀNH PHỐ</w:t>
            </w:r>
          </w:p>
          <w:p w:rsidR="00E83341" w:rsidRPr="00E83341" w:rsidRDefault="00E83341" w:rsidP="00B37C01">
            <w:pPr>
              <w:jc w:val="center"/>
              <w:rPr>
                <w:b/>
                <w:noProof/>
                <w:color w:val="FF0000"/>
                <w:u w:val="single"/>
                <w:lang w:val="en-US" w:eastAsia="vi-VN"/>
              </w:rPr>
            </w:pPr>
            <w:r w:rsidRPr="00E83341">
              <w:rPr>
                <w:b/>
                <w:noProof/>
                <w:color w:val="FF0000"/>
                <w:u w:val="single"/>
                <w:lang w:val="en-US" w:eastAsia="vi-VN"/>
              </w:rPr>
              <w:t>NĂM HỌC 2018 - 2019</w:t>
            </w:r>
          </w:p>
        </w:tc>
      </w:tr>
      <w:tr w:rsidR="00E83341" w:rsidRPr="00E83341" w:rsidTr="00E83341">
        <w:trPr>
          <w:trHeight w:val="351"/>
          <w:jc w:val="center"/>
        </w:trPr>
        <w:tc>
          <w:tcPr>
            <w:tcW w:w="4617" w:type="dxa"/>
            <w:vMerge w:val="restart"/>
            <w:vAlign w:val="center"/>
          </w:tcPr>
          <w:p w:rsidR="00E83341" w:rsidRPr="00E83341" w:rsidRDefault="00E83341" w:rsidP="00B37C01">
            <w:pPr>
              <w:jc w:val="center"/>
              <w:rPr>
                <w:b/>
                <w:noProof/>
                <w:color w:val="FF0000"/>
                <w:lang w:val="en-US" w:eastAsia="vi-VN"/>
              </w:rPr>
            </w:pPr>
            <w:r w:rsidRPr="00E83341">
              <w:rPr>
                <w:b/>
                <w:noProof/>
                <w:color w:val="FF0000"/>
                <w:lang w:val="en-US" w:eastAsia="vi-VN"/>
              </w:rPr>
              <w:t>ĐỀ CHÍNH THỨC</w:t>
            </w:r>
          </w:p>
        </w:tc>
        <w:tc>
          <w:tcPr>
            <w:tcW w:w="4617" w:type="dxa"/>
            <w:vAlign w:val="center"/>
          </w:tcPr>
          <w:p w:rsidR="00E83341" w:rsidRPr="00E83341" w:rsidRDefault="00E83341" w:rsidP="00B37C01">
            <w:pPr>
              <w:rPr>
                <w:b/>
                <w:noProof/>
                <w:color w:val="FF0000"/>
                <w:lang w:val="en-US" w:eastAsia="vi-VN"/>
              </w:rPr>
            </w:pPr>
            <w:r w:rsidRPr="00E83341">
              <w:rPr>
                <w:noProof/>
                <w:color w:val="FF0000"/>
                <w:lang w:val="en-US" w:eastAsia="vi-VN"/>
              </w:rPr>
              <w:t xml:space="preserve">Môn: </w:t>
            </w:r>
            <w:r w:rsidRPr="00E83341">
              <w:rPr>
                <w:b/>
                <w:noProof/>
                <w:color w:val="FF0000"/>
                <w:lang w:val="en-US" w:eastAsia="vi-VN"/>
              </w:rPr>
              <w:t>HÓA HỌC</w:t>
            </w:r>
          </w:p>
        </w:tc>
      </w:tr>
      <w:tr w:rsidR="00E83341" w:rsidRPr="00E83341" w:rsidTr="00E83341">
        <w:trPr>
          <w:trHeight w:val="363"/>
          <w:jc w:val="center"/>
        </w:trPr>
        <w:tc>
          <w:tcPr>
            <w:tcW w:w="4617" w:type="dxa"/>
            <w:vMerge/>
          </w:tcPr>
          <w:p w:rsidR="00E83341" w:rsidRPr="00E83341" w:rsidRDefault="00E83341" w:rsidP="00B37C01">
            <w:pPr>
              <w:rPr>
                <w:noProof/>
                <w:color w:val="FF0000"/>
                <w:lang w:eastAsia="vi-VN"/>
              </w:rPr>
            </w:pPr>
          </w:p>
        </w:tc>
        <w:tc>
          <w:tcPr>
            <w:tcW w:w="4617" w:type="dxa"/>
            <w:vAlign w:val="center"/>
          </w:tcPr>
          <w:p w:rsidR="00E83341" w:rsidRPr="00E83341" w:rsidRDefault="006850E8" w:rsidP="00B37C01">
            <w:pPr>
              <w:rPr>
                <w:noProof/>
                <w:color w:val="FF0000"/>
                <w:lang w:val="en-US" w:eastAsia="vi-VN"/>
              </w:rPr>
            </w:pPr>
            <w:r>
              <w:rPr>
                <w:noProof/>
                <w:color w:val="FF0000"/>
                <w:lang w:val="en-US" w:eastAsia="vi-VN"/>
              </w:rPr>
              <w:t>Ngày thi: 18</w:t>
            </w:r>
            <w:r w:rsidR="00E83341" w:rsidRPr="00E83341">
              <w:rPr>
                <w:noProof/>
                <w:color w:val="FF0000"/>
                <w:lang w:val="en-US" w:eastAsia="vi-VN"/>
              </w:rPr>
              <w:t>/03/2019</w:t>
            </w:r>
          </w:p>
        </w:tc>
      </w:tr>
      <w:tr w:rsidR="00E83341" w:rsidRPr="00E83341" w:rsidTr="00E83341">
        <w:trPr>
          <w:trHeight w:val="374"/>
          <w:jc w:val="center"/>
        </w:trPr>
        <w:tc>
          <w:tcPr>
            <w:tcW w:w="4617" w:type="dxa"/>
            <w:vMerge/>
          </w:tcPr>
          <w:p w:rsidR="00E83341" w:rsidRPr="00E83341" w:rsidRDefault="00E83341" w:rsidP="00B37C01">
            <w:pPr>
              <w:rPr>
                <w:noProof/>
                <w:color w:val="FF0000"/>
                <w:lang w:eastAsia="vi-VN"/>
              </w:rPr>
            </w:pPr>
          </w:p>
        </w:tc>
        <w:tc>
          <w:tcPr>
            <w:tcW w:w="4617" w:type="dxa"/>
            <w:vAlign w:val="center"/>
          </w:tcPr>
          <w:p w:rsidR="00E83341" w:rsidRPr="00E83341" w:rsidRDefault="00E83341" w:rsidP="00B37C01">
            <w:pPr>
              <w:rPr>
                <w:noProof/>
                <w:color w:val="FF0000"/>
                <w:lang w:val="en-US" w:eastAsia="vi-VN"/>
              </w:rPr>
            </w:pPr>
            <w:r w:rsidRPr="00E83341">
              <w:rPr>
                <w:noProof/>
                <w:color w:val="FF0000"/>
                <w:lang w:val="en-US" w:eastAsia="vi-VN"/>
              </w:rPr>
              <w:t>Thời gian làm bài: 150 phút</w:t>
            </w:r>
          </w:p>
        </w:tc>
      </w:tr>
      <w:tr w:rsidR="00E83341" w:rsidRPr="00E83341" w:rsidTr="00E83341">
        <w:trPr>
          <w:trHeight w:val="374"/>
          <w:jc w:val="center"/>
        </w:trPr>
        <w:tc>
          <w:tcPr>
            <w:tcW w:w="4617" w:type="dxa"/>
            <w:vMerge/>
          </w:tcPr>
          <w:p w:rsidR="00E83341" w:rsidRPr="00E83341" w:rsidRDefault="00E83341" w:rsidP="00B37C01">
            <w:pPr>
              <w:rPr>
                <w:noProof/>
                <w:color w:val="FF0000"/>
                <w:lang w:eastAsia="vi-VN"/>
              </w:rPr>
            </w:pPr>
          </w:p>
        </w:tc>
        <w:tc>
          <w:tcPr>
            <w:tcW w:w="4617" w:type="dxa"/>
            <w:vAlign w:val="center"/>
          </w:tcPr>
          <w:p w:rsidR="00E83341" w:rsidRPr="00E83341" w:rsidRDefault="00E83341" w:rsidP="00B37C01">
            <w:pPr>
              <w:jc w:val="center"/>
              <w:rPr>
                <w:i/>
                <w:noProof/>
                <w:color w:val="FF0000"/>
                <w:lang w:val="en-US" w:eastAsia="vi-VN"/>
              </w:rPr>
            </w:pPr>
            <w:r w:rsidRPr="00E83341">
              <w:rPr>
                <w:noProof/>
                <w:color w:val="FF0000"/>
                <w:lang w:val="en-US" w:eastAsia="vi-VN"/>
              </w:rPr>
              <w:t>(</w:t>
            </w:r>
            <w:r w:rsidRPr="00E83341">
              <w:rPr>
                <w:i/>
                <w:noProof/>
                <w:color w:val="FF0000"/>
                <w:lang w:val="en-US" w:eastAsia="vi-VN"/>
              </w:rPr>
              <w:t>Đề thi gồ</w:t>
            </w:r>
            <w:r w:rsidR="006850E8">
              <w:rPr>
                <w:i/>
                <w:noProof/>
                <w:color w:val="FF0000"/>
                <w:lang w:val="en-US" w:eastAsia="vi-VN"/>
              </w:rPr>
              <w:t>m 03</w:t>
            </w:r>
            <w:r w:rsidRPr="00E83341">
              <w:rPr>
                <w:i/>
                <w:noProof/>
                <w:color w:val="FF0000"/>
                <w:lang w:val="en-US" w:eastAsia="vi-VN"/>
              </w:rPr>
              <w:t xml:space="preserve"> trang)</w:t>
            </w:r>
          </w:p>
        </w:tc>
      </w:tr>
    </w:tbl>
    <w:p w:rsidR="00C3115F" w:rsidRDefault="00E83341">
      <w:r>
        <w:rPr>
          <w:b/>
          <w:noProof/>
          <w:lang w:eastAsia="vi-VN"/>
        </w:rPr>
        <mc:AlternateContent>
          <mc:Choice Requires="wps">
            <w:drawing>
              <wp:anchor distT="0" distB="0" distL="114300" distR="114300" simplePos="0" relativeHeight="251659264" behindDoc="0" locked="0" layoutInCell="1" allowOverlap="1" wp14:anchorId="2CB0835B" wp14:editId="0AABFA5A">
                <wp:simplePos x="0" y="0"/>
                <wp:positionH relativeFrom="column">
                  <wp:posOffset>19050</wp:posOffset>
                </wp:positionH>
                <wp:positionV relativeFrom="paragraph">
                  <wp:posOffset>175260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B0835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13.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jCUQ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" adj="19313" fillcolor="red" stroked="f" strokeweight=".5pt">
                <v:shadow on="t" color="black" offset="0,1pt"/>
                <v:textbox>
                  <w:txbxContent>
                    <w:p w:rsidR="00E83341" w:rsidRPr="00811B65" w:rsidRDefault="00E83341" w:rsidP="00E83341">
                      <w:pPr>
                        <w:jc w:val="center"/>
                        <w:rPr>
                          <w:lang w:val="en-US"/>
                        </w:rPr>
                      </w:pPr>
                      <w:r>
                        <w:rPr>
                          <w:lang w:val="en-US"/>
                        </w:rPr>
                        <w:t>Câu 1: (2,0 điểm)</w:t>
                      </w:r>
                    </w:p>
                  </w:txbxContent>
                </v:textbox>
              </v:shape>
            </w:pict>
          </mc:Fallback>
        </mc:AlternateContent>
      </w:r>
    </w:p>
    <w:p w:rsidR="00E83341" w:rsidRDefault="00E83341">
      <w:pPr>
        <w:rPr>
          <w:b/>
        </w:rPr>
      </w:pPr>
    </w:p>
    <w:p w:rsidR="00E83341" w:rsidRDefault="00E83341">
      <w:pPr>
        <w:rPr>
          <w:b/>
        </w:rPr>
      </w:pPr>
    </w:p>
    <w:p w:rsidR="00C53C19" w:rsidRPr="00C53C19" w:rsidRDefault="00C53C19">
      <w:r w:rsidRPr="00C53C19">
        <w:t>Cho các phản ứng hóa học sau:</w:t>
      </w:r>
    </w:p>
    <w:p w:rsidR="00C53C19" w:rsidRPr="00E83341" w:rsidRDefault="00C53C19">
      <w:r>
        <w:tab/>
      </w:r>
      <w:r w:rsidRPr="00E83341">
        <w:t>KMnO</w:t>
      </w:r>
      <w:r w:rsidRPr="00E83341">
        <w:rPr>
          <w:vertAlign w:val="subscript"/>
        </w:rPr>
        <w:t>4</w:t>
      </w:r>
      <w:r w:rsidRPr="00E83341">
        <w:t xml:space="preserve"> </w:t>
      </w:r>
      <w:r w:rsidRPr="00C53C19">
        <w:rPr>
          <w:position w:val="-12"/>
          <w:lang w:val="en-US"/>
        </w:rPr>
        <w:object w:dxaOrig="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22pt" o:ole="">
            <v:imagedata r:id="rId6" o:title=""/>
          </v:shape>
          <o:OLEObject Type="Embed" ProgID="Equation.DSMT4" ShapeID="_x0000_i1025" DrawAspect="Content" ObjectID="_1616788214" r:id="rId7"/>
        </w:object>
      </w:r>
      <w:r w:rsidRPr="00E83341">
        <w:t>Khí X</w:t>
      </w:r>
      <w:r w:rsidRPr="00E83341">
        <w:rPr>
          <w:vertAlign w:val="subscript"/>
        </w:rPr>
        <w:t>1</w:t>
      </w:r>
    </w:p>
    <w:p w:rsidR="00C53C19" w:rsidRPr="00E83341" w:rsidRDefault="00C53C19">
      <w:pPr>
        <w:rPr>
          <w:rFonts w:cs="Times New Roman"/>
        </w:rPr>
      </w:pPr>
      <w:r w:rsidRPr="00E83341">
        <w:tab/>
        <w:t>KMnO</w:t>
      </w:r>
      <w:r w:rsidRPr="00E83341">
        <w:rPr>
          <w:vertAlign w:val="subscript"/>
        </w:rPr>
        <w:t>4</w:t>
      </w:r>
      <w:r w:rsidRPr="00E83341">
        <w:t xml:space="preserve"> + HCl</w:t>
      </w:r>
      <w:r w:rsidRPr="00E83341">
        <w:rPr>
          <w:vertAlign w:val="subscript"/>
        </w:rPr>
        <w:t>đặc</w:t>
      </w:r>
      <w:r w:rsidRPr="00E83341">
        <w:t xml:space="preserve"> </w:t>
      </w:r>
      <w:r w:rsidRPr="00E83341">
        <w:rPr>
          <w:rFonts w:cs="Times New Roman"/>
        </w:rPr>
        <w:t>→ Khí X</w:t>
      </w:r>
      <w:r w:rsidRPr="00E83341">
        <w:rPr>
          <w:rFonts w:cs="Times New Roman"/>
          <w:vertAlign w:val="subscript"/>
        </w:rPr>
        <w:t>2</w:t>
      </w:r>
    </w:p>
    <w:p w:rsidR="00C53C19" w:rsidRDefault="00C53C19">
      <w:pPr>
        <w:rPr>
          <w:rFonts w:cs="Times New Roman"/>
          <w:lang w:val="en-US"/>
        </w:rPr>
      </w:pPr>
      <w:r w:rsidRPr="00E83341">
        <w:rPr>
          <w:rFonts w:cs="Times New Roman"/>
        </w:rPr>
        <w:tab/>
      </w:r>
      <w:r>
        <w:rPr>
          <w:rFonts w:cs="Times New Roman"/>
          <w:lang w:val="en-US"/>
        </w:rPr>
        <w:t>FeS + H</w:t>
      </w:r>
      <w:r>
        <w:rPr>
          <w:rFonts w:cs="Times New Roman"/>
          <w:vertAlign w:val="subscript"/>
          <w:lang w:val="en-US"/>
        </w:rPr>
        <w:t>2</w:t>
      </w:r>
      <w:r>
        <w:rPr>
          <w:rFonts w:cs="Times New Roman"/>
          <w:lang w:val="en-US"/>
        </w:rPr>
        <w:t>SO</w:t>
      </w:r>
      <w:r>
        <w:rPr>
          <w:rFonts w:cs="Times New Roman"/>
          <w:vertAlign w:val="subscript"/>
          <w:lang w:val="en-US"/>
        </w:rPr>
        <w:t>4 loãng</w:t>
      </w:r>
      <w:r>
        <w:rPr>
          <w:rFonts w:cs="Times New Roman"/>
          <w:lang w:val="en-US"/>
        </w:rPr>
        <w:t xml:space="preserve"> → Khí X</w:t>
      </w:r>
      <w:r>
        <w:rPr>
          <w:rFonts w:cs="Times New Roman"/>
          <w:vertAlign w:val="subscript"/>
          <w:lang w:val="en-US"/>
        </w:rPr>
        <w:t>3</w:t>
      </w:r>
    </w:p>
    <w:p w:rsidR="00C53C19" w:rsidRDefault="00C53C19">
      <w:pPr>
        <w:rPr>
          <w:rFonts w:cs="Times New Roman"/>
          <w:lang w:val="en-US"/>
        </w:rPr>
      </w:pPr>
      <w:r>
        <w:rPr>
          <w:rFonts w:cs="Times New Roman"/>
          <w:lang w:val="en-US"/>
        </w:rPr>
        <w:tab/>
        <w:t>Fe</w:t>
      </w:r>
      <w:r>
        <w:rPr>
          <w:rFonts w:cs="Times New Roman"/>
          <w:vertAlign w:val="subscript"/>
          <w:lang w:val="en-US"/>
        </w:rPr>
        <w:t>3</w:t>
      </w:r>
      <w:r>
        <w:rPr>
          <w:rFonts w:cs="Times New Roman"/>
          <w:lang w:val="en-US"/>
        </w:rPr>
        <w:t>O</w:t>
      </w:r>
      <w:r>
        <w:rPr>
          <w:rFonts w:cs="Times New Roman"/>
          <w:vertAlign w:val="subscript"/>
          <w:lang w:val="en-US"/>
        </w:rPr>
        <w:t>4</w:t>
      </w:r>
      <w:r>
        <w:rPr>
          <w:rFonts w:cs="Times New Roman"/>
          <w:lang w:val="en-US"/>
        </w:rPr>
        <w:t xml:space="preserve"> + H</w:t>
      </w:r>
      <w:r>
        <w:rPr>
          <w:rFonts w:cs="Times New Roman"/>
          <w:vertAlign w:val="subscript"/>
          <w:lang w:val="en-US"/>
        </w:rPr>
        <w:t>2</w:t>
      </w:r>
      <w:r>
        <w:rPr>
          <w:rFonts w:cs="Times New Roman"/>
          <w:lang w:val="en-US"/>
        </w:rPr>
        <w:t>SO</w:t>
      </w:r>
      <w:r>
        <w:rPr>
          <w:rFonts w:cs="Times New Roman"/>
          <w:vertAlign w:val="subscript"/>
          <w:lang w:val="en-US"/>
        </w:rPr>
        <w:t>4 đặc</w:t>
      </w:r>
      <w:r>
        <w:rPr>
          <w:rFonts w:cs="Times New Roman"/>
          <w:lang w:val="en-US"/>
        </w:rPr>
        <w:t xml:space="preserve"> → Khí X</w:t>
      </w:r>
      <w:r>
        <w:rPr>
          <w:rFonts w:cs="Times New Roman"/>
          <w:vertAlign w:val="subscript"/>
          <w:lang w:val="en-US"/>
        </w:rPr>
        <w:t>4</w:t>
      </w:r>
    </w:p>
    <w:p w:rsidR="00C53C19" w:rsidRDefault="00C53C19">
      <w:pPr>
        <w:rPr>
          <w:rFonts w:cs="Times New Roman"/>
          <w:lang w:val="en-US"/>
        </w:rPr>
      </w:pPr>
      <w:r w:rsidRPr="00E83341">
        <w:rPr>
          <w:rFonts w:cs="Times New Roman"/>
          <w:b/>
          <w:color w:val="FF0000"/>
          <w:lang w:val="en-US"/>
        </w:rPr>
        <w:t xml:space="preserve">a. </w:t>
      </w:r>
      <w:r>
        <w:rPr>
          <w:rFonts w:cs="Times New Roman"/>
          <w:lang w:val="en-US"/>
        </w:rPr>
        <w:t>Hoàn thành các phương trình hóa học trên.</w:t>
      </w:r>
    </w:p>
    <w:p w:rsidR="00C53C19" w:rsidRDefault="00C53C19">
      <w:pPr>
        <w:rPr>
          <w:rFonts w:cs="Times New Roman"/>
          <w:lang w:val="en-US"/>
        </w:rPr>
      </w:pPr>
      <w:r w:rsidRPr="00E83341">
        <w:rPr>
          <w:rFonts w:cs="Times New Roman"/>
          <w:b/>
          <w:color w:val="FF0000"/>
          <w:lang w:val="en-US"/>
        </w:rPr>
        <w:t xml:space="preserve">b. </w:t>
      </w:r>
      <w:r>
        <w:rPr>
          <w:rFonts w:cs="Times New Roman"/>
          <w:lang w:val="en-US"/>
        </w:rPr>
        <w:t>Cho các khí X</w:t>
      </w:r>
      <w:r>
        <w:rPr>
          <w:rFonts w:cs="Times New Roman"/>
          <w:vertAlign w:val="subscript"/>
          <w:lang w:val="en-US"/>
        </w:rPr>
        <w:t>1</w:t>
      </w:r>
      <w:r>
        <w:rPr>
          <w:rFonts w:cs="Times New Roman"/>
          <w:lang w:val="en-US"/>
        </w:rPr>
        <w:t>, X</w:t>
      </w:r>
      <w:r>
        <w:rPr>
          <w:rFonts w:cs="Times New Roman"/>
          <w:vertAlign w:val="subscript"/>
          <w:lang w:val="en-US"/>
        </w:rPr>
        <w:t>2</w:t>
      </w:r>
      <w:r>
        <w:rPr>
          <w:rFonts w:cs="Times New Roman"/>
          <w:lang w:val="en-US"/>
        </w:rPr>
        <w:t>, X</w:t>
      </w:r>
      <w:r>
        <w:rPr>
          <w:rFonts w:cs="Times New Roman"/>
          <w:vertAlign w:val="subscript"/>
          <w:lang w:val="en-US"/>
        </w:rPr>
        <w:t>3</w:t>
      </w:r>
      <w:r>
        <w:rPr>
          <w:rFonts w:cs="Times New Roman"/>
          <w:lang w:val="en-US"/>
        </w:rPr>
        <w:t>, X</w:t>
      </w:r>
      <w:r>
        <w:rPr>
          <w:rFonts w:cs="Times New Roman"/>
          <w:vertAlign w:val="subscript"/>
          <w:lang w:val="en-US"/>
        </w:rPr>
        <w:t>4</w:t>
      </w:r>
      <w:r>
        <w:rPr>
          <w:rFonts w:cs="Times New Roman"/>
          <w:lang w:val="en-US"/>
        </w:rPr>
        <w:t xml:space="preserve"> lần lượt tác dụng với nhau từng đôi một (trong điều kiện thích hợp). Hãy viết phương trình phản ứng hóa học xảy ra.</w:t>
      </w:r>
    </w:p>
    <w:p w:rsidR="00E83341" w:rsidRDefault="00E83341">
      <w:pPr>
        <w:rPr>
          <w:rFonts w:cs="Times New Roman"/>
          <w:b/>
          <w:lang w:val="en-US"/>
        </w:rPr>
      </w:pPr>
      <w:r>
        <w:rPr>
          <w:b/>
          <w:noProof/>
          <w:lang w:eastAsia="vi-VN"/>
        </w:rPr>
        <mc:AlternateContent>
          <mc:Choice Requires="wps">
            <w:drawing>
              <wp:anchor distT="0" distB="0" distL="114300" distR="114300" simplePos="0" relativeHeight="251661312" behindDoc="0" locked="0" layoutInCell="1" allowOverlap="1" wp14:anchorId="716AD90C" wp14:editId="2B15A802">
                <wp:simplePos x="0" y="0"/>
                <wp:positionH relativeFrom="column">
                  <wp:posOffset>-6350</wp:posOffset>
                </wp:positionH>
                <wp:positionV relativeFrom="paragraph">
                  <wp:posOffset>137160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AD90C" id="Pentagon 12" o:spid="_x0000_s1027" type="#_x0000_t15" style="position:absolute;margin-left:-.5pt;margin-top:10.8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" adj="19313" fillcolor="red" stroked="f" strokeweight=".5pt">
                <v:shadow on="t" color="black" offset="0,1pt"/>
                <v:textbox>
                  <w:txbxContent>
                    <w:p w:rsidR="00E83341" w:rsidRPr="00811B65" w:rsidRDefault="00E83341" w:rsidP="00E83341">
                      <w:pPr>
                        <w:jc w:val="center"/>
                        <w:rPr>
                          <w:lang w:val="en-US"/>
                        </w:rPr>
                      </w:pPr>
                      <w:r>
                        <w:rPr>
                          <w:lang w:val="en-US"/>
                        </w:rPr>
                        <w:t>Câu 2</w:t>
                      </w:r>
                      <w:r>
                        <w:rPr>
                          <w:lang w:val="en-US"/>
                        </w:rPr>
                        <w:t>: (2,0 điểm)</w:t>
                      </w:r>
                    </w:p>
                  </w:txbxContent>
                </v:textbox>
              </v:shape>
            </w:pict>
          </mc:Fallback>
        </mc:AlternateContent>
      </w:r>
    </w:p>
    <w:p w:rsidR="00E83341" w:rsidRDefault="00E83341">
      <w:pPr>
        <w:rPr>
          <w:rFonts w:cs="Times New Roman"/>
          <w:b/>
          <w:lang w:val="en-US"/>
        </w:rPr>
      </w:pPr>
    </w:p>
    <w:p w:rsidR="00E83341" w:rsidRDefault="00E83341">
      <w:pPr>
        <w:rPr>
          <w:rFonts w:cs="Times New Roman"/>
          <w:b/>
          <w:lang w:val="en-US"/>
        </w:rPr>
      </w:pPr>
    </w:p>
    <w:p w:rsidR="00C53C19" w:rsidRDefault="00C53C19">
      <w:pPr>
        <w:rPr>
          <w:rFonts w:cs="Times New Roman"/>
          <w:lang w:val="en-US"/>
        </w:rPr>
      </w:pPr>
      <w:r>
        <w:rPr>
          <w:rFonts w:cs="Times New Roman"/>
          <w:lang w:val="en-US"/>
        </w:rPr>
        <w:t>Có những chất: Na</w:t>
      </w:r>
      <w:r>
        <w:rPr>
          <w:rFonts w:cs="Times New Roman"/>
          <w:vertAlign w:val="subscript"/>
          <w:lang w:val="en-US"/>
        </w:rPr>
        <w:t>2</w:t>
      </w:r>
      <w:r>
        <w:rPr>
          <w:rFonts w:cs="Times New Roman"/>
          <w:lang w:val="en-US"/>
        </w:rPr>
        <w:t>O, Na, NaOH, Na</w:t>
      </w:r>
      <w:r>
        <w:rPr>
          <w:rFonts w:cs="Times New Roman"/>
          <w:vertAlign w:val="subscript"/>
          <w:lang w:val="en-US"/>
        </w:rPr>
        <w:t>2</w:t>
      </w:r>
      <w:r>
        <w:rPr>
          <w:rFonts w:cs="Times New Roman"/>
          <w:lang w:val="en-US"/>
        </w:rPr>
        <w:t>SO</w:t>
      </w:r>
      <w:r>
        <w:rPr>
          <w:rFonts w:cs="Times New Roman"/>
          <w:vertAlign w:val="subscript"/>
          <w:lang w:val="en-US"/>
        </w:rPr>
        <w:t>3</w:t>
      </w:r>
      <w:r>
        <w:rPr>
          <w:rFonts w:cs="Times New Roman"/>
          <w:lang w:val="en-US"/>
        </w:rPr>
        <w:t>, NaCl, Na</w:t>
      </w:r>
      <w:r>
        <w:rPr>
          <w:rFonts w:cs="Times New Roman"/>
          <w:vertAlign w:val="subscript"/>
          <w:lang w:val="en-US"/>
        </w:rPr>
        <w:t>2</w:t>
      </w:r>
      <w:r>
        <w:rPr>
          <w:rFonts w:cs="Times New Roman"/>
          <w:lang w:val="en-US"/>
        </w:rPr>
        <w:t>CO</w:t>
      </w:r>
      <w:r>
        <w:rPr>
          <w:rFonts w:cs="Times New Roman"/>
          <w:vertAlign w:val="subscript"/>
          <w:lang w:val="en-US"/>
        </w:rPr>
        <w:t>3</w:t>
      </w:r>
      <w:r>
        <w:rPr>
          <w:rFonts w:cs="Times New Roman"/>
          <w:lang w:val="en-US"/>
        </w:rPr>
        <w:t>.</w:t>
      </w:r>
    </w:p>
    <w:p w:rsidR="00C53C19" w:rsidRDefault="00C53C19">
      <w:pPr>
        <w:rPr>
          <w:rFonts w:cs="Times New Roman"/>
          <w:lang w:val="en-US"/>
        </w:rPr>
      </w:pPr>
      <w:r w:rsidRPr="00E83341">
        <w:rPr>
          <w:rFonts w:cs="Times New Roman"/>
          <w:b/>
          <w:color w:val="FF0000"/>
          <w:lang w:val="en-US"/>
        </w:rPr>
        <w:t xml:space="preserve">a. </w:t>
      </w:r>
      <w:r>
        <w:rPr>
          <w:rFonts w:cs="Times New Roman"/>
          <w:lang w:val="en-US"/>
        </w:rPr>
        <w:t>Hãy sắp xếp các chất trên thành một dãy chuyển đổi hóa học trong đó bắt đầu và kết thúc đều là kim loại Na. Viết phương trình hóa học cho dãy biến đổi hóa học đó.</w:t>
      </w:r>
    </w:p>
    <w:p w:rsidR="00835F6D" w:rsidRPr="00F85925" w:rsidRDefault="00C53C19">
      <w:pPr>
        <w:rPr>
          <w:rFonts w:cs="Times New Roman"/>
          <w:lang w:val="en-US"/>
        </w:rPr>
      </w:pPr>
      <w:r w:rsidRPr="00E83341">
        <w:rPr>
          <w:rFonts w:cs="Times New Roman"/>
          <w:b/>
          <w:color w:val="FF0000"/>
          <w:lang w:val="en-US"/>
        </w:rPr>
        <w:t>b.</w:t>
      </w:r>
      <w:r>
        <w:rPr>
          <w:rFonts w:cs="Times New Roman"/>
          <w:b/>
          <w:lang w:val="en-US"/>
        </w:rPr>
        <w:t xml:space="preserve"> </w:t>
      </w:r>
      <w:r>
        <w:rPr>
          <w:rFonts w:cs="Times New Roman"/>
          <w:lang w:val="en-US"/>
        </w:rPr>
        <w:t>Trong công nghiệp, natrihidroxit được điều chế bằng cách nào. Viết phương trình phản ứng hóa học.</w:t>
      </w:r>
      <w:r>
        <w:rPr>
          <w:rFonts w:cs="Times New Roman"/>
          <w:vertAlign w:val="subscript"/>
          <w:lang w:val="en-US"/>
        </w:rPr>
        <w:t xml:space="preserve"> </w:t>
      </w:r>
    </w:p>
    <w:p w:rsidR="00E83341" w:rsidRDefault="00E83341">
      <w:pPr>
        <w:rPr>
          <w:b/>
          <w:lang w:val="en-US"/>
        </w:rPr>
      </w:pPr>
      <w:r>
        <w:rPr>
          <w:b/>
          <w:noProof/>
          <w:lang w:eastAsia="vi-VN"/>
        </w:rPr>
        <mc:AlternateContent>
          <mc:Choice Requires="wps">
            <w:drawing>
              <wp:anchor distT="0" distB="0" distL="114300" distR="114300" simplePos="0" relativeHeight="251663360" behindDoc="0" locked="0" layoutInCell="1" allowOverlap="1" wp14:anchorId="0955D34F" wp14:editId="3C982BDB">
                <wp:simplePos x="0" y="0"/>
                <wp:positionH relativeFrom="column">
                  <wp:posOffset>-6350</wp:posOffset>
                </wp:positionH>
                <wp:positionV relativeFrom="paragraph">
                  <wp:posOffset>137795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5D34F" id="Pentagon 13" o:spid="_x0000_s1028" type="#_x0000_t15" style="position:absolute;margin-left:-.5pt;margin-top:10.8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" adj="19313" fillcolor="red" stroked="f" strokeweight=".5pt">
                <v:shadow on="t" color="black" offset="0,1pt"/>
                <v:textbox>
                  <w:txbxContent>
                    <w:p w:rsidR="00E83341" w:rsidRPr="00811B65" w:rsidRDefault="00E83341" w:rsidP="00E83341">
                      <w:pPr>
                        <w:jc w:val="center"/>
                        <w:rPr>
                          <w:lang w:val="en-US"/>
                        </w:rPr>
                      </w:pPr>
                      <w:r>
                        <w:rPr>
                          <w:lang w:val="en-US"/>
                        </w:rPr>
                        <w:t>Câu 3</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835F6D" w:rsidRDefault="00835F6D">
      <w:pPr>
        <w:rPr>
          <w:lang w:val="en-US"/>
        </w:rPr>
      </w:pPr>
      <w:r>
        <w:rPr>
          <w:lang w:val="en-US"/>
        </w:rPr>
        <w:t>Cho 24 gam hỗn hợp bột Fe và Cu vào một cốc chứa dung dịch H</w:t>
      </w:r>
      <w:r>
        <w:rPr>
          <w:vertAlign w:val="subscript"/>
          <w:lang w:val="en-US"/>
        </w:rPr>
        <w:t>2</w:t>
      </w:r>
      <w:r>
        <w:rPr>
          <w:lang w:val="en-US"/>
        </w:rPr>
        <w:t>SO</w:t>
      </w:r>
      <w:r>
        <w:rPr>
          <w:vertAlign w:val="subscript"/>
          <w:lang w:val="en-US"/>
        </w:rPr>
        <w:t>4</w:t>
      </w:r>
      <w:r>
        <w:rPr>
          <w:lang w:val="en-US"/>
        </w:rPr>
        <w:t xml:space="preserve"> loãng dư thu được 4,48 lít khí H</w:t>
      </w:r>
      <w:r>
        <w:rPr>
          <w:vertAlign w:val="subscript"/>
          <w:lang w:val="en-US"/>
        </w:rPr>
        <w:t>2</w:t>
      </w:r>
      <w:r>
        <w:rPr>
          <w:lang w:val="en-US"/>
        </w:rPr>
        <w:t>. Sau đó thêm tiếp vào cốc m gam KNO</w:t>
      </w:r>
      <w:r>
        <w:rPr>
          <w:vertAlign w:val="subscript"/>
          <w:lang w:val="en-US"/>
        </w:rPr>
        <w:t>3</w:t>
      </w:r>
      <w:r>
        <w:rPr>
          <w:lang w:val="en-US"/>
        </w:rPr>
        <w:t xml:space="preserve"> thí thấy thoát ra khí NO (sản phẩm khử duy nhất). Tính giá trị của m để lượng khí NO thoát ra tối đa. Biết rằng sau phản ứng axit H</w:t>
      </w:r>
      <w:r>
        <w:rPr>
          <w:vertAlign w:val="subscript"/>
          <w:lang w:val="en-US"/>
        </w:rPr>
        <w:t>2</w:t>
      </w:r>
      <w:r>
        <w:rPr>
          <w:lang w:val="en-US"/>
        </w:rPr>
        <w:t>SO</w:t>
      </w:r>
      <w:r>
        <w:rPr>
          <w:vertAlign w:val="subscript"/>
          <w:lang w:val="en-US"/>
        </w:rPr>
        <w:t>4</w:t>
      </w:r>
      <w:r>
        <w:rPr>
          <w:lang w:val="en-US"/>
        </w:rPr>
        <w:t xml:space="preserve"> vẫn còn dư trong dung dịch và các phản ứng xảy ra hoàn toàn.</w:t>
      </w:r>
    </w:p>
    <w:p w:rsidR="00E83341" w:rsidRDefault="00E83341">
      <w:pPr>
        <w:rPr>
          <w:b/>
          <w:lang w:val="en-US"/>
        </w:rPr>
      </w:pPr>
      <w:r>
        <w:rPr>
          <w:b/>
          <w:noProof/>
          <w:lang w:eastAsia="vi-VN"/>
        </w:rPr>
        <mc:AlternateContent>
          <mc:Choice Requires="wps">
            <w:drawing>
              <wp:anchor distT="0" distB="0" distL="114300" distR="114300" simplePos="0" relativeHeight="251665408" behindDoc="0" locked="0" layoutInCell="1" allowOverlap="1" wp14:anchorId="4AF5B36A" wp14:editId="4EF0B4CF">
                <wp:simplePos x="0" y="0"/>
                <wp:positionH relativeFrom="column">
                  <wp:posOffset>0</wp:posOffset>
                </wp:positionH>
                <wp:positionV relativeFrom="paragraph">
                  <wp:posOffset>144145</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F5B36A" id="Pentagon 14" o:spid="_x0000_s1029" type="#_x0000_t15" style="position:absolute;margin-left:0;margin-top:11.3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" adj="19313" fillcolor="red" stroked="f" strokeweight=".5pt">
                <v:shadow on="t" color="black" offset="0,1pt"/>
                <v:textbox>
                  <w:txbxContent>
                    <w:p w:rsidR="00E83341" w:rsidRPr="00811B65" w:rsidRDefault="00E83341" w:rsidP="00E83341">
                      <w:pPr>
                        <w:jc w:val="center"/>
                        <w:rPr>
                          <w:lang w:val="en-US"/>
                        </w:rPr>
                      </w:pPr>
                      <w:r>
                        <w:rPr>
                          <w:lang w:val="en-US"/>
                        </w:rPr>
                        <w:t>Câu 4</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F85925" w:rsidRDefault="00835F6D">
      <w:pPr>
        <w:rPr>
          <w:lang w:val="en-US"/>
        </w:rPr>
      </w:pPr>
      <w:r>
        <w:rPr>
          <w:lang w:val="en-US"/>
        </w:rPr>
        <w:t>Hòa tan hoàn toàn hỗn hợp gồm Al và Al</w:t>
      </w:r>
      <w:r>
        <w:rPr>
          <w:vertAlign w:val="subscript"/>
          <w:lang w:val="en-US"/>
        </w:rPr>
        <w:t>2</w:t>
      </w:r>
      <w:r>
        <w:rPr>
          <w:lang w:val="en-US"/>
        </w:rPr>
        <w:t>O</w:t>
      </w:r>
      <w:r>
        <w:rPr>
          <w:vertAlign w:val="subscript"/>
          <w:lang w:val="en-US"/>
        </w:rPr>
        <w:t>3</w:t>
      </w:r>
      <w:r>
        <w:rPr>
          <w:lang w:val="en-US"/>
        </w:rPr>
        <w:t xml:space="preserve"> trong 200 ml dung dịch HCl nồng độ a mol/l, thu được dung dịch X</w:t>
      </w:r>
      <w:r>
        <w:rPr>
          <w:vertAlign w:val="subscript"/>
          <w:lang w:val="en-US"/>
        </w:rPr>
        <w:t>5</w:t>
      </w:r>
      <w:r>
        <w:rPr>
          <w:lang w:val="en-US"/>
        </w:rPr>
        <w:t xml:space="preserve"> trong suốt. Nhỏ từ từ dung dịch NaOH 1M vào X</w:t>
      </w:r>
      <w:r>
        <w:rPr>
          <w:vertAlign w:val="subscript"/>
          <w:lang w:val="en-US"/>
        </w:rPr>
        <w:t>5</w:t>
      </w:r>
      <w:r>
        <w:rPr>
          <w:lang w:val="en-US"/>
        </w:rPr>
        <w:t>, khi hết 100 ml thì bắt đầu xuất hiện kết tủa; khi hết 450 ml thì thu được 3,9 gam kết tủa. Tính nồng độ aM của dung dịch HCl.</w:t>
      </w:r>
    </w:p>
    <w:p w:rsidR="00E83341" w:rsidRDefault="00E83341">
      <w:pPr>
        <w:rPr>
          <w:b/>
          <w:lang w:val="en-US"/>
        </w:rPr>
      </w:pPr>
    </w:p>
    <w:p w:rsidR="00E83341" w:rsidRDefault="00E83341">
      <w:pPr>
        <w:rPr>
          <w:b/>
          <w:lang w:val="en-US"/>
        </w:rPr>
      </w:pPr>
      <w:r>
        <w:rPr>
          <w:b/>
          <w:noProof/>
          <w:lang w:eastAsia="vi-VN"/>
        </w:rPr>
        <w:lastRenderedPageBreak/>
        <mc:AlternateContent>
          <mc:Choice Requires="wps">
            <w:drawing>
              <wp:anchor distT="0" distB="0" distL="114300" distR="114300" simplePos="0" relativeHeight="251667456" behindDoc="0" locked="0" layoutInCell="1" allowOverlap="1" wp14:anchorId="325C17F7" wp14:editId="121025FE">
                <wp:simplePos x="0" y="0"/>
                <wp:positionH relativeFrom="column">
                  <wp:posOffset>6350</wp:posOffset>
                </wp:positionH>
                <wp:positionV relativeFrom="paragraph">
                  <wp:posOffset>-8255</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C17F7" id="Pentagon 15" o:spid="_x0000_s1030" type="#_x0000_t15" style="position:absolute;margin-left:.5pt;margin-top:-.6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" adj="19313" fillcolor="red" stroked="f" strokeweight=".5pt">
                <v:shadow on="t" color="black" offset="0,1pt"/>
                <v:textbox>
                  <w:txbxContent>
                    <w:p w:rsidR="00E83341" w:rsidRPr="00811B65" w:rsidRDefault="00E83341" w:rsidP="00E83341">
                      <w:pPr>
                        <w:jc w:val="center"/>
                        <w:rPr>
                          <w:lang w:val="en-US"/>
                        </w:rPr>
                      </w:pPr>
                      <w:r>
                        <w:rPr>
                          <w:lang w:val="en-US"/>
                        </w:rPr>
                        <w:t>Câu 5</w:t>
                      </w:r>
                      <w:r>
                        <w:rPr>
                          <w:lang w:val="en-US"/>
                        </w:rPr>
                        <w:t>: (2,0 điểm)</w:t>
                      </w:r>
                    </w:p>
                  </w:txbxContent>
                </v:textbox>
              </v:shape>
            </w:pict>
          </mc:Fallback>
        </mc:AlternateContent>
      </w:r>
    </w:p>
    <w:p w:rsidR="00E83341" w:rsidRDefault="00E83341">
      <w:pPr>
        <w:rPr>
          <w:b/>
          <w:lang w:val="en-US"/>
        </w:rPr>
      </w:pPr>
    </w:p>
    <w:p w:rsidR="00082DF9" w:rsidRDefault="00F85925">
      <w:pPr>
        <w:rPr>
          <w:lang w:val="en-US"/>
        </w:rPr>
      </w:pPr>
      <w:r>
        <w:rPr>
          <w:lang w:val="en-US"/>
        </w:rPr>
        <w:t>Hòa tan hoàn toàn 11,2 gam CaO vào nước thu được dung dịch X</w:t>
      </w:r>
      <w:r>
        <w:rPr>
          <w:vertAlign w:val="subscript"/>
          <w:lang w:val="en-US"/>
        </w:rPr>
        <w:t>6</w:t>
      </w:r>
      <w:r>
        <w:rPr>
          <w:lang w:val="en-US"/>
        </w:rPr>
        <w:t>. Sục khí CO</w:t>
      </w:r>
      <w:r>
        <w:rPr>
          <w:vertAlign w:val="subscript"/>
          <w:lang w:val="en-US"/>
        </w:rPr>
        <w:t>2</w:t>
      </w:r>
      <w:r>
        <w:rPr>
          <w:lang w:val="en-US"/>
        </w:rPr>
        <w:t xml:space="preserve"> vào dung dịch X</w:t>
      </w:r>
      <w:r>
        <w:rPr>
          <w:vertAlign w:val="subscript"/>
          <w:lang w:val="en-US"/>
        </w:rPr>
        <w:t>6</w:t>
      </w:r>
      <w:r>
        <w:rPr>
          <w:lang w:val="en-US"/>
        </w:rPr>
        <w:t xml:space="preserve">, qua quá trình khảo sát người ta lập đồ thị của phản ứng như hình dưới đây. </w:t>
      </w:r>
    </w:p>
    <w:p w:rsidR="00082DF9" w:rsidRDefault="00E83341" w:rsidP="00E83341">
      <w:pPr>
        <w:jc w:val="center"/>
        <w:rPr>
          <w:lang w:val="en-US"/>
        </w:rPr>
      </w:pPr>
      <w:r>
        <w:rPr>
          <w:noProof/>
          <w:lang w:eastAsia="vi-VN"/>
        </w:rPr>
        <w:drawing>
          <wp:inline distT="0" distB="0" distL="0" distR="0">
            <wp:extent cx="2889250" cy="1224186"/>
            <wp:effectExtent l="57150" t="57150" r="101600" b="1098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3.png"/>
                    <pic:cNvPicPr/>
                  </pic:nvPicPr>
                  <pic:blipFill>
                    <a:blip r:embed="rId8">
                      <a:extLst>
                        <a:ext uri="{28A0092B-C50C-407E-A947-70E740481C1C}">
                          <a14:useLocalDpi xmlns:a14="http://schemas.microsoft.com/office/drawing/2010/main" val="0"/>
                        </a:ext>
                      </a:extLst>
                    </a:blip>
                    <a:stretch>
                      <a:fillRect/>
                    </a:stretch>
                  </pic:blipFill>
                  <pic:spPr>
                    <a:xfrm>
                      <a:off x="0" y="0"/>
                      <a:ext cx="2906678" cy="123157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F85925" w:rsidRDefault="00F85925">
      <w:pPr>
        <w:rPr>
          <w:lang w:val="en-US"/>
        </w:rPr>
      </w:pPr>
      <w:r>
        <w:rPr>
          <w:lang w:val="en-US"/>
        </w:rPr>
        <w:t>Tính giá trị của x.</w:t>
      </w:r>
    </w:p>
    <w:p w:rsidR="00E83341" w:rsidRDefault="00E83341">
      <w:pPr>
        <w:rPr>
          <w:b/>
          <w:lang w:val="en-US"/>
        </w:rPr>
      </w:pPr>
      <w:r>
        <w:rPr>
          <w:b/>
          <w:noProof/>
          <w:lang w:eastAsia="vi-VN"/>
        </w:rPr>
        <mc:AlternateContent>
          <mc:Choice Requires="wps">
            <w:drawing>
              <wp:anchor distT="0" distB="0" distL="114300" distR="114300" simplePos="0" relativeHeight="251669504" behindDoc="0" locked="0" layoutInCell="1" allowOverlap="1" wp14:anchorId="269CD1CD" wp14:editId="69297D83">
                <wp:simplePos x="0" y="0"/>
                <wp:positionH relativeFrom="column">
                  <wp:posOffset>6350</wp:posOffset>
                </wp:positionH>
                <wp:positionV relativeFrom="paragraph">
                  <wp:posOffset>162560</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6: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CD1CD" id="Pentagon 16" o:spid="_x0000_s1031" type="#_x0000_t15" style="position:absolute;margin-left:.5pt;margin-top:12.8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" adj="19313" fillcolor="red" stroked="f" strokeweight=".5pt">
                <v:shadow on="t" color="black" offset="0,1pt"/>
                <v:textbox>
                  <w:txbxContent>
                    <w:p w:rsidR="00E83341" w:rsidRPr="00811B65" w:rsidRDefault="00E83341" w:rsidP="00E83341">
                      <w:pPr>
                        <w:jc w:val="center"/>
                        <w:rPr>
                          <w:lang w:val="en-US"/>
                        </w:rPr>
                      </w:pPr>
                      <w:r>
                        <w:rPr>
                          <w:lang w:val="en-US"/>
                        </w:rPr>
                        <w:t>Câu 6</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F85925" w:rsidRDefault="00F85925">
      <w:pPr>
        <w:rPr>
          <w:lang w:val="en-US"/>
        </w:rPr>
      </w:pPr>
      <w:r w:rsidRPr="00E83341">
        <w:rPr>
          <w:b/>
          <w:color w:val="FF0000"/>
          <w:lang w:val="en-US"/>
        </w:rPr>
        <w:t xml:space="preserve">a. </w:t>
      </w:r>
      <w:r>
        <w:rPr>
          <w:lang w:val="en-US"/>
        </w:rPr>
        <w:t>Cho ba bình dung dịch mất nhãn</w:t>
      </w:r>
    </w:p>
    <w:p w:rsidR="00F85925" w:rsidRDefault="00F85925">
      <w:pPr>
        <w:rPr>
          <w:lang w:val="en-US"/>
        </w:rPr>
      </w:pPr>
      <w:r>
        <w:rPr>
          <w:lang w:val="en-US"/>
        </w:rPr>
        <w:tab/>
        <w:t>X</w:t>
      </w:r>
      <w:r>
        <w:rPr>
          <w:vertAlign w:val="subscript"/>
          <w:lang w:val="en-US"/>
        </w:rPr>
        <w:t>7</w:t>
      </w:r>
      <w:r>
        <w:rPr>
          <w:lang w:val="en-US"/>
        </w:rPr>
        <w:t xml:space="preserve"> (KHCO</w:t>
      </w:r>
      <w:r>
        <w:rPr>
          <w:vertAlign w:val="subscript"/>
          <w:lang w:val="en-US"/>
        </w:rPr>
        <w:t>3</w:t>
      </w:r>
      <w:r>
        <w:rPr>
          <w:lang w:val="en-US"/>
        </w:rPr>
        <w:t>; K</w:t>
      </w:r>
      <w:r>
        <w:rPr>
          <w:vertAlign w:val="subscript"/>
          <w:lang w:val="en-US"/>
        </w:rPr>
        <w:t>2</w:t>
      </w:r>
      <w:r>
        <w:rPr>
          <w:lang w:val="en-US"/>
        </w:rPr>
        <w:t>CO</w:t>
      </w:r>
      <w:r>
        <w:rPr>
          <w:vertAlign w:val="subscript"/>
          <w:lang w:val="en-US"/>
        </w:rPr>
        <w:t>3</w:t>
      </w:r>
      <w:r>
        <w:rPr>
          <w:lang w:val="en-US"/>
        </w:rPr>
        <w:t>)</w:t>
      </w:r>
      <w:r>
        <w:rPr>
          <w:lang w:val="en-US"/>
        </w:rPr>
        <w:tab/>
        <w:t>X</w:t>
      </w:r>
      <w:r>
        <w:rPr>
          <w:vertAlign w:val="subscript"/>
          <w:lang w:val="en-US"/>
        </w:rPr>
        <w:t>8</w:t>
      </w:r>
      <w:r>
        <w:rPr>
          <w:lang w:val="en-US"/>
        </w:rPr>
        <w:t xml:space="preserve"> (KHCO</w:t>
      </w:r>
      <w:r>
        <w:rPr>
          <w:vertAlign w:val="subscript"/>
          <w:lang w:val="en-US"/>
        </w:rPr>
        <w:t>3</w:t>
      </w:r>
      <w:r>
        <w:rPr>
          <w:lang w:val="en-US"/>
        </w:rPr>
        <w:t>; K</w:t>
      </w:r>
      <w:r>
        <w:rPr>
          <w:vertAlign w:val="subscript"/>
          <w:lang w:val="en-US"/>
        </w:rPr>
        <w:t>2</w:t>
      </w:r>
      <w:r>
        <w:rPr>
          <w:lang w:val="en-US"/>
        </w:rPr>
        <w:t>SO</w:t>
      </w:r>
      <w:r>
        <w:rPr>
          <w:vertAlign w:val="subscript"/>
          <w:lang w:val="en-US"/>
        </w:rPr>
        <w:t>4</w:t>
      </w:r>
      <w:r>
        <w:rPr>
          <w:lang w:val="en-US"/>
        </w:rPr>
        <w:t>)</w:t>
      </w:r>
      <w:r>
        <w:rPr>
          <w:lang w:val="en-US"/>
        </w:rPr>
        <w:tab/>
        <w:t>X</w:t>
      </w:r>
      <w:r>
        <w:rPr>
          <w:vertAlign w:val="subscript"/>
          <w:lang w:val="en-US"/>
        </w:rPr>
        <w:t>9</w:t>
      </w:r>
      <w:r>
        <w:rPr>
          <w:lang w:val="en-US"/>
        </w:rPr>
        <w:t xml:space="preserve"> (K</w:t>
      </w:r>
      <w:r>
        <w:rPr>
          <w:vertAlign w:val="subscript"/>
          <w:lang w:val="en-US"/>
        </w:rPr>
        <w:t>2</w:t>
      </w:r>
      <w:r>
        <w:rPr>
          <w:lang w:val="en-US"/>
        </w:rPr>
        <w:t>CO</w:t>
      </w:r>
      <w:r>
        <w:rPr>
          <w:vertAlign w:val="subscript"/>
          <w:lang w:val="en-US"/>
        </w:rPr>
        <w:t>3</w:t>
      </w:r>
      <w:r>
        <w:rPr>
          <w:lang w:val="en-US"/>
        </w:rPr>
        <w:t xml:space="preserve"> + K</w:t>
      </w:r>
      <w:r>
        <w:rPr>
          <w:vertAlign w:val="subscript"/>
          <w:lang w:val="en-US"/>
        </w:rPr>
        <w:t>2</w:t>
      </w:r>
      <w:r>
        <w:rPr>
          <w:lang w:val="en-US"/>
        </w:rPr>
        <w:t>SO</w:t>
      </w:r>
      <w:r>
        <w:rPr>
          <w:vertAlign w:val="subscript"/>
          <w:lang w:val="en-US"/>
        </w:rPr>
        <w:t>4</w:t>
      </w:r>
      <w:r>
        <w:rPr>
          <w:lang w:val="en-US"/>
        </w:rPr>
        <w:t>)</w:t>
      </w:r>
    </w:p>
    <w:p w:rsidR="00F85925" w:rsidRDefault="00F85925">
      <w:pPr>
        <w:rPr>
          <w:lang w:val="en-US"/>
        </w:rPr>
      </w:pPr>
      <w:r>
        <w:rPr>
          <w:lang w:val="en-US"/>
        </w:rPr>
        <w:t>Chỉ dùng dung dịch BaCl</w:t>
      </w:r>
      <w:r>
        <w:rPr>
          <w:vertAlign w:val="subscript"/>
          <w:lang w:val="en-US"/>
        </w:rPr>
        <w:t>2</w:t>
      </w:r>
      <w:r>
        <w:rPr>
          <w:lang w:val="en-US"/>
        </w:rPr>
        <w:t xml:space="preserve"> và dung dịch HCl, nêu cách nhận biết mỗi bình trên. Viết phương trình phản ứng kèm theo.</w:t>
      </w:r>
    </w:p>
    <w:p w:rsidR="00111097" w:rsidRDefault="00111097">
      <w:pPr>
        <w:rPr>
          <w:lang w:val="en-US"/>
        </w:rPr>
      </w:pPr>
      <w:r w:rsidRPr="00E83341">
        <w:rPr>
          <w:b/>
          <w:color w:val="FF0000"/>
          <w:lang w:val="en-US"/>
        </w:rPr>
        <w:t>b.</w:t>
      </w:r>
      <w:r>
        <w:rPr>
          <w:b/>
          <w:lang w:val="en-US"/>
        </w:rPr>
        <w:t xml:space="preserve"> </w:t>
      </w:r>
      <w:r>
        <w:rPr>
          <w:lang w:val="en-US"/>
        </w:rPr>
        <w:t>Tiến hành lên men giấm 460 ml ancol etylic 8</w:t>
      </w:r>
      <w:r>
        <w:rPr>
          <w:vertAlign w:val="superscript"/>
          <w:lang w:val="en-US"/>
        </w:rPr>
        <w:t>0</w:t>
      </w:r>
      <w:r>
        <w:rPr>
          <w:lang w:val="en-US"/>
        </w:rPr>
        <w:t xml:space="preserve"> với hiệu suất bằng 30%. Biết khối lượng riêng của ancol etylic nguyên chất bằng 0,8 g/ml và nước là 1 g/ml. Tính nồng độ phần trăm của axit axetic trong dung dịch thu được.</w:t>
      </w:r>
    </w:p>
    <w:p w:rsidR="00E83341" w:rsidRDefault="00E83341">
      <w:pPr>
        <w:rPr>
          <w:b/>
          <w:lang w:val="en-US"/>
        </w:rPr>
      </w:pPr>
      <w:r>
        <w:rPr>
          <w:b/>
          <w:noProof/>
          <w:lang w:eastAsia="vi-VN"/>
        </w:rPr>
        <mc:AlternateContent>
          <mc:Choice Requires="wps">
            <w:drawing>
              <wp:anchor distT="0" distB="0" distL="114300" distR="114300" simplePos="0" relativeHeight="251671552" behindDoc="0" locked="0" layoutInCell="1" allowOverlap="1" wp14:anchorId="3DC6DB2D" wp14:editId="10D31B0D">
                <wp:simplePos x="0" y="0"/>
                <wp:positionH relativeFrom="column">
                  <wp:posOffset>0</wp:posOffset>
                </wp:positionH>
                <wp:positionV relativeFrom="paragraph">
                  <wp:posOffset>137160</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6DB2D" id="Pentagon 17" o:spid="_x0000_s1032" type="#_x0000_t15" style="position:absolute;margin-left:0;margin-top:10.8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" adj="19313" fillcolor="red" stroked="f" strokeweight=".5pt">
                <v:shadow on="t" color="black" offset="0,1pt"/>
                <v:textbox>
                  <w:txbxContent>
                    <w:p w:rsidR="00E83341" w:rsidRPr="00811B65" w:rsidRDefault="00E83341" w:rsidP="00E83341">
                      <w:pPr>
                        <w:jc w:val="center"/>
                        <w:rPr>
                          <w:lang w:val="en-US"/>
                        </w:rPr>
                      </w:pPr>
                      <w:r>
                        <w:rPr>
                          <w:lang w:val="en-US"/>
                        </w:rPr>
                        <w:t>Câu 7</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111097" w:rsidRDefault="00111097">
      <w:pPr>
        <w:rPr>
          <w:lang w:val="en-US"/>
        </w:rPr>
      </w:pPr>
      <w:r>
        <w:rPr>
          <w:lang w:val="en-US"/>
        </w:rPr>
        <w:t>Cho sơ đồ chuyển hóa các chất sau:</w:t>
      </w:r>
    </w:p>
    <w:p w:rsidR="00111097" w:rsidRDefault="00B14BE5">
      <w:pPr>
        <w:rPr>
          <w:lang w:val="en-US"/>
        </w:rPr>
      </w:pPr>
      <w:r w:rsidRPr="00082DF9">
        <w:rPr>
          <w:position w:val="-18"/>
          <w:lang w:val="en-US"/>
        </w:rPr>
        <w:object w:dxaOrig="8559" w:dyaOrig="499">
          <v:shape id="_x0000_i1029" type="#_x0000_t75" style="width:428pt;height:25pt" o:ole="">
            <v:imagedata r:id="rId9" o:title=""/>
          </v:shape>
          <o:OLEObject Type="Embed" ProgID="Equation.DSMT4" ShapeID="_x0000_i1029" DrawAspect="Content" ObjectID="_1616788215" r:id="rId10"/>
        </w:object>
      </w:r>
      <w:r w:rsidR="00082DF9">
        <w:rPr>
          <w:lang w:val="en-US"/>
        </w:rPr>
        <w:t xml:space="preserve"> </w:t>
      </w:r>
    </w:p>
    <w:p w:rsidR="00082DF9" w:rsidRDefault="00082DF9">
      <w:pPr>
        <w:rPr>
          <w:lang w:val="en-US"/>
        </w:rPr>
      </w:pPr>
      <w:r>
        <w:rPr>
          <w:lang w:val="en-US"/>
        </w:rPr>
        <w:t>Biết X</w:t>
      </w:r>
      <w:r>
        <w:rPr>
          <w:vertAlign w:val="subscript"/>
          <w:lang w:val="en-US"/>
        </w:rPr>
        <w:t>12</w:t>
      </w:r>
      <w:r>
        <w:rPr>
          <w:lang w:val="en-US"/>
        </w:rPr>
        <w:t xml:space="preserve"> tác dụng với Na giải phóng khí H</w:t>
      </w:r>
      <w:r>
        <w:rPr>
          <w:vertAlign w:val="subscript"/>
          <w:lang w:val="en-US"/>
        </w:rPr>
        <w:t>2</w:t>
      </w:r>
      <w:r>
        <w:rPr>
          <w:lang w:val="en-US"/>
        </w:rPr>
        <w:t>, còn X</w:t>
      </w:r>
      <w:r>
        <w:rPr>
          <w:vertAlign w:val="subscript"/>
          <w:lang w:val="en-US"/>
        </w:rPr>
        <w:t>15</w:t>
      </w:r>
      <w:r>
        <w:rPr>
          <w:lang w:val="en-US"/>
        </w:rPr>
        <w:t xml:space="preserve"> không phản ứng được với kim loại Na. Xác định công thức cấu tạo của X</w:t>
      </w:r>
      <w:r>
        <w:rPr>
          <w:vertAlign w:val="subscript"/>
          <w:lang w:val="en-US"/>
        </w:rPr>
        <w:t>12</w:t>
      </w:r>
      <w:r>
        <w:rPr>
          <w:lang w:val="en-US"/>
        </w:rPr>
        <w:t>, X</w:t>
      </w:r>
      <w:r>
        <w:rPr>
          <w:vertAlign w:val="subscript"/>
          <w:lang w:val="en-US"/>
        </w:rPr>
        <w:t>15</w:t>
      </w:r>
      <w:r>
        <w:rPr>
          <w:lang w:val="en-US"/>
        </w:rPr>
        <w:t xml:space="preserve"> và viết phương trình phản ứng theo sơ đồ chuyển hóa trên (ghi rõ điều kiện phản ứng, nếu có).</w:t>
      </w:r>
    </w:p>
    <w:p w:rsidR="00E83341" w:rsidRDefault="00E83341">
      <w:pPr>
        <w:rPr>
          <w:b/>
          <w:lang w:val="en-US"/>
        </w:rPr>
      </w:pPr>
      <w:r>
        <w:rPr>
          <w:b/>
          <w:noProof/>
          <w:lang w:eastAsia="vi-VN"/>
        </w:rPr>
        <mc:AlternateContent>
          <mc:Choice Requires="wps">
            <w:drawing>
              <wp:anchor distT="0" distB="0" distL="114300" distR="114300" simplePos="0" relativeHeight="251673600" behindDoc="0" locked="0" layoutInCell="1" allowOverlap="1" wp14:anchorId="70F598FA" wp14:editId="18FAADD4">
                <wp:simplePos x="0" y="0"/>
                <wp:positionH relativeFrom="column">
                  <wp:posOffset>-12700</wp:posOffset>
                </wp:positionH>
                <wp:positionV relativeFrom="paragraph">
                  <wp:posOffset>137795</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8: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598FA" id="Pentagon 18" o:spid="_x0000_s1033" type="#_x0000_t15" style="position:absolute;margin-left:-1pt;margin-top:10.85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" adj="19313" fillcolor="red" stroked="f" strokeweight=".5pt">
                <v:shadow on="t" color="black" offset="0,1pt"/>
                <v:textbox>
                  <w:txbxContent>
                    <w:p w:rsidR="00E83341" w:rsidRPr="00811B65" w:rsidRDefault="00E83341" w:rsidP="00E83341">
                      <w:pPr>
                        <w:jc w:val="center"/>
                        <w:rPr>
                          <w:lang w:val="en-US"/>
                        </w:rPr>
                      </w:pPr>
                      <w:r>
                        <w:rPr>
                          <w:lang w:val="en-US"/>
                        </w:rPr>
                        <w:t>Câu 8</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082DF9" w:rsidRDefault="00082DF9">
      <w:pPr>
        <w:rPr>
          <w:lang w:val="en-US"/>
        </w:rPr>
      </w:pPr>
      <w:r>
        <w:rPr>
          <w:lang w:val="en-US"/>
        </w:rPr>
        <w:t>Khi phân tích a gam một hidrocacbon X thấy tổng khối lượng hai nguyên tố cacbon và hidro là 4,3 gam. Mặt khác, khi đốt cháy hết a gam X và dẫn toàn bộ sản phẩm cháy hấp thụ vào bình chứa dung dịch KOH đặc, dư thấy khối lượ</w:t>
      </w:r>
      <w:r w:rsidR="00B14BE5">
        <w:rPr>
          <w:lang w:val="en-US"/>
        </w:rPr>
        <w:t>ng bình tăng lên 19</w:t>
      </w:r>
      <w:bookmarkStart w:id="0" w:name="_GoBack"/>
      <w:bookmarkEnd w:id="0"/>
      <w:r>
        <w:rPr>
          <w:lang w:val="en-US"/>
        </w:rPr>
        <w:t>,5 gam.</w:t>
      </w:r>
    </w:p>
    <w:p w:rsidR="00082DF9" w:rsidRDefault="00082DF9">
      <w:pPr>
        <w:rPr>
          <w:lang w:val="en-US"/>
        </w:rPr>
      </w:pPr>
      <w:r w:rsidRPr="00E83341">
        <w:rPr>
          <w:b/>
          <w:color w:val="FF0000"/>
          <w:lang w:val="en-US"/>
        </w:rPr>
        <w:t xml:space="preserve">a. </w:t>
      </w:r>
      <w:r>
        <w:rPr>
          <w:lang w:val="en-US"/>
        </w:rPr>
        <w:t>Xác định công thức phân tử của X.</w:t>
      </w:r>
    </w:p>
    <w:p w:rsidR="00082DF9" w:rsidRPr="00082DF9" w:rsidRDefault="00082DF9">
      <w:pPr>
        <w:rPr>
          <w:lang w:val="en-US"/>
        </w:rPr>
      </w:pPr>
      <w:r w:rsidRPr="00E83341">
        <w:rPr>
          <w:b/>
          <w:color w:val="FF0000"/>
          <w:lang w:val="en-US"/>
        </w:rPr>
        <w:t>b.</w:t>
      </w:r>
      <w:r>
        <w:rPr>
          <w:b/>
          <w:lang w:val="en-US"/>
        </w:rPr>
        <w:t xml:space="preserve"> </w:t>
      </w:r>
      <w:r>
        <w:rPr>
          <w:lang w:val="en-US"/>
        </w:rPr>
        <w:t>Hidrocacbon X tác dụng với khí Clo (ánh sáng, tỉ lệ mol 1 : 1) thu được hai dẫn xuất monoclo. Viết công thức cấu tạo của X thỏa mãn và phương trình phản ứng xảy ra.</w:t>
      </w:r>
    </w:p>
    <w:p w:rsidR="00E83341" w:rsidRDefault="00E83341">
      <w:pPr>
        <w:rPr>
          <w:b/>
          <w:lang w:val="en-US"/>
        </w:rPr>
      </w:pPr>
      <w:r>
        <w:rPr>
          <w:b/>
          <w:noProof/>
          <w:lang w:eastAsia="vi-VN"/>
        </w:rPr>
        <mc:AlternateContent>
          <mc:Choice Requires="wps">
            <w:drawing>
              <wp:anchor distT="0" distB="0" distL="114300" distR="114300" simplePos="0" relativeHeight="251675648" behindDoc="0" locked="0" layoutInCell="1" allowOverlap="1" wp14:anchorId="1BEFF74A" wp14:editId="5FEE8AFA">
                <wp:simplePos x="0" y="0"/>
                <wp:positionH relativeFrom="column">
                  <wp:posOffset>0</wp:posOffset>
                </wp:positionH>
                <wp:positionV relativeFrom="paragraph">
                  <wp:posOffset>92075</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9: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FF74A" id="Pentagon 20" o:spid="_x0000_s1034" type="#_x0000_t15" style="position:absolute;margin-left:0;margin-top:7.25pt;width:12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" adj="19313" fillcolor="red" stroked="f" strokeweight=".5pt">
                <v:shadow on="t" color="black" offset="0,1pt"/>
                <v:textbox>
                  <w:txbxContent>
                    <w:p w:rsidR="00E83341" w:rsidRPr="00811B65" w:rsidRDefault="00E83341" w:rsidP="00E83341">
                      <w:pPr>
                        <w:jc w:val="center"/>
                        <w:rPr>
                          <w:lang w:val="en-US"/>
                        </w:rPr>
                      </w:pPr>
                      <w:r>
                        <w:rPr>
                          <w:lang w:val="en-US"/>
                        </w:rPr>
                        <w:t>Câu 9</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082DF9" w:rsidRDefault="00082DF9">
      <w:pPr>
        <w:rPr>
          <w:lang w:val="en-US"/>
        </w:rPr>
      </w:pPr>
      <w:r>
        <w:rPr>
          <w:lang w:val="en-US"/>
        </w:rPr>
        <w:lastRenderedPageBreak/>
        <w:t>Hỗn hợp A gồm H</w:t>
      </w:r>
      <w:r>
        <w:rPr>
          <w:vertAlign w:val="subscript"/>
          <w:lang w:val="en-US"/>
        </w:rPr>
        <w:t>2</w:t>
      </w:r>
      <w:r>
        <w:rPr>
          <w:lang w:val="en-US"/>
        </w:rPr>
        <w:t>, một anken và một ankin có cùng số nguyên tử cacbon trong phân tử. Tỉ khối hơi của A so với H</w:t>
      </w:r>
      <w:r>
        <w:rPr>
          <w:vertAlign w:val="subscript"/>
          <w:lang w:val="en-US"/>
        </w:rPr>
        <w:t>2</w:t>
      </w:r>
      <w:r>
        <w:rPr>
          <w:lang w:val="en-US"/>
        </w:rPr>
        <w:t xml:space="preserve"> bằng 7,8. Cho hỗn hợp A qua bột Ni nung nóng, sau khi các phản ứng xảy ra hoàn toàn thu được hỗn hợp B. Tỉ khối của hỗn hợp B so với hỗn hợp A là </w:t>
      </w:r>
      <w:r w:rsidRPr="00082DF9">
        <w:rPr>
          <w:position w:val="-24"/>
          <w:lang w:val="en-US"/>
        </w:rPr>
        <w:object w:dxaOrig="360" w:dyaOrig="639">
          <v:shape id="_x0000_i1027" type="#_x0000_t75" style="width:18pt;height:32pt" o:ole="">
            <v:imagedata r:id="rId11" o:title=""/>
          </v:shape>
          <o:OLEObject Type="Embed" ProgID="Equation.DSMT4" ShapeID="_x0000_i1027" DrawAspect="Content" ObjectID="_1616788216" r:id="rId12"/>
        </w:object>
      </w:r>
      <w:r>
        <w:rPr>
          <w:lang w:val="en-US"/>
        </w:rPr>
        <w:t>. Xác định công thức phân tử của anken và ankin.</w:t>
      </w:r>
    </w:p>
    <w:p w:rsidR="00E83341" w:rsidRDefault="00E83341">
      <w:pPr>
        <w:rPr>
          <w:b/>
          <w:lang w:val="en-US"/>
        </w:rPr>
      </w:pPr>
      <w:r>
        <w:rPr>
          <w:b/>
          <w:noProof/>
          <w:lang w:eastAsia="vi-VN"/>
        </w:rPr>
        <mc:AlternateContent>
          <mc:Choice Requires="wps">
            <w:drawing>
              <wp:anchor distT="0" distB="0" distL="114300" distR="114300" simplePos="0" relativeHeight="251677696" behindDoc="0" locked="0" layoutInCell="1" allowOverlap="1" wp14:anchorId="05CD15E5" wp14:editId="27CDA525">
                <wp:simplePos x="0" y="0"/>
                <wp:positionH relativeFrom="column">
                  <wp:posOffset>-6350</wp:posOffset>
                </wp:positionH>
                <wp:positionV relativeFrom="paragraph">
                  <wp:posOffset>137160</wp:posOffset>
                </wp:positionV>
                <wp:extent cx="1619250" cy="342900"/>
                <wp:effectExtent l="133350" t="133350" r="114300" b="152400"/>
                <wp:wrapNone/>
                <wp:docPr id="21" name="Pentagon 2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83341" w:rsidRPr="00811B65" w:rsidRDefault="00E83341" w:rsidP="00E83341">
                            <w:pPr>
                              <w:jc w:val="center"/>
                              <w:rPr>
                                <w:lang w:val="en-US"/>
                              </w:rPr>
                            </w:pPr>
                            <w:r>
                              <w:rPr>
                                <w:lang w:val="en-US"/>
                              </w:rPr>
                              <w:t>Câu 10: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D15E5" id="Pentagon 21" o:spid="_x0000_s1035" type="#_x0000_t15" style="position:absolute;margin-left:-.5pt;margin-top:10.8pt;width:12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uVQMAAEw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" adj="19313" fillcolor="red" stroked="f" strokeweight=".5pt">
                <v:shadow on="t" color="black" offset="0,1pt"/>
                <v:textbox>
                  <w:txbxContent>
                    <w:p w:rsidR="00E83341" w:rsidRPr="00811B65" w:rsidRDefault="00E83341" w:rsidP="00E83341">
                      <w:pPr>
                        <w:jc w:val="center"/>
                        <w:rPr>
                          <w:lang w:val="en-US"/>
                        </w:rPr>
                      </w:pPr>
                      <w:r>
                        <w:rPr>
                          <w:lang w:val="en-US"/>
                        </w:rPr>
                        <w:t>Câu 1</w:t>
                      </w:r>
                      <w:r>
                        <w:rPr>
                          <w:lang w:val="en-US"/>
                        </w:rPr>
                        <w:t>0</w:t>
                      </w:r>
                      <w:r>
                        <w:rPr>
                          <w:lang w:val="en-US"/>
                        </w:rPr>
                        <w:t>: (2,0 điểm)</w:t>
                      </w:r>
                    </w:p>
                  </w:txbxContent>
                </v:textbox>
              </v:shape>
            </w:pict>
          </mc:Fallback>
        </mc:AlternateContent>
      </w:r>
    </w:p>
    <w:p w:rsidR="00E83341" w:rsidRDefault="00E83341">
      <w:pPr>
        <w:rPr>
          <w:b/>
          <w:lang w:val="en-US"/>
        </w:rPr>
      </w:pPr>
    </w:p>
    <w:p w:rsidR="00E83341" w:rsidRDefault="00E83341">
      <w:pPr>
        <w:rPr>
          <w:b/>
          <w:lang w:val="en-US"/>
        </w:rPr>
      </w:pPr>
    </w:p>
    <w:p w:rsidR="00082DF9" w:rsidRDefault="00082DF9">
      <w:pPr>
        <w:rPr>
          <w:lang w:val="en-US"/>
        </w:rPr>
      </w:pPr>
      <w:r>
        <w:rPr>
          <w:lang w:val="en-US"/>
        </w:rPr>
        <w:t>Chia 42 gam hỗn hợp gồm hai axit cacboxylic đơn chức thành hai phần bằng nhau:</w:t>
      </w:r>
    </w:p>
    <w:p w:rsidR="00082DF9" w:rsidRDefault="00082DF9">
      <w:pPr>
        <w:rPr>
          <w:lang w:val="en-US"/>
        </w:rPr>
      </w:pPr>
      <w:r>
        <w:rPr>
          <w:lang w:val="en-US"/>
        </w:rPr>
        <w:t>- Phần 1: cho tác dụng với Na</w:t>
      </w:r>
      <w:r>
        <w:rPr>
          <w:vertAlign w:val="subscript"/>
          <w:lang w:val="en-US"/>
        </w:rPr>
        <w:t>2</w:t>
      </w:r>
      <w:r>
        <w:rPr>
          <w:lang w:val="en-US"/>
        </w:rPr>
        <w:t>CO</w:t>
      </w:r>
      <w:r>
        <w:rPr>
          <w:vertAlign w:val="subscript"/>
          <w:lang w:val="en-US"/>
        </w:rPr>
        <w:t>3</w:t>
      </w:r>
      <w:r>
        <w:rPr>
          <w:lang w:val="en-US"/>
        </w:rPr>
        <w:t xml:space="preserve"> dư thì thu được tối đa 4,48 lít CO</w:t>
      </w:r>
      <w:r>
        <w:rPr>
          <w:vertAlign w:val="subscript"/>
          <w:lang w:val="en-US"/>
        </w:rPr>
        <w:t>2</w:t>
      </w:r>
      <w:r>
        <w:rPr>
          <w:lang w:val="en-US"/>
        </w:rPr>
        <w:t xml:space="preserve"> (đktc)</w:t>
      </w:r>
    </w:p>
    <w:p w:rsidR="00082DF9" w:rsidRDefault="00082DF9">
      <w:pPr>
        <w:rPr>
          <w:lang w:val="en-US"/>
        </w:rPr>
      </w:pPr>
      <w:r>
        <w:rPr>
          <w:lang w:val="en-US"/>
        </w:rPr>
        <w:t>- Phần 2: đun óng với 20,7 gam ancol etylic (có H</w:t>
      </w:r>
      <w:r>
        <w:rPr>
          <w:vertAlign w:val="subscript"/>
          <w:lang w:val="en-US"/>
        </w:rPr>
        <w:t>2</w:t>
      </w:r>
      <w:r>
        <w:rPr>
          <w:lang w:val="en-US"/>
        </w:rPr>
        <w:t>SO</w:t>
      </w:r>
      <w:r>
        <w:rPr>
          <w:vertAlign w:val="subscript"/>
          <w:lang w:val="en-US"/>
        </w:rPr>
        <w:t>4</w:t>
      </w:r>
      <w:r>
        <w:rPr>
          <w:lang w:val="en-US"/>
        </w:rPr>
        <w:t xml:space="preserve"> đặc xúc tác) sau phản ứng thu được m gam hỗn hợp este. Biết hiệu suất của các phản ứng este hóa đều bằng 60%.</w:t>
      </w:r>
    </w:p>
    <w:p w:rsidR="00082DF9" w:rsidRDefault="00082DF9">
      <w:pPr>
        <w:rPr>
          <w:lang w:val="en-US"/>
        </w:rPr>
      </w:pPr>
      <w:r w:rsidRPr="00E83341">
        <w:rPr>
          <w:b/>
          <w:color w:val="FF0000"/>
          <w:lang w:val="en-US"/>
        </w:rPr>
        <w:t xml:space="preserve">a. </w:t>
      </w:r>
      <w:r>
        <w:rPr>
          <w:lang w:val="en-US"/>
        </w:rPr>
        <w:t>Tính giá trị của m</w:t>
      </w:r>
    </w:p>
    <w:p w:rsidR="00082DF9" w:rsidRDefault="00082DF9">
      <w:pPr>
        <w:rPr>
          <w:lang w:val="en-US"/>
        </w:rPr>
      </w:pPr>
      <w:r w:rsidRPr="00E83341">
        <w:rPr>
          <w:b/>
          <w:color w:val="FF0000"/>
          <w:lang w:val="en-US"/>
        </w:rPr>
        <w:t>b.</w:t>
      </w:r>
      <w:r>
        <w:rPr>
          <w:b/>
          <w:lang w:val="en-US"/>
        </w:rPr>
        <w:t xml:space="preserve"> </w:t>
      </w:r>
      <w:r>
        <w:rPr>
          <w:lang w:val="en-US"/>
        </w:rPr>
        <w:t>Nếu biết tỉ lệ mol của hai axit cacboxylic trong hỗn hợp ban đầu là 1 : 3, hãy xác định công thức cấu tạo của hai axit đã dùng.</w:t>
      </w:r>
    </w:p>
    <w:p w:rsidR="00E83341" w:rsidRPr="00082DF9" w:rsidRDefault="00E83341" w:rsidP="00E83341">
      <w:pPr>
        <w:jc w:val="center"/>
        <w:rPr>
          <w:lang w:val="en-US"/>
        </w:rPr>
      </w:pPr>
      <w:r>
        <w:rPr>
          <w:noProof/>
          <w:lang w:eastAsia="vi-VN"/>
        </w:rPr>
        <mc:AlternateContent>
          <mc:Choice Requires="wps">
            <w:drawing>
              <wp:anchor distT="0" distB="0" distL="114300" distR="114300" simplePos="0" relativeHeight="251678720" behindDoc="0" locked="0" layoutInCell="1" allowOverlap="1">
                <wp:simplePos x="0" y="0"/>
                <wp:positionH relativeFrom="column">
                  <wp:posOffset>679450</wp:posOffset>
                </wp:positionH>
                <wp:positionV relativeFrom="paragraph">
                  <wp:posOffset>621030</wp:posOffset>
                </wp:positionV>
                <wp:extent cx="1009650" cy="425450"/>
                <wp:effectExtent l="57150" t="57150" r="57150" b="107950"/>
                <wp:wrapNone/>
                <wp:docPr id="24" name="Chevron 24"/>
                <wp:cNvGraphicFramePr/>
                <a:graphic xmlns:a="http://schemas.openxmlformats.org/drawingml/2006/main">
                  <a:graphicData uri="http://schemas.microsoft.com/office/word/2010/wordprocessingShape">
                    <wps:wsp>
                      <wps:cNvSpPr/>
                      <wps:spPr>
                        <a:xfrm>
                          <a:off x="0" y="0"/>
                          <a:ext cx="1009650" cy="425450"/>
                        </a:xfrm>
                        <a:prstGeom prst="chevron">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E83341" w:rsidRPr="00E83341" w:rsidRDefault="00E83341" w:rsidP="00E83341">
                            <w:pPr>
                              <w:jc w:val="center"/>
                              <w:rPr>
                                <w:lang w:val="en-US"/>
                              </w:rPr>
                            </w:pPr>
                            <w:r>
                              <w:rPr>
                                <w:lang w:val="en-US"/>
                              </w:rPr>
                              <w:t>100k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4" o:spid="_x0000_s1036" type="#_x0000_t55" style="position:absolute;left:0;text-align:left;margin-left:53.5pt;margin-top:48.9pt;width:79.5pt;height:3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" adj="17049" fillcolor="red" stroked="f" strokeweight="1pt">
                <v:shadow on="t" color="black" opacity="20971f" offset="0,2.2pt"/>
                <v:textbox>
                  <w:txbxContent>
                    <w:p w:rsidR="00E83341" w:rsidRPr="00E83341" w:rsidRDefault="00E83341" w:rsidP="00E83341">
                      <w:pPr>
                        <w:jc w:val="center"/>
                        <w:rPr>
                          <w:lang w:val="en-US"/>
                        </w:rPr>
                      </w:pPr>
                      <w:r>
                        <w:rPr>
                          <w:lang w:val="en-US"/>
                        </w:rPr>
                        <w:t>100k</w:t>
                      </w:r>
                    </w:p>
                  </w:txbxContent>
                </v:textbox>
              </v:shape>
            </w:pict>
          </mc:Fallback>
        </mc:AlternateContent>
      </w:r>
      <w:r>
        <w:rPr>
          <w:noProof/>
          <w:lang w:eastAsia="vi-VN"/>
        </w:rPr>
        <w:drawing>
          <wp:inline distT="0" distB="0" distL="0" distR="0">
            <wp:extent cx="2148469" cy="1610995"/>
            <wp:effectExtent l="76200" t="57150" r="80645" b="1225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ìa sá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3142" cy="1614499"/>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r>
        <w:rPr>
          <w:noProof/>
          <w:lang w:eastAsia="vi-VN"/>
        </w:rPr>
        <w:drawing>
          <wp:inline distT="0" distB="0" distL="0" distR="0">
            <wp:extent cx="3838373" cy="3051647"/>
            <wp:effectExtent l="57150" t="57150" r="105410" b="1111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ục lục.png"/>
                    <pic:cNvPicPr/>
                  </pic:nvPicPr>
                  <pic:blipFill>
                    <a:blip r:embed="rId14">
                      <a:extLst>
                        <a:ext uri="{28A0092B-C50C-407E-A947-70E740481C1C}">
                          <a14:useLocalDpi xmlns:a14="http://schemas.microsoft.com/office/drawing/2010/main" val="0"/>
                        </a:ext>
                      </a:extLst>
                    </a:blip>
                    <a:stretch>
                      <a:fillRect/>
                    </a:stretch>
                  </pic:blipFill>
                  <pic:spPr>
                    <a:xfrm>
                      <a:off x="0" y="0"/>
                      <a:ext cx="3843506" cy="305572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sectPr w:rsidR="00E83341" w:rsidRPr="00082DF9" w:rsidSect="00E83341">
      <w:headerReference w:type="default" r:id="rId15"/>
      <w:footerReference w:type="default" r:id="rId16"/>
      <w:pgSz w:w="11906" w:h="16838"/>
      <w:pgMar w:top="1440" w:right="1440" w:bottom="1440" w:left="1440" w:header="680" w:footer="680"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D3" w:rsidRDefault="001826D3" w:rsidP="00E83341">
      <w:r>
        <w:separator/>
      </w:r>
    </w:p>
  </w:endnote>
  <w:endnote w:type="continuationSeparator" w:id="0">
    <w:p w:rsidR="001826D3" w:rsidRDefault="001826D3" w:rsidP="00E8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E83341" w:rsidTr="00E83341">
      <w:trPr>
        <w:jc w:val="right"/>
      </w:trPr>
      <w:tc>
        <w:tcPr>
          <w:tcW w:w="4795" w:type="dxa"/>
          <w:vAlign w:val="center"/>
        </w:tcPr>
        <w:sdt>
          <w:sdtPr>
            <w:rPr>
              <w:caps/>
              <w:color w:val="FF0000"/>
              <w:sz w:val="24"/>
              <w:szCs w:val="24"/>
            </w:rPr>
            <w:alias w:val="Author"/>
            <w:tag w:val=""/>
            <w:id w:val="1534539408"/>
            <w:placeholder>
              <w:docPart w:val="2216839E347B4CA4925E3345FE02A8CC"/>
            </w:placeholder>
            <w:dataBinding w:prefixMappings="xmlns:ns0='http://purl.org/dc/elements/1.1/' xmlns:ns1='http://schemas.openxmlformats.org/package/2006/metadata/core-properties' " w:xpath="/ns1:coreProperties[1]/ns0:creator[1]" w:storeItemID="{6C3C8BC8-F283-45AE-878A-BAB7291924A1}"/>
            <w:text/>
          </w:sdtPr>
          <w:sdtEndPr/>
          <w:sdtContent>
            <w:p w:rsidR="00E83341" w:rsidRPr="00E83341" w:rsidRDefault="00E83341">
              <w:pPr>
                <w:pStyle w:val="Header"/>
                <w:jc w:val="right"/>
                <w:rPr>
                  <w:caps/>
                  <w:color w:val="000000" w:themeColor="text1"/>
                  <w:sz w:val="24"/>
                  <w:szCs w:val="24"/>
                </w:rPr>
              </w:pPr>
              <w:r w:rsidRPr="00E83341">
                <w:rPr>
                  <w:caps/>
                  <w:color w:val="FF0000"/>
                  <w:sz w:val="24"/>
                  <w:szCs w:val="24"/>
                </w:rPr>
                <w:t>[thầy đỗ kiên – 0948.</w:t>
              </w:r>
              <w:r w:rsidRPr="00E83341">
                <w:rPr>
                  <w:caps/>
                  <w:color w:val="FF0000"/>
                  <w:sz w:val="24"/>
                  <w:szCs w:val="24"/>
                  <w:lang w:val="en-US"/>
                </w:rPr>
                <w:t>20.6996] – hà nội</w:t>
              </w:r>
            </w:p>
          </w:sdtContent>
        </w:sdt>
      </w:tc>
      <w:tc>
        <w:tcPr>
          <w:tcW w:w="250" w:type="pct"/>
          <w:shd w:val="clear" w:color="auto" w:fill="FF0000"/>
          <w:vAlign w:val="center"/>
        </w:tcPr>
        <w:p w:rsidR="00E83341" w:rsidRDefault="00E8334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14BE5">
            <w:rPr>
              <w:noProof/>
              <w:color w:val="FFFFFF" w:themeColor="background1"/>
            </w:rPr>
            <w:t>2</w:t>
          </w:r>
          <w:r>
            <w:rPr>
              <w:noProof/>
              <w:color w:val="FFFFFF" w:themeColor="background1"/>
            </w:rPr>
            <w:fldChar w:fldCharType="end"/>
          </w:r>
        </w:p>
      </w:tc>
    </w:tr>
  </w:tbl>
  <w:p w:rsidR="00E83341" w:rsidRDefault="00E833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D3" w:rsidRDefault="001826D3" w:rsidP="00E83341">
      <w:r>
        <w:separator/>
      </w:r>
    </w:p>
  </w:footnote>
  <w:footnote w:type="continuationSeparator" w:id="0">
    <w:p w:rsidR="001826D3" w:rsidRDefault="001826D3" w:rsidP="00E83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9"/>
      <w:gridCol w:w="8657"/>
    </w:tblGrid>
    <w:tr w:rsidR="00E83341" w:rsidTr="00E83341">
      <w:trPr>
        <w:jc w:val="right"/>
      </w:trPr>
      <w:tc>
        <w:tcPr>
          <w:tcW w:w="0" w:type="auto"/>
          <w:shd w:val="clear" w:color="auto" w:fill="FF0000"/>
          <w:vAlign w:val="center"/>
        </w:tcPr>
        <w:p w:rsidR="00E83341" w:rsidRDefault="00E83341">
          <w:pPr>
            <w:pStyle w:val="Header"/>
            <w:rPr>
              <w:caps/>
              <w:color w:val="FFFFFF" w:themeColor="background1"/>
            </w:rPr>
          </w:pPr>
        </w:p>
      </w:tc>
      <w:tc>
        <w:tcPr>
          <w:tcW w:w="0" w:type="auto"/>
          <w:shd w:val="clear" w:color="auto" w:fill="FF0000"/>
          <w:vAlign w:val="center"/>
        </w:tcPr>
        <w:p w:rsidR="00E83341" w:rsidRDefault="001826D3" w:rsidP="00E83341">
          <w:pPr>
            <w:pStyle w:val="Header"/>
            <w:jc w:val="center"/>
            <w:rPr>
              <w:caps/>
              <w:color w:val="FFFFFF" w:themeColor="background1"/>
            </w:rPr>
          </w:pPr>
          <w:sdt>
            <w:sdtPr>
              <w:rPr>
                <w:caps/>
                <w:color w:val="FFFFFF" w:themeColor="background1"/>
              </w:rPr>
              <w:alias w:val="Title"/>
              <w:tag w:val=""/>
              <w:id w:val="-773790484"/>
              <w:placeholder>
                <w:docPart w:val="679CCAA732204E04A1EE56DAE3F6EC76"/>
              </w:placeholder>
              <w:dataBinding w:prefixMappings="xmlns:ns0='http://purl.org/dc/elements/1.1/' xmlns:ns1='http://schemas.openxmlformats.org/package/2006/metadata/core-properties' " w:xpath="/ns1:coreProperties[1]/ns0:title[1]" w:storeItemID="{6C3C8BC8-F283-45AE-878A-BAB7291924A1}"/>
              <w:text/>
            </w:sdtPr>
            <w:sdtEndPr/>
            <w:sdtContent>
              <w:r w:rsidR="00E83341" w:rsidRPr="00E83341">
                <w:rPr>
                  <w:caps/>
                  <w:color w:val="FFFFFF" w:themeColor="background1"/>
                </w:rPr>
                <w:t>[đề thi hsg hóa 9 tỉnh bình định 2019]</w:t>
              </w:r>
            </w:sdtContent>
          </w:sdt>
        </w:p>
      </w:tc>
    </w:tr>
  </w:tbl>
  <w:p w:rsidR="00E83341" w:rsidRDefault="00E83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6D"/>
    <w:rsid w:val="00082DF9"/>
    <w:rsid w:val="00111097"/>
    <w:rsid w:val="001826D3"/>
    <w:rsid w:val="001C6E74"/>
    <w:rsid w:val="00426D6D"/>
    <w:rsid w:val="004442B2"/>
    <w:rsid w:val="005C6586"/>
    <w:rsid w:val="006850E8"/>
    <w:rsid w:val="00835F6D"/>
    <w:rsid w:val="00AA5DA4"/>
    <w:rsid w:val="00B14BE5"/>
    <w:rsid w:val="00C123C6"/>
    <w:rsid w:val="00C3115F"/>
    <w:rsid w:val="00C53C19"/>
    <w:rsid w:val="00E83341"/>
    <w:rsid w:val="00F637AD"/>
    <w:rsid w:val="00F859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6BB8"/>
  <w15:chartTrackingRefBased/>
  <w15:docId w15:val="{DD0506C7-632F-45ED-AE14-AA30AB3A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341"/>
    <w:pPr>
      <w:tabs>
        <w:tab w:val="center" w:pos="4513"/>
        <w:tab w:val="right" w:pos="9026"/>
      </w:tabs>
    </w:pPr>
  </w:style>
  <w:style w:type="character" w:customStyle="1" w:styleId="HeaderChar">
    <w:name w:val="Header Char"/>
    <w:basedOn w:val="DefaultParagraphFont"/>
    <w:link w:val="Header"/>
    <w:uiPriority w:val="99"/>
    <w:rsid w:val="00E83341"/>
  </w:style>
  <w:style w:type="paragraph" w:styleId="Footer">
    <w:name w:val="footer"/>
    <w:basedOn w:val="Normal"/>
    <w:link w:val="FooterChar"/>
    <w:uiPriority w:val="99"/>
    <w:unhideWhenUsed/>
    <w:rsid w:val="00E83341"/>
    <w:pPr>
      <w:tabs>
        <w:tab w:val="center" w:pos="4513"/>
        <w:tab w:val="right" w:pos="9026"/>
      </w:tabs>
    </w:pPr>
  </w:style>
  <w:style w:type="character" w:customStyle="1" w:styleId="FooterChar">
    <w:name w:val="Footer Char"/>
    <w:basedOn w:val="DefaultParagraphFont"/>
    <w:link w:val="Footer"/>
    <w:uiPriority w:val="99"/>
    <w:rsid w:val="00E8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9CCAA732204E04A1EE56DAE3F6EC76"/>
        <w:category>
          <w:name w:val="General"/>
          <w:gallery w:val="placeholder"/>
        </w:category>
        <w:types>
          <w:type w:val="bbPlcHdr"/>
        </w:types>
        <w:behaviors>
          <w:behavior w:val="content"/>
        </w:behaviors>
        <w:guid w:val="{003E3B46-FE91-4886-856A-247907FF59C3}"/>
      </w:docPartPr>
      <w:docPartBody>
        <w:p w:rsidR="008E6996" w:rsidRDefault="000F0F6F" w:rsidP="000F0F6F">
          <w:pPr>
            <w:pStyle w:val="679CCAA732204E04A1EE56DAE3F6EC76"/>
          </w:pPr>
          <w:r>
            <w:rPr>
              <w:caps/>
              <w:color w:val="FFFFFF" w:themeColor="background1"/>
            </w:rPr>
            <w:t>[Document title]</w:t>
          </w:r>
        </w:p>
      </w:docPartBody>
    </w:docPart>
    <w:docPart>
      <w:docPartPr>
        <w:name w:val="2216839E347B4CA4925E3345FE02A8CC"/>
        <w:category>
          <w:name w:val="General"/>
          <w:gallery w:val="placeholder"/>
        </w:category>
        <w:types>
          <w:type w:val="bbPlcHdr"/>
        </w:types>
        <w:behaviors>
          <w:behavior w:val="content"/>
        </w:behaviors>
        <w:guid w:val="{4E0B60FA-7D4C-4CF0-8E0F-DA70E84F154D}"/>
      </w:docPartPr>
      <w:docPartBody>
        <w:p w:rsidR="008E6996" w:rsidRDefault="000F0F6F" w:rsidP="000F0F6F">
          <w:pPr>
            <w:pStyle w:val="2216839E347B4CA4925E3345FE02A8C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6F"/>
    <w:rsid w:val="000F0F6F"/>
    <w:rsid w:val="0037253F"/>
    <w:rsid w:val="006E759F"/>
    <w:rsid w:val="008E69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9CCAA732204E04A1EE56DAE3F6EC76">
    <w:name w:val="679CCAA732204E04A1EE56DAE3F6EC76"/>
    <w:rsid w:val="000F0F6F"/>
  </w:style>
  <w:style w:type="paragraph" w:customStyle="1" w:styleId="2216839E347B4CA4925E3345FE02A8CC">
    <w:name w:val="2216839E347B4CA4925E3345FE02A8CC"/>
    <w:rsid w:val="000F0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551</Words>
  <Characters>3144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2019-04-13T02:54:00Z</dcterms:created>
  <dcterms:modified xsi:type="dcterms:W3CDTF">2019-04-14T16:01:00Z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