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7" w:type="dxa"/>
        <w:tblInd w:w="-432" w:type="dxa"/>
        <w:tblLook w:val="04A0" w:firstRow="1" w:lastRow="0" w:firstColumn="1" w:lastColumn="0" w:noHBand="0" w:noVBand="1"/>
      </w:tblPr>
      <w:tblGrid>
        <w:gridCol w:w="3690"/>
        <w:gridCol w:w="6717"/>
      </w:tblGrid>
      <w:tr w:rsidR="003F4A05" w:rsidRPr="00C5404F" w:rsidTr="00C5404F">
        <w:trPr>
          <w:trHeight w:val="1732"/>
        </w:trPr>
        <w:tc>
          <w:tcPr>
            <w:tcW w:w="3690" w:type="dxa"/>
            <w:shd w:val="clear" w:color="auto" w:fill="auto"/>
          </w:tcPr>
          <w:p w:rsidR="003F4A05" w:rsidRPr="00C5404F" w:rsidRDefault="003F4A05" w:rsidP="00C5404F">
            <w:pPr>
              <w:ind w:left="40"/>
              <w:rPr>
                <w:rFonts w:eastAsia="Times New Roman"/>
                <w:bCs/>
                <w:color w:val="000000"/>
                <w:sz w:val="26"/>
                <w:szCs w:val="26"/>
                <w:lang w:eastAsia="vi-VN"/>
              </w:rPr>
            </w:pPr>
            <w:r w:rsidRPr="00C5404F">
              <w:rPr>
                <w:rFonts w:eastAsia="Times New Roman"/>
                <w:bCs/>
                <w:color w:val="000000"/>
                <w:sz w:val="26"/>
                <w:szCs w:val="26"/>
                <w:lang w:eastAsia="vi-VN"/>
              </w:rPr>
              <w:t>UBND HUYỆN THANH SƠN</w:t>
            </w:r>
          </w:p>
          <w:p w:rsidR="003F4A05" w:rsidRPr="00C5404F" w:rsidRDefault="003F4A05" w:rsidP="00C5404F">
            <w:pPr>
              <w:ind w:left="40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 w:rsidRPr="00C5404F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582A2" wp14:editId="5161639B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196850</wp:posOffset>
                      </wp:positionV>
                      <wp:extent cx="969010" cy="0"/>
                      <wp:effectExtent l="8890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5.5pt" to="117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" strokeweight=".5pt">
                      <v:stroke joinstyle="miter"/>
                    </v:line>
                  </w:pict>
                </mc:Fallback>
              </mc:AlternateContent>
            </w:r>
            <w:r w:rsidRPr="00C540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>PHÒNG GD&amp;ĐT</w:t>
            </w:r>
          </w:p>
          <w:p w:rsidR="003F4A05" w:rsidRPr="00C5404F" w:rsidRDefault="003F4A05" w:rsidP="00C5404F">
            <w:pPr>
              <w:ind w:left="40"/>
              <w:rPr>
                <w:rFonts w:eastAsia="Times New Roman"/>
                <w:sz w:val="26"/>
                <w:szCs w:val="26"/>
                <w:lang w:eastAsia="vi-VN"/>
              </w:rPr>
            </w:pPr>
          </w:p>
          <w:tbl>
            <w:tblPr>
              <w:tblpPr w:leftFromText="180" w:rightFromText="180" w:vertAnchor="text" w:horzAnchor="page" w:tblpX="685" w:tblpY="-62"/>
              <w:tblOverlap w:val="never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8"/>
            </w:tblGrid>
            <w:tr w:rsidR="003F4A05" w:rsidRPr="00C5404F" w:rsidTr="00C5404F">
              <w:trPr>
                <w:trHeight w:val="359"/>
              </w:trPr>
              <w:tc>
                <w:tcPr>
                  <w:tcW w:w="2418" w:type="dxa"/>
                  <w:shd w:val="clear" w:color="auto" w:fill="auto"/>
                </w:tcPr>
                <w:p w:rsidR="003F4A05" w:rsidRPr="00C5404F" w:rsidRDefault="003F4A05" w:rsidP="00C5404F">
                  <w:pPr>
                    <w:spacing w:before="120" w:after="120"/>
                    <w:ind w:left="40"/>
                    <w:rPr>
                      <w:rFonts w:eastAsia="Times New Roman"/>
                      <w:b/>
                      <w:sz w:val="26"/>
                      <w:szCs w:val="26"/>
                      <w:lang w:eastAsia="vi-VN"/>
                    </w:rPr>
                  </w:pPr>
                  <w:r w:rsidRPr="00C5404F">
                    <w:rPr>
                      <w:rFonts w:eastAsia="Times New Roman"/>
                      <w:b/>
                      <w:sz w:val="26"/>
                      <w:szCs w:val="26"/>
                      <w:lang w:eastAsia="vi-VN"/>
                    </w:rPr>
                    <w:t>ĐỀ CHÍNH THỨC</w:t>
                  </w:r>
                </w:p>
              </w:tc>
            </w:tr>
          </w:tbl>
          <w:p w:rsidR="003F4A05" w:rsidRPr="00C5404F" w:rsidRDefault="003F4A05" w:rsidP="00C5404F">
            <w:pPr>
              <w:spacing w:after="240"/>
              <w:ind w:left="40"/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</w:pPr>
            <w:r w:rsidRPr="00C5404F"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</w:p>
          <w:p w:rsidR="003F4A05" w:rsidRPr="00C5404F" w:rsidRDefault="00C40495" w:rsidP="00C5404F">
            <w:pPr>
              <w:spacing w:after="240"/>
              <w:ind w:left="40"/>
              <w:rPr>
                <w:rFonts w:eastAsia="Times New Roman"/>
                <w:bCs/>
                <w:i/>
                <w:color w:val="000000"/>
                <w:sz w:val="26"/>
                <w:szCs w:val="26"/>
                <w:lang w:eastAsia="vi-VN"/>
              </w:rPr>
            </w:pPr>
            <w:r w:rsidRPr="00C5404F"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 xml:space="preserve">  </w:t>
            </w:r>
            <w:r w:rsidR="003F4A05" w:rsidRPr="00C5404F">
              <w:rPr>
                <w:rFonts w:eastAsia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(Đề thi có 01 trang)</w:t>
            </w:r>
          </w:p>
        </w:tc>
        <w:tc>
          <w:tcPr>
            <w:tcW w:w="6717" w:type="dxa"/>
            <w:shd w:val="clear" w:color="auto" w:fill="auto"/>
          </w:tcPr>
          <w:p w:rsidR="003F4A05" w:rsidRPr="00C5404F" w:rsidRDefault="003F4A05" w:rsidP="00C5404F">
            <w:pPr>
              <w:rPr>
                <w:rFonts w:eastAsia="Times New Roman"/>
                <w:sz w:val="26"/>
                <w:szCs w:val="26"/>
                <w:lang w:eastAsia="vi-VN"/>
              </w:rPr>
            </w:pPr>
            <w:r w:rsidRPr="00C540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>ĐỀ THI CHỌN HỌC SINH NĂNG KHIẾU CẤP HUYỆN</w:t>
            </w:r>
          </w:p>
          <w:p w:rsidR="003F4A05" w:rsidRPr="00C5404F" w:rsidRDefault="003F4A05" w:rsidP="00C540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540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>NĂM HỌC 2022-2023</w:t>
            </w:r>
          </w:p>
          <w:p w:rsidR="003F4A05" w:rsidRPr="00C5404F" w:rsidRDefault="003F4A05" w:rsidP="00C5404F">
            <w:pPr>
              <w:rPr>
                <w:rFonts w:eastAsia="Times New Roman"/>
                <w:sz w:val="26"/>
                <w:szCs w:val="26"/>
                <w:lang w:eastAsia="vi-VN"/>
              </w:rPr>
            </w:pPr>
            <w:r w:rsidRPr="00C5404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vi-VN"/>
              </w:rPr>
              <w:t>Môn: Ngữ văn 8</w:t>
            </w:r>
          </w:p>
          <w:p w:rsidR="003F4A05" w:rsidRPr="00C5404F" w:rsidRDefault="003F4A05" w:rsidP="00C5404F">
            <w:pPr>
              <w:rPr>
                <w:rFonts w:eastAsia="Times New Roman"/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C5404F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vi-VN"/>
              </w:rPr>
              <w:t>(Thời gian: 120 phút, không kể thời gian giao đề)</w:t>
            </w:r>
          </w:p>
          <w:p w:rsidR="003F4A05" w:rsidRPr="00C5404F" w:rsidRDefault="003F4A05" w:rsidP="00C5404F">
            <w:pPr>
              <w:jc w:val="both"/>
              <w:rPr>
                <w:rFonts w:eastAsia="Times New Roman"/>
                <w:i/>
                <w:sz w:val="26"/>
                <w:szCs w:val="26"/>
                <w:lang w:eastAsia="vi-VN"/>
              </w:rPr>
            </w:pPr>
            <w:r w:rsidRPr="00C5404F">
              <w:rPr>
                <w:rFonts w:eastAsia="Times New Roman"/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371A96" wp14:editId="7D03A7D5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26035</wp:posOffset>
                      </wp:positionV>
                      <wp:extent cx="1699260" cy="635"/>
                      <wp:effectExtent l="0" t="0" r="15240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92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0.75pt;margin-top:2.05pt;width:133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"/>
                  </w:pict>
                </mc:Fallback>
              </mc:AlternateContent>
            </w:r>
          </w:p>
        </w:tc>
      </w:tr>
    </w:tbl>
    <w:p w:rsidR="003F4A05" w:rsidRPr="00C40495" w:rsidRDefault="003F4A05" w:rsidP="00260666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</w:p>
    <w:p w:rsidR="00C5404F" w:rsidRDefault="00C40495" w:rsidP="00C540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0495">
        <w:rPr>
          <w:rStyle w:val="Emphasis"/>
          <w:b/>
          <w:i w:val="0"/>
          <w:color w:val="000000"/>
          <w:sz w:val="28"/>
          <w:szCs w:val="28"/>
          <w:shd w:val="clear" w:color="auto" w:fill="FFFFFF"/>
        </w:rPr>
        <w:t xml:space="preserve">Câu 1 (8,0 điểm): </w:t>
      </w:r>
      <w:r w:rsidR="00681CBF" w:rsidRPr="00C40495">
        <w:rPr>
          <w:sz w:val="28"/>
          <w:szCs w:val="28"/>
        </w:rPr>
        <w:t xml:space="preserve">Em </w:t>
      </w:r>
      <w:r w:rsidR="00260666" w:rsidRPr="00C40495">
        <w:rPr>
          <w:sz w:val="28"/>
          <w:szCs w:val="28"/>
        </w:rPr>
        <w:t>có suy nghĩ gì về câu nói của Fran KA.Clark:</w:t>
      </w:r>
    </w:p>
    <w:p w:rsidR="00C5404F" w:rsidRPr="00C5404F" w:rsidRDefault="00260666" w:rsidP="00C540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40495">
        <w:rPr>
          <w:sz w:val="28"/>
          <w:szCs w:val="28"/>
        </w:rPr>
        <w:t>“</w:t>
      </w:r>
      <w:r w:rsidRPr="00C40495">
        <w:rPr>
          <w:i/>
          <w:iCs/>
          <w:sz w:val="28"/>
          <w:szCs w:val="28"/>
          <w:bdr w:val="none" w:sz="0" w:space="0" w:color="auto" w:frame="1"/>
        </w:rPr>
        <w:t>Ai cũng muốn làm điều gì đó rất lớn lao, nhưng lại không nhận ra rằng cuộc sống được tạo thành từ những điều rất nhỏ</w:t>
      </w:r>
      <w:r w:rsidRPr="00C40495">
        <w:rPr>
          <w:sz w:val="28"/>
          <w:szCs w:val="28"/>
        </w:rPr>
        <w:t>”.</w:t>
      </w:r>
    </w:p>
    <w:p w:rsidR="00260666" w:rsidRPr="00C5404F" w:rsidRDefault="00260666" w:rsidP="00C5404F">
      <w:pPr>
        <w:shd w:val="clear" w:color="auto" w:fill="FFFFFF"/>
        <w:spacing w:line="360" w:lineRule="auto"/>
        <w:ind w:firstLine="720"/>
        <w:jc w:val="both"/>
        <w:rPr>
          <w:spacing w:val="-12"/>
          <w:szCs w:val="28"/>
        </w:rPr>
      </w:pPr>
      <w:r w:rsidRPr="00C5404F">
        <w:rPr>
          <w:iCs/>
          <w:spacing w:val="-12"/>
          <w:szCs w:val="28"/>
          <w:bdr w:val="none" w:sz="0" w:space="0" w:color="auto" w:frame="1"/>
        </w:rPr>
        <w:t>(Dẫn theo</w:t>
      </w:r>
      <w:r w:rsidRPr="00C5404F">
        <w:rPr>
          <w:i/>
          <w:iCs/>
          <w:spacing w:val="-12"/>
          <w:szCs w:val="28"/>
          <w:bdr w:val="none" w:sz="0" w:space="0" w:color="auto" w:frame="1"/>
        </w:rPr>
        <w:t xml:space="preserve"> “Hành trang vào đời”, </w:t>
      </w:r>
      <w:r w:rsidRPr="00C5404F">
        <w:rPr>
          <w:iCs/>
          <w:spacing w:val="-12"/>
          <w:szCs w:val="28"/>
          <w:bdr w:val="none" w:sz="0" w:space="0" w:color="auto" w:frame="1"/>
        </w:rPr>
        <w:t xml:space="preserve">NXB Tổng hợp </w:t>
      </w:r>
      <w:r w:rsidR="004A02E5">
        <w:rPr>
          <w:iCs/>
          <w:spacing w:val="-12"/>
          <w:szCs w:val="28"/>
          <w:bdr w:val="none" w:sz="0" w:space="0" w:color="auto" w:frame="1"/>
        </w:rPr>
        <w:t>TP.</w:t>
      </w:r>
      <w:r w:rsidRPr="00C5404F">
        <w:rPr>
          <w:iCs/>
          <w:spacing w:val="-12"/>
          <w:szCs w:val="28"/>
          <w:bdr w:val="none" w:sz="0" w:space="0" w:color="auto" w:frame="1"/>
        </w:rPr>
        <w:t xml:space="preserve"> Hồ</w:t>
      </w:r>
      <w:r w:rsidR="00C40495" w:rsidRPr="00C5404F">
        <w:rPr>
          <w:iCs/>
          <w:spacing w:val="-12"/>
          <w:szCs w:val="28"/>
          <w:bdr w:val="none" w:sz="0" w:space="0" w:color="auto" w:frame="1"/>
        </w:rPr>
        <w:t xml:space="preserve"> Chí Minh - 2008, tr.38)</w:t>
      </w:r>
    </w:p>
    <w:p w:rsidR="004D7215" w:rsidRPr="00C40495" w:rsidRDefault="003F4A05" w:rsidP="00C5404F">
      <w:pPr>
        <w:spacing w:before="120" w:line="360" w:lineRule="auto"/>
        <w:jc w:val="both"/>
        <w:rPr>
          <w:rStyle w:val="Emphasis"/>
          <w:i w:val="0"/>
          <w:color w:val="000000"/>
          <w:szCs w:val="28"/>
          <w:shd w:val="clear" w:color="auto" w:fill="FFFFFF"/>
        </w:rPr>
      </w:pPr>
      <w:r w:rsidRPr="00C40495">
        <w:rPr>
          <w:rStyle w:val="Emphasis"/>
          <w:b/>
          <w:i w:val="0"/>
          <w:color w:val="000000"/>
          <w:szCs w:val="28"/>
          <w:shd w:val="clear" w:color="auto" w:fill="FFFFFF"/>
        </w:rPr>
        <w:t>Câu 2 (12</w:t>
      </w:r>
      <w:r w:rsidR="004D7215" w:rsidRPr="00C40495">
        <w:rPr>
          <w:rStyle w:val="Emphasis"/>
          <w:b/>
          <w:i w:val="0"/>
          <w:color w:val="000000"/>
          <w:szCs w:val="28"/>
          <w:shd w:val="clear" w:color="auto" w:fill="FFFFFF"/>
        </w:rPr>
        <w:t>,0 điể</w:t>
      </w:r>
      <w:r w:rsidR="00C40495" w:rsidRPr="00C40495">
        <w:rPr>
          <w:rStyle w:val="Emphasis"/>
          <w:b/>
          <w:i w:val="0"/>
          <w:color w:val="000000"/>
          <w:szCs w:val="28"/>
          <w:shd w:val="clear" w:color="auto" w:fill="FFFFFF"/>
        </w:rPr>
        <w:t>m):</w:t>
      </w:r>
      <w:r w:rsidR="004D7215" w:rsidRPr="00C40495">
        <w:rPr>
          <w:rStyle w:val="Emphasis"/>
          <w:b/>
          <w:i w:val="0"/>
          <w:color w:val="000000"/>
          <w:szCs w:val="28"/>
          <w:shd w:val="clear" w:color="auto" w:fill="FFFFFF"/>
        </w:rPr>
        <w:t xml:space="preserve"> </w:t>
      </w:r>
      <w:r w:rsidR="004D7215" w:rsidRPr="00C40495">
        <w:rPr>
          <w:rStyle w:val="Emphasis"/>
          <w:i w:val="0"/>
          <w:color w:val="000000"/>
          <w:szCs w:val="28"/>
          <w:shd w:val="clear" w:color="auto" w:fill="FFFFFF"/>
        </w:rPr>
        <w:t xml:space="preserve">Nhà thơ Sóng Hồng từng nói: </w:t>
      </w:r>
      <w:r w:rsidR="004D7215" w:rsidRPr="00C40495">
        <w:rPr>
          <w:rStyle w:val="Emphasis"/>
          <w:color w:val="000000"/>
          <w:szCs w:val="28"/>
          <w:shd w:val="clear" w:color="auto" w:fill="FFFFFF"/>
        </w:rPr>
        <w:t>“Thơ là sự thể hiện con người và thời đại một cách cao đẹp”</w:t>
      </w:r>
      <w:r w:rsidR="004D7215" w:rsidRPr="00C40495">
        <w:rPr>
          <w:rStyle w:val="Emphasis"/>
          <w:i w:val="0"/>
          <w:color w:val="000000"/>
          <w:szCs w:val="28"/>
          <w:shd w:val="clear" w:color="auto" w:fill="FFFFFF"/>
        </w:rPr>
        <w:t>.</w:t>
      </w:r>
      <w:r w:rsidR="009E6FC2">
        <w:rPr>
          <w:rStyle w:val="Emphasis"/>
          <w:i w:val="0"/>
          <w:color w:val="000000"/>
          <w:szCs w:val="28"/>
          <w:shd w:val="clear" w:color="auto" w:fill="FFFFFF"/>
        </w:rPr>
        <w:t xml:space="preserve">  </w:t>
      </w:r>
    </w:p>
    <w:p w:rsidR="00C5404F" w:rsidRDefault="003F4A05" w:rsidP="00C5404F">
      <w:pPr>
        <w:spacing w:line="360" w:lineRule="auto"/>
        <w:ind w:firstLine="720"/>
        <w:jc w:val="both"/>
        <w:rPr>
          <w:rStyle w:val="Emphasis"/>
          <w:i w:val="0"/>
          <w:color w:val="000000"/>
          <w:szCs w:val="28"/>
          <w:shd w:val="clear" w:color="auto" w:fill="FFFFFF"/>
        </w:rPr>
      </w:pPr>
      <w:r w:rsidRPr="00C40495">
        <w:rPr>
          <w:rStyle w:val="Emphasis"/>
          <w:i w:val="0"/>
          <w:color w:val="000000"/>
          <w:szCs w:val="28"/>
          <w:shd w:val="clear" w:color="auto" w:fill="FFFFFF"/>
        </w:rPr>
        <w:t xml:space="preserve">Bằng trải nghiệm </w:t>
      </w:r>
      <w:r w:rsidR="009E6FC2">
        <w:rPr>
          <w:rStyle w:val="Emphasis"/>
          <w:i w:val="0"/>
          <w:color w:val="000000"/>
          <w:szCs w:val="28"/>
          <w:shd w:val="clear" w:color="auto" w:fill="FFFFFF"/>
        </w:rPr>
        <w:t>văn học</w:t>
      </w:r>
      <w:r w:rsidRPr="00C40495">
        <w:rPr>
          <w:rStyle w:val="Emphasis"/>
          <w:i w:val="0"/>
          <w:color w:val="000000"/>
          <w:szCs w:val="28"/>
          <w:shd w:val="clear" w:color="auto" w:fill="FFFFFF"/>
        </w:rPr>
        <w:t>, em</w:t>
      </w:r>
      <w:r w:rsidR="004D7215" w:rsidRPr="00C40495">
        <w:rPr>
          <w:rStyle w:val="Emphasis"/>
          <w:i w:val="0"/>
          <w:color w:val="000000"/>
          <w:szCs w:val="28"/>
          <w:shd w:val="clear" w:color="auto" w:fill="FFFFFF"/>
        </w:rPr>
        <w:t xml:space="preserve"> hãy làm sáng tỏ nhận định trên.</w:t>
      </w:r>
    </w:p>
    <w:p w:rsidR="003F4A05" w:rsidRPr="00C40495" w:rsidRDefault="00C5404F" w:rsidP="00B26584">
      <w:pPr>
        <w:spacing w:line="360" w:lineRule="auto"/>
        <w:ind w:firstLine="720"/>
        <w:rPr>
          <w:i/>
          <w:szCs w:val="28"/>
        </w:rPr>
      </w:pPr>
      <w:r>
        <w:rPr>
          <w:i/>
          <w:szCs w:val="28"/>
        </w:rPr>
        <w:t>____</w:t>
      </w:r>
      <w:r w:rsidR="003F4A05" w:rsidRPr="00C40495">
        <w:rPr>
          <w:i/>
          <w:szCs w:val="28"/>
        </w:rPr>
        <w:t xml:space="preserve">_________ </w:t>
      </w:r>
      <w:r w:rsidR="003F4A05" w:rsidRPr="00C40495">
        <w:rPr>
          <w:szCs w:val="28"/>
        </w:rPr>
        <w:t>Hết</w:t>
      </w:r>
      <w:r w:rsidR="003F4A05" w:rsidRPr="00C40495">
        <w:rPr>
          <w:i/>
          <w:szCs w:val="28"/>
        </w:rPr>
        <w:t>______</w:t>
      </w:r>
      <w:r w:rsidR="00B26584">
        <w:rPr>
          <w:i/>
          <w:szCs w:val="28"/>
        </w:rPr>
        <w:t>________</w:t>
      </w:r>
    </w:p>
    <w:p w:rsidR="00B26584" w:rsidRPr="00B26584" w:rsidRDefault="00B26584" w:rsidP="00B26584">
      <w:pPr>
        <w:pStyle w:val="NormalWeb"/>
        <w:spacing w:before="0" w:beforeAutospacing="0" w:after="120" w:afterAutospacing="0" w:line="360" w:lineRule="auto"/>
        <w:jc w:val="center"/>
        <w:rPr>
          <w:i/>
          <w:sz w:val="28"/>
          <w:szCs w:val="28"/>
        </w:rPr>
      </w:pPr>
      <w:r w:rsidRPr="00B26584">
        <w:rPr>
          <w:i/>
          <w:sz w:val="28"/>
          <w:szCs w:val="28"/>
        </w:rPr>
        <w:t>(</w:t>
      </w:r>
      <w:r w:rsidRPr="00B26584">
        <w:rPr>
          <w:i/>
          <w:sz w:val="28"/>
          <w:szCs w:val="28"/>
        </w:rPr>
        <w:t>Cán bộ coi thi không giải thích gì thêm</w:t>
      </w:r>
      <w:r w:rsidRPr="00B26584">
        <w:rPr>
          <w:i/>
          <w:sz w:val="28"/>
          <w:szCs w:val="28"/>
        </w:rPr>
        <w:t>)</w:t>
      </w:r>
      <w:bookmarkStart w:id="0" w:name="_GoBack"/>
      <w:bookmarkEnd w:id="0"/>
    </w:p>
    <w:p w:rsidR="003F4A05" w:rsidRPr="00C40495" w:rsidRDefault="003F4A05" w:rsidP="00222B08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C40495">
        <w:rPr>
          <w:sz w:val="28"/>
          <w:szCs w:val="28"/>
        </w:rPr>
        <w:t>Họ và tên</w:t>
      </w:r>
      <w:r w:rsidR="00C5404F">
        <w:rPr>
          <w:sz w:val="28"/>
          <w:szCs w:val="28"/>
        </w:rPr>
        <w:t xml:space="preserve"> thí sinh:........................</w:t>
      </w:r>
      <w:r w:rsidR="00222B08">
        <w:rPr>
          <w:sz w:val="28"/>
          <w:szCs w:val="28"/>
        </w:rPr>
        <w:t>………………</w:t>
      </w:r>
      <w:r w:rsidRPr="00C40495">
        <w:rPr>
          <w:sz w:val="28"/>
          <w:szCs w:val="28"/>
        </w:rPr>
        <w:t>………</w:t>
      </w:r>
      <w:r w:rsidR="00C5404F">
        <w:rPr>
          <w:sz w:val="28"/>
          <w:szCs w:val="28"/>
          <w:lang w:val="en-US"/>
        </w:rPr>
        <w:t>.</w:t>
      </w:r>
      <w:r w:rsidR="00222B08">
        <w:rPr>
          <w:sz w:val="28"/>
          <w:szCs w:val="28"/>
        </w:rPr>
        <w:t>.........SBD…………</w:t>
      </w:r>
    </w:p>
    <w:p w:rsidR="003F4A05" w:rsidRPr="00C40495" w:rsidRDefault="003F4A05" w:rsidP="00CA24CC">
      <w:pPr>
        <w:jc w:val="both"/>
        <w:rPr>
          <w:szCs w:val="28"/>
        </w:rPr>
      </w:pPr>
    </w:p>
    <w:p w:rsidR="003F4A05" w:rsidRPr="00C40495" w:rsidRDefault="003F4A05" w:rsidP="00CA24CC">
      <w:pPr>
        <w:jc w:val="both"/>
        <w:rPr>
          <w:szCs w:val="28"/>
        </w:rPr>
      </w:pPr>
    </w:p>
    <w:p w:rsidR="00CA24CC" w:rsidRPr="00C40495" w:rsidRDefault="00CA24CC">
      <w:pPr>
        <w:rPr>
          <w:szCs w:val="28"/>
        </w:rPr>
      </w:pPr>
    </w:p>
    <w:sectPr w:rsidR="00CA24CC" w:rsidRPr="00C40495" w:rsidSect="00C5404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BB"/>
    <w:rsid w:val="00222B08"/>
    <w:rsid w:val="00260666"/>
    <w:rsid w:val="003F4A05"/>
    <w:rsid w:val="004A02E5"/>
    <w:rsid w:val="004D27D0"/>
    <w:rsid w:val="004D7215"/>
    <w:rsid w:val="005A2A0E"/>
    <w:rsid w:val="00681CBF"/>
    <w:rsid w:val="00831681"/>
    <w:rsid w:val="009E6FC2"/>
    <w:rsid w:val="00B26584"/>
    <w:rsid w:val="00B33DFE"/>
    <w:rsid w:val="00C40495"/>
    <w:rsid w:val="00C5404F"/>
    <w:rsid w:val="00CA24CC"/>
    <w:rsid w:val="00E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CC"/>
    <w:pPr>
      <w:spacing w:after="0" w:line="240" w:lineRule="auto"/>
      <w:jc w:val="center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A24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NormalWebChar">
    <w:name w:val="Normal (Web) Char"/>
    <w:link w:val="NormalWeb"/>
    <w:uiPriority w:val="99"/>
    <w:rsid w:val="00CA24CC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qFormat/>
    <w:rsid w:val="00CA24CC"/>
    <w:rPr>
      <w:i/>
      <w:iCs/>
    </w:rPr>
  </w:style>
  <w:style w:type="character" w:styleId="Strong">
    <w:name w:val="Strong"/>
    <w:basedOn w:val="DefaultParagraphFont"/>
    <w:uiPriority w:val="22"/>
    <w:qFormat/>
    <w:rsid w:val="00CA2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CC"/>
    <w:pPr>
      <w:spacing w:after="0" w:line="240" w:lineRule="auto"/>
      <w:jc w:val="center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A24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NormalWebChar">
    <w:name w:val="Normal (Web) Char"/>
    <w:link w:val="NormalWeb"/>
    <w:uiPriority w:val="99"/>
    <w:rsid w:val="00CA24CC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qFormat/>
    <w:rsid w:val="00CA24CC"/>
    <w:rPr>
      <w:i/>
      <w:iCs/>
    </w:rPr>
  </w:style>
  <w:style w:type="character" w:styleId="Strong">
    <w:name w:val="Strong"/>
    <w:basedOn w:val="DefaultParagraphFont"/>
    <w:uiPriority w:val="22"/>
    <w:qFormat/>
    <w:rsid w:val="00CA2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668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2023-04-18T01:29:00Z</dcterms:created>
  <dcterms:modified xsi:type="dcterms:W3CDTF">2023-04-18T08:01:00Z</dcterms:modified>
</cp:coreProperties>
</file>