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63E97" w14:textId="77777777" w:rsidR="0040582D" w:rsidRPr="005973EF" w:rsidRDefault="0040582D" w:rsidP="005973EF">
      <w:pPr>
        <w:tabs>
          <w:tab w:val="left" w:pos="720"/>
          <w:tab w:val="center" w:pos="6786"/>
        </w:tabs>
        <w:jc w:val="center"/>
        <w:rPr>
          <w:rFonts w:ascii="Times New Roman" w:eastAsia="Calibri" w:hAnsi="Times New Roman" w:cs="Times New Roman"/>
          <w:b/>
          <w:bCs/>
        </w:rPr>
      </w:pPr>
    </w:p>
    <w:tbl>
      <w:tblPr>
        <w:tblStyle w:val="TableGrid"/>
        <w:tblW w:w="0" w:type="auto"/>
        <w:tblLook w:val="04A0" w:firstRow="1" w:lastRow="0" w:firstColumn="1" w:lastColumn="0" w:noHBand="0" w:noVBand="1"/>
      </w:tblPr>
      <w:tblGrid>
        <w:gridCol w:w="7177"/>
        <w:gridCol w:w="7178"/>
      </w:tblGrid>
      <w:tr w:rsidR="00ED03C1" w14:paraId="3B83BF50" w14:textId="77777777" w:rsidTr="00ED03C1">
        <w:tc>
          <w:tcPr>
            <w:tcW w:w="7177" w:type="dxa"/>
            <w:tcBorders>
              <w:top w:val="nil"/>
              <w:left w:val="nil"/>
              <w:bottom w:val="nil"/>
              <w:right w:val="nil"/>
            </w:tcBorders>
          </w:tcPr>
          <w:p w14:paraId="2EDCF52A" w14:textId="77777777" w:rsidR="00ED03C1" w:rsidRDefault="00ED03C1" w:rsidP="005973EF">
            <w:pPr>
              <w:tabs>
                <w:tab w:val="left" w:pos="720"/>
                <w:tab w:val="center" w:pos="6786"/>
              </w:tabs>
              <w:jc w:val="center"/>
              <w:rPr>
                <w:rFonts w:eastAsia="Calibri" w:cs="Times New Roman"/>
                <w:b/>
                <w:bCs/>
              </w:rPr>
            </w:pPr>
            <w:r>
              <w:rPr>
                <w:rFonts w:eastAsia="Calibri" w:cs="Times New Roman"/>
                <w:b/>
                <w:bCs/>
              </w:rPr>
              <w:t>NHÓM 3</w:t>
            </w:r>
          </w:p>
          <w:p w14:paraId="52677542" w14:textId="77777777" w:rsidR="00ED03C1" w:rsidRDefault="00ED03C1" w:rsidP="005973EF">
            <w:pPr>
              <w:tabs>
                <w:tab w:val="left" w:pos="720"/>
                <w:tab w:val="center" w:pos="6786"/>
              </w:tabs>
              <w:jc w:val="center"/>
              <w:rPr>
                <w:rFonts w:eastAsia="Calibri" w:cs="Times New Roman"/>
                <w:b/>
                <w:bCs/>
              </w:rPr>
            </w:pPr>
            <w:r>
              <w:rPr>
                <w:rFonts w:eastAsia="Calibri" w:cs="Times New Roman"/>
                <w:b/>
                <w:bCs/>
              </w:rPr>
              <w:t>THPT LƯƠNG NGỌC QUYỄN</w:t>
            </w:r>
          </w:p>
          <w:p w14:paraId="5A89B9AA" w14:textId="77777777" w:rsidR="00ED03C1" w:rsidRDefault="00ED03C1" w:rsidP="005973EF">
            <w:pPr>
              <w:tabs>
                <w:tab w:val="left" w:pos="720"/>
                <w:tab w:val="center" w:pos="6786"/>
              </w:tabs>
              <w:jc w:val="center"/>
              <w:rPr>
                <w:rFonts w:eastAsia="Calibri" w:cs="Times New Roman"/>
                <w:b/>
                <w:bCs/>
              </w:rPr>
            </w:pPr>
            <w:r>
              <w:rPr>
                <w:rFonts w:eastAsia="Calibri" w:cs="Times New Roman"/>
                <w:b/>
                <w:bCs/>
              </w:rPr>
              <w:t>THPT DƯƠNG TỰ MINH</w:t>
            </w:r>
          </w:p>
          <w:p w14:paraId="0F1945F3" w14:textId="77777777" w:rsidR="00ED03C1" w:rsidRDefault="00ED03C1" w:rsidP="005973EF">
            <w:pPr>
              <w:tabs>
                <w:tab w:val="left" w:pos="720"/>
                <w:tab w:val="center" w:pos="6786"/>
              </w:tabs>
              <w:jc w:val="center"/>
              <w:rPr>
                <w:rFonts w:eastAsia="Calibri" w:cs="Times New Roman"/>
                <w:b/>
                <w:bCs/>
              </w:rPr>
            </w:pPr>
            <w:r>
              <w:rPr>
                <w:rFonts w:eastAsia="Calibri" w:cs="Times New Roman"/>
                <w:b/>
                <w:bCs/>
              </w:rPr>
              <w:t>THPT KHÁNH HÒA</w:t>
            </w:r>
          </w:p>
          <w:p w14:paraId="2C210549" w14:textId="77777777" w:rsidR="00ED03C1" w:rsidRDefault="00ED03C1" w:rsidP="005973EF">
            <w:pPr>
              <w:tabs>
                <w:tab w:val="left" w:pos="720"/>
                <w:tab w:val="center" w:pos="6786"/>
              </w:tabs>
              <w:jc w:val="center"/>
              <w:rPr>
                <w:rFonts w:eastAsia="Calibri" w:cs="Times New Roman"/>
                <w:b/>
                <w:bCs/>
              </w:rPr>
            </w:pPr>
            <w:r>
              <w:rPr>
                <w:rFonts w:eastAsia="Calibri" w:cs="Times New Roman"/>
                <w:b/>
                <w:bCs/>
              </w:rPr>
              <w:t>THPT ĐỊNH HÓA</w:t>
            </w:r>
          </w:p>
          <w:p w14:paraId="52AE921D" w14:textId="38D0B9F2" w:rsidR="00ED03C1" w:rsidRDefault="00ED03C1" w:rsidP="005973EF">
            <w:pPr>
              <w:tabs>
                <w:tab w:val="left" w:pos="720"/>
                <w:tab w:val="center" w:pos="6786"/>
              </w:tabs>
              <w:jc w:val="center"/>
              <w:rPr>
                <w:rFonts w:eastAsia="Calibri" w:cs="Times New Roman"/>
                <w:b/>
                <w:bCs/>
              </w:rPr>
            </w:pPr>
            <w:r>
              <w:rPr>
                <w:rFonts w:eastAsia="Calibri" w:cs="Times New Roman"/>
                <w:b/>
                <w:bCs/>
              </w:rPr>
              <w:t>THPT ĐÀO DUY TỪ</w:t>
            </w:r>
          </w:p>
        </w:tc>
        <w:tc>
          <w:tcPr>
            <w:tcW w:w="7178" w:type="dxa"/>
            <w:tcBorders>
              <w:top w:val="nil"/>
              <w:left w:val="nil"/>
              <w:bottom w:val="nil"/>
              <w:right w:val="nil"/>
            </w:tcBorders>
          </w:tcPr>
          <w:p w14:paraId="3DD6A5A2" w14:textId="77777777" w:rsidR="00ED03C1" w:rsidRDefault="00ED03C1" w:rsidP="005973EF">
            <w:pPr>
              <w:tabs>
                <w:tab w:val="left" w:pos="720"/>
                <w:tab w:val="center" w:pos="6786"/>
              </w:tabs>
              <w:jc w:val="center"/>
              <w:rPr>
                <w:rFonts w:eastAsia="Calibri" w:cs="Times New Roman"/>
                <w:b/>
                <w:bCs/>
              </w:rPr>
            </w:pPr>
            <w:r>
              <w:rPr>
                <w:rFonts w:eastAsia="Calibri" w:cs="Times New Roman"/>
                <w:b/>
                <w:bCs/>
              </w:rPr>
              <w:t>MA TRẬN ĐỀ KIỂM TRA GIỮA KỲ II, LỚP 10</w:t>
            </w:r>
          </w:p>
          <w:p w14:paraId="69997985" w14:textId="77777777" w:rsidR="00ED03C1" w:rsidRDefault="00ED03C1" w:rsidP="005973EF">
            <w:pPr>
              <w:tabs>
                <w:tab w:val="left" w:pos="720"/>
                <w:tab w:val="center" w:pos="6786"/>
              </w:tabs>
              <w:jc w:val="center"/>
              <w:rPr>
                <w:rFonts w:eastAsia="Calibri" w:cs="Times New Roman"/>
                <w:b/>
                <w:bCs/>
              </w:rPr>
            </w:pPr>
            <w:r>
              <w:rPr>
                <w:rFonts w:eastAsia="Calibri" w:cs="Times New Roman"/>
                <w:b/>
                <w:bCs/>
              </w:rPr>
              <w:t>NĂM HỌC 2023-2024</w:t>
            </w:r>
          </w:p>
          <w:p w14:paraId="0E284FA2" w14:textId="38C1A2D0" w:rsidR="00ED03C1" w:rsidRDefault="00ED03C1" w:rsidP="005973EF">
            <w:pPr>
              <w:tabs>
                <w:tab w:val="left" w:pos="720"/>
                <w:tab w:val="center" w:pos="6786"/>
              </w:tabs>
              <w:jc w:val="center"/>
              <w:rPr>
                <w:rFonts w:eastAsia="Calibri" w:cs="Times New Roman"/>
                <w:b/>
                <w:bCs/>
              </w:rPr>
            </w:pPr>
            <w:r>
              <w:rPr>
                <w:rFonts w:eastAsia="Calibri" w:cs="Times New Roman"/>
                <w:b/>
                <w:bCs/>
              </w:rPr>
              <w:t>MÔN TOÁN</w:t>
            </w:r>
          </w:p>
        </w:tc>
      </w:tr>
    </w:tbl>
    <w:p w14:paraId="5BA526C6" w14:textId="77777777" w:rsidR="00ED03C1" w:rsidRPr="00ED03C1" w:rsidRDefault="00ED03C1" w:rsidP="005973EF">
      <w:pPr>
        <w:tabs>
          <w:tab w:val="left" w:pos="720"/>
          <w:tab w:val="center" w:pos="6786"/>
        </w:tabs>
        <w:jc w:val="center"/>
        <w:rPr>
          <w:rFonts w:ascii="Times New Roman" w:eastAsia="Calibri" w:hAnsi="Times New Roman" w:cs="Times New Roman"/>
          <w:b/>
          <w:bCs/>
        </w:rPr>
      </w:pPr>
    </w:p>
    <w:p w14:paraId="55FD1656" w14:textId="77777777" w:rsidR="00ED03C1" w:rsidRDefault="00ED03C1" w:rsidP="005973EF">
      <w:pPr>
        <w:tabs>
          <w:tab w:val="left" w:pos="720"/>
          <w:tab w:val="center" w:pos="6786"/>
        </w:tabs>
        <w:jc w:val="center"/>
        <w:rPr>
          <w:rFonts w:ascii="Times New Roman" w:eastAsia="Calibri" w:hAnsi="Times New Roman" w:cs="Times New Roman"/>
          <w:b/>
          <w:bCs/>
          <w:lang w:val="vi-VN"/>
        </w:rPr>
      </w:pPr>
    </w:p>
    <w:p w14:paraId="71A65E97" w14:textId="69BC80A0" w:rsidR="00EA757C" w:rsidRPr="005973EF" w:rsidRDefault="00ED03C1" w:rsidP="005973EF">
      <w:pPr>
        <w:tabs>
          <w:tab w:val="left" w:pos="720"/>
          <w:tab w:val="center" w:pos="6786"/>
        </w:tabs>
        <w:jc w:val="center"/>
        <w:rPr>
          <w:rFonts w:ascii="Times New Roman" w:eastAsia="Calibri" w:hAnsi="Times New Roman" w:cs="Times New Roman"/>
          <w:b/>
          <w:bCs/>
        </w:rPr>
      </w:pPr>
      <w:r>
        <w:rPr>
          <w:rFonts w:ascii="Times New Roman" w:eastAsia="Calibri" w:hAnsi="Times New Roman" w:cs="Times New Roman"/>
          <w:b/>
          <w:bCs/>
        </w:rPr>
        <w:t xml:space="preserve">I. KHUNG </w:t>
      </w:r>
      <w:r w:rsidR="00EA757C" w:rsidRPr="005973EF">
        <w:rPr>
          <w:rFonts w:ascii="Times New Roman" w:eastAsia="Calibri" w:hAnsi="Times New Roman" w:cs="Times New Roman"/>
          <w:b/>
          <w:bCs/>
          <w:lang w:val="vi-VN"/>
        </w:rPr>
        <w:t xml:space="preserve">MA TRẬN ĐỀ KIỂM TRA </w:t>
      </w:r>
      <w:r w:rsidR="00EA757C" w:rsidRPr="005973EF">
        <w:rPr>
          <w:rFonts w:ascii="Times New Roman" w:eastAsia="Calibri" w:hAnsi="Times New Roman" w:cs="Times New Roman"/>
          <w:b/>
          <w:bCs/>
        </w:rPr>
        <w:t xml:space="preserve">GIỮA HỌC KÌ </w:t>
      </w:r>
      <w:r w:rsidR="00BF76BB" w:rsidRPr="005973EF">
        <w:rPr>
          <w:rFonts w:ascii="Times New Roman" w:eastAsia="Calibri" w:hAnsi="Times New Roman" w:cs="Times New Roman"/>
          <w:b/>
          <w:bCs/>
        </w:rPr>
        <w:t>II</w:t>
      </w:r>
      <w:r w:rsidR="00EA757C" w:rsidRPr="005973EF">
        <w:rPr>
          <w:rFonts w:ascii="Times New Roman" w:eastAsia="Calibri" w:hAnsi="Times New Roman" w:cs="Times New Roman"/>
          <w:b/>
          <w:bCs/>
        </w:rPr>
        <w:t xml:space="preserve"> </w:t>
      </w:r>
      <w:r w:rsidR="00EA757C" w:rsidRPr="005973EF">
        <w:rPr>
          <w:rFonts w:ascii="Times New Roman" w:eastAsia="Calibri" w:hAnsi="Times New Roman" w:cs="Times New Roman"/>
          <w:b/>
          <w:bCs/>
          <w:lang w:val="vi-VN"/>
        </w:rPr>
        <w:t>MÔN</w:t>
      </w:r>
      <w:r w:rsidR="00EA757C" w:rsidRPr="005973EF">
        <w:rPr>
          <w:rFonts w:ascii="Times New Roman" w:eastAsia="Calibri" w:hAnsi="Times New Roman" w:cs="Times New Roman"/>
          <w:b/>
          <w:bCs/>
        </w:rPr>
        <w:t xml:space="preserve"> TOÁN –</w:t>
      </w:r>
      <w:r w:rsidR="00EA757C" w:rsidRPr="005973EF">
        <w:rPr>
          <w:rFonts w:ascii="Times New Roman" w:eastAsia="Calibri" w:hAnsi="Times New Roman" w:cs="Times New Roman"/>
          <w:b/>
          <w:bCs/>
          <w:lang w:val="vi-VN"/>
        </w:rPr>
        <w:t xml:space="preserve"> L</w:t>
      </w:r>
      <w:r w:rsidR="00EA757C" w:rsidRPr="005973EF">
        <w:rPr>
          <w:rFonts w:ascii="Times New Roman" w:eastAsia="Calibri" w:hAnsi="Times New Roman" w:cs="Times New Roman"/>
          <w:b/>
          <w:bCs/>
        </w:rPr>
        <w:t>ỚP 10</w:t>
      </w:r>
      <w:r w:rsidR="00372DA6" w:rsidRPr="005973EF">
        <w:rPr>
          <w:rFonts w:ascii="Times New Roman" w:eastAsia="Calibri" w:hAnsi="Times New Roman" w:cs="Times New Roman"/>
          <w:b/>
          <w:bCs/>
        </w:rPr>
        <w:t xml:space="preserve"> </w:t>
      </w:r>
    </w:p>
    <w:p w14:paraId="22158647" w14:textId="77777777" w:rsidR="00372DA6" w:rsidRPr="005973EF" w:rsidRDefault="00372DA6" w:rsidP="005973EF">
      <w:pPr>
        <w:tabs>
          <w:tab w:val="left" w:pos="720"/>
          <w:tab w:val="center" w:pos="6786"/>
        </w:tabs>
        <w:jc w:val="center"/>
        <w:rPr>
          <w:rFonts w:ascii="Times New Roman" w:eastAsia="Calibri" w:hAnsi="Times New Roman" w:cs="Times New Roman"/>
          <w:b/>
          <w:bCs/>
        </w:rPr>
      </w:pPr>
    </w:p>
    <w:tbl>
      <w:tblPr>
        <w:tblStyle w:val="TableGrid1"/>
        <w:tblW w:w="5063" w:type="pct"/>
        <w:tblInd w:w="-459" w:type="dxa"/>
        <w:tblLayout w:type="fixed"/>
        <w:tblLook w:val="04A0" w:firstRow="1" w:lastRow="0" w:firstColumn="1" w:lastColumn="0" w:noHBand="0" w:noVBand="1"/>
      </w:tblPr>
      <w:tblGrid>
        <w:gridCol w:w="607"/>
        <w:gridCol w:w="1705"/>
        <w:gridCol w:w="3490"/>
        <w:gridCol w:w="9"/>
        <w:gridCol w:w="1042"/>
        <w:gridCol w:w="9"/>
        <w:gridCol w:w="1008"/>
        <w:gridCol w:w="9"/>
        <w:gridCol w:w="597"/>
        <w:gridCol w:w="9"/>
        <w:gridCol w:w="1039"/>
        <w:gridCol w:w="9"/>
        <w:gridCol w:w="616"/>
        <w:gridCol w:w="9"/>
        <w:gridCol w:w="1051"/>
        <w:gridCol w:w="9"/>
        <w:gridCol w:w="939"/>
        <w:gridCol w:w="9"/>
        <w:gridCol w:w="1054"/>
        <w:gridCol w:w="9"/>
        <w:gridCol w:w="899"/>
        <w:gridCol w:w="9"/>
        <w:gridCol w:w="9"/>
        <w:gridCol w:w="1384"/>
        <w:gridCol w:w="9"/>
        <w:gridCol w:w="9"/>
      </w:tblGrid>
      <w:tr w:rsidR="00B12573" w:rsidRPr="005973EF" w14:paraId="187E08EF" w14:textId="77777777" w:rsidTr="00723A01">
        <w:trPr>
          <w:gridAfter w:val="1"/>
          <w:wAfter w:w="3" w:type="pct"/>
          <w:trHeight w:val="364"/>
        </w:trPr>
        <w:tc>
          <w:tcPr>
            <w:tcW w:w="195" w:type="pct"/>
            <w:vMerge w:val="restart"/>
            <w:vAlign w:val="center"/>
          </w:tcPr>
          <w:p w14:paraId="6E714449" w14:textId="4A6EDCD0" w:rsidR="00372DA6" w:rsidRPr="005973EF" w:rsidRDefault="00372DA6" w:rsidP="005973EF">
            <w:pPr>
              <w:jc w:val="center"/>
              <w:rPr>
                <w:rFonts w:eastAsia="Calibri" w:cs="Times New Roman"/>
                <w:b/>
                <w:spacing w:val="-8"/>
              </w:rPr>
            </w:pPr>
            <w:r w:rsidRPr="005973EF">
              <w:rPr>
                <w:rFonts w:eastAsia="Calibri" w:cs="Times New Roman"/>
                <w:b/>
                <w:spacing w:val="-8"/>
                <w:lang w:val="vi-VN"/>
              </w:rPr>
              <w:t>TT</w:t>
            </w:r>
          </w:p>
        </w:tc>
        <w:tc>
          <w:tcPr>
            <w:tcW w:w="548" w:type="pct"/>
            <w:vMerge w:val="restart"/>
            <w:vAlign w:val="center"/>
          </w:tcPr>
          <w:p w14:paraId="0F9221EE" w14:textId="53FDCB58" w:rsidR="00372DA6" w:rsidRPr="005973EF" w:rsidRDefault="00372DA6" w:rsidP="005973EF">
            <w:pPr>
              <w:jc w:val="center"/>
              <w:rPr>
                <w:rFonts w:eastAsia="Calibri" w:cs="Times New Roman"/>
                <w:b/>
                <w:spacing w:val="-8"/>
              </w:rPr>
            </w:pPr>
            <w:r w:rsidRPr="005973EF">
              <w:rPr>
                <w:rFonts w:eastAsia="Calibri" w:cs="Times New Roman"/>
                <w:b/>
                <w:spacing w:val="-8"/>
              </w:rPr>
              <w:t>Chủ đề</w:t>
            </w:r>
          </w:p>
        </w:tc>
        <w:tc>
          <w:tcPr>
            <w:tcW w:w="1122" w:type="pct"/>
            <w:vMerge w:val="restart"/>
            <w:vAlign w:val="center"/>
          </w:tcPr>
          <w:p w14:paraId="653C1443" w14:textId="3A0E5C75" w:rsidR="00372DA6" w:rsidRPr="005973EF" w:rsidRDefault="00372DA6" w:rsidP="005973EF">
            <w:pPr>
              <w:jc w:val="center"/>
              <w:rPr>
                <w:rFonts w:eastAsia="Calibri" w:cs="Times New Roman"/>
                <w:b/>
                <w:bCs/>
                <w:spacing w:val="-8"/>
              </w:rPr>
            </w:pPr>
            <w:r w:rsidRPr="005973EF">
              <w:rPr>
                <w:rFonts w:eastAsia="Calibri" w:cs="Times New Roman"/>
                <w:b/>
                <w:bCs/>
                <w:spacing w:val="-8"/>
              </w:rPr>
              <w:t>Nội dung/đơn vị kiến thức</w:t>
            </w:r>
          </w:p>
        </w:tc>
        <w:tc>
          <w:tcPr>
            <w:tcW w:w="338" w:type="pct"/>
            <w:gridSpan w:val="2"/>
            <w:vMerge w:val="restart"/>
          </w:tcPr>
          <w:p w14:paraId="29D1BDC0" w14:textId="77777777" w:rsidR="00372DA6" w:rsidRPr="005973EF" w:rsidRDefault="00372DA6" w:rsidP="005973EF">
            <w:pPr>
              <w:jc w:val="center"/>
              <w:rPr>
                <w:rFonts w:eastAsia="Calibri" w:cs="Times New Roman"/>
                <w:b/>
                <w:spacing w:val="-8"/>
                <w:lang w:val="vi-VN"/>
              </w:rPr>
            </w:pPr>
          </w:p>
          <w:p w14:paraId="545E0534" w14:textId="77777777" w:rsidR="00372DA6" w:rsidRPr="005973EF" w:rsidRDefault="00372DA6" w:rsidP="005973EF">
            <w:pPr>
              <w:jc w:val="center"/>
              <w:rPr>
                <w:rFonts w:eastAsia="Calibri" w:cs="Times New Roman"/>
                <w:b/>
                <w:spacing w:val="-8"/>
                <w:lang w:val="vi-VN"/>
              </w:rPr>
            </w:pPr>
          </w:p>
          <w:p w14:paraId="154F993F" w14:textId="2119087D" w:rsidR="00372DA6" w:rsidRPr="005973EF" w:rsidRDefault="00372DA6" w:rsidP="005973EF">
            <w:pPr>
              <w:jc w:val="center"/>
              <w:rPr>
                <w:rFonts w:eastAsia="Calibri" w:cs="Times New Roman"/>
                <w:b/>
                <w:spacing w:val="-8"/>
              </w:rPr>
            </w:pPr>
            <w:r w:rsidRPr="005973EF">
              <w:rPr>
                <w:rFonts w:eastAsia="Calibri" w:cs="Times New Roman"/>
                <w:b/>
                <w:spacing w:val="-8"/>
              </w:rPr>
              <w:t>Số tiết</w:t>
            </w:r>
          </w:p>
        </w:tc>
        <w:tc>
          <w:tcPr>
            <w:tcW w:w="2343" w:type="pct"/>
            <w:gridSpan w:val="17"/>
            <w:vAlign w:val="center"/>
          </w:tcPr>
          <w:p w14:paraId="1E1D5C80" w14:textId="656CADAC" w:rsidR="00372DA6" w:rsidRPr="005973EF" w:rsidRDefault="00372DA6" w:rsidP="005973EF">
            <w:pPr>
              <w:jc w:val="center"/>
              <w:rPr>
                <w:rFonts w:eastAsia="Calibri" w:cs="Times New Roman"/>
                <w:b/>
                <w:spacing w:val="-8"/>
              </w:rPr>
            </w:pPr>
            <w:r w:rsidRPr="005973EF">
              <w:rPr>
                <w:rFonts w:eastAsia="Calibri" w:cs="Times New Roman"/>
                <w:b/>
                <w:spacing w:val="-8"/>
                <w:lang w:val="vi-VN"/>
              </w:rPr>
              <w:t xml:space="preserve">Mức độ </w:t>
            </w:r>
            <w:r w:rsidRPr="005973EF">
              <w:rPr>
                <w:rFonts w:eastAsia="Calibri" w:cs="Times New Roman"/>
                <w:b/>
                <w:spacing w:val="-8"/>
              </w:rPr>
              <w:t>đánh giá</w:t>
            </w:r>
          </w:p>
        </w:tc>
        <w:tc>
          <w:tcPr>
            <w:tcW w:w="451" w:type="pct"/>
            <w:gridSpan w:val="3"/>
            <w:vAlign w:val="center"/>
          </w:tcPr>
          <w:p w14:paraId="2C0009A0" w14:textId="10E3567A" w:rsidR="00372DA6" w:rsidRPr="005973EF" w:rsidRDefault="00372DA6" w:rsidP="005973EF">
            <w:pPr>
              <w:jc w:val="center"/>
              <w:rPr>
                <w:rFonts w:eastAsia="Calibri" w:cs="Times New Roman"/>
                <w:b/>
                <w:spacing w:val="-8"/>
                <w:lang w:val="en-AU"/>
              </w:rPr>
            </w:pPr>
            <w:r w:rsidRPr="005973EF">
              <w:rPr>
                <w:rFonts w:eastAsia="Calibri" w:cs="Times New Roman"/>
                <w:b/>
                <w:spacing w:val="-8"/>
                <w:lang w:val="vi-VN"/>
              </w:rPr>
              <w:t>Tổng</w:t>
            </w:r>
            <w:r w:rsidRPr="005973EF">
              <w:rPr>
                <w:rFonts w:eastAsia="Calibri" w:cs="Times New Roman"/>
                <w:b/>
                <w:spacing w:val="-8"/>
                <w:lang w:val="en-AU"/>
              </w:rPr>
              <w:t xml:space="preserve"> % - điểm</w:t>
            </w:r>
          </w:p>
        </w:tc>
      </w:tr>
      <w:tr w:rsidR="00B12573" w:rsidRPr="005973EF" w14:paraId="646FC55B" w14:textId="77777777" w:rsidTr="00723A01">
        <w:trPr>
          <w:gridAfter w:val="2"/>
          <w:wAfter w:w="7" w:type="pct"/>
          <w:trHeight w:val="327"/>
        </w:trPr>
        <w:tc>
          <w:tcPr>
            <w:tcW w:w="195" w:type="pct"/>
            <w:vMerge/>
            <w:vAlign w:val="center"/>
          </w:tcPr>
          <w:p w14:paraId="36296914" w14:textId="77777777" w:rsidR="00372DA6" w:rsidRPr="005973EF" w:rsidRDefault="00372DA6" w:rsidP="005973EF">
            <w:pPr>
              <w:jc w:val="center"/>
              <w:rPr>
                <w:rFonts w:eastAsia="Calibri" w:cs="Times New Roman"/>
                <w:b/>
                <w:spacing w:val="-8"/>
                <w:lang w:val="vi-VN"/>
              </w:rPr>
            </w:pPr>
          </w:p>
        </w:tc>
        <w:tc>
          <w:tcPr>
            <w:tcW w:w="548" w:type="pct"/>
            <w:vMerge/>
            <w:vAlign w:val="center"/>
          </w:tcPr>
          <w:p w14:paraId="6DB0FD34" w14:textId="77777777" w:rsidR="00372DA6" w:rsidRPr="005973EF" w:rsidRDefault="00372DA6" w:rsidP="005973EF">
            <w:pPr>
              <w:jc w:val="center"/>
              <w:rPr>
                <w:rFonts w:eastAsia="Calibri" w:cs="Times New Roman"/>
                <w:b/>
                <w:spacing w:val="-8"/>
                <w:lang w:val="vi-VN"/>
              </w:rPr>
            </w:pPr>
          </w:p>
        </w:tc>
        <w:tc>
          <w:tcPr>
            <w:tcW w:w="1122" w:type="pct"/>
            <w:vMerge/>
            <w:vAlign w:val="center"/>
          </w:tcPr>
          <w:p w14:paraId="39EEA508" w14:textId="77777777" w:rsidR="00372DA6" w:rsidRPr="005973EF" w:rsidRDefault="00372DA6" w:rsidP="005973EF">
            <w:pPr>
              <w:jc w:val="center"/>
              <w:rPr>
                <w:rFonts w:eastAsia="Calibri" w:cs="Times New Roman"/>
                <w:b/>
                <w:spacing w:val="-8"/>
                <w:lang w:val="vi-VN"/>
              </w:rPr>
            </w:pPr>
          </w:p>
        </w:tc>
        <w:tc>
          <w:tcPr>
            <w:tcW w:w="338" w:type="pct"/>
            <w:gridSpan w:val="2"/>
            <w:vMerge/>
            <w:shd w:val="clear" w:color="auto" w:fill="FFFFFF" w:themeFill="background1"/>
          </w:tcPr>
          <w:p w14:paraId="62E64B76" w14:textId="77777777" w:rsidR="00372DA6" w:rsidRPr="005973EF" w:rsidRDefault="00372DA6" w:rsidP="005973EF">
            <w:pPr>
              <w:jc w:val="center"/>
              <w:rPr>
                <w:rFonts w:eastAsia="Calibri" w:cs="Times New Roman"/>
                <w:b/>
                <w:spacing w:val="-8"/>
                <w:lang w:val="vi-VN"/>
              </w:rPr>
            </w:pPr>
          </w:p>
        </w:tc>
        <w:tc>
          <w:tcPr>
            <w:tcW w:w="522" w:type="pct"/>
            <w:gridSpan w:val="4"/>
            <w:shd w:val="clear" w:color="auto" w:fill="FFFFFF" w:themeFill="background1"/>
            <w:vAlign w:val="center"/>
          </w:tcPr>
          <w:p w14:paraId="133E088A" w14:textId="29B6BFBC"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Nhận biết</w:t>
            </w:r>
          </w:p>
        </w:tc>
        <w:tc>
          <w:tcPr>
            <w:tcW w:w="537" w:type="pct"/>
            <w:gridSpan w:val="4"/>
            <w:shd w:val="clear" w:color="auto" w:fill="FFFFFF" w:themeFill="background1"/>
            <w:vAlign w:val="center"/>
          </w:tcPr>
          <w:p w14:paraId="4DDA476F" w14:textId="77777777"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Thông hiểu</w:t>
            </w:r>
          </w:p>
        </w:tc>
        <w:tc>
          <w:tcPr>
            <w:tcW w:w="646" w:type="pct"/>
            <w:gridSpan w:val="4"/>
            <w:shd w:val="clear" w:color="auto" w:fill="FFFFFF" w:themeFill="background1"/>
            <w:vAlign w:val="center"/>
          </w:tcPr>
          <w:p w14:paraId="49F35B18" w14:textId="77777777"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Vận dụng</w:t>
            </w:r>
          </w:p>
        </w:tc>
        <w:tc>
          <w:tcPr>
            <w:tcW w:w="634" w:type="pct"/>
            <w:gridSpan w:val="4"/>
            <w:shd w:val="clear" w:color="auto" w:fill="FFFFFF" w:themeFill="background1"/>
            <w:vAlign w:val="center"/>
          </w:tcPr>
          <w:p w14:paraId="17FA8588" w14:textId="77777777"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Vận dụng cao</w:t>
            </w:r>
          </w:p>
        </w:tc>
        <w:tc>
          <w:tcPr>
            <w:tcW w:w="451" w:type="pct"/>
            <w:gridSpan w:val="3"/>
            <w:vAlign w:val="center"/>
          </w:tcPr>
          <w:p w14:paraId="00E175C5" w14:textId="77777777" w:rsidR="00372DA6" w:rsidRPr="005973EF" w:rsidRDefault="00372DA6" w:rsidP="005973EF">
            <w:pPr>
              <w:jc w:val="center"/>
              <w:rPr>
                <w:rFonts w:eastAsia="Calibri" w:cs="Times New Roman"/>
                <w:b/>
                <w:spacing w:val="-8"/>
                <w:lang w:val="vi-VN"/>
              </w:rPr>
            </w:pPr>
          </w:p>
        </w:tc>
      </w:tr>
      <w:tr w:rsidR="00B12573" w:rsidRPr="005973EF" w14:paraId="4FE6AF1A" w14:textId="77777777" w:rsidTr="00723A01">
        <w:trPr>
          <w:gridAfter w:val="2"/>
          <w:wAfter w:w="7" w:type="pct"/>
          <w:trHeight w:val="354"/>
        </w:trPr>
        <w:tc>
          <w:tcPr>
            <w:tcW w:w="195" w:type="pct"/>
            <w:vMerge/>
            <w:vAlign w:val="center"/>
          </w:tcPr>
          <w:p w14:paraId="2EF31624" w14:textId="77777777" w:rsidR="00372DA6" w:rsidRPr="005973EF" w:rsidRDefault="00372DA6" w:rsidP="005973EF">
            <w:pPr>
              <w:jc w:val="center"/>
              <w:rPr>
                <w:rFonts w:eastAsia="Calibri" w:cs="Times New Roman"/>
                <w:b/>
                <w:spacing w:val="-8"/>
                <w:lang w:val="vi-VN"/>
              </w:rPr>
            </w:pPr>
          </w:p>
        </w:tc>
        <w:tc>
          <w:tcPr>
            <w:tcW w:w="548" w:type="pct"/>
            <w:vMerge/>
            <w:vAlign w:val="center"/>
          </w:tcPr>
          <w:p w14:paraId="3EA53F77" w14:textId="77777777" w:rsidR="00372DA6" w:rsidRPr="005973EF" w:rsidRDefault="00372DA6" w:rsidP="005973EF">
            <w:pPr>
              <w:jc w:val="center"/>
              <w:rPr>
                <w:rFonts w:eastAsia="Calibri" w:cs="Times New Roman"/>
                <w:b/>
                <w:spacing w:val="-8"/>
                <w:lang w:val="vi-VN"/>
              </w:rPr>
            </w:pPr>
          </w:p>
        </w:tc>
        <w:tc>
          <w:tcPr>
            <w:tcW w:w="1122" w:type="pct"/>
            <w:vMerge/>
            <w:vAlign w:val="center"/>
          </w:tcPr>
          <w:p w14:paraId="648090A5" w14:textId="77777777" w:rsidR="00372DA6" w:rsidRPr="005973EF" w:rsidRDefault="00372DA6" w:rsidP="005973EF">
            <w:pPr>
              <w:jc w:val="center"/>
              <w:rPr>
                <w:rFonts w:eastAsia="Calibri" w:cs="Times New Roman"/>
                <w:b/>
                <w:spacing w:val="-8"/>
                <w:lang w:val="vi-VN"/>
              </w:rPr>
            </w:pPr>
          </w:p>
        </w:tc>
        <w:tc>
          <w:tcPr>
            <w:tcW w:w="338" w:type="pct"/>
            <w:gridSpan w:val="2"/>
            <w:vMerge/>
            <w:shd w:val="clear" w:color="auto" w:fill="FFFFFF" w:themeFill="background1"/>
          </w:tcPr>
          <w:p w14:paraId="238D23A7" w14:textId="77777777" w:rsidR="00372DA6" w:rsidRPr="005973EF" w:rsidRDefault="00372DA6" w:rsidP="005973EF">
            <w:pPr>
              <w:jc w:val="center"/>
              <w:rPr>
                <w:rFonts w:eastAsia="Calibri" w:cs="Times New Roman"/>
                <w:b/>
                <w:spacing w:val="-8"/>
                <w:lang w:val="vi-VN"/>
              </w:rPr>
            </w:pPr>
          </w:p>
        </w:tc>
        <w:tc>
          <w:tcPr>
            <w:tcW w:w="327" w:type="pct"/>
            <w:gridSpan w:val="2"/>
            <w:shd w:val="clear" w:color="auto" w:fill="FFFFFF" w:themeFill="background1"/>
            <w:vAlign w:val="center"/>
          </w:tcPr>
          <w:p w14:paraId="3339F0AB" w14:textId="37E9E89A"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TNKQ</w:t>
            </w:r>
          </w:p>
        </w:tc>
        <w:tc>
          <w:tcPr>
            <w:tcW w:w="195" w:type="pct"/>
            <w:gridSpan w:val="2"/>
            <w:shd w:val="clear" w:color="auto" w:fill="FFFFFF" w:themeFill="background1"/>
            <w:vAlign w:val="center"/>
          </w:tcPr>
          <w:p w14:paraId="50D2AB15" w14:textId="77777777"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TL</w:t>
            </w:r>
          </w:p>
        </w:tc>
        <w:tc>
          <w:tcPr>
            <w:tcW w:w="337" w:type="pct"/>
            <w:gridSpan w:val="2"/>
            <w:shd w:val="clear" w:color="auto" w:fill="FFFFFF" w:themeFill="background1"/>
            <w:vAlign w:val="center"/>
          </w:tcPr>
          <w:p w14:paraId="3CFA321A" w14:textId="77777777"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TNKQ</w:t>
            </w:r>
          </w:p>
        </w:tc>
        <w:tc>
          <w:tcPr>
            <w:tcW w:w="201" w:type="pct"/>
            <w:gridSpan w:val="2"/>
            <w:shd w:val="clear" w:color="auto" w:fill="FFFFFF" w:themeFill="background1"/>
            <w:vAlign w:val="center"/>
          </w:tcPr>
          <w:p w14:paraId="6560D161" w14:textId="77777777"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TL</w:t>
            </w:r>
          </w:p>
        </w:tc>
        <w:tc>
          <w:tcPr>
            <w:tcW w:w="341" w:type="pct"/>
            <w:gridSpan w:val="2"/>
            <w:shd w:val="clear" w:color="auto" w:fill="FFFFFF" w:themeFill="background1"/>
            <w:vAlign w:val="center"/>
          </w:tcPr>
          <w:p w14:paraId="4E4D7072" w14:textId="77777777"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TNKQ</w:t>
            </w:r>
          </w:p>
        </w:tc>
        <w:tc>
          <w:tcPr>
            <w:tcW w:w="305" w:type="pct"/>
            <w:gridSpan w:val="2"/>
            <w:shd w:val="clear" w:color="auto" w:fill="FFFFFF" w:themeFill="background1"/>
            <w:vAlign w:val="center"/>
          </w:tcPr>
          <w:p w14:paraId="0BDFA912" w14:textId="77777777"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TL</w:t>
            </w:r>
          </w:p>
        </w:tc>
        <w:tc>
          <w:tcPr>
            <w:tcW w:w="342" w:type="pct"/>
            <w:gridSpan w:val="2"/>
            <w:shd w:val="clear" w:color="auto" w:fill="FFFFFF" w:themeFill="background1"/>
            <w:vAlign w:val="center"/>
          </w:tcPr>
          <w:p w14:paraId="1E65E159" w14:textId="77777777"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TNKQ</w:t>
            </w:r>
          </w:p>
        </w:tc>
        <w:tc>
          <w:tcPr>
            <w:tcW w:w="292" w:type="pct"/>
            <w:gridSpan w:val="2"/>
            <w:shd w:val="clear" w:color="auto" w:fill="FFFFFF" w:themeFill="background1"/>
            <w:vAlign w:val="center"/>
          </w:tcPr>
          <w:p w14:paraId="4582C396" w14:textId="77777777"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TL</w:t>
            </w:r>
          </w:p>
        </w:tc>
        <w:tc>
          <w:tcPr>
            <w:tcW w:w="451" w:type="pct"/>
            <w:gridSpan w:val="3"/>
            <w:vAlign w:val="center"/>
          </w:tcPr>
          <w:p w14:paraId="44962A6F" w14:textId="77777777" w:rsidR="00372DA6" w:rsidRPr="005973EF" w:rsidRDefault="00372DA6" w:rsidP="005973EF">
            <w:pPr>
              <w:jc w:val="center"/>
              <w:rPr>
                <w:rFonts w:eastAsia="Calibri" w:cs="Times New Roman"/>
                <w:b/>
                <w:spacing w:val="-8"/>
                <w:lang w:val="vi-VN"/>
              </w:rPr>
            </w:pPr>
          </w:p>
        </w:tc>
      </w:tr>
      <w:tr w:rsidR="00B12573" w:rsidRPr="005973EF" w14:paraId="53802704" w14:textId="77777777" w:rsidTr="00154F49">
        <w:trPr>
          <w:gridAfter w:val="2"/>
          <w:wAfter w:w="7" w:type="pct"/>
          <w:trHeight w:val="549"/>
        </w:trPr>
        <w:tc>
          <w:tcPr>
            <w:tcW w:w="195" w:type="pct"/>
            <w:vMerge w:val="restart"/>
            <w:vAlign w:val="center"/>
          </w:tcPr>
          <w:p w14:paraId="7AFAEBEF" w14:textId="2CE15073" w:rsidR="00372DA6" w:rsidRPr="005973EF" w:rsidRDefault="00372DA6" w:rsidP="005973EF">
            <w:pPr>
              <w:jc w:val="center"/>
              <w:rPr>
                <w:rFonts w:eastAsia="Calibri" w:cs="Times New Roman"/>
                <w:b/>
                <w:spacing w:val="-8"/>
                <w:lang w:val="vi-VN"/>
              </w:rPr>
            </w:pPr>
            <w:r w:rsidRPr="005973EF">
              <w:rPr>
                <w:rFonts w:eastAsia="Calibri" w:cs="Times New Roman"/>
                <w:b/>
                <w:spacing w:val="-8"/>
                <w:lang w:val="vi-VN"/>
              </w:rPr>
              <w:t>1</w:t>
            </w:r>
          </w:p>
        </w:tc>
        <w:tc>
          <w:tcPr>
            <w:tcW w:w="548" w:type="pct"/>
            <w:vMerge w:val="restart"/>
            <w:vAlign w:val="center"/>
          </w:tcPr>
          <w:p w14:paraId="073A1BE0" w14:textId="20F06CD0" w:rsidR="00372DA6" w:rsidRPr="005973EF" w:rsidRDefault="00372DA6" w:rsidP="005973EF">
            <w:pPr>
              <w:jc w:val="center"/>
              <w:rPr>
                <w:rFonts w:eastAsia="Calibri" w:cs="Times New Roman"/>
                <w:b/>
                <w:spacing w:val="-8"/>
                <w:lang w:val="vi-VN"/>
              </w:rPr>
            </w:pPr>
            <w:r w:rsidRPr="005973EF">
              <w:rPr>
                <w:rFonts w:eastAsia="Times New Roman" w:cs="Times New Roman"/>
                <w:b/>
                <w:iCs/>
                <w:lang w:val="da-DK"/>
              </w:rPr>
              <w:t xml:space="preserve">Hàm số và đồ thị </w:t>
            </w:r>
          </w:p>
        </w:tc>
        <w:tc>
          <w:tcPr>
            <w:tcW w:w="1122" w:type="pct"/>
            <w:vAlign w:val="center"/>
          </w:tcPr>
          <w:p w14:paraId="5B4C1101" w14:textId="1E61250B" w:rsidR="00372DA6" w:rsidRPr="005973EF" w:rsidRDefault="00372DA6" w:rsidP="005973EF">
            <w:pPr>
              <w:rPr>
                <w:rFonts w:eastAsia="Calibri" w:cs="Times New Roman"/>
                <w:spacing w:val="-8"/>
              </w:rPr>
            </w:pPr>
            <w:r w:rsidRPr="005973EF">
              <w:rPr>
                <w:rFonts w:cs="Times New Roman"/>
              </w:rPr>
              <w:t>Khái niệm cơ bản về hàm số và đồ thị</w:t>
            </w:r>
          </w:p>
        </w:tc>
        <w:tc>
          <w:tcPr>
            <w:tcW w:w="338" w:type="pct"/>
            <w:gridSpan w:val="2"/>
            <w:shd w:val="clear" w:color="auto" w:fill="FFFFFF" w:themeFill="background1"/>
            <w:vAlign w:val="center"/>
          </w:tcPr>
          <w:p w14:paraId="4FD01326" w14:textId="02D4737C" w:rsidR="00372DA6" w:rsidRPr="005973EF" w:rsidRDefault="00372DA6" w:rsidP="00154F49">
            <w:pPr>
              <w:jc w:val="center"/>
              <w:rPr>
                <w:rFonts w:cs="Times New Roman"/>
                <w:b/>
                <w:bCs/>
                <w:spacing w:val="-8"/>
              </w:rPr>
            </w:pPr>
            <w:r w:rsidRPr="005973EF">
              <w:rPr>
                <w:rFonts w:cs="Times New Roman"/>
                <w:b/>
                <w:bCs/>
                <w:spacing w:val="-8"/>
              </w:rPr>
              <w:t>4</w:t>
            </w:r>
          </w:p>
        </w:tc>
        <w:tc>
          <w:tcPr>
            <w:tcW w:w="327" w:type="pct"/>
            <w:gridSpan w:val="2"/>
            <w:shd w:val="clear" w:color="auto" w:fill="FFFFFF" w:themeFill="background1"/>
            <w:vAlign w:val="center"/>
          </w:tcPr>
          <w:p w14:paraId="103528C9" w14:textId="3CC01613" w:rsidR="00372DA6" w:rsidRPr="00154F49" w:rsidRDefault="00723A01" w:rsidP="00154F49">
            <w:pPr>
              <w:jc w:val="center"/>
              <w:rPr>
                <w:rFonts w:eastAsia="Calibri" w:cs="Times New Roman"/>
                <w:spacing w:val="-8"/>
              </w:rPr>
            </w:pPr>
            <w:r w:rsidRPr="00154F49">
              <w:rPr>
                <w:rFonts w:eastAsia="Calibri" w:cs="Times New Roman"/>
                <w:spacing w:val="-8"/>
              </w:rPr>
              <w:t>4</w:t>
            </w:r>
          </w:p>
        </w:tc>
        <w:tc>
          <w:tcPr>
            <w:tcW w:w="195" w:type="pct"/>
            <w:gridSpan w:val="2"/>
            <w:shd w:val="clear" w:color="auto" w:fill="FFFFFF" w:themeFill="background1"/>
            <w:vAlign w:val="center"/>
          </w:tcPr>
          <w:p w14:paraId="626A5D31" w14:textId="77777777" w:rsidR="00372DA6" w:rsidRPr="00154F49" w:rsidRDefault="00372DA6" w:rsidP="00154F49">
            <w:pPr>
              <w:jc w:val="center"/>
              <w:rPr>
                <w:rFonts w:eastAsia="Calibri" w:cs="Times New Roman"/>
                <w:spacing w:val="-8"/>
                <w:lang w:val="vi-VN"/>
              </w:rPr>
            </w:pPr>
          </w:p>
        </w:tc>
        <w:tc>
          <w:tcPr>
            <w:tcW w:w="337" w:type="pct"/>
            <w:gridSpan w:val="2"/>
            <w:shd w:val="clear" w:color="auto" w:fill="FFFFFF" w:themeFill="background1"/>
            <w:vAlign w:val="center"/>
          </w:tcPr>
          <w:p w14:paraId="25860728" w14:textId="67A7D3CB" w:rsidR="00372DA6" w:rsidRPr="00154F49" w:rsidRDefault="000E0471" w:rsidP="00154F49">
            <w:pPr>
              <w:jc w:val="center"/>
              <w:rPr>
                <w:rFonts w:eastAsia="Calibri" w:cs="Times New Roman"/>
                <w:spacing w:val="-8"/>
              </w:rPr>
            </w:pPr>
            <w:r w:rsidRPr="00154F49">
              <w:rPr>
                <w:rFonts w:eastAsia="Calibri" w:cs="Times New Roman"/>
                <w:spacing w:val="-8"/>
              </w:rPr>
              <w:t>3</w:t>
            </w:r>
          </w:p>
        </w:tc>
        <w:tc>
          <w:tcPr>
            <w:tcW w:w="201" w:type="pct"/>
            <w:gridSpan w:val="2"/>
            <w:shd w:val="clear" w:color="auto" w:fill="FFFFFF" w:themeFill="background1"/>
            <w:vAlign w:val="center"/>
          </w:tcPr>
          <w:p w14:paraId="21CD41A8" w14:textId="77777777" w:rsidR="00372DA6" w:rsidRPr="005973EF" w:rsidRDefault="00372DA6" w:rsidP="00154F49">
            <w:pPr>
              <w:jc w:val="center"/>
              <w:rPr>
                <w:rFonts w:eastAsia="Calibri" w:cs="Times New Roman"/>
                <w:b/>
                <w:spacing w:val="-8"/>
                <w:lang w:val="vi-VN"/>
              </w:rPr>
            </w:pPr>
          </w:p>
        </w:tc>
        <w:tc>
          <w:tcPr>
            <w:tcW w:w="341" w:type="pct"/>
            <w:gridSpan w:val="2"/>
            <w:shd w:val="clear" w:color="auto" w:fill="FFFFFF" w:themeFill="background1"/>
            <w:vAlign w:val="center"/>
          </w:tcPr>
          <w:p w14:paraId="5A5C7F61" w14:textId="4F164793" w:rsidR="00372DA6" w:rsidRPr="005973EF" w:rsidRDefault="00372DA6" w:rsidP="00154F49">
            <w:pPr>
              <w:jc w:val="center"/>
              <w:rPr>
                <w:rFonts w:eastAsia="Calibri" w:cs="Times New Roman"/>
                <w:b/>
                <w:spacing w:val="-8"/>
                <w:lang w:val="vi-VN"/>
              </w:rPr>
            </w:pPr>
          </w:p>
        </w:tc>
        <w:tc>
          <w:tcPr>
            <w:tcW w:w="305" w:type="pct"/>
            <w:gridSpan w:val="2"/>
            <w:shd w:val="clear" w:color="auto" w:fill="FFFFFF" w:themeFill="background1"/>
            <w:vAlign w:val="center"/>
          </w:tcPr>
          <w:p w14:paraId="298F92AB" w14:textId="77777777" w:rsidR="00372DA6" w:rsidRPr="005973EF" w:rsidRDefault="00372DA6" w:rsidP="00154F49">
            <w:pPr>
              <w:jc w:val="center"/>
              <w:rPr>
                <w:rFonts w:eastAsia="Calibri" w:cs="Times New Roman"/>
                <w:b/>
                <w:spacing w:val="-8"/>
                <w:lang w:val="vi-VN"/>
              </w:rPr>
            </w:pPr>
          </w:p>
        </w:tc>
        <w:tc>
          <w:tcPr>
            <w:tcW w:w="342" w:type="pct"/>
            <w:gridSpan w:val="2"/>
            <w:shd w:val="clear" w:color="auto" w:fill="FFFFFF" w:themeFill="background1"/>
            <w:vAlign w:val="center"/>
          </w:tcPr>
          <w:p w14:paraId="03FA6937" w14:textId="77777777" w:rsidR="00372DA6" w:rsidRPr="005973EF" w:rsidRDefault="00372DA6" w:rsidP="00154F49">
            <w:pPr>
              <w:jc w:val="center"/>
              <w:rPr>
                <w:rFonts w:eastAsia="Calibri" w:cs="Times New Roman"/>
                <w:b/>
                <w:spacing w:val="-8"/>
                <w:lang w:val="vi-VN"/>
              </w:rPr>
            </w:pPr>
          </w:p>
        </w:tc>
        <w:tc>
          <w:tcPr>
            <w:tcW w:w="292" w:type="pct"/>
            <w:gridSpan w:val="2"/>
            <w:shd w:val="clear" w:color="auto" w:fill="FFFFFF" w:themeFill="background1"/>
            <w:vAlign w:val="center"/>
          </w:tcPr>
          <w:p w14:paraId="38A31436" w14:textId="77777777" w:rsidR="00372DA6" w:rsidRPr="005973EF" w:rsidRDefault="00372DA6" w:rsidP="00154F49">
            <w:pPr>
              <w:jc w:val="center"/>
              <w:rPr>
                <w:rFonts w:eastAsia="Calibri" w:cs="Times New Roman"/>
                <w:b/>
                <w:spacing w:val="-8"/>
                <w:lang w:val="vi-VN"/>
              </w:rPr>
            </w:pPr>
          </w:p>
        </w:tc>
        <w:tc>
          <w:tcPr>
            <w:tcW w:w="451" w:type="pct"/>
            <w:gridSpan w:val="3"/>
            <w:vAlign w:val="center"/>
          </w:tcPr>
          <w:p w14:paraId="634B1C0E" w14:textId="08151857" w:rsidR="00372DA6" w:rsidRPr="005973EF" w:rsidRDefault="000C1189" w:rsidP="00154F49">
            <w:pPr>
              <w:jc w:val="center"/>
              <w:rPr>
                <w:rFonts w:eastAsia="Calibri" w:cs="Times New Roman"/>
                <w:b/>
                <w:spacing w:val="-8"/>
              </w:rPr>
            </w:pPr>
            <w:r w:rsidRPr="005973EF">
              <w:rPr>
                <w:rFonts w:eastAsia="Calibri" w:cs="Times New Roman"/>
                <w:b/>
                <w:spacing w:val="-8"/>
              </w:rPr>
              <w:t>14%</w:t>
            </w:r>
          </w:p>
        </w:tc>
      </w:tr>
      <w:tr w:rsidR="00B12573" w:rsidRPr="005973EF" w14:paraId="72A3C6C3" w14:textId="77777777" w:rsidTr="00154F49">
        <w:trPr>
          <w:gridAfter w:val="2"/>
          <w:wAfter w:w="7" w:type="pct"/>
          <w:trHeight w:val="629"/>
        </w:trPr>
        <w:tc>
          <w:tcPr>
            <w:tcW w:w="195" w:type="pct"/>
            <w:vMerge/>
            <w:vAlign w:val="center"/>
          </w:tcPr>
          <w:p w14:paraId="5FD85CEC" w14:textId="26C9F5A4" w:rsidR="00372DA6" w:rsidRPr="005973EF" w:rsidRDefault="00372DA6" w:rsidP="005973EF">
            <w:pPr>
              <w:jc w:val="center"/>
              <w:rPr>
                <w:rFonts w:eastAsia="Calibri" w:cs="Times New Roman"/>
                <w:b/>
                <w:spacing w:val="-8"/>
                <w:lang w:val="vi-VN"/>
              </w:rPr>
            </w:pPr>
          </w:p>
        </w:tc>
        <w:tc>
          <w:tcPr>
            <w:tcW w:w="548" w:type="pct"/>
            <w:vMerge/>
            <w:vAlign w:val="center"/>
          </w:tcPr>
          <w:p w14:paraId="0A71B9D5" w14:textId="09531B0F" w:rsidR="00372DA6" w:rsidRPr="005973EF" w:rsidRDefault="00372DA6" w:rsidP="005973EF">
            <w:pPr>
              <w:jc w:val="center"/>
              <w:rPr>
                <w:rFonts w:eastAsia="Times New Roman" w:cs="Times New Roman"/>
                <w:b/>
                <w:iCs/>
                <w:lang w:val="da-DK"/>
              </w:rPr>
            </w:pPr>
          </w:p>
        </w:tc>
        <w:tc>
          <w:tcPr>
            <w:tcW w:w="1122" w:type="pct"/>
            <w:vAlign w:val="center"/>
          </w:tcPr>
          <w:p w14:paraId="47F2C9AA" w14:textId="152E2416" w:rsidR="00372DA6" w:rsidRPr="005973EF" w:rsidRDefault="00372DA6" w:rsidP="005973EF">
            <w:pPr>
              <w:rPr>
                <w:rFonts w:eastAsia="Calibri" w:cs="Times New Roman"/>
                <w:bCs/>
                <w:spacing w:val="-8"/>
              </w:rPr>
            </w:pPr>
            <w:r w:rsidRPr="005973EF">
              <w:rPr>
                <w:rFonts w:cs="Times New Roman"/>
              </w:rPr>
              <w:t>Hàm số bậc hai, đồ thị hàm số bậc hai và ứng dụng</w:t>
            </w:r>
          </w:p>
        </w:tc>
        <w:tc>
          <w:tcPr>
            <w:tcW w:w="338" w:type="pct"/>
            <w:gridSpan w:val="2"/>
            <w:shd w:val="clear" w:color="auto" w:fill="FFFFFF" w:themeFill="background1"/>
            <w:vAlign w:val="center"/>
          </w:tcPr>
          <w:p w14:paraId="28D85F5F" w14:textId="77090EB1" w:rsidR="00372DA6" w:rsidRPr="005973EF" w:rsidRDefault="00372DA6" w:rsidP="00154F49">
            <w:pPr>
              <w:jc w:val="center"/>
              <w:rPr>
                <w:rFonts w:cs="Times New Roman"/>
                <w:b/>
                <w:bCs/>
                <w:spacing w:val="-8"/>
              </w:rPr>
            </w:pPr>
            <w:r w:rsidRPr="005973EF">
              <w:rPr>
                <w:rFonts w:cs="Times New Roman"/>
                <w:b/>
                <w:bCs/>
                <w:spacing w:val="-8"/>
              </w:rPr>
              <w:t>3</w:t>
            </w:r>
          </w:p>
        </w:tc>
        <w:tc>
          <w:tcPr>
            <w:tcW w:w="327" w:type="pct"/>
            <w:gridSpan w:val="2"/>
            <w:shd w:val="clear" w:color="auto" w:fill="FFFFFF" w:themeFill="background1"/>
            <w:vAlign w:val="center"/>
          </w:tcPr>
          <w:p w14:paraId="482F5BD2" w14:textId="34565ABD" w:rsidR="00372DA6" w:rsidRPr="005973EF" w:rsidRDefault="00516AB5" w:rsidP="00154F49">
            <w:pPr>
              <w:jc w:val="center"/>
              <w:rPr>
                <w:rFonts w:eastAsia="Calibri" w:cs="Times New Roman"/>
                <w:spacing w:val="-8"/>
              </w:rPr>
            </w:pPr>
            <w:r>
              <w:rPr>
                <w:rFonts w:eastAsia="Calibri" w:cs="Times New Roman"/>
                <w:spacing w:val="-8"/>
              </w:rPr>
              <w:t>3</w:t>
            </w:r>
          </w:p>
        </w:tc>
        <w:tc>
          <w:tcPr>
            <w:tcW w:w="195" w:type="pct"/>
            <w:gridSpan w:val="2"/>
            <w:shd w:val="clear" w:color="auto" w:fill="FFFFFF" w:themeFill="background1"/>
            <w:vAlign w:val="center"/>
          </w:tcPr>
          <w:p w14:paraId="5BE251B1" w14:textId="4B3632F0" w:rsidR="00372DA6" w:rsidRPr="005973EF" w:rsidRDefault="00372DA6" w:rsidP="00154F49">
            <w:pPr>
              <w:jc w:val="center"/>
              <w:rPr>
                <w:rFonts w:eastAsia="Calibri" w:cs="Times New Roman"/>
                <w:spacing w:val="-8"/>
              </w:rPr>
            </w:pPr>
          </w:p>
        </w:tc>
        <w:tc>
          <w:tcPr>
            <w:tcW w:w="337" w:type="pct"/>
            <w:gridSpan w:val="2"/>
            <w:shd w:val="clear" w:color="auto" w:fill="FFFFFF" w:themeFill="background1"/>
            <w:vAlign w:val="center"/>
          </w:tcPr>
          <w:p w14:paraId="1464DB4E" w14:textId="2025DFD1" w:rsidR="00372DA6" w:rsidRPr="005973EF" w:rsidRDefault="000E0471" w:rsidP="00154F49">
            <w:pPr>
              <w:jc w:val="center"/>
              <w:rPr>
                <w:rFonts w:eastAsia="Calibri" w:cs="Times New Roman"/>
                <w:spacing w:val="-8"/>
              </w:rPr>
            </w:pPr>
            <w:r w:rsidRPr="005973EF">
              <w:rPr>
                <w:rFonts w:eastAsia="Calibri" w:cs="Times New Roman"/>
                <w:spacing w:val="-8"/>
              </w:rPr>
              <w:t>2</w:t>
            </w:r>
          </w:p>
        </w:tc>
        <w:tc>
          <w:tcPr>
            <w:tcW w:w="201" w:type="pct"/>
            <w:gridSpan w:val="2"/>
            <w:shd w:val="clear" w:color="auto" w:fill="FFFFFF" w:themeFill="background1"/>
            <w:vAlign w:val="center"/>
          </w:tcPr>
          <w:p w14:paraId="7C3DF74E" w14:textId="195D5BBD" w:rsidR="00372DA6" w:rsidRPr="005973EF" w:rsidRDefault="00372DA6" w:rsidP="00154F49">
            <w:pPr>
              <w:jc w:val="center"/>
              <w:rPr>
                <w:rFonts w:eastAsia="Calibri" w:cs="Times New Roman"/>
                <w:spacing w:val="-8"/>
              </w:rPr>
            </w:pPr>
          </w:p>
        </w:tc>
        <w:tc>
          <w:tcPr>
            <w:tcW w:w="341" w:type="pct"/>
            <w:gridSpan w:val="2"/>
            <w:shd w:val="clear" w:color="auto" w:fill="FFFFFF" w:themeFill="background1"/>
            <w:vAlign w:val="center"/>
          </w:tcPr>
          <w:p w14:paraId="70455F79" w14:textId="083D4D42" w:rsidR="00372DA6" w:rsidRPr="005973EF" w:rsidRDefault="00372DA6" w:rsidP="00154F49">
            <w:pPr>
              <w:jc w:val="center"/>
              <w:rPr>
                <w:rFonts w:eastAsia="Calibri" w:cs="Times New Roman"/>
                <w:spacing w:val="-8"/>
              </w:rPr>
            </w:pPr>
          </w:p>
        </w:tc>
        <w:tc>
          <w:tcPr>
            <w:tcW w:w="305" w:type="pct"/>
            <w:gridSpan w:val="2"/>
            <w:shd w:val="clear" w:color="auto" w:fill="FFFFFF" w:themeFill="background1"/>
            <w:vAlign w:val="center"/>
          </w:tcPr>
          <w:p w14:paraId="1C002B84" w14:textId="77777777" w:rsidR="00516AB5" w:rsidRPr="005973EF" w:rsidRDefault="00516AB5" w:rsidP="00154F49">
            <w:pPr>
              <w:jc w:val="center"/>
              <w:rPr>
                <w:rFonts w:eastAsia="Calibri" w:cs="Times New Roman"/>
                <w:b/>
                <w:spacing w:val="-8"/>
              </w:rPr>
            </w:pPr>
            <w:r w:rsidRPr="005973EF">
              <w:rPr>
                <w:rFonts w:eastAsia="Calibri" w:cs="Times New Roman"/>
                <w:b/>
                <w:spacing w:val="-8"/>
              </w:rPr>
              <w:t>TL1</w:t>
            </w:r>
          </w:p>
          <w:p w14:paraId="306C93C7" w14:textId="66CC2EBB" w:rsidR="00372DA6" w:rsidRPr="005973EF" w:rsidRDefault="00516AB5" w:rsidP="00154F49">
            <w:pPr>
              <w:jc w:val="center"/>
              <w:rPr>
                <w:rFonts w:eastAsia="Calibri" w:cs="Times New Roman"/>
                <w:spacing w:val="-8"/>
              </w:rPr>
            </w:pPr>
            <w:r w:rsidRPr="005973EF">
              <w:rPr>
                <w:rFonts w:eastAsia="Calibri" w:cs="Times New Roman"/>
                <w:b/>
                <w:spacing w:val="-8"/>
              </w:rPr>
              <w:t>(</w:t>
            </w:r>
            <w:r w:rsidR="00E071E8">
              <w:rPr>
                <w:rFonts w:eastAsia="Calibri" w:cs="Times New Roman"/>
                <w:b/>
                <w:spacing w:val="-8"/>
              </w:rPr>
              <w:t>0.5</w:t>
            </w:r>
            <w:r w:rsidRPr="005973EF">
              <w:rPr>
                <w:rFonts w:eastAsia="Calibri" w:cs="Times New Roman"/>
                <w:b/>
                <w:spacing w:val="-8"/>
              </w:rPr>
              <w:t>đ)</w:t>
            </w:r>
          </w:p>
        </w:tc>
        <w:tc>
          <w:tcPr>
            <w:tcW w:w="342" w:type="pct"/>
            <w:gridSpan w:val="2"/>
            <w:shd w:val="clear" w:color="auto" w:fill="FFFFFF" w:themeFill="background1"/>
            <w:vAlign w:val="center"/>
          </w:tcPr>
          <w:p w14:paraId="506E05A5" w14:textId="1A7C5EE1" w:rsidR="00372DA6" w:rsidRPr="005973EF" w:rsidRDefault="00372DA6" w:rsidP="00154F49">
            <w:pPr>
              <w:jc w:val="center"/>
              <w:rPr>
                <w:rFonts w:eastAsia="Calibri" w:cs="Times New Roman"/>
                <w:spacing w:val="-8"/>
              </w:rPr>
            </w:pPr>
          </w:p>
        </w:tc>
        <w:tc>
          <w:tcPr>
            <w:tcW w:w="292" w:type="pct"/>
            <w:gridSpan w:val="2"/>
            <w:shd w:val="clear" w:color="auto" w:fill="FFFFFF" w:themeFill="background1"/>
            <w:vAlign w:val="center"/>
          </w:tcPr>
          <w:p w14:paraId="27DB684E" w14:textId="0ACDF6A9" w:rsidR="00372DA6" w:rsidRPr="005973EF" w:rsidRDefault="00372DA6" w:rsidP="00154F49">
            <w:pPr>
              <w:jc w:val="center"/>
              <w:rPr>
                <w:rFonts w:eastAsia="Calibri" w:cs="Times New Roman"/>
                <w:spacing w:val="-8"/>
              </w:rPr>
            </w:pPr>
          </w:p>
        </w:tc>
        <w:tc>
          <w:tcPr>
            <w:tcW w:w="451" w:type="pct"/>
            <w:gridSpan w:val="3"/>
            <w:vAlign w:val="center"/>
          </w:tcPr>
          <w:p w14:paraId="273D3840" w14:textId="016F106F" w:rsidR="00372DA6" w:rsidRPr="005973EF" w:rsidRDefault="000C1189" w:rsidP="00154F49">
            <w:pPr>
              <w:jc w:val="center"/>
              <w:rPr>
                <w:rFonts w:eastAsia="Times New Roman" w:cs="Times New Roman"/>
                <w:b/>
              </w:rPr>
            </w:pPr>
            <w:r w:rsidRPr="005973EF">
              <w:rPr>
                <w:rFonts w:eastAsia="Times New Roman" w:cs="Times New Roman"/>
                <w:b/>
              </w:rPr>
              <w:t>1</w:t>
            </w:r>
            <w:r w:rsidR="00516AB5">
              <w:rPr>
                <w:rFonts w:eastAsia="Times New Roman" w:cs="Times New Roman"/>
                <w:b/>
              </w:rPr>
              <w:t>5</w:t>
            </w:r>
            <w:r w:rsidRPr="005973EF">
              <w:rPr>
                <w:rFonts w:eastAsia="Times New Roman" w:cs="Times New Roman"/>
                <w:b/>
              </w:rPr>
              <w:t>%</w:t>
            </w:r>
          </w:p>
        </w:tc>
      </w:tr>
      <w:tr w:rsidR="00B12573" w:rsidRPr="005973EF" w14:paraId="32C51F52" w14:textId="77777777" w:rsidTr="00154F49">
        <w:trPr>
          <w:gridAfter w:val="2"/>
          <w:wAfter w:w="7" w:type="pct"/>
          <w:trHeight w:val="630"/>
        </w:trPr>
        <w:tc>
          <w:tcPr>
            <w:tcW w:w="195" w:type="pct"/>
            <w:vMerge/>
            <w:vAlign w:val="center"/>
          </w:tcPr>
          <w:p w14:paraId="100D2D0A" w14:textId="77777777" w:rsidR="00372DA6" w:rsidRPr="005973EF" w:rsidRDefault="00372DA6" w:rsidP="005973EF">
            <w:pPr>
              <w:jc w:val="center"/>
              <w:rPr>
                <w:rFonts w:eastAsia="Calibri" w:cs="Times New Roman"/>
                <w:b/>
                <w:spacing w:val="-8"/>
              </w:rPr>
            </w:pPr>
          </w:p>
        </w:tc>
        <w:tc>
          <w:tcPr>
            <w:tcW w:w="548" w:type="pct"/>
            <w:vMerge/>
            <w:vAlign w:val="center"/>
          </w:tcPr>
          <w:p w14:paraId="64859865" w14:textId="77777777" w:rsidR="00372DA6" w:rsidRPr="005973EF" w:rsidRDefault="00372DA6" w:rsidP="005973EF">
            <w:pPr>
              <w:jc w:val="center"/>
              <w:rPr>
                <w:rFonts w:eastAsia="Times New Roman" w:cs="Times New Roman"/>
                <w:bCs/>
                <w:iCs/>
                <w:lang w:val="vi-VN"/>
              </w:rPr>
            </w:pPr>
          </w:p>
        </w:tc>
        <w:tc>
          <w:tcPr>
            <w:tcW w:w="1122" w:type="pct"/>
            <w:vAlign w:val="center"/>
          </w:tcPr>
          <w:p w14:paraId="74344AA2" w14:textId="5398CC46" w:rsidR="00372DA6" w:rsidRPr="005973EF" w:rsidRDefault="00372DA6" w:rsidP="005973EF">
            <w:pPr>
              <w:rPr>
                <w:rFonts w:eastAsia="Times New Roman" w:cs="Times New Roman"/>
                <w:bCs/>
              </w:rPr>
            </w:pPr>
            <w:r w:rsidRPr="005973EF">
              <w:rPr>
                <w:rFonts w:cs="Times New Roman"/>
              </w:rPr>
              <w:t>Dấu của tam thức bậc hai. Bất phương trình bậc hai một ẩn</w:t>
            </w:r>
          </w:p>
        </w:tc>
        <w:tc>
          <w:tcPr>
            <w:tcW w:w="338" w:type="pct"/>
            <w:gridSpan w:val="2"/>
            <w:shd w:val="clear" w:color="auto" w:fill="FFFFFF" w:themeFill="background1"/>
            <w:vAlign w:val="center"/>
          </w:tcPr>
          <w:p w14:paraId="27720371" w14:textId="69DE0021" w:rsidR="00372DA6" w:rsidRPr="005973EF" w:rsidRDefault="00372DA6" w:rsidP="00154F49">
            <w:pPr>
              <w:jc w:val="center"/>
              <w:rPr>
                <w:rFonts w:cs="Times New Roman"/>
                <w:b/>
                <w:bCs/>
                <w:spacing w:val="-8"/>
              </w:rPr>
            </w:pPr>
            <w:r w:rsidRPr="005973EF">
              <w:rPr>
                <w:rFonts w:cs="Times New Roman"/>
                <w:b/>
                <w:bCs/>
                <w:spacing w:val="-8"/>
              </w:rPr>
              <w:t>3</w:t>
            </w:r>
          </w:p>
        </w:tc>
        <w:tc>
          <w:tcPr>
            <w:tcW w:w="327" w:type="pct"/>
            <w:gridSpan w:val="2"/>
            <w:shd w:val="clear" w:color="auto" w:fill="FFFFFF" w:themeFill="background1"/>
            <w:vAlign w:val="center"/>
          </w:tcPr>
          <w:p w14:paraId="152010EE" w14:textId="15B02309" w:rsidR="00372DA6" w:rsidRPr="005973EF" w:rsidRDefault="00516AB5" w:rsidP="00154F49">
            <w:pPr>
              <w:jc w:val="center"/>
              <w:rPr>
                <w:rFonts w:eastAsia="Calibri" w:cs="Times New Roman"/>
                <w:spacing w:val="-8"/>
              </w:rPr>
            </w:pPr>
            <w:r>
              <w:rPr>
                <w:rFonts w:eastAsia="Calibri" w:cs="Times New Roman"/>
                <w:spacing w:val="-8"/>
              </w:rPr>
              <w:t>5</w:t>
            </w:r>
          </w:p>
        </w:tc>
        <w:tc>
          <w:tcPr>
            <w:tcW w:w="195" w:type="pct"/>
            <w:gridSpan w:val="2"/>
            <w:shd w:val="clear" w:color="auto" w:fill="FFFFFF" w:themeFill="background1"/>
            <w:vAlign w:val="center"/>
          </w:tcPr>
          <w:p w14:paraId="0A36397B" w14:textId="7A6CC3AB" w:rsidR="00372DA6" w:rsidRPr="005973EF" w:rsidRDefault="00372DA6" w:rsidP="00154F49">
            <w:pPr>
              <w:jc w:val="center"/>
              <w:rPr>
                <w:rFonts w:eastAsia="Calibri" w:cs="Times New Roman"/>
                <w:spacing w:val="-8"/>
              </w:rPr>
            </w:pPr>
          </w:p>
        </w:tc>
        <w:tc>
          <w:tcPr>
            <w:tcW w:w="337" w:type="pct"/>
            <w:gridSpan w:val="2"/>
            <w:shd w:val="clear" w:color="auto" w:fill="FFFFFF" w:themeFill="background1"/>
            <w:vAlign w:val="center"/>
          </w:tcPr>
          <w:p w14:paraId="5D47CDF1" w14:textId="12707059" w:rsidR="00372DA6" w:rsidRPr="005973EF" w:rsidRDefault="00723A01" w:rsidP="00154F49">
            <w:pPr>
              <w:jc w:val="center"/>
              <w:rPr>
                <w:rFonts w:eastAsia="Calibri" w:cs="Times New Roman"/>
                <w:spacing w:val="-8"/>
              </w:rPr>
            </w:pPr>
            <w:r w:rsidRPr="005973EF">
              <w:rPr>
                <w:rFonts w:eastAsia="Calibri" w:cs="Times New Roman"/>
                <w:spacing w:val="-8"/>
              </w:rPr>
              <w:t>3</w:t>
            </w:r>
          </w:p>
        </w:tc>
        <w:tc>
          <w:tcPr>
            <w:tcW w:w="201" w:type="pct"/>
            <w:gridSpan w:val="2"/>
            <w:shd w:val="clear" w:color="auto" w:fill="FFFFFF" w:themeFill="background1"/>
            <w:vAlign w:val="center"/>
          </w:tcPr>
          <w:p w14:paraId="26B4817A" w14:textId="2F3638C6" w:rsidR="00372DA6" w:rsidRPr="005973EF" w:rsidRDefault="00372DA6" w:rsidP="00154F49">
            <w:pPr>
              <w:jc w:val="center"/>
              <w:rPr>
                <w:rFonts w:eastAsia="Calibri" w:cs="Times New Roman"/>
                <w:spacing w:val="-8"/>
              </w:rPr>
            </w:pPr>
          </w:p>
        </w:tc>
        <w:tc>
          <w:tcPr>
            <w:tcW w:w="341" w:type="pct"/>
            <w:gridSpan w:val="2"/>
            <w:shd w:val="clear" w:color="auto" w:fill="FFFFFF" w:themeFill="background1"/>
            <w:vAlign w:val="center"/>
          </w:tcPr>
          <w:p w14:paraId="75D7E083" w14:textId="7193147F" w:rsidR="00372DA6" w:rsidRPr="005973EF" w:rsidRDefault="00372DA6" w:rsidP="00154F49">
            <w:pPr>
              <w:jc w:val="center"/>
              <w:rPr>
                <w:rFonts w:eastAsia="Calibri" w:cs="Times New Roman"/>
                <w:spacing w:val="-8"/>
              </w:rPr>
            </w:pPr>
          </w:p>
        </w:tc>
        <w:tc>
          <w:tcPr>
            <w:tcW w:w="305" w:type="pct"/>
            <w:gridSpan w:val="2"/>
            <w:shd w:val="clear" w:color="auto" w:fill="FFFFFF" w:themeFill="background1"/>
            <w:vAlign w:val="center"/>
          </w:tcPr>
          <w:p w14:paraId="75CCEE75" w14:textId="7A5470E3" w:rsidR="000E0471" w:rsidRPr="005973EF" w:rsidRDefault="000E0471" w:rsidP="00154F49">
            <w:pPr>
              <w:jc w:val="center"/>
              <w:rPr>
                <w:rFonts w:eastAsia="Calibri" w:cs="Times New Roman"/>
                <w:spacing w:val="-8"/>
              </w:rPr>
            </w:pPr>
          </w:p>
        </w:tc>
        <w:tc>
          <w:tcPr>
            <w:tcW w:w="342" w:type="pct"/>
            <w:gridSpan w:val="2"/>
            <w:shd w:val="clear" w:color="auto" w:fill="FFFFFF" w:themeFill="background1"/>
            <w:vAlign w:val="center"/>
          </w:tcPr>
          <w:p w14:paraId="51E4FBDC" w14:textId="00E18CD9" w:rsidR="00372DA6" w:rsidRPr="005973EF" w:rsidRDefault="00372DA6" w:rsidP="00154F49">
            <w:pPr>
              <w:jc w:val="center"/>
              <w:rPr>
                <w:rFonts w:eastAsia="Calibri" w:cs="Times New Roman"/>
                <w:spacing w:val="-8"/>
              </w:rPr>
            </w:pPr>
          </w:p>
        </w:tc>
        <w:tc>
          <w:tcPr>
            <w:tcW w:w="292" w:type="pct"/>
            <w:gridSpan w:val="2"/>
            <w:shd w:val="clear" w:color="auto" w:fill="FFFFFF" w:themeFill="background1"/>
            <w:vAlign w:val="center"/>
          </w:tcPr>
          <w:p w14:paraId="589EFC6A" w14:textId="1ADF3ADA" w:rsidR="00372DA6" w:rsidRPr="005973EF" w:rsidRDefault="00372DA6" w:rsidP="00154F49">
            <w:pPr>
              <w:jc w:val="center"/>
              <w:rPr>
                <w:rFonts w:eastAsia="Calibri" w:cs="Times New Roman"/>
                <w:spacing w:val="-8"/>
              </w:rPr>
            </w:pPr>
          </w:p>
        </w:tc>
        <w:tc>
          <w:tcPr>
            <w:tcW w:w="451" w:type="pct"/>
            <w:gridSpan w:val="3"/>
            <w:vAlign w:val="center"/>
          </w:tcPr>
          <w:p w14:paraId="66465203" w14:textId="609442B4" w:rsidR="00372DA6" w:rsidRPr="005973EF" w:rsidRDefault="000C1189" w:rsidP="00154F49">
            <w:pPr>
              <w:jc w:val="center"/>
              <w:rPr>
                <w:rFonts w:eastAsia="Calibri" w:cs="Times New Roman"/>
                <w:b/>
                <w:spacing w:val="-8"/>
              </w:rPr>
            </w:pPr>
            <w:r w:rsidRPr="005973EF">
              <w:rPr>
                <w:rFonts w:eastAsia="Calibri" w:cs="Times New Roman"/>
                <w:b/>
                <w:spacing w:val="-8"/>
              </w:rPr>
              <w:t>1</w:t>
            </w:r>
            <w:r w:rsidR="00516AB5">
              <w:rPr>
                <w:rFonts w:eastAsia="Calibri" w:cs="Times New Roman"/>
                <w:b/>
                <w:spacing w:val="-8"/>
              </w:rPr>
              <w:t>6</w:t>
            </w:r>
            <w:r w:rsidRPr="005973EF">
              <w:rPr>
                <w:rFonts w:eastAsia="Calibri" w:cs="Times New Roman"/>
                <w:b/>
                <w:spacing w:val="-8"/>
              </w:rPr>
              <w:t>%</w:t>
            </w:r>
          </w:p>
        </w:tc>
      </w:tr>
      <w:tr w:rsidR="00B12573" w:rsidRPr="005973EF" w14:paraId="4EFF0C91" w14:textId="77777777" w:rsidTr="00154F49">
        <w:trPr>
          <w:gridAfter w:val="2"/>
          <w:wAfter w:w="7" w:type="pct"/>
          <w:trHeight w:val="630"/>
        </w:trPr>
        <w:tc>
          <w:tcPr>
            <w:tcW w:w="195" w:type="pct"/>
            <w:vMerge/>
            <w:vAlign w:val="center"/>
          </w:tcPr>
          <w:p w14:paraId="62F7DB8A" w14:textId="77777777" w:rsidR="00372DA6" w:rsidRPr="005973EF" w:rsidRDefault="00372DA6" w:rsidP="005973EF">
            <w:pPr>
              <w:jc w:val="center"/>
              <w:rPr>
                <w:rFonts w:eastAsia="Calibri" w:cs="Times New Roman"/>
                <w:b/>
                <w:spacing w:val="-8"/>
              </w:rPr>
            </w:pPr>
          </w:p>
        </w:tc>
        <w:tc>
          <w:tcPr>
            <w:tcW w:w="548" w:type="pct"/>
            <w:vMerge/>
            <w:vAlign w:val="center"/>
          </w:tcPr>
          <w:p w14:paraId="59AE1E04" w14:textId="77777777" w:rsidR="00372DA6" w:rsidRPr="005973EF" w:rsidRDefault="00372DA6" w:rsidP="005973EF">
            <w:pPr>
              <w:jc w:val="center"/>
              <w:rPr>
                <w:rFonts w:eastAsia="Times New Roman" w:cs="Times New Roman"/>
                <w:bCs/>
                <w:iCs/>
                <w:lang w:val="vi-VN"/>
              </w:rPr>
            </w:pPr>
          </w:p>
        </w:tc>
        <w:tc>
          <w:tcPr>
            <w:tcW w:w="1122" w:type="pct"/>
            <w:vAlign w:val="center"/>
          </w:tcPr>
          <w:p w14:paraId="07C253FA" w14:textId="555728DF" w:rsidR="00372DA6" w:rsidRPr="005973EF" w:rsidRDefault="00372DA6" w:rsidP="005973EF">
            <w:pPr>
              <w:rPr>
                <w:rFonts w:eastAsia="Times New Roman" w:cs="Times New Roman"/>
                <w:bCs/>
              </w:rPr>
            </w:pPr>
            <w:r w:rsidRPr="005973EF">
              <w:rPr>
                <w:rFonts w:cs="Times New Roman"/>
              </w:rPr>
              <w:t>Phương trình quy về phương trình bậc hai</w:t>
            </w:r>
          </w:p>
        </w:tc>
        <w:tc>
          <w:tcPr>
            <w:tcW w:w="338" w:type="pct"/>
            <w:gridSpan w:val="2"/>
            <w:shd w:val="clear" w:color="auto" w:fill="FFFFFF" w:themeFill="background1"/>
            <w:vAlign w:val="center"/>
          </w:tcPr>
          <w:p w14:paraId="4049D812" w14:textId="1FB934A4" w:rsidR="00372DA6" w:rsidRPr="005973EF" w:rsidRDefault="00372DA6" w:rsidP="00154F49">
            <w:pPr>
              <w:jc w:val="center"/>
              <w:rPr>
                <w:rFonts w:eastAsia="Calibri" w:cs="Times New Roman"/>
                <w:b/>
                <w:spacing w:val="-8"/>
              </w:rPr>
            </w:pPr>
            <w:r w:rsidRPr="005973EF">
              <w:rPr>
                <w:rFonts w:eastAsia="Calibri" w:cs="Times New Roman"/>
                <w:b/>
                <w:spacing w:val="-8"/>
              </w:rPr>
              <w:t>2</w:t>
            </w:r>
          </w:p>
        </w:tc>
        <w:tc>
          <w:tcPr>
            <w:tcW w:w="327" w:type="pct"/>
            <w:gridSpan w:val="2"/>
            <w:shd w:val="clear" w:color="auto" w:fill="FFFFFF" w:themeFill="background1"/>
            <w:vAlign w:val="center"/>
          </w:tcPr>
          <w:p w14:paraId="451C4D1A" w14:textId="71449AEB" w:rsidR="00372DA6" w:rsidRPr="005973EF" w:rsidRDefault="00372DA6" w:rsidP="00154F49">
            <w:pPr>
              <w:jc w:val="center"/>
              <w:rPr>
                <w:rFonts w:eastAsia="Calibri" w:cs="Times New Roman"/>
                <w:spacing w:val="-8"/>
              </w:rPr>
            </w:pPr>
          </w:p>
        </w:tc>
        <w:tc>
          <w:tcPr>
            <w:tcW w:w="195" w:type="pct"/>
            <w:gridSpan w:val="2"/>
            <w:shd w:val="clear" w:color="auto" w:fill="FFFFFF" w:themeFill="background1"/>
            <w:vAlign w:val="center"/>
          </w:tcPr>
          <w:p w14:paraId="69C6A985" w14:textId="30DA958B" w:rsidR="00372DA6" w:rsidRPr="005973EF" w:rsidRDefault="00372DA6" w:rsidP="00154F49">
            <w:pPr>
              <w:jc w:val="center"/>
              <w:rPr>
                <w:rFonts w:eastAsia="Calibri" w:cs="Times New Roman"/>
                <w:spacing w:val="-8"/>
              </w:rPr>
            </w:pPr>
          </w:p>
        </w:tc>
        <w:tc>
          <w:tcPr>
            <w:tcW w:w="337" w:type="pct"/>
            <w:gridSpan w:val="2"/>
            <w:shd w:val="clear" w:color="auto" w:fill="FFFFFF" w:themeFill="background1"/>
            <w:vAlign w:val="center"/>
          </w:tcPr>
          <w:p w14:paraId="056253AC" w14:textId="76B0333B" w:rsidR="00372DA6" w:rsidRPr="005973EF" w:rsidRDefault="00372DA6" w:rsidP="00154F49">
            <w:pPr>
              <w:jc w:val="center"/>
              <w:rPr>
                <w:rFonts w:eastAsia="Calibri" w:cs="Times New Roman"/>
                <w:spacing w:val="-8"/>
              </w:rPr>
            </w:pPr>
          </w:p>
        </w:tc>
        <w:tc>
          <w:tcPr>
            <w:tcW w:w="201" w:type="pct"/>
            <w:gridSpan w:val="2"/>
            <w:shd w:val="clear" w:color="auto" w:fill="FFFFFF" w:themeFill="background1"/>
            <w:vAlign w:val="center"/>
          </w:tcPr>
          <w:p w14:paraId="2830A6BB" w14:textId="18ECE693" w:rsidR="00372DA6" w:rsidRPr="005973EF" w:rsidRDefault="00372DA6" w:rsidP="00154F49">
            <w:pPr>
              <w:jc w:val="center"/>
              <w:rPr>
                <w:rFonts w:eastAsia="Calibri" w:cs="Times New Roman"/>
                <w:spacing w:val="-8"/>
              </w:rPr>
            </w:pPr>
          </w:p>
        </w:tc>
        <w:tc>
          <w:tcPr>
            <w:tcW w:w="341" w:type="pct"/>
            <w:gridSpan w:val="2"/>
            <w:shd w:val="clear" w:color="auto" w:fill="FFFFFF" w:themeFill="background1"/>
            <w:vAlign w:val="center"/>
          </w:tcPr>
          <w:p w14:paraId="6D792514" w14:textId="220FC4F1" w:rsidR="00372DA6" w:rsidRPr="005973EF" w:rsidRDefault="00372DA6" w:rsidP="00154F49">
            <w:pPr>
              <w:jc w:val="center"/>
              <w:rPr>
                <w:rFonts w:eastAsia="Calibri" w:cs="Times New Roman"/>
                <w:spacing w:val="-8"/>
              </w:rPr>
            </w:pPr>
          </w:p>
        </w:tc>
        <w:tc>
          <w:tcPr>
            <w:tcW w:w="305" w:type="pct"/>
            <w:gridSpan w:val="2"/>
            <w:shd w:val="clear" w:color="auto" w:fill="FFFFFF" w:themeFill="background1"/>
            <w:vAlign w:val="center"/>
          </w:tcPr>
          <w:p w14:paraId="26764047" w14:textId="62D71AC4" w:rsidR="000C1189" w:rsidRPr="005973EF" w:rsidRDefault="00766155" w:rsidP="00154F49">
            <w:pPr>
              <w:jc w:val="center"/>
              <w:rPr>
                <w:rFonts w:eastAsia="Calibri" w:cs="Times New Roman"/>
                <w:b/>
                <w:spacing w:val="-8"/>
              </w:rPr>
            </w:pPr>
            <w:r w:rsidRPr="005973EF">
              <w:rPr>
                <w:rFonts w:eastAsia="Calibri" w:cs="Times New Roman"/>
                <w:b/>
                <w:spacing w:val="-8"/>
              </w:rPr>
              <w:t>TL</w:t>
            </w:r>
            <w:r w:rsidR="000C1189" w:rsidRPr="005973EF">
              <w:rPr>
                <w:rFonts w:eastAsia="Calibri" w:cs="Times New Roman"/>
                <w:b/>
                <w:spacing w:val="-8"/>
              </w:rPr>
              <w:t>2</w:t>
            </w:r>
          </w:p>
          <w:p w14:paraId="5B90659A" w14:textId="40E4963C" w:rsidR="00372DA6" w:rsidRPr="005973EF" w:rsidRDefault="000C1189" w:rsidP="00154F49">
            <w:pPr>
              <w:jc w:val="center"/>
              <w:rPr>
                <w:rFonts w:eastAsia="Calibri" w:cs="Times New Roman"/>
                <w:spacing w:val="-8"/>
              </w:rPr>
            </w:pPr>
            <w:r w:rsidRPr="005973EF">
              <w:rPr>
                <w:rFonts w:eastAsia="Calibri" w:cs="Times New Roman"/>
                <w:b/>
                <w:spacing w:val="-8"/>
              </w:rPr>
              <w:t>(</w:t>
            </w:r>
            <w:r w:rsidR="00E071E8">
              <w:rPr>
                <w:rFonts w:eastAsia="Calibri" w:cs="Times New Roman"/>
                <w:b/>
                <w:spacing w:val="-8"/>
              </w:rPr>
              <w:t>1.0</w:t>
            </w:r>
            <w:r w:rsidRPr="005973EF">
              <w:rPr>
                <w:rFonts w:eastAsia="Calibri" w:cs="Times New Roman"/>
                <w:b/>
                <w:spacing w:val="-8"/>
              </w:rPr>
              <w:t>đ)</w:t>
            </w:r>
          </w:p>
        </w:tc>
        <w:tc>
          <w:tcPr>
            <w:tcW w:w="342" w:type="pct"/>
            <w:gridSpan w:val="2"/>
            <w:shd w:val="clear" w:color="auto" w:fill="FFFFFF" w:themeFill="background1"/>
            <w:vAlign w:val="center"/>
          </w:tcPr>
          <w:p w14:paraId="4D96B02B" w14:textId="75611C62" w:rsidR="00372DA6" w:rsidRPr="005973EF" w:rsidRDefault="00372DA6" w:rsidP="00154F49">
            <w:pPr>
              <w:jc w:val="center"/>
              <w:rPr>
                <w:rFonts w:eastAsia="Calibri" w:cs="Times New Roman"/>
                <w:spacing w:val="-8"/>
              </w:rPr>
            </w:pPr>
          </w:p>
        </w:tc>
        <w:tc>
          <w:tcPr>
            <w:tcW w:w="292" w:type="pct"/>
            <w:gridSpan w:val="2"/>
            <w:shd w:val="clear" w:color="auto" w:fill="FFFFFF" w:themeFill="background1"/>
            <w:vAlign w:val="center"/>
          </w:tcPr>
          <w:p w14:paraId="28F138B1" w14:textId="209ED40D" w:rsidR="00372DA6" w:rsidRPr="005973EF" w:rsidRDefault="00372DA6" w:rsidP="00154F49">
            <w:pPr>
              <w:jc w:val="center"/>
              <w:rPr>
                <w:rFonts w:eastAsia="Calibri" w:cs="Times New Roman"/>
                <w:spacing w:val="-8"/>
              </w:rPr>
            </w:pPr>
          </w:p>
        </w:tc>
        <w:tc>
          <w:tcPr>
            <w:tcW w:w="451" w:type="pct"/>
            <w:gridSpan w:val="3"/>
            <w:vAlign w:val="center"/>
          </w:tcPr>
          <w:p w14:paraId="49189453" w14:textId="53CF18A5" w:rsidR="00372DA6" w:rsidRPr="005973EF" w:rsidRDefault="00723A01" w:rsidP="00154F49">
            <w:pPr>
              <w:jc w:val="center"/>
              <w:rPr>
                <w:rFonts w:eastAsia="Times New Roman" w:cs="Times New Roman"/>
                <w:b/>
              </w:rPr>
            </w:pPr>
            <w:r w:rsidRPr="005973EF">
              <w:rPr>
                <w:rFonts w:eastAsia="Times New Roman" w:cs="Times New Roman"/>
                <w:b/>
              </w:rPr>
              <w:t>1</w:t>
            </w:r>
            <w:r w:rsidR="0018724C">
              <w:rPr>
                <w:rFonts w:eastAsia="Times New Roman" w:cs="Times New Roman"/>
                <w:b/>
              </w:rPr>
              <w:t>0</w:t>
            </w:r>
            <w:r w:rsidR="000C1189" w:rsidRPr="005973EF">
              <w:rPr>
                <w:rFonts w:eastAsia="Times New Roman" w:cs="Times New Roman"/>
                <w:b/>
              </w:rPr>
              <w:t>%</w:t>
            </w:r>
          </w:p>
        </w:tc>
      </w:tr>
      <w:tr w:rsidR="00B12573" w:rsidRPr="005973EF" w14:paraId="6B76CADD" w14:textId="77777777" w:rsidTr="00154F49">
        <w:trPr>
          <w:gridAfter w:val="2"/>
          <w:wAfter w:w="7" w:type="pct"/>
          <w:trHeight w:val="630"/>
        </w:trPr>
        <w:tc>
          <w:tcPr>
            <w:tcW w:w="195" w:type="pct"/>
            <w:vMerge w:val="restart"/>
            <w:vAlign w:val="center"/>
          </w:tcPr>
          <w:p w14:paraId="0B5247F6" w14:textId="63525057" w:rsidR="00372DA6" w:rsidRPr="005973EF" w:rsidRDefault="00372DA6" w:rsidP="005973EF">
            <w:pPr>
              <w:jc w:val="center"/>
              <w:rPr>
                <w:rFonts w:eastAsia="Calibri" w:cs="Times New Roman"/>
                <w:b/>
                <w:spacing w:val="-8"/>
              </w:rPr>
            </w:pPr>
            <w:r w:rsidRPr="005973EF">
              <w:rPr>
                <w:rFonts w:eastAsia="Calibri" w:cs="Times New Roman"/>
                <w:b/>
                <w:spacing w:val="-8"/>
              </w:rPr>
              <w:t>2</w:t>
            </w:r>
          </w:p>
        </w:tc>
        <w:tc>
          <w:tcPr>
            <w:tcW w:w="548" w:type="pct"/>
            <w:vMerge w:val="restart"/>
            <w:vAlign w:val="center"/>
          </w:tcPr>
          <w:p w14:paraId="6E9F5D57" w14:textId="2FD017DE" w:rsidR="00372DA6" w:rsidRPr="005973EF" w:rsidRDefault="00372DA6" w:rsidP="005973EF">
            <w:pPr>
              <w:jc w:val="center"/>
              <w:rPr>
                <w:rFonts w:eastAsia="Times New Roman" w:cs="Times New Roman"/>
                <w:b/>
                <w:iCs/>
              </w:rPr>
            </w:pPr>
            <w:r w:rsidRPr="005973EF">
              <w:rPr>
                <w:rFonts w:eastAsia="Times New Roman" w:cs="Times New Roman"/>
                <w:b/>
                <w:iCs/>
              </w:rPr>
              <w:t>Phương pháp tọa độ trong mặt phẳng</w:t>
            </w:r>
          </w:p>
        </w:tc>
        <w:tc>
          <w:tcPr>
            <w:tcW w:w="1122" w:type="pct"/>
            <w:vAlign w:val="center"/>
          </w:tcPr>
          <w:p w14:paraId="72CCBC8D" w14:textId="22886B21" w:rsidR="00372DA6" w:rsidRPr="005973EF" w:rsidRDefault="002410AD" w:rsidP="005973EF">
            <w:pPr>
              <w:rPr>
                <w:rFonts w:eastAsia="Times New Roman" w:cs="Times New Roman"/>
                <w:bCs/>
              </w:rPr>
            </w:pPr>
            <w:r w:rsidRPr="005973EF">
              <w:rPr>
                <w:rFonts w:cs="Times New Roman"/>
              </w:rPr>
              <w:t>Đường thẳng trong mặt phẳng toạ độ. Phương trình tổng quát và phương trình tham số của đường thẳng. Khoảng cách từ một điểm đến một đường thẳng</w:t>
            </w:r>
          </w:p>
        </w:tc>
        <w:tc>
          <w:tcPr>
            <w:tcW w:w="338" w:type="pct"/>
            <w:gridSpan w:val="2"/>
            <w:shd w:val="clear" w:color="auto" w:fill="FFFFFF" w:themeFill="background1"/>
            <w:vAlign w:val="center"/>
          </w:tcPr>
          <w:p w14:paraId="67463487" w14:textId="07DBC698" w:rsidR="000E0471" w:rsidRPr="005973EF" w:rsidRDefault="000E0471" w:rsidP="00154F49">
            <w:pPr>
              <w:jc w:val="center"/>
              <w:rPr>
                <w:rFonts w:cs="Times New Roman"/>
                <w:b/>
                <w:bCs/>
                <w:spacing w:val="-8"/>
              </w:rPr>
            </w:pPr>
            <w:r w:rsidRPr="005973EF">
              <w:rPr>
                <w:rFonts w:cs="Times New Roman"/>
                <w:b/>
                <w:bCs/>
                <w:spacing w:val="-8"/>
              </w:rPr>
              <w:t>5</w:t>
            </w:r>
          </w:p>
        </w:tc>
        <w:tc>
          <w:tcPr>
            <w:tcW w:w="327" w:type="pct"/>
            <w:gridSpan w:val="2"/>
            <w:shd w:val="clear" w:color="auto" w:fill="FFFFFF" w:themeFill="background1"/>
            <w:vAlign w:val="center"/>
          </w:tcPr>
          <w:p w14:paraId="336A676F" w14:textId="7B60B14F" w:rsidR="00372DA6" w:rsidRPr="005973EF" w:rsidRDefault="00723A01" w:rsidP="00154F49">
            <w:pPr>
              <w:jc w:val="center"/>
              <w:rPr>
                <w:rFonts w:eastAsia="Calibri" w:cs="Times New Roman"/>
                <w:spacing w:val="-8"/>
              </w:rPr>
            </w:pPr>
            <w:r w:rsidRPr="005973EF">
              <w:rPr>
                <w:rFonts w:eastAsia="Calibri" w:cs="Times New Roman"/>
                <w:spacing w:val="-8"/>
              </w:rPr>
              <w:t>4</w:t>
            </w:r>
          </w:p>
        </w:tc>
        <w:tc>
          <w:tcPr>
            <w:tcW w:w="195" w:type="pct"/>
            <w:gridSpan w:val="2"/>
            <w:shd w:val="clear" w:color="auto" w:fill="FFFFFF" w:themeFill="background1"/>
            <w:vAlign w:val="center"/>
          </w:tcPr>
          <w:p w14:paraId="140ECAB2" w14:textId="5A5889F6" w:rsidR="00372DA6" w:rsidRPr="005973EF" w:rsidRDefault="00372DA6" w:rsidP="00154F49">
            <w:pPr>
              <w:jc w:val="center"/>
              <w:rPr>
                <w:rFonts w:eastAsia="Calibri" w:cs="Times New Roman"/>
                <w:spacing w:val="-8"/>
              </w:rPr>
            </w:pPr>
          </w:p>
        </w:tc>
        <w:tc>
          <w:tcPr>
            <w:tcW w:w="337" w:type="pct"/>
            <w:gridSpan w:val="2"/>
            <w:shd w:val="clear" w:color="auto" w:fill="FFFFFF" w:themeFill="background1"/>
            <w:vAlign w:val="center"/>
          </w:tcPr>
          <w:p w14:paraId="1682B914" w14:textId="722CB6B3" w:rsidR="00372DA6" w:rsidRPr="005973EF" w:rsidRDefault="00723A01" w:rsidP="00154F49">
            <w:pPr>
              <w:jc w:val="center"/>
              <w:rPr>
                <w:rFonts w:eastAsia="Calibri" w:cs="Times New Roman"/>
                <w:spacing w:val="-8"/>
              </w:rPr>
            </w:pPr>
            <w:r w:rsidRPr="005973EF">
              <w:rPr>
                <w:rFonts w:eastAsia="Calibri" w:cs="Times New Roman"/>
                <w:spacing w:val="-8"/>
              </w:rPr>
              <w:t>3</w:t>
            </w:r>
          </w:p>
        </w:tc>
        <w:tc>
          <w:tcPr>
            <w:tcW w:w="201" w:type="pct"/>
            <w:gridSpan w:val="2"/>
            <w:shd w:val="clear" w:color="auto" w:fill="FFFFFF" w:themeFill="background1"/>
            <w:vAlign w:val="center"/>
          </w:tcPr>
          <w:p w14:paraId="3002E066" w14:textId="43FD9C71" w:rsidR="00372DA6" w:rsidRPr="005973EF" w:rsidRDefault="00372DA6" w:rsidP="00154F49">
            <w:pPr>
              <w:jc w:val="center"/>
              <w:rPr>
                <w:rFonts w:eastAsia="Calibri" w:cs="Times New Roman"/>
                <w:spacing w:val="-8"/>
              </w:rPr>
            </w:pPr>
          </w:p>
        </w:tc>
        <w:tc>
          <w:tcPr>
            <w:tcW w:w="341" w:type="pct"/>
            <w:gridSpan w:val="2"/>
            <w:shd w:val="clear" w:color="auto" w:fill="FFFFFF" w:themeFill="background1"/>
            <w:vAlign w:val="center"/>
          </w:tcPr>
          <w:p w14:paraId="7967825E" w14:textId="5D7F3A31" w:rsidR="00372DA6" w:rsidRPr="005973EF" w:rsidRDefault="00372DA6" w:rsidP="00154F49">
            <w:pPr>
              <w:jc w:val="center"/>
              <w:rPr>
                <w:rFonts w:eastAsia="Calibri" w:cs="Times New Roman"/>
                <w:spacing w:val="-8"/>
              </w:rPr>
            </w:pPr>
          </w:p>
        </w:tc>
        <w:tc>
          <w:tcPr>
            <w:tcW w:w="305" w:type="pct"/>
            <w:gridSpan w:val="2"/>
            <w:shd w:val="clear" w:color="auto" w:fill="FFFFFF" w:themeFill="background1"/>
            <w:vAlign w:val="center"/>
          </w:tcPr>
          <w:p w14:paraId="13013DC6" w14:textId="1D216D99" w:rsidR="00372DA6" w:rsidRPr="005973EF" w:rsidRDefault="00372DA6" w:rsidP="00154F49">
            <w:pPr>
              <w:jc w:val="center"/>
              <w:rPr>
                <w:rFonts w:eastAsia="Calibri" w:cs="Times New Roman"/>
                <w:spacing w:val="-8"/>
              </w:rPr>
            </w:pPr>
          </w:p>
        </w:tc>
        <w:tc>
          <w:tcPr>
            <w:tcW w:w="342" w:type="pct"/>
            <w:gridSpan w:val="2"/>
            <w:shd w:val="clear" w:color="auto" w:fill="FFFFFF" w:themeFill="background1"/>
            <w:vAlign w:val="center"/>
          </w:tcPr>
          <w:p w14:paraId="31AB7E84" w14:textId="6F12D3AE" w:rsidR="00372DA6" w:rsidRPr="005973EF" w:rsidRDefault="00372DA6" w:rsidP="00154F49">
            <w:pPr>
              <w:jc w:val="center"/>
              <w:rPr>
                <w:rFonts w:eastAsia="Calibri" w:cs="Times New Roman"/>
                <w:spacing w:val="-8"/>
              </w:rPr>
            </w:pPr>
          </w:p>
        </w:tc>
        <w:tc>
          <w:tcPr>
            <w:tcW w:w="292" w:type="pct"/>
            <w:gridSpan w:val="2"/>
            <w:shd w:val="clear" w:color="auto" w:fill="FFFFFF" w:themeFill="background1"/>
            <w:vAlign w:val="center"/>
          </w:tcPr>
          <w:p w14:paraId="2B43E9E6" w14:textId="53911A6B" w:rsidR="000E0471" w:rsidRPr="005973EF" w:rsidRDefault="00766155" w:rsidP="00154F49">
            <w:pPr>
              <w:jc w:val="center"/>
              <w:rPr>
                <w:rFonts w:eastAsia="Calibri" w:cs="Times New Roman"/>
                <w:b/>
                <w:spacing w:val="-8"/>
              </w:rPr>
            </w:pPr>
            <w:r w:rsidRPr="005973EF">
              <w:rPr>
                <w:rFonts w:eastAsia="Calibri" w:cs="Times New Roman"/>
                <w:b/>
                <w:spacing w:val="-8"/>
              </w:rPr>
              <w:t>TL</w:t>
            </w:r>
            <w:r w:rsidR="000E0471" w:rsidRPr="005973EF">
              <w:rPr>
                <w:rFonts w:eastAsia="Calibri" w:cs="Times New Roman"/>
                <w:b/>
                <w:spacing w:val="-8"/>
              </w:rPr>
              <w:t>4</w:t>
            </w:r>
          </w:p>
          <w:p w14:paraId="1B216087" w14:textId="6EB118F8" w:rsidR="00372DA6" w:rsidRPr="005973EF" w:rsidRDefault="000E0471" w:rsidP="00154F49">
            <w:pPr>
              <w:jc w:val="center"/>
              <w:rPr>
                <w:rFonts w:eastAsia="Calibri" w:cs="Times New Roman"/>
                <w:spacing w:val="-8"/>
              </w:rPr>
            </w:pPr>
            <w:r w:rsidRPr="005973EF">
              <w:rPr>
                <w:rFonts w:eastAsia="Calibri" w:cs="Times New Roman"/>
                <w:b/>
                <w:spacing w:val="-8"/>
              </w:rPr>
              <w:t>(1.0đ)</w:t>
            </w:r>
          </w:p>
        </w:tc>
        <w:tc>
          <w:tcPr>
            <w:tcW w:w="451" w:type="pct"/>
            <w:gridSpan w:val="3"/>
            <w:vAlign w:val="center"/>
          </w:tcPr>
          <w:p w14:paraId="6A80D4F6" w14:textId="2BC05FA0" w:rsidR="00372DA6" w:rsidRPr="005973EF" w:rsidRDefault="00723A01" w:rsidP="00154F49">
            <w:pPr>
              <w:jc w:val="center"/>
              <w:rPr>
                <w:rFonts w:eastAsia="Calibri" w:cs="Times New Roman"/>
                <w:b/>
                <w:spacing w:val="-8"/>
              </w:rPr>
            </w:pPr>
            <w:r w:rsidRPr="005973EF">
              <w:rPr>
                <w:rFonts w:eastAsia="Calibri" w:cs="Times New Roman"/>
                <w:b/>
                <w:spacing w:val="-8"/>
              </w:rPr>
              <w:t>24</w:t>
            </w:r>
            <w:r w:rsidR="000C1189" w:rsidRPr="005973EF">
              <w:rPr>
                <w:rFonts w:eastAsia="Calibri" w:cs="Times New Roman"/>
                <w:b/>
                <w:spacing w:val="-8"/>
              </w:rPr>
              <w:t>%</w:t>
            </w:r>
          </w:p>
        </w:tc>
      </w:tr>
      <w:tr w:rsidR="00B12573" w:rsidRPr="005973EF" w14:paraId="5492449F" w14:textId="77777777" w:rsidTr="00154F49">
        <w:trPr>
          <w:gridAfter w:val="2"/>
          <w:wAfter w:w="7" w:type="pct"/>
          <w:trHeight w:val="630"/>
        </w:trPr>
        <w:tc>
          <w:tcPr>
            <w:tcW w:w="195" w:type="pct"/>
            <w:vMerge/>
            <w:vAlign w:val="center"/>
          </w:tcPr>
          <w:p w14:paraId="03AF1B55" w14:textId="48E20BA6" w:rsidR="00372DA6" w:rsidRPr="005973EF" w:rsidRDefault="00372DA6" w:rsidP="005973EF">
            <w:pPr>
              <w:jc w:val="center"/>
              <w:rPr>
                <w:rFonts w:eastAsia="Calibri" w:cs="Times New Roman"/>
                <w:b/>
                <w:spacing w:val="-8"/>
              </w:rPr>
            </w:pPr>
          </w:p>
        </w:tc>
        <w:tc>
          <w:tcPr>
            <w:tcW w:w="548" w:type="pct"/>
            <w:vMerge/>
            <w:vAlign w:val="center"/>
          </w:tcPr>
          <w:p w14:paraId="6FB84A84" w14:textId="77777777" w:rsidR="00372DA6" w:rsidRPr="005973EF" w:rsidRDefault="00372DA6" w:rsidP="005973EF">
            <w:pPr>
              <w:jc w:val="center"/>
              <w:rPr>
                <w:rFonts w:eastAsia="Times New Roman" w:cs="Times New Roman"/>
                <w:b/>
                <w:iCs/>
              </w:rPr>
            </w:pPr>
          </w:p>
        </w:tc>
        <w:tc>
          <w:tcPr>
            <w:tcW w:w="1122" w:type="pct"/>
            <w:vAlign w:val="center"/>
          </w:tcPr>
          <w:p w14:paraId="0C0FA477" w14:textId="6D0D7C30" w:rsidR="00372DA6" w:rsidRPr="005973EF" w:rsidRDefault="002410AD" w:rsidP="005973EF">
            <w:pPr>
              <w:rPr>
                <w:rFonts w:eastAsia="Times New Roman" w:cs="Times New Roman"/>
                <w:bCs/>
              </w:rPr>
            </w:pPr>
            <w:r w:rsidRPr="005973EF">
              <w:rPr>
                <w:rFonts w:cs="Times New Roman"/>
              </w:rPr>
              <w:t>Đường tròn trong mặt phẳng toạ độ và ứng dụng</w:t>
            </w:r>
          </w:p>
        </w:tc>
        <w:tc>
          <w:tcPr>
            <w:tcW w:w="338" w:type="pct"/>
            <w:gridSpan w:val="2"/>
            <w:shd w:val="clear" w:color="auto" w:fill="FFFFFF" w:themeFill="background1"/>
            <w:vAlign w:val="center"/>
          </w:tcPr>
          <w:p w14:paraId="49239F6A" w14:textId="77777777" w:rsidR="000C1189" w:rsidRPr="005973EF" w:rsidRDefault="000C1189" w:rsidP="00154F49">
            <w:pPr>
              <w:jc w:val="center"/>
              <w:rPr>
                <w:rFonts w:eastAsia="Calibri" w:cs="Times New Roman"/>
                <w:b/>
                <w:spacing w:val="-8"/>
              </w:rPr>
            </w:pPr>
          </w:p>
          <w:p w14:paraId="1620C29A" w14:textId="3D9646B7" w:rsidR="00372DA6" w:rsidRPr="005973EF" w:rsidRDefault="000E0471" w:rsidP="00154F49">
            <w:pPr>
              <w:jc w:val="center"/>
              <w:rPr>
                <w:rFonts w:eastAsia="Calibri" w:cs="Times New Roman"/>
                <w:b/>
                <w:spacing w:val="-8"/>
              </w:rPr>
            </w:pPr>
            <w:r w:rsidRPr="005973EF">
              <w:rPr>
                <w:rFonts w:eastAsia="Calibri" w:cs="Times New Roman"/>
                <w:b/>
                <w:spacing w:val="-8"/>
              </w:rPr>
              <w:t>2</w:t>
            </w:r>
          </w:p>
        </w:tc>
        <w:tc>
          <w:tcPr>
            <w:tcW w:w="327" w:type="pct"/>
            <w:gridSpan w:val="2"/>
            <w:shd w:val="clear" w:color="auto" w:fill="FFFFFF" w:themeFill="background1"/>
            <w:vAlign w:val="center"/>
          </w:tcPr>
          <w:p w14:paraId="4F251C1B" w14:textId="365769BF" w:rsidR="00372DA6" w:rsidRPr="005973EF" w:rsidRDefault="000C1189" w:rsidP="00154F49">
            <w:pPr>
              <w:jc w:val="center"/>
              <w:rPr>
                <w:rFonts w:eastAsia="Calibri" w:cs="Times New Roman"/>
                <w:spacing w:val="-8"/>
              </w:rPr>
            </w:pPr>
            <w:r w:rsidRPr="005973EF">
              <w:rPr>
                <w:rFonts w:eastAsia="Calibri" w:cs="Times New Roman"/>
                <w:spacing w:val="-8"/>
              </w:rPr>
              <w:t>1</w:t>
            </w:r>
          </w:p>
        </w:tc>
        <w:tc>
          <w:tcPr>
            <w:tcW w:w="195" w:type="pct"/>
            <w:gridSpan w:val="2"/>
            <w:shd w:val="clear" w:color="auto" w:fill="FFFFFF" w:themeFill="background1"/>
            <w:vAlign w:val="center"/>
          </w:tcPr>
          <w:p w14:paraId="5DB41E75" w14:textId="77777777" w:rsidR="00372DA6" w:rsidRPr="005973EF" w:rsidRDefault="00372DA6" w:rsidP="00154F49">
            <w:pPr>
              <w:jc w:val="center"/>
              <w:rPr>
                <w:rFonts w:eastAsia="Calibri" w:cs="Times New Roman"/>
                <w:spacing w:val="-8"/>
              </w:rPr>
            </w:pPr>
          </w:p>
        </w:tc>
        <w:tc>
          <w:tcPr>
            <w:tcW w:w="337" w:type="pct"/>
            <w:gridSpan w:val="2"/>
            <w:shd w:val="clear" w:color="auto" w:fill="FFFFFF" w:themeFill="background1"/>
            <w:vAlign w:val="center"/>
          </w:tcPr>
          <w:p w14:paraId="620168DC" w14:textId="278893AE" w:rsidR="00372DA6" w:rsidRPr="005973EF" w:rsidRDefault="000C1189" w:rsidP="00154F49">
            <w:pPr>
              <w:jc w:val="center"/>
              <w:rPr>
                <w:rFonts w:eastAsia="Calibri" w:cs="Times New Roman"/>
                <w:spacing w:val="-8"/>
              </w:rPr>
            </w:pPr>
            <w:r w:rsidRPr="005973EF">
              <w:rPr>
                <w:rFonts w:eastAsia="Calibri" w:cs="Times New Roman"/>
                <w:spacing w:val="-8"/>
              </w:rPr>
              <w:t>1</w:t>
            </w:r>
          </w:p>
        </w:tc>
        <w:tc>
          <w:tcPr>
            <w:tcW w:w="201" w:type="pct"/>
            <w:gridSpan w:val="2"/>
            <w:shd w:val="clear" w:color="auto" w:fill="FFFFFF" w:themeFill="background1"/>
            <w:vAlign w:val="center"/>
          </w:tcPr>
          <w:p w14:paraId="6B20B183" w14:textId="77777777" w:rsidR="00372DA6" w:rsidRPr="005973EF" w:rsidRDefault="00372DA6" w:rsidP="00154F49">
            <w:pPr>
              <w:jc w:val="center"/>
              <w:rPr>
                <w:rFonts w:eastAsia="Calibri" w:cs="Times New Roman"/>
                <w:spacing w:val="-8"/>
              </w:rPr>
            </w:pPr>
          </w:p>
        </w:tc>
        <w:tc>
          <w:tcPr>
            <w:tcW w:w="341" w:type="pct"/>
            <w:gridSpan w:val="2"/>
            <w:shd w:val="clear" w:color="auto" w:fill="FFFFFF" w:themeFill="background1"/>
            <w:vAlign w:val="center"/>
          </w:tcPr>
          <w:p w14:paraId="6046D684" w14:textId="2767A7DE" w:rsidR="00372DA6" w:rsidRPr="005973EF" w:rsidRDefault="00372DA6" w:rsidP="00154F49">
            <w:pPr>
              <w:jc w:val="center"/>
              <w:rPr>
                <w:rFonts w:eastAsia="Calibri" w:cs="Times New Roman"/>
                <w:spacing w:val="-8"/>
              </w:rPr>
            </w:pPr>
          </w:p>
        </w:tc>
        <w:tc>
          <w:tcPr>
            <w:tcW w:w="305" w:type="pct"/>
            <w:gridSpan w:val="2"/>
            <w:shd w:val="clear" w:color="auto" w:fill="FFFFFF" w:themeFill="background1"/>
            <w:vAlign w:val="center"/>
          </w:tcPr>
          <w:p w14:paraId="0184C314" w14:textId="05C1098D" w:rsidR="000E0471" w:rsidRPr="005973EF" w:rsidRDefault="005973EF" w:rsidP="00154F49">
            <w:pPr>
              <w:jc w:val="center"/>
              <w:rPr>
                <w:rFonts w:eastAsia="Calibri" w:cs="Times New Roman"/>
                <w:b/>
                <w:spacing w:val="-8"/>
              </w:rPr>
            </w:pPr>
            <w:r w:rsidRPr="005973EF">
              <w:rPr>
                <w:rFonts w:eastAsia="Calibri" w:cs="Times New Roman"/>
                <w:b/>
                <w:spacing w:val="-8"/>
              </w:rPr>
              <w:t>TL</w:t>
            </w:r>
            <w:r w:rsidR="000E0471" w:rsidRPr="005973EF">
              <w:rPr>
                <w:rFonts w:eastAsia="Calibri" w:cs="Times New Roman"/>
                <w:b/>
                <w:spacing w:val="-8"/>
              </w:rPr>
              <w:t>3</w:t>
            </w:r>
          </w:p>
          <w:p w14:paraId="18A05D66" w14:textId="21C49521" w:rsidR="00372DA6" w:rsidRPr="005973EF" w:rsidRDefault="000E0471" w:rsidP="00154F49">
            <w:pPr>
              <w:jc w:val="center"/>
              <w:rPr>
                <w:rFonts w:eastAsia="Calibri" w:cs="Times New Roman"/>
                <w:spacing w:val="-8"/>
              </w:rPr>
            </w:pPr>
            <w:r w:rsidRPr="005973EF">
              <w:rPr>
                <w:rFonts w:eastAsia="Calibri" w:cs="Times New Roman"/>
                <w:b/>
                <w:spacing w:val="-8"/>
              </w:rPr>
              <w:t>(</w:t>
            </w:r>
            <w:r w:rsidR="00723A01" w:rsidRPr="005973EF">
              <w:rPr>
                <w:rFonts w:eastAsia="Calibri" w:cs="Times New Roman"/>
                <w:b/>
                <w:spacing w:val="-8"/>
              </w:rPr>
              <w:t>0</w:t>
            </w:r>
            <w:r w:rsidRPr="005973EF">
              <w:rPr>
                <w:rFonts w:eastAsia="Calibri" w:cs="Times New Roman"/>
                <w:b/>
                <w:spacing w:val="-8"/>
              </w:rPr>
              <w:t>.</w:t>
            </w:r>
            <w:r w:rsidR="00723A01" w:rsidRPr="005973EF">
              <w:rPr>
                <w:rFonts w:eastAsia="Calibri" w:cs="Times New Roman"/>
                <w:b/>
                <w:spacing w:val="-8"/>
              </w:rPr>
              <w:t>5</w:t>
            </w:r>
            <w:r w:rsidRPr="005973EF">
              <w:rPr>
                <w:rFonts w:eastAsia="Calibri" w:cs="Times New Roman"/>
                <w:b/>
                <w:spacing w:val="-8"/>
              </w:rPr>
              <w:t>đ</w:t>
            </w:r>
            <w:r w:rsidR="000C1189" w:rsidRPr="005973EF">
              <w:rPr>
                <w:rFonts w:eastAsia="Calibri" w:cs="Times New Roman"/>
                <w:b/>
                <w:spacing w:val="-8"/>
              </w:rPr>
              <w:t>)</w:t>
            </w:r>
          </w:p>
        </w:tc>
        <w:tc>
          <w:tcPr>
            <w:tcW w:w="342" w:type="pct"/>
            <w:gridSpan w:val="2"/>
            <w:shd w:val="clear" w:color="auto" w:fill="FFFFFF" w:themeFill="background1"/>
            <w:vAlign w:val="center"/>
          </w:tcPr>
          <w:p w14:paraId="5B2BC48E" w14:textId="4F127BEF" w:rsidR="00372DA6" w:rsidRPr="005973EF" w:rsidRDefault="00372DA6" w:rsidP="00154F49">
            <w:pPr>
              <w:jc w:val="center"/>
              <w:rPr>
                <w:rFonts w:eastAsia="Calibri" w:cs="Times New Roman"/>
                <w:spacing w:val="-8"/>
              </w:rPr>
            </w:pPr>
          </w:p>
        </w:tc>
        <w:tc>
          <w:tcPr>
            <w:tcW w:w="292" w:type="pct"/>
            <w:gridSpan w:val="2"/>
            <w:shd w:val="clear" w:color="auto" w:fill="FFFFFF" w:themeFill="background1"/>
            <w:vAlign w:val="center"/>
          </w:tcPr>
          <w:p w14:paraId="392065C3" w14:textId="35CA27DA" w:rsidR="00372DA6" w:rsidRPr="005973EF" w:rsidRDefault="00372DA6" w:rsidP="00154F49">
            <w:pPr>
              <w:jc w:val="center"/>
              <w:rPr>
                <w:rFonts w:eastAsia="Calibri" w:cs="Times New Roman"/>
                <w:spacing w:val="-8"/>
              </w:rPr>
            </w:pPr>
          </w:p>
        </w:tc>
        <w:tc>
          <w:tcPr>
            <w:tcW w:w="451" w:type="pct"/>
            <w:gridSpan w:val="3"/>
            <w:vAlign w:val="center"/>
          </w:tcPr>
          <w:p w14:paraId="2AECAC14" w14:textId="43DEC788" w:rsidR="00372DA6" w:rsidRPr="005973EF" w:rsidRDefault="00723A01" w:rsidP="00154F49">
            <w:pPr>
              <w:jc w:val="center"/>
              <w:rPr>
                <w:rFonts w:eastAsia="Calibri" w:cs="Times New Roman"/>
                <w:b/>
                <w:spacing w:val="-8"/>
              </w:rPr>
            </w:pPr>
            <w:r w:rsidRPr="005973EF">
              <w:rPr>
                <w:rFonts w:eastAsia="Calibri" w:cs="Times New Roman"/>
                <w:b/>
                <w:spacing w:val="-8"/>
              </w:rPr>
              <w:t>9</w:t>
            </w:r>
            <w:r w:rsidR="000C1189" w:rsidRPr="005973EF">
              <w:rPr>
                <w:rFonts w:eastAsia="Calibri" w:cs="Times New Roman"/>
                <w:b/>
                <w:spacing w:val="-8"/>
              </w:rPr>
              <w:t>%</w:t>
            </w:r>
          </w:p>
        </w:tc>
      </w:tr>
      <w:tr w:rsidR="00B12573" w:rsidRPr="005973EF" w14:paraId="6B66641B" w14:textId="77777777" w:rsidTr="00154F49">
        <w:trPr>
          <w:gridAfter w:val="2"/>
          <w:wAfter w:w="7" w:type="pct"/>
          <w:trHeight w:val="630"/>
        </w:trPr>
        <w:tc>
          <w:tcPr>
            <w:tcW w:w="195" w:type="pct"/>
            <w:vMerge/>
            <w:vAlign w:val="center"/>
          </w:tcPr>
          <w:p w14:paraId="48A366E8" w14:textId="23BFEC38" w:rsidR="00372DA6" w:rsidRPr="005973EF" w:rsidRDefault="00372DA6" w:rsidP="005973EF">
            <w:pPr>
              <w:jc w:val="center"/>
              <w:rPr>
                <w:rFonts w:eastAsia="Calibri" w:cs="Times New Roman"/>
                <w:b/>
                <w:spacing w:val="-8"/>
              </w:rPr>
            </w:pPr>
          </w:p>
        </w:tc>
        <w:tc>
          <w:tcPr>
            <w:tcW w:w="548" w:type="pct"/>
            <w:vMerge/>
            <w:vAlign w:val="center"/>
          </w:tcPr>
          <w:p w14:paraId="3FAFB483" w14:textId="77777777" w:rsidR="00372DA6" w:rsidRPr="005973EF" w:rsidRDefault="00372DA6" w:rsidP="005973EF">
            <w:pPr>
              <w:jc w:val="center"/>
              <w:rPr>
                <w:rFonts w:eastAsia="Times New Roman" w:cs="Times New Roman"/>
                <w:bCs/>
                <w:iCs/>
              </w:rPr>
            </w:pPr>
          </w:p>
        </w:tc>
        <w:tc>
          <w:tcPr>
            <w:tcW w:w="1122" w:type="pct"/>
            <w:vAlign w:val="center"/>
          </w:tcPr>
          <w:p w14:paraId="52ACE473" w14:textId="16E5001C" w:rsidR="00372DA6" w:rsidRPr="005973EF" w:rsidRDefault="002410AD" w:rsidP="005973EF">
            <w:pPr>
              <w:rPr>
                <w:rFonts w:eastAsia="Times New Roman" w:cs="Times New Roman"/>
                <w:bCs/>
              </w:rPr>
            </w:pPr>
            <w:r w:rsidRPr="005973EF">
              <w:rPr>
                <w:rFonts w:cs="Times New Roman"/>
              </w:rPr>
              <w:t>Ba đường conic trong mặt phẳng toạ độ và ứng dụng</w:t>
            </w:r>
          </w:p>
        </w:tc>
        <w:tc>
          <w:tcPr>
            <w:tcW w:w="338" w:type="pct"/>
            <w:gridSpan w:val="2"/>
            <w:shd w:val="clear" w:color="auto" w:fill="FFFFFF" w:themeFill="background1"/>
            <w:vAlign w:val="center"/>
          </w:tcPr>
          <w:p w14:paraId="22517D62" w14:textId="77777777" w:rsidR="000E0471" w:rsidRPr="005973EF" w:rsidRDefault="000E0471" w:rsidP="00154F49">
            <w:pPr>
              <w:jc w:val="center"/>
              <w:rPr>
                <w:rFonts w:cs="Times New Roman"/>
                <w:b/>
                <w:bCs/>
                <w:spacing w:val="-8"/>
              </w:rPr>
            </w:pPr>
          </w:p>
          <w:p w14:paraId="17923021" w14:textId="5438CE5C" w:rsidR="00372DA6" w:rsidRPr="005973EF" w:rsidRDefault="000E0471" w:rsidP="00154F49">
            <w:pPr>
              <w:jc w:val="center"/>
              <w:rPr>
                <w:rFonts w:cs="Times New Roman"/>
                <w:b/>
                <w:bCs/>
                <w:spacing w:val="-8"/>
              </w:rPr>
            </w:pPr>
            <w:r w:rsidRPr="005973EF">
              <w:rPr>
                <w:rFonts w:cs="Times New Roman"/>
                <w:b/>
                <w:bCs/>
                <w:spacing w:val="-8"/>
              </w:rPr>
              <w:t>4</w:t>
            </w:r>
          </w:p>
        </w:tc>
        <w:tc>
          <w:tcPr>
            <w:tcW w:w="327" w:type="pct"/>
            <w:gridSpan w:val="2"/>
            <w:shd w:val="clear" w:color="auto" w:fill="FFFFFF" w:themeFill="background1"/>
            <w:vAlign w:val="center"/>
          </w:tcPr>
          <w:p w14:paraId="4DC4E7F8" w14:textId="70B253F5" w:rsidR="00372DA6" w:rsidRPr="005973EF" w:rsidRDefault="000C1189" w:rsidP="00154F49">
            <w:pPr>
              <w:jc w:val="center"/>
              <w:rPr>
                <w:rFonts w:eastAsia="Calibri" w:cs="Times New Roman"/>
                <w:spacing w:val="-8"/>
              </w:rPr>
            </w:pPr>
            <w:r w:rsidRPr="005973EF">
              <w:rPr>
                <w:rFonts w:eastAsia="Calibri" w:cs="Times New Roman"/>
                <w:spacing w:val="-8"/>
              </w:rPr>
              <w:t>3</w:t>
            </w:r>
          </w:p>
        </w:tc>
        <w:tc>
          <w:tcPr>
            <w:tcW w:w="195" w:type="pct"/>
            <w:gridSpan w:val="2"/>
            <w:shd w:val="clear" w:color="auto" w:fill="FFFFFF" w:themeFill="background1"/>
            <w:vAlign w:val="center"/>
          </w:tcPr>
          <w:p w14:paraId="1603E6EB" w14:textId="1ED4952F" w:rsidR="00372DA6" w:rsidRPr="005973EF" w:rsidRDefault="00372DA6" w:rsidP="00154F49">
            <w:pPr>
              <w:jc w:val="center"/>
              <w:rPr>
                <w:rFonts w:eastAsia="Calibri" w:cs="Times New Roman"/>
                <w:spacing w:val="-8"/>
              </w:rPr>
            </w:pPr>
          </w:p>
        </w:tc>
        <w:tc>
          <w:tcPr>
            <w:tcW w:w="337" w:type="pct"/>
            <w:gridSpan w:val="2"/>
            <w:shd w:val="clear" w:color="auto" w:fill="FFFFFF" w:themeFill="background1"/>
            <w:vAlign w:val="center"/>
          </w:tcPr>
          <w:p w14:paraId="2EBE8656" w14:textId="6BCC7DB1" w:rsidR="00372DA6" w:rsidRPr="005973EF" w:rsidRDefault="000C1189" w:rsidP="00154F49">
            <w:pPr>
              <w:jc w:val="center"/>
              <w:rPr>
                <w:rFonts w:eastAsia="Calibri" w:cs="Times New Roman"/>
                <w:spacing w:val="-8"/>
              </w:rPr>
            </w:pPr>
            <w:r w:rsidRPr="005973EF">
              <w:rPr>
                <w:rFonts w:eastAsia="Calibri" w:cs="Times New Roman"/>
                <w:spacing w:val="-8"/>
              </w:rPr>
              <w:t>3</w:t>
            </w:r>
          </w:p>
        </w:tc>
        <w:tc>
          <w:tcPr>
            <w:tcW w:w="201" w:type="pct"/>
            <w:gridSpan w:val="2"/>
            <w:shd w:val="clear" w:color="auto" w:fill="FFFFFF" w:themeFill="background1"/>
            <w:vAlign w:val="center"/>
          </w:tcPr>
          <w:p w14:paraId="5E345739" w14:textId="62F052DB" w:rsidR="00372DA6" w:rsidRPr="005973EF" w:rsidRDefault="00372DA6" w:rsidP="00154F49">
            <w:pPr>
              <w:jc w:val="center"/>
              <w:rPr>
                <w:rFonts w:eastAsia="Calibri" w:cs="Times New Roman"/>
                <w:spacing w:val="-8"/>
              </w:rPr>
            </w:pPr>
          </w:p>
        </w:tc>
        <w:tc>
          <w:tcPr>
            <w:tcW w:w="341" w:type="pct"/>
            <w:gridSpan w:val="2"/>
            <w:shd w:val="clear" w:color="auto" w:fill="FFFFFF" w:themeFill="background1"/>
            <w:vAlign w:val="center"/>
          </w:tcPr>
          <w:p w14:paraId="19031893" w14:textId="25591231" w:rsidR="00372DA6" w:rsidRPr="005973EF" w:rsidRDefault="00372DA6" w:rsidP="00154F49">
            <w:pPr>
              <w:jc w:val="center"/>
              <w:rPr>
                <w:rFonts w:eastAsia="Calibri" w:cs="Times New Roman"/>
                <w:spacing w:val="-8"/>
              </w:rPr>
            </w:pPr>
          </w:p>
        </w:tc>
        <w:tc>
          <w:tcPr>
            <w:tcW w:w="305" w:type="pct"/>
            <w:gridSpan w:val="2"/>
            <w:shd w:val="clear" w:color="auto" w:fill="FFFFFF" w:themeFill="background1"/>
            <w:vAlign w:val="center"/>
          </w:tcPr>
          <w:p w14:paraId="26D28457" w14:textId="59B2170B" w:rsidR="00372DA6" w:rsidRPr="005973EF" w:rsidRDefault="00372DA6" w:rsidP="00154F49">
            <w:pPr>
              <w:jc w:val="center"/>
              <w:rPr>
                <w:rFonts w:eastAsia="Calibri" w:cs="Times New Roman"/>
                <w:spacing w:val="-8"/>
              </w:rPr>
            </w:pPr>
          </w:p>
        </w:tc>
        <w:tc>
          <w:tcPr>
            <w:tcW w:w="342" w:type="pct"/>
            <w:gridSpan w:val="2"/>
            <w:shd w:val="clear" w:color="auto" w:fill="FFFFFF" w:themeFill="background1"/>
            <w:vAlign w:val="center"/>
          </w:tcPr>
          <w:p w14:paraId="752BB546" w14:textId="32B716DD" w:rsidR="00372DA6" w:rsidRPr="005973EF" w:rsidRDefault="00372DA6" w:rsidP="00154F49">
            <w:pPr>
              <w:jc w:val="center"/>
              <w:rPr>
                <w:rFonts w:eastAsia="Calibri" w:cs="Times New Roman"/>
                <w:spacing w:val="-8"/>
              </w:rPr>
            </w:pPr>
          </w:p>
        </w:tc>
        <w:tc>
          <w:tcPr>
            <w:tcW w:w="292" w:type="pct"/>
            <w:gridSpan w:val="2"/>
            <w:shd w:val="clear" w:color="auto" w:fill="FFFFFF" w:themeFill="background1"/>
            <w:vAlign w:val="center"/>
          </w:tcPr>
          <w:p w14:paraId="28D63D0F" w14:textId="7A47E207" w:rsidR="00372DA6" w:rsidRPr="005973EF" w:rsidRDefault="00372DA6" w:rsidP="00154F49">
            <w:pPr>
              <w:jc w:val="center"/>
              <w:rPr>
                <w:rFonts w:eastAsia="Calibri" w:cs="Times New Roman"/>
                <w:spacing w:val="-8"/>
              </w:rPr>
            </w:pPr>
          </w:p>
        </w:tc>
        <w:tc>
          <w:tcPr>
            <w:tcW w:w="451" w:type="pct"/>
            <w:gridSpan w:val="3"/>
            <w:vAlign w:val="center"/>
          </w:tcPr>
          <w:p w14:paraId="3DF14164" w14:textId="2B026DC8" w:rsidR="00372DA6" w:rsidRPr="005973EF" w:rsidRDefault="000C1189" w:rsidP="00154F49">
            <w:pPr>
              <w:jc w:val="center"/>
              <w:rPr>
                <w:rFonts w:eastAsia="Times New Roman" w:cs="Times New Roman"/>
                <w:b/>
              </w:rPr>
            </w:pPr>
            <w:r w:rsidRPr="005973EF">
              <w:rPr>
                <w:rFonts w:eastAsia="Times New Roman" w:cs="Times New Roman"/>
                <w:b/>
              </w:rPr>
              <w:t>12%</w:t>
            </w:r>
          </w:p>
        </w:tc>
      </w:tr>
      <w:tr w:rsidR="00B12573" w:rsidRPr="005973EF" w14:paraId="3462622A" w14:textId="77777777" w:rsidTr="00154F49">
        <w:trPr>
          <w:gridAfter w:val="1"/>
          <w:wAfter w:w="4" w:type="pct"/>
          <w:trHeight w:val="440"/>
        </w:trPr>
        <w:tc>
          <w:tcPr>
            <w:tcW w:w="1868" w:type="pct"/>
            <w:gridSpan w:val="4"/>
            <w:vAlign w:val="center"/>
          </w:tcPr>
          <w:p w14:paraId="554152D4" w14:textId="77777777" w:rsidR="00372DA6" w:rsidRPr="005973EF" w:rsidRDefault="00372DA6" w:rsidP="00154F49">
            <w:pPr>
              <w:jc w:val="center"/>
              <w:rPr>
                <w:rFonts w:eastAsia="Calibri" w:cs="Times New Roman"/>
                <w:b/>
                <w:bCs/>
                <w:spacing w:val="-8"/>
              </w:rPr>
            </w:pPr>
            <w:r w:rsidRPr="005973EF">
              <w:rPr>
                <w:rFonts w:eastAsia="Calibri" w:cs="Times New Roman"/>
                <w:b/>
                <w:bCs/>
                <w:spacing w:val="-8"/>
              </w:rPr>
              <w:t>Tổng</w:t>
            </w:r>
          </w:p>
        </w:tc>
        <w:tc>
          <w:tcPr>
            <w:tcW w:w="338" w:type="pct"/>
            <w:gridSpan w:val="2"/>
            <w:shd w:val="clear" w:color="auto" w:fill="FFFFFF" w:themeFill="background1"/>
            <w:vAlign w:val="center"/>
          </w:tcPr>
          <w:p w14:paraId="2803574E" w14:textId="3AA591CA" w:rsidR="00372DA6" w:rsidRPr="005973EF" w:rsidRDefault="000C1189" w:rsidP="00154F49">
            <w:pPr>
              <w:jc w:val="center"/>
              <w:rPr>
                <w:rFonts w:eastAsia="Calibri" w:cs="Times New Roman"/>
                <w:b/>
                <w:bCs/>
                <w:spacing w:val="-8"/>
              </w:rPr>
            </w:pPr>
            <w:r w:rsidRPr="005973EF">
              <w:rPr>
                <w:rFonts w:eastAsia="Calibri" w:cs="Times New Roman"/>
                <w:b/>
                <w:bCs/>
                <w:spacing w:val="-8"/>
              </w:rPr>
              <w:t>23</w:t>
            </w:r>
          </w:p>
        </w:tc>
        <w:tc>
          <w:tcPr>
            <w:tcW w:w="327" w:type="pct"/>
            <w:gridSpan w:val="2"/>
            <w:shd w:val="clear" w:color="auto" w:fill="FFFFFF" w:themeFill="background1"/>
            <w:vAlign w:val="center"/>
          </w:tcPr>
          <w:p w14:paraId="461377C4" w14:textId="19CFBC4A" w:rsidR="00372DA6" w:rsidRPr="005973EF" w:rsidRDefault="000E0471" w:rsidP="00154F49">
            <w:pPr>
              <w:jc w:val="center"/>
              <w:rPr>
                <w:rFonts w:eastAsia="Calibri" w:cs="Times New Roman"/>
                <w:b/>
                <w:bCs/>
                <w:spacing w:val="-8"/>
              </w:rPr>
            </w:pPr>
            <w:r w:rsidRPr="005973EF">
              <w:rPr>
                <w:rFonts w:eastAsia="Calibri" w:cs="Times New Roman"/>
                <w:b/>
                <w:bCs/>
                <w:spacing w:val="-8"/>
              </w:rPr>
              <w:t>20</w:t>
            </w:r>
          </w:p>
        </w:tc>
        <w:tc>
          <w:tcPr>
            <w:tcW w:w="195" w:type="pct"/>
            <w:gridSpan w:val="2"/>
            <w:shd w:val="clear" w:color="auto" w:fill="FFFFFF" w:themeFill="background1"/>
            <w:vAlign w:val="center"/>
          </w:tcPr>
          <w:p w14:paraId="73E6717E" w14:textId="5C6C016B" w:rsidR="00372DA6" w:rsidRPr="005973EF" w:rsidRDefault="00372DA6" w:rsidP="00154F49">
            <w:pPr>
              <w:jc w:val="center"/>
              <w:rPr>
                <w:rFonts w:eastAsia="Calibri" w:cs="Times New Roman"/>
                <w:b/>
                <w:bCs/>
                <w:spacing w:val="-8"/>
              </w:rPr>
            </w:pPr>
          </w:p>
        </w:tc>
        <w:tc>
          <w:tcPr>
            <w:tcW w:w="337" w:type="pct"/>
            <w:gridSpan w:val="2"/>
            <w:shd w:val="clear" w:color="auto" w:fill="FFFFFF" w:themeFill="background1"/>
            <w:vAlign w:val="center"/>
          </w:tcPr>
          <w:p w14:paraId="6A9CE010" w14:textId="60F7D536" w:rsidR="00372DA6" w:rsidRPr="005973EF" w:rsidRDefault="00372DA6" w:rsidP="00154F49">
            <w:pPr>
              <w:jc w:val="center"/>
              <w:rPr>
                <w:rFonts w:eastAsia="Calibri" w:cs="Times New Roman"/>
                <w:b/>
                <w:bCs/>
                <w:spacing w:val="-8"/>
              </w:rPr>
            </w:pPr>
            <w:r w:rsidRPr="005973EF">
              <w:rPr>
                <w:rFonts w:eastAsia="Calibri" w:cs="Times New Roman"/>
                <w:b/>
                <w:bCs/>
                <w:spacing w:val="-8"/>
              </w:rPr>
              <w:t>1</w:t>
            </w:r>
            <w:r w:rsidR="000E0471" w:rsidRPr="005973EF">
              <w:rPr>
                <w:rFonts w:eastAsia="Calibri" w:cs="Times New Roman"/>
                <w:b/>
                <w:bCs/>
                <w:spacing w:val="-8"/>
              </w:rPr>
              <w:t>5</w:t>
            </w:r>
          </w:p>
        </w:tc>
        <w:tc>
          <w:tcPr>
            <w:tcW w:w="201" w:type="pct"/>
            <w:gridSpan w:val="2"/>
            <w:shd w:val="clear" w:color="auto" w:fill="FFFFFF" w:themeFill="background1"/>
            <w:vAlign w:val="center"/>
          </w:tcPr>
          <w:p w14:paraId="1F4CB83B" w14:textId="3185443C" w:rsidR="00372DA6" w:rsidRPr="005973EF" w:rsidRDefault="00372DA6" w:rsidP="00154F49">
            <w:pPr>
              <w:jc w:val="center"/>
              <w:rPr>
                <w:rFonts w:eastAsia="Calibri" w:cs="Times New Roman"/>
                <w:b/>
                <w:bCs/>
                <w:spacing w:val="-8"/>
              </w:rPr>
            </w:pPr>
          </w:p>
        </w:tc>
        <w:tc>
          <w:tcPr>
            <w:tcW w:w="341" w:type="pct"/>
            <w:gridSpan w:val="2"/>
            <w:shd w:val="clear" w:color="auto" w:fill="FFFFFF" w:themeFill="background1"/>
            <w:vAlign w:val="center"/>
          </w:tcPr>
          <w:p w14:paraId="5D4470EB" w14:textId="1EFED6DB" w:rsidR="00372DA6" w:rsidRPr="005973EF" w:rsidRDefault="00372DA6" w:rsidP="00154F49">
            <w:pPr>
              <w:jc w:val="center"/>
              <w:rPr>
                <w:rFonts w:eastAsia="Calibri" w:cs="Times New Roman"/>
                <w:b/>
                <w:bCs/>
                <w:spacing w:val="-8"/>
              </w:rPr>
            </w:pPr>
          </w:p>
        </w:tc>
        <w:tc>
          <w:tcPr>
            <w:tcW w:w="305" w:type="pct"/>
            <w:gridSpan w:val="2"/>
            <w:shd w:val="clear" w:color="auto" w:fill="FFFFFF" w:themeFill="background1"/>
            <w:vAlign w:val="center"/>
          </w:tcPr>
          <w:p w14:paraId="25ACDE22" w14:textId="1018A959" w:rsidR="00372DA6" w:rsidRPr="005973EF" w:rsidRDefault="000C1189" w:rsidP="00154F49">
            <w:pPr>
              <w:jc w:val="center"/>
              <w:rPr>
                <w:rFonts w:eastAsia="Calibri" w:cs="Times New Roman"/>
                <w:b/>
                <w:bCs/>
                <w:spacing w:val="-8"/>
              </w:rPr>
            </w:pPr>
            <w:r w:rsidRPr="005973EF">
              <w:rPr>
                <w:rFonts w:eastAsia="Calibri" w:cs="Times New Roman"/>
                <w:b/>
                <w:bCs/>
                <w:spacing w:val="-8"/>
              </w:rPr>
              <w:t>3</w:t>
            </w:r>
          </w:p>
        </w:tc>
        <w:tc>
          <w:tcPr>
            <w:tcW w:w="342" w:type="pct"/>
            <w:gridSpan w:val="2"/>
            <w:shd w:val="clear" w:color="auto" w:fill="FFFFFF" w:themeFill="background1"/>
            <w:vAlign w:val="center"/>
          </w:tcPr>
          <w:p w14:paraId="73D2945E" w14:textId="298ACE78" w:rsidR="00372DA6" w:rsidRPr="005973EF" w:rsidRDefault="00372DA6" w:rsidP="00154F49">
            <w:pPr>
              <w:jc w:val="center"/>
              <w:rPr>
                <w:rFonts w:eastAsia="Calibri" w:cs="Times New Roman"/>
                <w:b/>
                <w:bCs/>
                <w:spacing w:val="-8"/>
              </w:rPr>
            </w:pPr>
          </w:p>
        </w:tc>
        <w:tc>
          <w:tcPr>
            <w:tcW w:w="292" w:type="pct"/>
            <w:gridSpan w:val="2"/>
            <w:shd w:val="clear" w:color="auto" w:fill="FFFFFF" w:themeFill="background1"/>
            <w:vAlign w:val="center"/>
          </w:tcPr>
          <w:p w14:paraId="7092C811" w14:textId="7BB84CE2" w:rsidR="00372DA6" w:rsidRPr="005973EF" w:rsidRDefault="00372DA6" w:rsidP="00154F49">
            <w:pPr>
              <w:jc w:val="center"/>
              <w:rPr>
                <w:rFonts w:eastAsia="Calibri" w:cs="Times New Roman"/>
                <w:b/>
                <w:bCs/>
                <w:spacing w:val="-8"/>
              </w:rPr>
            </w:pPr>
            <w:r w:rsidRPr="005973EF">
              <w:rPr>
                <w:rFonts w:eastAsia="Calibri" w:cs="Times New Roman"/>
                <w:b/>
                <w:bCs/>
                <w:spacing w:val="-8"/>
              </w:rPr>
              <w:t>1</w:t>
            </w:r>
          </w:p>
        </w:tc>
        <w:tc>
          <w:tcPr>
            <w:tcW w:w="451" w:type="pct"/>
            <w:gridSpan w:val="3"/>
            <w:vAlign w:val="center"/>
          </w:tcPr>
          <w:p w14:paraId="4A121FFF" w14:textId="77777777" w:rsidR="00372DA6" w:rsidRPr="005973EF" w:rsidRDefault="00372DA6" w:rsidP="00154F49">
            <w:pPr>
              <w:jc w:val="center"/>
              <w:rPr>
                <w:rFonts w:eastAsia="Calibri" w:cs="Times New Roman"/>
                <w:spacing w:val="-8"/>
              </w:rPr>
            </w:pPr>
          </w:p>
        </w:tc>
      </w:tr>
      <w:tr w:rsidR="00B12573" w:rsidRPr="005973EF" w14:paraId="3CC41158" w14:textId="77777777" w:rsidTr="00154F49">
        <w:trPr>
          <w:gridAfter w:val="1"/>
          <w:wAfter w:w="4" w:type="pct"/>
          <w:trHeight w:val="357"/>
        </w:trPr>
        <w:tc>
          <w:tcPr>
            <w:tcW w:w="1868" w:type="pct"/>
            <w:gridSpan w:val="4"/>
            <w:vAlign w:val="center"/>
          </w:tcPr>
          <w:p w14:paraId="3D5CA7A5" w14:textId="77777777" w:rsidR="00372DA6" w:rsidRPr="005973EF" w:rsidRDefault="00372DA6" w:rsidP="00154F49">
            <w:pPr>
              <w:jc w:val="center"/>
              <w:rPr>
                <w:rFonts w:eastAsia="Calibri" w:cs="Times New Roman"/>
                <w:b/>
                <w:bCs/>
                <w:spacing w:val="-8"/>
              </w:rPr>
            </w:pPr>
            <w:r w:rsidRPr="005973EF">
              <w:rPr>
                <w:rFonts w:eastAsia="Calibri" w:cs="Times New Roman"/>
                <w:b/>
                <w:bCs/>
                <w:spacing w:val="-8"/>
              </w:rPr>
              <w:t>Tỉ lệ %</w:t>
            </w:r>
          </w:p>
        </w:tc>
        <w:tc>
          <w:tcPr>
            <w:tcW w:w="338" w:type="pct"/>
            <w:gridSpan w:val="2"/>
            <w:shd w:val="clear" w:color="auto" w:fill="FFFFFF" w:themeFill="background1"/>
            <w:vAlign w:val="center"/>
          </w:tcPr>
          <w:p w14:paraId="5F434453" w14:textId="77777777" w:rsidR="00372DA6" w:rsidRPr="005973EF" w:rsidRDefault="00372DA6" w:rsidP="00154F49">
            <w:pPr>
              <w:jc w:val="center"/>
              <w:rPr>
                <w:rFonts w:eastAsia="Calibri" w:cs="Times New Roman"/>
                <w:b/>
                <w:bCs/>
                <w:spacing w:val="-8"/>
              </w:rPr>
            </w:pPr>
          </w:p>
        </w:tc>
        <w:tc>
          <w:tcPr>
            <w:tcW w:w="522" w:type="pct"/>
            <w:gridSpan w:val="4"/>
            <w:shd w:val="clear" w:color="auto" w:fill="FFFFFF" w:themeFill="background1"/>
            <w:vAlign w:val="center"/>
          </w:tcPr>
          <w:p w14:paraId="26983C3C" w14:textId="478B0F5F" w:rsidR="00372DA6" w:rsidRPr="005973EF" w:rsidRDefault="000E0471" w:rsidP="00154F49">
            <w:pPr>
              <w:jc w:val="center"/>
              <w:rPr>
                <w:rFonts w:eastAsia="Calibri" w:cs="Times New Roman"/>
                <w:b/>
                <w:bCs/>
                <w:spacing w:val="-8"/>
              </w:rPr>
            </w:pPr>
            <w:r w:rsidRPr="005973EF">
              <w:rPr>
                <w:rFonts w:eastAsia="Calibri" w:cs="Times New Roman"/>
                <w:b/>
                <w:bCs/>
                <w:spacing w:val="-8"/>
              </w:rPr>
              <w:t>40</w:t>
            </w:r>
            <w:r w:rsidR="00372DA6" w:rsidRPr="005973EF">
              <w:rPr>
                <w:rFonts w:eastAsia="Calibri" w:cs="Times New Roman"/>
                <w:b/>
                <w:bCs/>
                <w:spacing w:val="-8"/>
              </w:rPr>
              <w:t>%</w:t>
            </w:r>
          </w:p>
        </w:tc>
        <w:tc>
          <w:tcPr>
            <w:tcW w:w="537" w:type="pct"/>
            <w:gridSpan w:val="4"/>
            <w:shd w:val="clear" w:color="auto" w:fill="FFFFFF" w:themeFill="background1"/>
            <w:vAlign w:val="center"/>
          </w:tcPr>
          <w:p w14:paraId="394B94BA" w14:textId="7E71AAA4" w:rsidR="00372DA6" w:rsidRPr="005973EF" w:rsidRDefault="00372DA6" w:rsidP="00154F49">
            <w:pPr>
              <w:jc w:val="center"/>
              <w:rPr>
                <w:rFonts w:eastAsia="Calibri" w:cs="Times New Roman"/>
                <w:b/>
                <w:bCs/>
                <w:spacing w:val="-8"/>
              </w:rPr>
            </w:pPr>
            <w:r w:rsidRPr="005973EF">
              <w:rPr>
                <w:rFonts w:eastAsia="Calibri" w:cs="Times New Roman"/>
                <w:b/>
                <w:bCs/>
                <w:spacing w:val="-8"/>
              </w:rPr>
              <w:t>3</w:t>
            </w:r>
            <w:r w:rsidR="000E0471" w:rsidRPr="005973EF">
              <w:rPr>
                <w:rFonts w:eastAsia="Calibri" w:cs="Times New Roman"/>
                <w:b/>
                <w:bCs/>
                <w:spacing w:val="-8"/>
              </w:rPr>
              <w:t>0</w:t>
            </w:r>
            <w:r w:rsidRPr="005973EF">
              <w:rPr>
                <w:rFonts w:eastAsia="Calibri" w:cs="Times New Roman"/>
                <w:b/>
                <w:bCs/>
                <w:spacing w:val="-8"/>
              </w:rPr>
              <w:t>%</w:t>
            </w:r>
          </w:p>
        </w:tc>
        <w:tc>
          <w:tcPr>
            <w:tcW w:w="646" w:type="pct"/>
            <w:gridSpan w:val="4"/>
            <w:shd w:val="clear" w:color="auto" w:fill="FFFFFF" w:themeFill="background1"/>
            <w:vAlign w:val="center"/>
          </w:tcPr>
          <w:p w14:paraId="23956FA0" w14:textId="16D49B93" w:rsidR="00372DA6" w:rsidRPr="005973EF" w:rsidRDefault="00372DA6" w:rsidP="00154F49">
            <w:pPr>
              <w:jc w:val="center"/>
              <w:rPr>
                <w:rFonts w:eastAsia="Calibri" w:cs="Times New Roman"/>
                <w:b/>
                <w:bCs/>
                <w:spacing w:val="-8"/>
              </w:rPr>
            </w:pPr>
            <w:r w:rsidRPr="005973EF">
              <w:rPr>
                <w:rFonts w:eastAsia="Calibri" w:cs="Times New Roman"/>
                <w:b/>
                <w:bCs/>
                <w:spacing w:val="-8"/>
              </w:rPr>
              <w:t>20%</w:t>
            </w:r>
          </w:p>
        </w:tc>
        <w:tc>
          <w:tcPr>
            <w:tcW w:w="634" w:type="pct"/>
            <w:gridSpan w:val="4"/>
            <w:shd w:val="clear" w:color="auto" w:fill="FFFFFF" w:themeFill="background1"/>
            <w:vAlign w:val="center"/>
          </w:tcPr>
          <w:p w14:paraId="36E80E9D" w14:textId="4FE176F3" w:rsidR="00372DA6" w:rsidRPr="005973EF" w:rsidRDefault="00372DA6" w:rsidP="00154F49">
            <w:pPr>
              <w:jc w:val="center"/>
              <w:rPr>
                <w:rFonts w:eastAsia="Calibri" w:cs="Times New Roman"/>
                <w:b/>
                <w:bCs/>
                <w:spacing w:val="-8"/>
              </w:rPr>
            </w:pPr>
            <w:r w:rsidRPr="005973EF">
              <w:rPr>
                <w:rFonts w:eastAsia="Calibri" w:cs="Times New Roman"/>
                <w:b/>
                <w:bCs/>
                <w:spacing w:val="-8"/>
              </w:rPr>
              <w:t>10%</w:t>
            </w:r>
          </w:p>
        </w:tc>
        <w:tc>
          <w:tcPr>
            <w:tcW w:w="451" w:type="pct"/>
            <w:gridSpan w:val="3"/>
            <w:vAlign w:val="center"/>
          </w:tcPr>
          <w:p w14:paraId="7F856D6E" w14:textId="77777777" w:rsidR="00372DA6" w:rsidRPr="005973EF" w:rsidRDefault="00372DA6" w:rsidP="00154F49">
            <w:pPr>
              <w:jc w:val="center"/>
              <w:rPr>
                <w:rFonts w:eastAsia="Calibri" w:cs="Times New Roman"/>
                <w:spacing w:val="-8"/>
              </w:rPr>
            </w:pPr>
            <w:r w:rsidRPr="005973EF">
              <w:rPr>
                <w:rFonts w:eastAsia="Calibri" w:cs="Times New Roman"/>
                <w:b/>
                <w:bCs/>
                <w:spacing w:val="-8"/>
              </w:rPr>
              <w:t>100%</w:t>
            </w:r>
          </w:p>
        </w:tc>
      </w:tr>
      <w:tr w:rsidR="00B12573" w:rsidRPr="005973EF" w14:paraId="3E9DF09B" w14:textId="77777777" w:rsidTr="00154F49">
        <w:trPr>
          <w:trHeight w:val="352"/>
        </w:trPr>
        <w:tc>
          <w:tcPr>
            <w:tcW w:w="1868" w:type="pct"/>
            <w:gridSpan w:val="4"/>
            <w:vAlign w:val="center"/>
          </w:tcPr>
          <w:p w14:paraId="48DA2486" w14:textId="77777777" w:rsidR="00372DA6" w:rsidRPr="005973EF" w:rsidRDefault="00372DA6" w:rsidP="00154F49">
            <w:pPr>
              <w:jc w:val="center"/>
              <w:rPr>
                <w:rFonts w:eastAsia="Calibri" w:cs="Times New Roman"/>
                <w:b/>
                <w:bCs/>
                <w:spacing w:val="-8"/>
              </w:rPr>
            </w:pPr>
            <w:r w:rsidRPr="005973EF">
              <w:rPr>
                <w:rFonts w:eastAsia="Calibri" w:cs="Times New Roman"/>
                <w:b/>
                <w:bCs/>
                <w:spacing w:val="-8"/>
              </w:rPr>
              <w:t>Tỉ lệ chung</w:t>
            </w:r>
          </w:p>
        </w:tc>
        <w:tc>
          <w:tcPr>
            <w:tcW w:w="338" w:type="pct"/>
            <w:gridSpan w:val="2"/>
            <w:shd w:val="clear" w:color="auto" w:fill="E2EFD9"/>
            <w:vAlign w:val="center"/>
          </w:tcPr>
          <w:p w14:paraId="670B961F" w14:textId="77777777" w:rsidR="00372DA6" w:rsidRPr="005973EF" w:rsidRDefault="00372DA6" w:rsidP="00154F49">
            <w:pPr>
              <w:jc w:val="center"/>
              <w:rPr>
                <w:rFonts w:eastAsia="Calibri" w:cs="Times New Roman"/>
                <w:b/>
                <w:spacing w:val="-8"/>
              </w:rPr>
            </w:pPr>
          </w:p>
        </w:tc>
        <w:tc>
          <w:tcPr>
            <w:tcW w:w="1060" w:type="pct"/>
            <w:gridSpan w:val="8"/>
            <w:shd w:val="clear" w:color="auto" w:fill="E2EFD9"/>
            <w:vAlign w:val="center"/>
          </w:tcPr>
          <w:p w14:paraId="73B8146C" w14:textId="32A10A0E" w:rsidR="00372DA6" w:rsidRPr="005973EF" w:rsidRDefault="00372DA6" w:rsidP="00154F49">
            <w:pPr>
              <w:jc w:val="center"/>
              <w:rPr>
                <w:rFonts w:eastAsia="Calibri" w:cs="Times New Roman"/>
                <w:b/>
                <w:spacing w:val="-8"/>
              </w:rPr>
            </w:pPr>
            <w:r w:rsidRPr="005973EF">
              <w:rPr>
                <w:rFonts w:eastAsia="Calibri" w:cs="Times New Roman"/>
                <w:b/>
                <w:spacing w:val="-8"/>
              </w:rPr>
              <w:t>70%</w:t>
            </w:r>
          </w:p>
        </w:tc>
        <w:tc>
          <w:tcPr>
            <w:tcW w:w="1283" w:type="pct"/>
            <w:gridSpan w:val="9"/>
            <w:shd w:val="clear" w:color="auto" w:fill="FFF2CC"/>
            <w:vAlign w:val="center"/>
          </w:tcPr>
          <w:p w14:paraId="77F47B14" w14:textId="77777777" w:rsidR="00372DA6" w:rsidRPr="005973EF" w:rsidRDefault="00372DA6" w:rsidP="00154F49">
            <w:pPr>
              <w:jc w:val="center"/>
              <w:rPr>
                <w:rFonts w:eastAsia="Calibri" w:cs="Times New Roman"/>
                <w:b/>
                <w:spacing w:val="-8"/>
              </w:rPr>
            </w:pPr>
            <w:r w:rsidRPr="005973EF">
              <w:rPr>
                <w:rFonts w:eastAsia="Calibri" w:cs="Times New Roman"/>
                <w:b/>
                <w:spacing w:val="-8"/>
              </w:rPr>
              <w:t>30%</w:t>
            </w:r>
          </w:p>
        </w:tc>
        <w:tc>
          <w:tcPr>
            <w:tcW w:w="451" w:type="pct"/>
            <w:gridSpan w:val="3"/>
            <w:vAlign w:val="center"/>
          </w:tcPr>
          <w:p w14:paraId="7922943D" w14:textId="77777777" w:rsidR="00372DA6" w:rsidRPr="005973EF" w:rsidRDefault="00372DA6" w:rsidP="00154F49">
            <w:pPr>
              <w:jc w:val="center"/>
              <w:rPr>
                <w:rFonts w:eastAsia="Calibri" w:cs="Times New Roman"/>
                <w:b/>
                <w:bCs/>
                <w:spacing w:val="-8"/>
              </w:rPr>
            </w:pPr>
            <w:r w:rsidRPr="005973EF">
              <w:rPr>
                <w:rFonts w:eastAsia="Calibri" w:cs="Times New Roman"/>
                <w:b/>
                <w:bCs/>
                <w:spacing w:val="-8"/>
              </w:rPr>
              <w:t>100%</w:t>
            </w:r>
          </w:p>
        </w:tc>
      </w:tr>
    </w:tbl>
    <w:p w14:paraId="5D3E5500" w14:textId="4D0355F0" w:rsidR="00CB01FE" w:rsidRPr="005973EF" w:rsidRDefault="00CB01FE" w:rsidP="005973EF">
      <w:pPr>
        <w:tabs>
          <w:tab w:val="left" w:pos="720"/>
          <w:tab w:val="center" w:pos="6786"/>
        </w:tabs>
        <w:jc w:val="both"/>
        <w:rPr>
          <w:rFonts w:ascii="Times New Roman" w:eastAsia="Calibri" w:hAnsi="Times New Roman" w:cs="Times New Roman"/>
          <w:b/>
          <w:bCs/>
        </w:rPr>
        <w:sectPr w:rsidR="00CB01FE" w:rsidRPr="005973EF" w:rsidSect="00ED03C1">
          <w:footerReference w:type="default" r:id="rId8"/>
          <w:pgSz w:w="16840" w:h="11907" w:orient="landscape" w:code="9"/>
          <w:pgMar w:top="454" w:right="567" w:bottom="454" w:left="1134" w:header="227" w:footer="227" w:gutter="0"/>
          <w:cols w:space="720"/>
          <w:docGrid w:linePitch="360"/>
        </w:sectPr>
      </w:pPr>
    </w:p>
    <w:p w14:paraId="489CEDFE" w14:textId="0BB8CD21" w:rsidR="001569E5" w:rsidRPr="005973EF" w:rsidRDefault="00ED03C1" w:rsidP="005973EF">
      <w:pPr>
        <w:tabs>
          <w:tab w:val="left" w:pos="720"/>
          <w:tab w:val="center" w:pos="6786"/>
        </w:tabs>
        <w:jc w:val="center"/>
        <w:rPr>
          <w:rFonts w:ascii="Times New Roman" w:eastAsia="Calibri" w:hAnsi="Times New Roman" w:cs="Times New Roman"/>
          <w:b/>
          <w:bCs/>
        </w:rPr>
      </w:pPr>
      <w:r>
        <w:rPr>
          <w:rFonts w:ascii="Times New Roman" w:eastAsia="Calibri" w:hAnsi="Times New Roman" w:cs="Times New Roman"/>
          <w:b/>
          <w:bCs/>
        </w:rPr>
        <w:lastRenderedPageBreak/>
        <w:t xml:space="preserve">II. </w:t>
      </w:r>
      <w:r w:rsidR="007F2F72" w:rsidRPr="005973EF">
        <w:rPr>
          <w:rFonts w:ascii="Times New Roman" w:eastAsia="Calibri" w:hAnsi="Times New Roman" w:cs="Times New Roman"/>
          <w:b/>
          <w:bCs/>
        </w:rPr>
        <w:t xml:space="preserve">BẢN ĐẶC TẢ </w:t>
      </w:r>
      <w:r>
        <w:rPr>
          <w:rFonts w:ascii="Times New Roman" w:eastAsia="Calibri" w:hAnsi="Times New Roman" w:cs="Times New Roman"/>
          <w:b/>
          <w:bCs/>
        </w:rPr>
        <w:t xml:space="preserve">ĐỀ </w:t>
      </w:r>
      <w:r w:rsidR="007F2F72" w:rsidRPr="005973EF">
        <w:rPr>
          <w:rFonts w:ascii="Times New Roman" w:eastAsia="Calibri" w:hAnsi="Times New Roman" w:cs="Times New Roman"/>
          <w:b/>
          <w:bCs/>
        </w:rPr>
        <w:t>KIỂM TRA GIỮA KỲ II TOÁN 10</w:t>
      </w:r>
    </w:p>
    <w:p w14:paraId="7984B2F7" w14:textId="77777777" w:rsidR="007F2F72" w:rsidRPr="005973EF" w:rsidRDefault="007F2F72" w:rsidP="005973EF">
      <w:pPr>
        <w:tabs>
          <w:tab w:val="left" w:pos="720"/>
          <w:tab w:val="center" w:pos="6786"/>
        </w:tabs>
        <w:jc w:val="center"/>
        <w:rPr>
          <w:rFonts w:ascii="Times New Roman" w:eastAsia="Calibri" w:hAnsi="Times New Roman" w:cs="Times New Roman"/>
          <w:b/>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495"/>
        <w:gridCol w:w="1542"/>
        <w:gridCol w:w="5341"/>
        <w:gridCol w:w="1395"/>
        <w:gridCol w:w="1395"/>
        <w:gridCol w:w="1250"/>
        <w:gridCol w:w="1657"/>
      </w:tblGrid>
      <w:tr w:rsidR="00B12573" w:rsidRPr="005973EF" w14:paraId="43E8D305" w14:textId="77777777" w:rsidTr="00CC7014">
        <w:trPr>
          <w:trHeight w:val="480"/>
          <w:jc w:val="center"/>
        </w:trPr>
        <w:tc>
          <w:tcPr>
            <w:tcW w:w="227" w:type="pct"/>
            <w:vMerge w:val="restart"/>
            <w:vAlign w:val="center"/>
          </w:tcPr>
          <w:p w14:paraId="47B5CE06" w14:textId="77777777" w:rsidR="001569E5" w:rsidRPr="005973EF" w:rsidRDefault="001569E5" w:rsidP="005973EF">
            <w:pPr>
              <w:suppressAutoHyphens/>
              <w:spacing w:line="259" w:lineRule="auto"/>
              <w:jc w:val="center"/>
              <w:rPr>
                <w:rFonts w:ascii="Times New Roman" w:eastAsia="Calibri" w:hAnsi="Times New Roman" w:cs="Times New Roman"/>
                <w:bCs/>
                <w:lang w:val="da-DK"/>
              </w:rPr>
            </w:pPr>
            <w:r w:rsidRPr="005973EF">
              <w:rPr>
                <w:rFonts w:ascii="Times New Roman" w:eastAsia="Calibri" w:hAnsi="Times New Roman" w:cs="Times New Roman"/>
                <w:b/>
              </w:rPr>
              <w:t>STT</w:t>
            </w:r>
          </w:p>
        </w:tc>
        <w:tc>
          <w:tcPr>
            <w:tcW w:w="507" w:type="pct"/>
            <w:vMerge w:val="restart"/>
            <w:shd w:val="clear" w:color="auto" w:fill="auto"/>
            <w:vAlign w:val="center"/>
          </w:tcPr>
          <w:p w14:paraId="24AD8503" w14:textId="77777777" w:rsidR="001569E5" w:rsidRPr="005973EF" w:rsidRDefault="001569E5" w:rsidP="005973EF">
            <w:pPr>
              <w:suppressAutoHyphens/>
              <w:spacing w:line="259" w:lineRule="auto"/>
              <w:jc w:val="center"/>
              <w:rPr>
                <w:rFonts w:ascii="Times New Roman" w:eastAsia="Calibri" w:hAnsi="Times New Roman" w:cs="Times New Roman"/>
                <w:b/>
                <w:lang w:val="da-DK"/>
              </w:rPr>
            </w:pPr>
            <w:r w:rsidRPr="005973EF">
              <w:rPr>
                <w:rFonts w:ascii="Times New Roman" w:eastAsia="Calibri" w:hAnsi="Times New Roman" w:cs="Times New Roman"/>
                <w:b/>
                <w:lang w:val="da-DK"/>
              </w:rPr>
              <w:t>Chương/chủ đề</w:t>
            </w:r>
          </w:p>
        </w:tc>
        <w:tc>
          <w:tcPr>
            <w:tcW w:w="523" w:type="pct"/>
            <w:vMerge w:val="restart"/>
            <w:shd w:val="clear" w:color="auto" w:fill="auto"/>
            <w:vAlign w:val="center"/>
          </w:tcPr>
          <w:p w14:paraId="2FD48CD9" w14:textId="77777777" w:rsidR="001569E5" w:rsidRPr="005973EF" w:rsidRDefault="001569E5" w:rsidP="005973EF">
            <w:pPr>
              <w:spacing w:line="259" w:lineRule="auto"/>
              <w:jc w:val="center"/>
              <w:rPr>
                <w:rFonts w:ascii="Times New Roman" w:eastAsia="Calibri" w:hAnsi="Times New Roman" w:cs="Times New Roman"/>
                <w:b/>
                <w:spacing w:val="-8"/>
                <w:lang w:val="vi-VN"/>
              </w:rPr>
            </w:pPr>
            <w:r w:rsidRPr="005973EF">
              <w:rPr>
                <w:rFonts w:ascii="Times New Roman" w:eastAsia="Calibri" w:hAnsi="Times New Roman" w:cs="Times New Roman"/>
                <w:b/>
                <w:spacing w:val="-8"/>
                <w:lang w:val="vi-VN"/>
              </w:rPr>
              <w:t>Nội dung</w:t>
            </w:r>
          </w:p>
        </w:tc>
        <w:tc>
          <w:tcPr>
            <w:tcW w:w="1811" w:type="pct"/>
            <w:vMerge w:val="restart"/>
            <w:shd w:val="clear" w:color="auto" w:fill="auto"/>
            <w:vAlign w:val="center"/>
          </w:tcPr>
          <w:p w14:paraId="082C229F" w14:textId="77777777" w:rsidR="001569E5" w:rsidRPr="005973EF" w:rsidRDefault="001569E5" w:rsidP="005973EF">
            <w:pPr>
              <w:suppressAutoHyphens/>
              <w:rPr>
                <w:rFonts w:ascii="Times New Roman" w:eastAsia="Calibri" w:hAnsi="Times New Roman" w:cs="Times New Roman"/>
                <w:lang w:val="da-DK"/>
              </w:rPr>
            </w:pPr>
            <w:r w:rsidRPr="005973EF">
              <w:rPr>
                <w:rFonts w:ascii="Times New Roman" w:eastAsia="Calibri" w:hAnsi="Times New Roman" w:cs="Times New Roman"/>
                <w:b/>
                <w:lang w:val="vi-VN"/>
              </w:rPr>
              <w:t xml:space="preserve">Mức độ </w:t>
            </w:r>
            <w:r w:rsidRPr="005973EF">
              <w:rPr>
                <w:rFonts w:ascii="Times New Roman" w:eastAsia="Calibri" w:hAnsi="Times New Roman" w:cs="Times New Roman"/>
                <w:b/>
              </w:rPr>
              <w:t>kiểm tra, đánh giá</w:t>
            </w:r>
          </w:p>
        </w:tc>
        <w:tc>
          <w:tcPr>
            <w:tcW w:w="1932" w:type="pct"/>
            <w:gridSpan w:val="4"/>
            <w:vAlign w:val="center"/>
          </w:tcPr>
          <w:p w14:paraId="2038F3AC" w14:textId="77777777" w:rsidR="001569E5" w:rsidRPr="005973EF" w:rsidRDefault="001569E5" w:rsidP="005973EF">
            <w:pPr>
              <w:suppressAutoHyphens/>
              <w:spacing w:line="259" w:lineRule="auto"/>
              <w:jc w:val="center"/>
              <w:rPr>
                <w:rFonts w:ascii="Times New Roman" w:eastAsia="Calibri" w:hAnsi="Times New Roman" w:cs="Times New Roman"/>
                <w:b/>
              </w:rPr>
            </w:pPr>
            <w:r w:rsidRPr="005973EF">
              <w:rPr>
                <w:rFonts w:ascii="Times New Roman" w:eastAsia="Calibri" w:hAnsi="Times New Roman" w:cs="Times New Roman"/>
                <w:b/>
              </w:rPr>
              <w:t>Số câu hỏi theo mức độ nhận thức</w:t>
            </w:r>
          </w:p>
        </w:tc>
      </w:tr>
      <w:tr w:rsidR="00B12573" w:rsidRPr="005973EF" w14:paraId="70E0EF25" w14:textId="77777777" w:rsidTr="00CC7014">
        <w:trPr>
          <w:trHeight w:val="330"/>
          <w:jc w:val="center"/>
        </w:trPr>
        <w:tc>
          <w:tcPr>
            <w:tcW w:w="227" w:type="pct"/>
            <w:vMerge/>
            <w:vAlign w:val="center"/>
          </w:tcPr>
          <w:p w14:paraId="55F42FDF" w14:textId="77777777" w:rsidR="001569E5" w:rsidRPr="005973EF" w:rsidRDefault="001569E5" w:rsidP="005973EF">
            <w:pPr>
              <w:suppressAutoHyphens/>
              <w:spacing w:line="259" w:lineRule="auto"/>
              <w:jc w:val="center"/>
              <w:rPr>
                <w:rFonts w:ascii="Times New Roman" w:eastAsia="Calibri" w:hAnsi="Times New Roman" w:cs="Times New Roman"/>
                <w:b/>
              </w:rPr>
            </w:pPr>
          </w:p>
        </w:tc>
        <w:tc>
          <w:tcPr>
            <w:tcW w:w="507" w:type="pct"/>
            <w:vMerge/>
            <w:shd w:val="clear" w:color="auto" w:fill="auto"/>
            <w:vAlign w:val="center"/>
          </w:tcPr>
          <w:p w14:paraId="13DD5BAD" w14:textId="77777777" w:rsidR="001569E5" w:rsidRPr="005973EF" w:rsidRDefault="001569E5" w:rsidP="005973EF">
            <w:pPr>
              <w:suppressAutoHyphens/>
              <w:spacing w:line="259" w:lineRule="auto"/>
              <w:jc w:val="center"/>
              <w:rPr>
                <w:rFonts w:ascii="Times New Roman" w:eastAsia="Calibri" w:hAnsi="Times New Roman" w:cs="Times New Roman"/>
                <w:b/>
                <w:lang w:val="da-DK"/>
              </w:rPr>
            </w:pPr>
          </w:p>
        </w:tc>
        <w:tc>
          <w:tcPr>
            <w:tcW w:w="523" w:type="pct"/>
            <w:vMerge/>
            <w:shd w:val="clear" w:color="auto" w:fill="auto"/>
            <w:vAlign w:val="center"/>
          </w:tcPr>
          <w:p w14:paraId="2E12B146" w14:textId="77777777" w:rsidR="001569E5" w:rsidRPr="005973EF" w:rsidRDefault="001569E5" w:rsidP="005973EF">
            <w:pPr>
              <w:spacing w:line="259" w:lineRule="auto"/>
              <w:jc w:val="center"/>
              <w:rPr>
                <w:rFonts w:ascii="Times New Roman" w:eastAsia="Calibri" w:hAnsi="Times New Roman" w:cs="Times New Roman"/>
                <w:b/>
                <w:spacing w:val="-8"/>
                <w:lang w:val="vi-VN"/>
              </w:rPr>
            </w:pPr>
          </w:p>
        </w:tc>
        <w:tc>
          <w:tcPr>
            <w:tcW w:w="1811" w:type="pct"/>
            <w:vMerge/>
            <w:shd w:val="clear" w:color="auto" w:fill="auto"/>
            <w:vAlign w:val="center"/>
          </w:tcPr>
          <w:p w14:paraId="1E279177" w14:textId="77777777" w:rsidR="001569E5" w:rsidRPr="005973EF" w:rsidRDefault="001569E5" w:rsidP="005973EF">
            <w:pPr>
              <w:suppressAutoHyphens/>
              <w:rPr>
                <w:rFonts w:ascii="Times New Roman" w:eastAsia="Calibri" w:hAnsi="Times New Roman" w:cs="Times New Roman"/>
                <w:b/>
                <w:lang w:val="vi-VN"/>
              </w:rPr>
            </w:pPr>
          </w:p>
        </w:tc>
        <w:tc>
          <w:tcPr>
            <w:tcW w:w="473" w:type="pct"/>
            <w:vAlign w:val="center"/>
          </w:tcPr>
          <w:p w14:paraId="6F043D32" w14:textId="77777777" w:rsidR="001569E5" w:rsidRPr="005973EF" w:rsidRDefault="001569E5" w:rsidP="005973EF">
            <w:pPr>
              <w:suppressAutoHyphens/>
              <w:spacing w:line="259" w:lineRule="auto"/>
              <w:jc w:val="center"/>
              <w:rPr>
                <w:rFonts w:ascii="Times New Roman" w:eastAsia="Calibri" w:hAnsi="Times New Roman" w:cs="Times New Roman"/>
                <w:b/>
              </w:rPr>
            </w:pPr>
            <w:r w:rsidRPr="005973EF">
              <w:rPr>
                <w:rFonts w:ascii="Times New Roman" w:eastAsia="Calibri" w:hAnsi="Times New Roman" w:cs="Times New Roman"/>
                <w:b/>
              </w:rPr>
              <w:t>Nhận biết</w:t>
            </w:r>
          </w:p>
        </w:tc>
        <w:tc>
          <w:tcPr>
            <w:tcW w:w="473" w:type="pct"/>
            <w:vAlign w:val="center"/>
          </w:tcPr>
          <w:p w14:paraId="10ACA57F" w14:textId="77777777" w:rsidR="001569E5" w:rsidRPr="005973EF" w:rsidRDefault="001569E5" w:rsidP="005973EF">
            <w:pPr>
              <w:suppressAutoHyphens/>
              <w:spacing w:line="259" w:lineRule="auto"/>
              <w:jc w:val="center"/>
              <w:rPr>
                <w:rFonts w:ascii="Times New Roman" w:eastAsia="Calibri" w:hAnsi="Times New Roman" w:cs="Times New Roman"/>
                <w:b/>
              </w:rPr>
            </w:pPr>
            <w:r w:rsidRPr="005973EF">
              <w:rPr>
                <w:rFonts w:ascii="Times New Roman" w:eastAsia="Calibri" w:hAnsi="Times New Roman" w:cs="Times New Roman"/>
                <w:b/>
              </w:rPr>
              <w:t>Thông hiểu</w:t>
            </w:r>
          </w:p>
        </w:tc>
        <w:tc>
          <w:tcPr>
            <w:tcW w:w="424" w:type="pct"/>
            <w:vAlign w:val="center"/>
          </w:tcPr>
          <w:p w14:paraId="4A55B634" w14:textId="77777777" w:rsidR="001569E5" w:rsidRPr="005973EF" w:rsidRDefault="001569E5" w:rsidP="005973EF">
            <w:pPr>
              <w:suppressAutoHyphens/>
              <w:spacing w:line="259" w:lineRule="auto"/>
              <w:jc w:val="center"/>
              <w:rPr>
                <w:rFonts w:ascii="Times New Roman" w:eastAsia="Calibri" w:hAnsi="Times New Roman" w:cs="Times New Roman"/>
                <w:b/>
              </w:rPr>
            </w:pPr>
            <w:r w:rsidRPr="005973EF">
              <w:rPr>
                <w:rFonts w:ascii="Times New Roman" w:eastAsia="Calibri" w:hAnsi="Times New Roman" w:cs="Times New Roman"/>
                <w:b/>
              </w:rPr>
              <w:t>Vận dụng</w:t>
            </w:r>
          </w:p>
        </w:tc>
        <w:tc>
          <w:tcPr>
            <w:tcW w:w="562" w:type="pct"/>
            <w:vAlign w:val="center"/>
          </w:tcPr>
          <w:p w14:paraId="553BC427" w14:textId="77777777" w:rsidR="001569E5" w:rsidRPr="005973EF" w:rsidRDefault="001569E5" w:rsidP="005973EF">
            <w:pPr>
              <w:suppressAutoHyphens/>
              <w:spacing w:line="259" w:lineRule="auto"/>
              <w:jc w:val="center"/>
              <w:rPr>
                <w:rFonts w:ascii="Times New Roman" w:eastAsia="Calibri" w:hAnsi="Times New Roman" w:cs="Times New Roman"/>
                <w:b/>
              </w:rPr>
            </w:pPr>
            <w:r w:rsidRPr="005973EF">
              <w:rPr>
                <w:rFonts w:ascii="Times New Roman" w:eastAsia="Calibri" w:hAnsi="Times New Roman" w:cs="Times New Roman"/>
                <w:b/>
              </w:rPr>
              <w:t>Vận dụng cao</w:t>
            </w:r>
          </w:p>
        </w:tc>
      </w:tr>
      <w:tr w:rsidR="00B12573" w:rsidRPr="005973EF" w14:paraId="4B709377" w14:textId="77777777" w:rsidTr="00416DAA">
        <w:trPr>
          <w:trHeight w:val="330"/>
          <w:jc w:val="center"/>
        </w:trPr>
        <w:tc>
          <w:tcPr>
            <w:tcW w:w="227" w:type="pct"/>
            <w:vMerge w:val="restart"/>
            <w:vAlign w:val="center"/>
          </w:tcPr>
          <w:p w14:paraId="4FFBC980" w14:textId="6FFE7B6B" w:rsidR="00650C36" w:rsidRPr="005973EF" w:rsidRDefault="00650C36" w:rsidP="005973EF">
            <w:pPr>
              <w:tabs>
                <w:tab w:val="left" w:pos="284"/>
                <w:tab w:val="left" w:pos="2835"/>
                <w:tab w:val="left" w:pos="5387"/>
                <w:tab w:val="left" w:pos="7938"/>
              </w:tabs>
              <w:suppressAutoHyphens/>
              <w:spacing w:line="281" w:lineRule="auto"/>
              <w:jc w:val="center"/>
              <w:rPr>
                <w:rFonts w:ascii="Times New Roman" w:eastAsia="Calibri" w:hAnsi="Times New Roman" w:cs="Times New Roman"/>
                <w:b/>
              </w:rPr>
            </w:pPr>
            <w:r w:rsidRPr="005973EF">
              <w:rPr>
                <w:rFonts w:ascii="Times New Roman" w:eastAsia="Calibri" w:hAnsi="Times New Roman" w:cs="Times New Roman"/>
                <w:lang w:val="da-DK"/>
              </w:rPr>
              <w:t>1</w:t>
            </w:r>
          </w:p>
        </w:tc>
        <w:tc>
          <w:tcPr>
            <w:tcW w:w="507" w:type="pct"/>
            <w:vMerge w:val="restart"/>
            <w:shd w:val="clear" w:color="auto" w:fill="auto"/>
            <w:vAlign w:val="center"/>
          </w:tcPr>
          <w:p w14:paraId="096E0E64" w14:textId="28A853FB" w:rsidR="00650C36" w:rsidRPr="005973EF" w:rsidRDefault="00650C36" w:rsidP="005973EF">
            <w:pPr>
              <w:suppressAutoHyphens/>
              <w:spacing w:line="286" w:lineRule="auto"/>
              <w:jc w:val="center"/>
              <w:rPr>
                <w:rFonts w:ascii="Times New Roman" w:eastAsia="Calibri" w:hAnsi="Times New Roman" w:cs="Times New Roman"/>
                <w:b/>
                <w:lang w:val="da-DK"/>
              </w:rPr>
            </w:pPr>
            <w:r w:rsidRPr="005973EF">
              <w:rPr>
                <w:rFonts w:ascii="Times New Roman" w:eastAsia="Calibri" w:hAnsi="Times New Roman" w:cs="Times New Roman"/>
                <w:lang w:val="da-DK"/>
              </w:rPr>
              <w:t>Hàm số và đồ thị</w:t>
            </w:r>
          </w:p>
        </w:tc>
        <w:tc>
          <w:tcPr>
            <w:tcW w:w="523" w:type="pct"/>
            <w:shd w:val="clear" w:color="auto" w:fill="auto"/>
            <w:vAlign w:val="center"/>
          </w:tcPr>
          <w:p w14:paraId="5E2AD277" w14:textId="3F7DF410" w:rsidR="00650C36" w:rsidRPr="005973EF" w:rsidRDefault="007F2F72" w:rsidP="005973EF">
            <w:pPr>
              <w:spacing w:line="259" w:lineRule="auto"/>
              <w:rPr>
                <w:rFonts w:ascii="Times New Roman" w:eastAsia="Calibri" w:hAnsi="Times New Roman" w:cs="Times New Roman"/>
                <w:i/>
                <w:spacing w:val="-8"/>
              </w:rPr>
            </w:pPr>
            <w:r w:rsidRPr="005973EF">
              <w:rPr>
                <w:rFonts w:ascii="Times New Roman" w:hAnsi="Times New Roman" w:cs="Times New Roman"/>
              </w:rPr>
              <w:t>Khái niệm cơ bản về hàm số và đồ thị</w:t>
            </w:r>
          </w:p>
        </w:tc>
        <w:tc>
          <w:tcPr>
            <w:tcW w:w="1811" w:type="pct"/>
            <w:shd w:val="clear" w:color="auto" w:fill="auto"/>
          </w:tcPr>
          <w:p w14:paraId="6A931D80" w14:textId="77777777" w:rsidR="00650C36" w:rsidRPr="005973EF" w:rsidRDefault="00650C36" w:rsidP="005973EF">
            <w:pPr>
              <w:spacing w:line="259" w:lineRule="auto"/>
              <w:jc w:val="both"/>
              <w:rPr>
                <w:rFonts w:ascii="Times New Roman" w:eastAsia="Calibri" w:hAnsi="Times New Roman" w:cs="Times New Roman"/>
                <w:b/>
                <w:i/>
                <w:spacing w:val="-8"/>
              </w:rPr>
            </w:pPr>
            <w:r w:rsidRPr="005973EF">
              <w:rPr>
                <w:rFonts w:ascii="Times New Roman" w:eastAsia="Calibri" w:hAnsi="Times New Roman" w:cs="Times New Roman"/>
                <w:b/>
                <w:i/>
                <w:spacing w:val="-8"/>
                <w:lang w:val="vi-VN"/>
              </w:rPr>
              <w:t xml:space="preserve">Nhận biết </w:t>
            </w:r>
            <w:r w:rsidRPr="005973EF">
              <w:rPr>
                <w:rFonts w:ascii="Times New Roman" w:eastAsia="Calibri" w:hAnsi="Times New Roman" w:cs="Times New Roman"/>
                <w:b/>
                <w:i/>
                <w:spacing w:val="-8"/>
              </w:rPr>
              <w:t>:</w:t>
            </w:r>
          </w:p>
          <w:p w14:paraId="66687049" w14:textId="77777777" w:rsidR="008731C5" w:rsidRPr="005973EF" w:rsidRDefault="00650C36" w:rsidP="005973EF">
            <w:pPr>
              <w:suppressAutoHyphens/>
              <w:spacing w:line="286" w:lineRule="auto"/>
              <w:rPr>
                <w:rFonts w:ascii="Times New Roman" w:eastAsia="Calibri" w:hAnsi="Times New Roman" w:cs="Times New Roman"/>
                <w:lang w:val="da-DK"/>
              </w:rPr>
            </w:pPr>
            <w:r w:rsidRPr="005973EF">
              <w:rPr>
                <w:rFonts w:ascii="Times New Roman" w:eastAsia="Calibri" w:hAnsi="Times New Roman" w:cs="Times New Roman"/>
                <w:lang w:val="da-DK"/>
              </w:rPr>
              <w:t xml:space="preserve">– Nhận biết được những mô hình thực tế (dạng bảng, biểu đồ, công thức) dẫn đến khái niệm hàm số. </w:t>
            </w:r>
          </w:p>
          <w:p w14:paraId="245BC255" w14:textId="4D4836BB" w:rsidR="00650C36" w:rsidRPr="005973EF" w:rsidRDefault="00650C36" w:rsidP="005973EF">
            <w:pPr>
              <w:suppressAutoHyphens/>
              <w:spacing w:line="286" w:lineRule="auto"/>
              <w:rPr>
                <w:rFonts w:ascii="Times New Roman" w:eastAsia="Calibri" w:hAnsi="Times New Roman" w:cs="Times New Roman"/>
                <w:b/>
                <w:i/>
                <w:spacing w:val="-4"/>
                <w:lang w:val="fr-FR"/>
              </w:rPr>
            </w:pPr>
            <w:r w:rsidRPr="005973EF">
              <w:rPr>
                <w:rFonts w:ascii="Times New Roman" w:eastAsia="Calibri" w:hAnsi="Times New Roman" w:cs="Times New Roman"/>
                <w:b/>
                <w:i/>
                <w:spacing w:val="-4"/>
                <w:lang w:val="fr-FR"/>
              </w:rPr>
              <w:t>Thông hiểu:</w:t>
            </w:r>
          </w:p>
          <w:p w14:paraId="1903FBF9" w14:textId="77777777" w:rsidR="008731C5" w:rsidRPr="005973EF" w:rsidRDefault="00650C36" w:rsidP="005973EF">
            <w:pPr>
              <w:suppressAutoHyphens/>
              <w:spacing w:line="286" w:lineRule="auto"/>
              <w:rPr>
                <w:rFonts w:ascii="Times New Roman" w:hAnsi="Times New Roman" w:cs="Times New Roman"/>
                <w:b/>
                <w:bCs/>
                <w:spacing w:val="-8"/>
              </w:rPr>
            </w:pPr>
            <w:r w:rsidRPr="005973EF">
              <w:rPr>
                <w:rFonts w:ascii="Times New Roman" w:eastAsia="Calibri" w:hAnsi="Times New Roman" w:cs="Times New Roman"/>
                <w:lang w:val="da-DK"/>
              </w:rPr>
              <w:t>– Mô tả được các khái niệm cơ bản về hàm số: định nghĩa hàm số, tập xác định, tập giá trị, hàm số đồng biến, hàm số nghịch biến, đồ thị của hàm số.</w:t>
            </w:r>
            <w:r w:rsidR="00F967D7" w:rsidRPr="005973EF">
              <w:rPr>
                <w:rFonts w:ascii="Times New Roman" w:hAnsi="Times New Roman" w:cs="Times New Roman"/>
                <w:b/>
                <w:bCs/>
                <w:spacing w:val="-8"/>
              </w:rPr>
              <w:t xml:space="preserve"> </w:t>
            </w:r>
          </w:p>
          <w:p w14:paraId="2BD90BA7" w14:textId="0A1A0100" w:rsidR="00650C36" w:rsidRPr="005973EF" w:rsidRDefault="00650C36" w:rsidP="005973EF">
            <w:pPr>
              <w:suppressAutoHyphens/>
              <w:spacing w:line="286" w:lineRule="auto"/>
              <w:rPr>
                <w:rFonts w:ascii="Times New Roman" w:eastAsia="Calibri" w:hAnsi="Times New Roman" w:cs="Times New Roman"/>
                <w:b/>
                <w:lang w:val="vi-VN"/>
              </w:rPr>
            </w:pPr>
            <w:r w:rsidRPr="005973EF">
              <w:rPr>
                <w:rFonts w:ascii="Times New Roman" w:eastAsia="Calibri" w:hAnsi="Times New Roman" w:cs="Times New Roman"/>
                <w:lang w:val="da-DK"/>
              </w:rPr>
              <w:t xml:space="preserve">– Mô tả được các đặc trưng hình học của đồ thị hàm số đồng biến, hàm số nghịch biến. </w:t>
            </w:r>
          </w:p>
        </w:tc>
        <w:tc>
          <w:tcPr>
            <w:tcW w:w="473" w:type="pct"/>
            <w:vAlign w:val="center"/>
          </w:tcPr>
          <w:p w14:paraId="40A0D923" w14:textId="57CCA7C8" w:rsidR="00650C36" w:rsidRPr="005973EF" w:rsidRDefault="00F967D7" w:rsidP="005973EF">
            <w:pPr>
              <w:suppressAutoHyphens/>
              <w:spacing w:line="259" w:lineRule="auto"/>
              <w:jc w:val="center"/>
              <w:rPr>
                <w:rFonts w:ascii="Times New Roman" w:eastAsia="Calibri" w:hAnsi="Times New Roman" w:cs="Times New Roman"/>
                <w:b/>
              </w:rPr>
            </w:pPr>
            <w:r w:rsidRPr="005973EF">
              <w:rPr>
                <w:rFonts w:ascii="Times New Roman" w:hAnsi="Times New Roman" w:cs="Times New Roman"/>
                <w:b/>
                <w:bCs/>
                <w:spacing w:val="-8"/>
              </w:rPr>
              <w:t>Câu 1,</w:t>
            </w:r>
            <w:r w:rsidR="008731C5" w:rsidRPr="005973EF">
              <w:rPr>
                <w:rFonts w:ascii="Times New Roman" w:hAnsi="Times New Roman" w:cs="Times New Roman"/>
                <w:b/>
                <w:bCs/>
                <w:spacing w:val="-8"/>
              </w:rPr>
              <w:t xml:space="preserve"> </w:t>
            </w:r>
            <w:r w:rsidRPr="005973EF">
              <w:rPr>
                <w:rFonts w:ascii="Times New Roman" w:hAnsi="Times New Roman" w:cs="Times New Roman"/>
                <w:b/>
                <w:bCs/>
                <w:spacing w:val="-8"/>
              </w:rPr>
              <w:t>2,</w:t>
            </w:r>
            <w:r w:rsidR="008731C5" w:rsidRPr="005973EF">
              <w:rPr>
                <w:rFonts w:ascii="Times New Roman" w:hAnsi="Times New Roman" w:cs="Times New Roman"/>
                <w:b/>
                <w:bCs/>
                <w:spacing w:val="-8"/>
              </w:rPr>
              <w:t xml:space="preserve"> </w:t>
            </w:r>
            <w:r w:rsidRPr="005973EF">
              <w:rPr>
                <w:rFonts w:ascii="Times New Roman" w:hAnsi="Times New Roman" w:cs="Times New Roman"/>
                <w:b/>
                <w:bCs/>
                <w:spacing w:val="-8"/>
              </w:rPr>
              <w:t>3</w:t>
            </w:r>
            <w:r w:rsidR="008731C5" w:rsidRPr="005973EF">
              <w:rPr>
                <w:rFonts w:ascii="Times New Roman" w:hAnsi="Times New Roman" w:cs="Times New Roman"/>
                <w:b/>
                <w:bCs/>
                <w:spacing w:val="-8"/>
              </w:rPr>
              <w:t xml:space="preserve"> </w:t>
            </w:r>
            <w:r w:rsidR="00B12573" w:rsidRPr="005973EF">
              <w:rPr>
                <w:rFonts w:ascii="Times New Roman" w:hAnsi="Times New Roman" w:cs="Times New Roman"/>
                <w:b/>
                <w:bCs/>
                <w:spacing w:val="-8"/>
              </w:rPr>
              <w:t>, 4</w:t>
            </w:r>
          </w:p>
        </w:tc>
        <w:tc>
          <w:tcPr>
            <w:tcW w:w="473" w:type="pct"/>
            <w:vAlign w:val="center"/>
          </w:tcPr>
          <w:p w14:paraId="75B6FAE3" w14:textId="5BA31067" w:rsidR="00650C36" w:rsidRPr="005973EF" w:rsidRDefault="00F967D7" w:rsidP="005973EF">
            <w:pPr>
              <w:suppressAutoHyphens/>
              <w:spacing w:line="259" w:lineRule="auto"/>
              <w:jc w:val="center"/>
              <w:rPr>
                <w:rFonts w:ascii="Times New Roman" w:eastAsia="Calibri" w:hAnsi="Times New Roman" w:cs="Times New Roman"/>
                <w:b/>
              </w:rPr>
            </w:pPr>
            <w:r w:rsidRPr="005973EF">
              <w:rPr>
                <w:rFonts w:ascii="Times New Roman" w:hAnsi="Times New Roman" w:cs="Times New Roman"/>
                <w:b/>
                <w:bCs/>
                <w:spacing w:val="-8"/>
              </w:rPr>
              <w:t xml:space="preserve">Câu </w:t>
            </w:r>
            <w:r w:rsidR="00B12573" w:rsidRPr="005973EF">
              <w:rPr>
                <w:rFonts w:ascii="Times New Roman" w:hAnsi="Times New Roman" w:cs="Times New Roman"/>
                <w:b/>
                <w:bCs/>
                <w:spacing w:val="-8"/>
              </w:rPr>
              <w:t>5</w:t>
            </w:r>
            <w:r w:rsidRPr="005973EF">
              <w:rPr>
                <w:rFonts w:ascii="Times New Roman" w:hAnsi="Times New Roman" w:cs="Times New Roman"/>
                <w:b/>
                <w:bCs/>
                <w:spacing w:val="-8"/>
              </w:rPr>
              <w:t>,</w:t>
            </w:r>
            <w:r w:rsidR="008731C5" w:rsidRPr="005973EF">
              <w:rPr>
                <w:rFonts w:ascii="Times New Roman" w:hAnsi="Times New Roman" w:cs="Times New Roman"/>
                <w:b/>
                <w:bCs/>
                <w:spacing w:val="-8"/>
              </w:rPr>
              <w:t xml:space="preserve"> </w:t>
            </w:r>
            <w:r w:rsidR="00B12573" w:rsidRPr="005973EF">
              <w:rPr>
                <w:rFonts w:ascii="Times New Roman" w:hAnsi="Times New Roman" w:cs="Times New Roman"/>
                <w:b/>
                <w:bCs/>
                <w:spacing w:val="-8"/>
              </w:rPr>
              <w:t>6</w:t>
            </w:r>
            <w:r w:rsidRPr="005973EF">
              <w:rPr>
                <w:rFonts w:ascii="Times New Roman" w:hAnsi="Times New Roman" w:cs="Times New Roman"/>
                <w:b/>
                <w:bCs/>
                <w:spacing w:val="-8"/>
              </w:rPr>
              <w:t>,</w:t>
            </w:r>
            <w:r w:rsidR="008731C5" w:rsidRPr="005973EF">
              <w:rPr>
                <w:rFonts w:ascii="Times New Roman" w:hAnsi="Times New Roman" w:cs="Times New Roman"/>
                <w:b/>
                <w:bCs/>
                <w:spacing w:val="-8"/>
              </w:rPr>
              <w:t xml:space="preserve"> </w:t>
            </w:r>
            <w:r w:rsidR="00B12573" w:rsidRPr="005973EF">
              <w:rPr>
                <w:rFonts w:ascii="Times New Roman" w:hAnsi="Times New Roman" w:cs="Times New Roman"/>
                <w:b/>
                <w:bCs/>
                <w:spacing w:val="-8"/>
              </w:rPr>
              <w:t>7</w:t>
            </w:r>
          </w:p>
        </w:tc>
        <w:tc>
          <w:tcPr>
            <w:tcW w:w="424" w:type="pct"/>
            <w:vAlign w:val="center"/>
          </w:tcPr>
          <w:p w14:paraId="07C3DB3E" w14:textId="277F14C8" w:rsidR="00650C36" w:rsidRPr="005973EF" w:rsidRDefault="00650C36" w:rsidP="005973EF">
            <w:pPr>
              <w:suppressAutoHyphens/>
              <w:spacing w:line="259" w:lineRule="auto"/>
              <w:jc w:val="center"/>
              <w:rPr>
                <w:rFonts w:ascii="Times New Roman" w:eastAsia="Calibri" w:hAnsi="Times New Roman" w:cs="Times New Roman"/>
                <w:b/>
              </w:rPr>
            </w:pPr>
          </w:p>
        </w:tc>
        <w:tc>
          <w:tcPr>
            <w:tcW w:w="562" w:type="pct"/>
            <w:vAlign w:val="center"/>
          </w:tcPr>
          <w:p w14:paraId="7FBE87E7" w14:textId="77777777" w:rsidR="00650C36" w:rsidRPr="005973EF" w:rsidRDefault="00650C36" w:rsidP="005973EF">
            <w:pPr>
              <w:suppressAutoHyphens/>
              <w:spacing w:line="259" w:lineRule="auto"/>
              <w:jc w:val="center"/>
              <w:rPr>
                <w:rFonts w:ascii="Times New Roman" w:eastAsia="Calibri" w:hAnsi="Times New Roman" w:cs="Times New Roman"/>
                <w:b/>
              </w:rPr>
            </w:pPr>
          </w:p>
        </w:tc>
      </w:tr>
      <w:tr w:rsidR="00B12573" w:rsidRPr="005973EF" w14:paraId="24A135B4" w14:textId="77777777" w:rsidTr="00CC7014">
        <w:trPr>
          <w:jc w:val="center"/>
        </w:trPr>
        <w:tc>
          <w:tcPr>
            <w:tcW w:w="227" w:type="pct"/>
            <w:vMerge/>
            <w:vAlign w:val="center"/>
          </w:tcPr>
          <w:p w14:paraId="00435CA0" w14:textId="7A7EDD58" w:rsidR="00650C36" w:rsidRPr="005973EF" w:rsidRDefault="00650C36" w:rsidP="005973EF">
            <w:pPr>
              <w:tabs>
                <w:tab w:val="left" w:pos="284"/>
                <w:tab w:val="left" w:pos="2835"/>
                <w:tab w:val="left" w:pos="5387"/>
                <w:tab w:val="left" w:pos="7938"/>
              </w:tabs>
              <w:suppressAutoHyphens/>
              <w:spacing w:line="281" w:lineRule="auto"/>
              <w:jc w:val="center"/>
              <w:rPr>
                <w:rFonts w:ascii="Times New Roman" w:eastAsia="Calibri" w:hAnsi="Times New Roman" w:cs="Times New Roman"/>
                <w:lang w:val="da-DK"/>
              </w:rPr>
            </w:pPr>
          </w:p>
        </w:tc>
        <w:tc>
          <w:tcPr>
            <w:tcW w:w="507" w:type="pct"/>
            <w:vMerge/>
            <w:shd w:val="clear" w:color="auto" w:fill="auto"/>
            <w:vAlign w:val="center"/>
          </w:tcPr>
          <w:p w14:paraId="3345151B" w14:textId="4285F8D8" w:rsidR="00650C36" w:rsidRPr="005973EF" w:rsidRDefault="00650C36" w:rsidP="005973EF">
            <w:pPr>
              <w:suppressAutoHyphens/>
              <w:spacing w:line="286" w:lineRule="auto"/>
              <w:jc w:val="center"/>
              <w:rPr>
                <w:rFonts w:ascii="Times New Roman" w:eastAsia="Calibri" w:hAnsi="Times New Roman" w:cs="Times New Roman"/>
                <w:iCs/>
                <w:lang w:val="da-DK"/>
              </w:rPr>
            </w:pPr>
          </w:p>
        </w:tc>
        <w:tc>
          <w:tcPr>
            <w:tcW w:w="523" w:type="pct"/>
            <w:shd w:val="clear" w:color="auto" w:fill="auto"/>
          </w:tcPr>
          <w:p w14:paraId="7C478260" w14:textId="787884B6" w:rsidR="00650C36" w:rsidRPr="005973EF" w:rsidRDefault="00650C36" w:rsidP="005973EF">
            <w:pPr>
              <w:suppressAutoHyphens/>
              <w:spacing w:line="286" w:lineRule="auto"/>
              <w:rPr>
                <w:rFonts w:ascii="Times New Roman" w:eastAsia="Calibri" w:hAnsi="Times New Roman" w:cs="Times New Roman"/>
                <w:i/>
                <w:lang w:val="da-DK"/>
              </w:rPr>
            </w:pPr>
            <w:r w:rsidRPr="005973EF">
              <w:rPr>
                <w:rFonts w:ascii="Times New Roman" w:eastAsia="Calibri" w:hAnsi="Times New Roman" w:cs="Times New Roman"/>
                <w:i/>
                <w:lang w:val="da-DK"/>
              </w:rPr>
              <w:t>Hàm số bậc hai, đồ thị hàm số bậc hai và ứng dụng</w:t>
            </w:r>
          </w:p>
        </w:tc>
        <w:tc>
          <w:tcPr>
            <w:tcW w:w="1811" w:type="pct"/>
            <w:shd w:val="clear" w:color="auto" w:fill="auto"/>
          </w:tcPr>
          <w:p w14:paraId="0C2E9F34" w14:textId="77777777" w:rsidR="00650C36" w:rsidRPr="00516AB5" w:rsidRDefault="00650C36" w:rsidP="005973EF">
            <w:pPr>
              <w:rPr>
                <w:rFonts w:ascii="Times New Roman" w:eastAsia="Calibri" w:hAnsi="Times New Roman" w:cs="Times New Roman"/>
                <w:b/>
                <w:i/>
                <w:spacing w:val="-8"/>
              </w:rPr>
            </w:pPr>
            <w:r w:rsidRPr="00516AB5">
              <w:rPr>
                <w:rFonts w:ascii="Times New Roman" w:eastAsia="Calibri" w:hAnsi="Times New Roman" w:cs="Times New Roman"/>
                <w:b/>
                <w:i/>
                <w:spacing w:val="-8"/>
                <w:lang w:val="vi-VN"/>
              </w:rPr>
              <w:t xml:space="preserve">Nhận biết </w:t>
            </w:r>
            <w:r w:rsidRPr="00516AB5">
              <w:rPr>
                <w:rFonts w:ascii="Times New Roman" w:eastAsia="Calibri" w:hAnsi="Times New Roman" w:cs="Times New Roman"/>
                <w:b/>
                <w:i/>
                <w:spacing w:val="-8"/>
              </w:rPr>
              <w:t>:</w:t>
            </w:r>
          </w:p>
          <w:p w14:paraId="0BE3E14E" w14:textId="77777777" w:rsidR="008731C5" w:rsidRPr="00516AB5" w:rsidRDefault="00650C36" w:rsidP="005973EF">
            <w:pPr>
              <w:shd w:val="clear" w:color="auto" w:fill="FFFFFF"/>
              <w:rPr>
                <w:rFonts w:ascii="Times New Roman" w:eastAsia="Times New Roman" w:hAnsi="Times New Roman" w:cs="Times New Roman"/>
              </w:rPr>
            </w:pPr>
            <w:r w:rsidRPr="00516AB5">
              <w:rPr>
                <w:rFonts w:ascii="Times New Roman" w:eastAsia="Calibri" w:hAnsi="Times New Roman" w:cs="Times New Roman"/>
                <w:lang w:val="da-DK"/>
              </w:rPr>
              <w:t xml:space="preserve">– Nhận </w:t>
            </w:r>
            <w:r w:rsidRPr="00516AB5">
              <w:rPr>
                <w:rFonts w:ascii="Times New Roman" w:eastAsia="Times New Roman" w:hAnsi="Times New Roman" w:cs="Times New Roman"/>
              </w:rPr>
              <w:t xml:space="preserve">biết được các tính chất cơ bản của Parabola như đỉnh, trục đối xứng. </w:t>
            </w:r>
          </w:p>
          <w:p w14:paraId="7DA32856" w14:textId="77777777" w:rsidR="008731C5" w:rsidRPr="00516AB5" w:rsidRDefault="00650C36" w:rsidP="005973EF">
            <w:pPr>
              <w:shd w:val="clear" w:color="auto" w:fill="FFFFFF"/>
              <w:rPr>
                <w:rFonts w:ascii="Times New Roman" w:hAnsi="Times New Roman" w:cs="Times New Roman"/>
                <w:b/>
                <w:bCs/>
                <w:spacing w:val="-8"/>
              </w:rPr>
            </w:pPr>
            <w:r w:rsidRPr="00516AB5">
              <w:rPr>
                <w:rFonts w:ascii="Times New Roman" w:eastAsia="Calibri" w:hAnsi="Times New Roman" w:cs="Times New Roman"/>
                <w:lang w:val="da-DK"/>
              </w:rPr>
              <w:t>– Nhận biết và giải thích được các tính chất của hàm số bậc hai thông qua đồ thị.</w:t>
            </w:r>
            <w:r w:rsidRPr="00516AB5">
              <w:rPr>
                <w:rFonts w:ascii="Times New Roman" w:hAnsi="Times New Roman" w:cs="Times New Roman"/>
                <w:b/>
                <w:bCs/>
                <w:spacing w:val="-8"/>
              </w:rPr>
              <w:t xml:space="preserve"> </w:t>
            </w:r>
          </w:p>
          <w:p w14:paraId="0CD19BD5" w14:textId="03556227" w:rsidR="00650C36" w:rsidRPr="00516AB5" w:rsidRDefault="00650C36" w:rsidP="005973EF">
            <w:pPr>
              <w:shd w:val="clear" w:color="auto" w:fill="FFFFFF"/>
              <w:rPr>
                <w:rFonts w:ascii="Times New Roman" w:eastAsia="Calibri" w:hAnsi="Times New Roman" w:cs="Times New Roman"/>
                <w:b/>
                <w:i/>
                <w:spacing w:val="-4"/>
                <w:lang w:val="fr-FR"/>
              </w:rPr>
            </w:pPr>
            <w:r w:rsidRPr="00516AB5">
              <w:rPr>
                <w:rFonts w:ascii="Times New Roman" w:eastAsia="Calibri" w:hAnsi="Times New Roman" w:cs="Times New Roman"/>
                <w:b/>
                <w:i/>
                <w:spacing w:val="-4"/>
                <w:lang w:val="fr-FR"/>
              </w:rPr>
              <w:t>Thông hiểu:</w:t>
            </w:r>
          </w:p>
          <w:p w14:paraId="6053F0C6" w14:textId="77777777" w:rsidR="00650C36" w:rsidRPr="00516AB5" w:rsidRDefault="00650C36" w:rsidP="005973EF">
            <w:pPr>
              <w:suppressAutoHyphens/>
              <w:rPr>
                <w:rFonts w:ascii="Times New Roman" w:eastAsia="Calibri" w:hAnsi="Times New Roman" w:cs="Times New Roman"/>
                <w:lang w:val="da-DK"/>
              </w:rPr>
            </w:pPr>
            <w:r w:rsidRPr="00516AB5">
              <w:rPr>
                <w:rFonts w:ascii="Times New Roman" w:eastAsia="Calibri" w:hAnsi="Times New Roman" w:cs="Times New Roman"/>
                <w:lang w:val="da-DK"/>
              </w:rPr>
              <w:t xml:space="preserve">– Thiết lập được bảng giá trị của hàm số bậc hai. </w:t>
            </w:r>
          </w:p>
          <w:p w14:paraId="03504135" w14:textId="4C4C83CD" w:rsidR="00650C36" w:rsidRPr="00516AB5" w:rsidRDefault="00650C36" w:rsidP="005973EF">
            <w:pPr>
              <w:suppressAutoHyphens/>
              <w:rPr>
                <w:rFonts w:ascii="Times New Roman" w:eastAsia="Calibri" w:hAnsi="Times New Roman" w:cs="Times New Roman"/>
                <w:lang w:val="da-DK"/>
              </w:rPr>
            </w:pPr>
            <w:r w:rsidRPr="00516AB5">
              <w:rPr>
                <w:rFonts w:ascii="Times New Roman" w:eastAsia="Calibri" w:hAnsi="Times New Roman" w:cs="Times New Roman"/>
                <w:lang w:val="da-DK"/>
              </w:rPr>
              <w:t xml:space="preserve">– Giải thích được các tính chất của hàm số bậc hai thông qua đồ thị. </w:t>
            </w:r>
          </w:p>
          <w:p w14:paraId="110F34D0" w14:textId="77777777" w:rsidR="00516AB5" w:rsidRPr="00516AB5" w:rsidRDefault="00516AB5" w:rsidP="005973EF">
            <w:pPr>
              <w:suppressAutoHyphens/>
              <w:rPr>
                <w:rFonts w:ascii="Times New Roman" w:hAnsi="Times New Roman" w:cs="Times New Roman"/>
                <w:b/>
                <w:i/>
              </w:rPr>
            </w:pPr>
            <w:r w:rsidRPr="00516AB5">
              <w:rPr>
                <w:rFonts w:ascii="Times New Roman" w:hAnsi="Times New Roman" w:cs="Times New Roman"/>
              </w:rPr>
              <w:t xml:space="preserve">- </w:t>
            </w:r>
            <w:r w:rsidRPr="00516AB5">
              <w:rPr>
                <w:rFonts w:ascii="Times New Roman" w:hAnsi="Times New Roman" w:cs="Times New Roman"/>
                <w:b/>
                <w:i/>
              </w:rPr>
              <w:t>Vận dụng:</w:t>
            </w:r>
          </w:p>
          <w:p w14:paraId="2E6930E1" w14:textId="58411C7E" w:rsidR="00516AB5" w:rsidRPr="00516AB5" w:rsidRDefault="00516AB5" w:rsidP="005973EF">
            <w:pPr>
              <w:suppressAutoHyphens/>
              <w:rPr>
                <w:rFonts w:ascii="Times New Roman" w:eastAsia="Calibri" w:hAnsi="Times New Roman" w:cs="Times New Roman"/>
                <w:lang w:val="da-DK"/>
              </w:rPr>
            </w:pPr>
            <w:r w:rsidRPr="00516AB5">
              <w:rPr>
                <w:rFonts w:ascii="Times New Roman" w:hAnsi="Times New Roman" w:cs="Times New Roman"/>
              </w:rPr>
              <w:t xml:space="preserve"> </w:t>
            </w:r>
            <w:r>
              <w:rPr>
                <w:rFonts w:ascii="Times New Roman" w:hAnsi="Times New Roman" w:cs="Times New Roman"/>
              </w:rPr>
              <w:t xml:space="preserve">Vận dụng </w:t>
            </w:r>
            <w:r w:rsidRPr="00516AB5">
              <w:rPr>
                <w:rFonts w:ascii="Times New Roman" w:hAnsi="Times New Roman" w:cs="Times New Roman"/>
              </w:rPr>
              <w:t>được kiến thức về hàm số bậc hai và đồ thị vào giải quyết bài toán thực tiễn (ví dụ: xác định độ cao của cầu, cổng có hình dạng Parabola,...).</w:t>
            </w:r>
          </w:p>
          <w:p w14:paraId="13B18CA2" w14:textId="20F8C953" w:rsidR="00516AB5" w:rsidRPr="00516AB5" w:rsidRDefault="00516AB5" w:rsidP="005973EF">
            <w:pPr>
              <w:suppressAutoHyphens/>
              <w:rPr>
                <w:rFonts w:ascii="Times New Roman" w:eastAsia="Calibri" w:hAnsi="Times New Roman" w:cs="Times New Roman"/>
                <w:lang w:val="da-DK"/>
              </w:rPr>
            </w:pPr>
          </w:p>
        </w:tc>
        <w:tc>
          <w:tcPr>
            <w:tcW w:w="473" w:type="pct"/>
            <w:vAlign w:val="center"/>
          </w:tcPr>
          <w:p w14:paraId="1F113CAA" w14:textId="05514740" w:rsidR="00650C36" w:rsidRPr="005973EF" w:rsidRDefault="00650C36" w:rsidP="005973EF">
            <w:pPr>
              <w:spacing w:line="259" w:lineRule="auto"/>
              <w:jc w:val="center"/>
              <w:rPr>
                <w:rFonts w:ascii="Times New Roman" w:eastAsia="Calibri" w:hAnsi="Times New Roman" w:cs="Times New Roman"/>
                <w:bCs/>
                <w:iCs/>
                <w:spacing w:val="-8"/>
              </w:rPr>
            </w:pPr>
            <w:r w:rsidRPr="005973EF">
              <w:rPr>
                <w:rFonts w:ascii="Times New Roman" w:hAnsi="Times New Roman" w:cs="Times New Roman"/>
                <w:b/>
                <w:bCs/>
                <w:spacing w:val="-8"/>
              </w:rPr>
              <w:t>C</w:t>
            </w:r>
            <w:r w:rsidR="008731C5" w:rsidRPr="005973EF">
              <w:rPr>
                <w:rFonts w:ascii="Times New Roman" w:hAnsi="Times New Roman" w:cs="Times New Roman"/>
                <w:b/>
                <w:bCs/>
                <w:spacing w:val="-8"/>
              </w:rPr>
              <w:t xml:space="preserve"> </w:t>
            </w:r>
            <w:r w:rsidR="00B12573" w:rsidRPr="005973EF">
              <w:rPr>
                <w:rFonts w:ascii="Times New Roman" w:hAnsi="Times New Roman" w:cs="Times New Roman"/>
                <w:b/>
                <w:bCs/>
                <w:spacing w:val="-8"/>
              </w:rPr>
              <w:t>8</w:t>
            </w:r>
            <w:r w:rsidR="008731C5" w:rsidRPr="005973EF">
              <w:rPr>
                <w:rFonts w:ascii="Times New Roman" w:hAnsi="Times New Roman" w:cs="Times New Roman"/>
                <w:b/>
                <w:bCs/>
                <w:spacing w:val="-8"/>
              </w:rPr>
              <w:t xml:space="preserve">, </w:t>
            </w:r>
            <w:r w:rsidR="00B12573" w:rsidRPr="005973EF">
              <w:rPr>
                <w:rFonts w:ascii="Times New Roman" w:hAnsi="Times New Roman" w:cs="Times New Roman"/>
                <w:b/>
                <w:bCs/>
                <w:spacing w:val="-8"/>
              </w:rPr>
              <w:t>9</w:t>
            </w:r>
            <w:r w:rsidR="002550D9" w:rsidRPr="005973EF">
              <w:rPr>
                <w:rFonts w:ascii="Times New Roman" w:hAnsi="Times New Roman" w:cs="Times New Roman"/>
                <w:b/>
                <w:bCs/>
                <w:spacing w:val="-8"/>
              </w:rPr>
              <w:t>,</w:t>
            </w:r>
            <w:r w:rsidR="00B12573" w:rsidRPr="005973EF">
              <w:rPr>
                <w:rFonts w:ascii="Times New Roman" w:hAnsi="Times New Roman" w:cs="Times New Roman"/>
                <w:b/>
                <w:bCs/>
                <w:spacing w:val="-8"/>
              </w:rPr>
              <w:t>10</w:t>
            </w:r>
          </w:p>
        </w:tc>
        <w:tc>
          <w:tcPr>
            <w:tcW w:w="473" w:type="pct"/>
            <w:vAlign w:val="center"/>
          </w:tcPr>
          <w:p w14:paraId="057248A2" w14:textId="6FD9BF7E" w:rsidR="00650C36" w:rsidRPr="005973EF" w:rsidRDefault="00650C36" w:rsidP="005973EF">
            <w:pPr>
              <w:spacing w:line="259" w:lineRule="auto"/>
              <w:jc w:val="center"/>
              <w:rPr>
                <w:rFonts w:ascii="Times New Roman" w:eastAsia="Calibri" w:hAnsi="Times New Roman" w:cs="Times New Roman"/>
                <w:bCs/>
                <w:iCs/>
                <w:spacing w:val="-8"/>
              </w:rPr>
            </w:pPr>
            <w:r w:rsidRPr="005973EF">
              <w:rPr>
                <w:rFonts w:ascii="Times New Roman" w:hAnsi="Times New Roman" w:cs="Times New Roman"/>
                <w:b/>
                <w:bCs/>
                <w:spacing w:val="-8"/>
              </w:rPr>
              <w:t>C</w:t>
            </w:r>
            <w:r w:rsidR="002550D9" w:rsidRPr="005973EF">
              <w:rPr>
                <w:rFonts w:ascii="Times New Roman" w:hAnsi="Times New Roman" w:cs="Times New Roman"/>
                <w:b/>
                <w:bCs/>
                <w:spacing w:val="-8"/>
              </w:rPr>
              <w:t>1</w:t>
            </w:r>
            <w:r w:rsidR="00516AB5">
              <w:rPr>
                <w:rFonts w:ascii="Times New Roman" w:hAnsi="Times New Roman" w:cs="Times New Roman"/>
                <w:b/>
                <w:bCs/>
                <w:spacing w:val="-8"/>
              </w:rPr>
              <w:t>1</w:t>
            </w:r>
            <w:r w:rsidR="002550D9" w:rsidRPr="005973EF">
              <w:rPr>
                <w:rFonts w:ascii="Times New Roman" w:hAnsi="Times New Roman" w:cs="Times New Roman"/>
                <w:b/>
                <w:bCs/>
                <w:spacing w:val="-8"/>
              </w:rPr>
              <w:t>,</w:t>
            </w:r>
            <w:r w:rsidR="008731C5" w:rsidRPr="005973EF">
              <w:rPr>
                <w:rFonts w:ascii="Times New Roman" w:hAnsi="Times New Roman" w:cs="Times New Roman"/>
                <w:b/>
                <w:bCs/>
                <w:spacing w:val="-8"/>
              </w:rPr>
              <w:t xml:space="preserve"> </w:t>
            </w:r>
            <w:r w:rsidR="002550D9" w:rsidRPr="005973EF">
              <w:rPr>
                <w:rFonts w:ascii="Times New Roman" w:hAnsi="Times New Roman" w:cs="Times New Roman"/>
                <w:b/>
                <w:bCs/>
                <w:spacing w:val="-8"/>
              </w:rPr>
              <w:t>1</w:t>
            </w:r>
            <w:r w:rsidR="00516AB5">
              <w:rPr>
                <w:rFonts w:ascii="Times New Roman" w:hAnsi="Times New Roman" w:cs="Times New Roman"/>
                <w:b/>
                <w:bCs/>
                <w:spacing w:val="-8"/>
              </w:rPr>
              <w:t>2</w:t>
            </w:r>
          </w:p>
        </w:tc>
        <w:tc>
          <w:tcPr>
            <w:tcW w:w="424" w:type="pct"/>
            <w:vAlign w:val="center"/>
          </w:tcPr>
          <w:p w14:paraId="31418FF6" w14:textId="77777777" w:rsidR="00516AB5" w:rsidRPr="005973EF" w:rsidRDefault="00516AB5" w:rsidP="00516AB5">
            <w:pPr>
              <w:jc w:val="center"/>
              <w:rPr>
                <w:rFonts w:ascii="Times New Roman" w:hAnsi="Times New Roman" w:cs="Times New Roman"/>
                <w:b/>
                <w:bCs/>
                <w:spacing w:val="-8"/>
              </w:rPr>
            </w:pPr>
            <w:r w:rsidRPr="005973EF">
              <w:rPr>
                <w:rFonts w:ascii="Times New Roman" w:hAnsi="Times New Roman" w:cs="Times New Roman"/>
                <w:b/>
                <w:bCs/>
                <w:spacing w:val="-8"/>
              </w:rPr>
              <w:t>TL1</w:t>
            </w:r>
          </w:p>
          <w:p w14:paraId="0C5921BB" w14:textId="3B3CA7A9" w:rsidR="00650C36" w:rsidRPr="005973EF" w:rsidRDefault="00516AB5" w:rsidP="00516AB5">
            <w:pPr>
              <w:spacing w:line="259" w:lineRule="auto"/>
              <w:jc w:val="center"/>
              <w:rPr>
                <w:rFonts w:ascii="Times New Roman" w:eastAsia="Calibri" w:hAnsi="Times New Roman" w:cs="Times New Roman"/>
                <w:bCs/>
                <w:iCs/>
                <w:spacing w:val="-8"/>
              </w:rPr>
            </w:pPr>
            <w:r w:rsidRPr="005973EF">
              <w:rPr>
                <w:rFonts w:ascii="Times New Roman" w:hAnsi="Times New Roman" w:cs="Times New Roman"/>
                <w:b/>
                <w:bCs/>
                <w:lang w:bidi="hi-IN"/>
              </w:rPr>
              <w:t>(0.5đ)</w:t>
            </w:r>
            <w:r w:rsidRPr="005973EF">
              <w:rPr>
                <w:rFonts w:ascii="Times New Roman" w:hAnsi="Times New Roman" w:cs="Times New Roman"/>
                <w:b/>
                <w:bCs/>
                <w:spacing w:val="-8"/>
              </w:rPr>
              <w:t xml:space="preserve"> </w:t>
            </w:r>
          </w:p>
        </w:tc>
        <w:tc>
          <w:tcPr>
            <w:tcW w:w="562" w:type="pct"/>
            <w:vAlign w:val="center"/>
          </w:tcPr>
          <w:p w14:paraId="526FC339" w14:textId="77777777" w:rsidR="00650C36" w:rsidRPr="005973EF" w:rsidRDefault="00650C36" w:rsidP="005973EF">
            <w:pPr>
              <w:spacing w:line="259" w:lineRule="auto"/>
              <w:jc w:val="center"/>
              <w:rPr>
                <w:rFonts w:ascii="Times New Roman" w:eastAsia="Calibri" w:hAnsi="Times New Roman" w:cs="Times New Roman"/>
                <w:bCs/>
                <w:iCs/>
                <w:spacing w:val="-8"/>
                <w:lang w:val="vi-VN"/>
              </w:rPr>
            </w:pPr>
          </w:p>
        </w:tc>
      </w:tr>
      <w:tr w:rsidR="00B12573" w:rsidRPr="005973EF" w14:paraId="7A555F3C" w14:textId="77777777" w:rsidTr="00CC7014">
        <w:trPr>
          <w:jc w:val="center"/>
        </w:trPr>
        <w:tc>
          <w:tcPr>
            <w:tcW w:w="227" w:type="pct"/>
            <w:vMerge/>
            <w:vAlign w:val="center"/>
          </w:tcPr>
          <w:p w14:paraId="5796059E" w14:textId="77777777" w:rsidR="00650C36" w:rsidRPr="005973EF" w:rsidRDefault="00650C36" w:rsidP="005973EF">
            <w:pPr>
              <w:suppressAutoHyphens/>
              <w:spacing w:line="286" w:lineRule="auto"/>
              <w:jc w:val="center"/>
              <w:rPr>
                <w:rFonts w:ascii="Times New Roman" w:eastAsia="Calibri" w:hAnsi="Times New Roman" w:cs="Times New Roman"/>
                <w:b/>
                <w:lang w:val="da-DK"/>
              </w:rPr>
            </w:pPr>
          </w:p>
        </w:tc>
        <w:tc>
          <w:tcPr>
            <w:tcW w:w="507" w:type="pct"/>
            <w:vMerge/>
            <w:shd w:val="clear" w:color="auto" w:fill="auto"/>
            <w:vAlign w:val="center"/>
          </w:tcPr>
          <w:p w14:paraId="31626653" w14:textId="77777777" w:rsidR="00650C36" w:rsidRPr="005973EF" w:rsidRDefault="00650C36" w:rsidP="005973EF">
            <w:pPr>
              <w:suppressAutoHyphens/>
              <w:spacing w:line="286" w:lineRule="auto"/>
              <w:jc w:val="center"/>
              <w:rPr>
                <w:rFonts w:ascii="Times New Roman" w:eastAsia="Calibri" w:hAnsi="Times New Roman" w:cs="Times New Roman"/>
                <w:b/>
                <w:lang w:val="da-DK"/>
              </w:rPr>
            </w:pPr>
          </w:p>
        </w:tc>
        <w:tc>
          <w:tcPr>
            <w:tcW w:w="523" w:type="pct"/>
            <w:shd w:val="clear" w:color="auto" w:fill="auto"/>
          </w:tcPr>
          <w:p w14:paraId="26FC5585" w14:textId="49CCE5DD" w:rsidR="00650C36" w:rsidRPr="005973EF" w:rsidRDefault="00650C36" w:rsidP="005973EF">
            <w:pPr>
              <w:suppressAutoHyphens/>
              <w:spacing w:line="286" w:lineRule="auto"/>
              <w:rPr>
                <w:rFonts w:ascii="Times New Roman" w:eastAsia="Calibri" w:hAnsi="Times New Roman" w:cs="Times New Roman"/>
                <w:i/>
                <w:iCs/>
                <w:lang w:val="da-DK"/>
              </w:rPr>
            </w:pPr>
            <w:r w:rsidRPr="005973EF">
              <w:rPr>
                <w:rFonts w:ascii="Times New Roman" w:eastAsia="Calibri" w:hAnsi="Times New Roman" w:cs="Times New Roman"/>
                <w:i/>
                <w:lang w:val="da-DK"/>
              </w:rPr>
              <w:t xml:space="preserve">Dấu của tam thức bậc hai. Bất phương </w:t>
            </w:r>
            <w:r w:rsidRPr="005973EF">
              <w:rPr>
                <w:rFonts w:ascii="Times New Roman" w:eastAsia="Calibri" w:hAnsi="Times New Roman" w:cs="Times New Roman"/>
                <w:i/>
                <w:lang w:val="da-DK"/>
              </w:rPr>
              <w:lastRenderedPageBreak/>
              <w:t>trình bậc hai một ẩn</w:t>
            </w:r>
          </w:p>
        </w:tc>
        <w:tc>
          <w:tcPr>
            <w:tcW w:w="1811" w:type="pct"/>
            <w:shd w:val="clear" w:color="auto" w:fill="auto"/>
          </w:tcPr>
          <w:p w14:paraId="1AE321FD" w14:textId="77777777" w:rsidR="00650C36" w:rsidRPr="005973EF" w:rsidRDefault="00650C36" w:rsidP="005973EF">
            <w:pPr>
              <w:rPr>
                <w:rFonts w:ascii="Times New Roman" w:eastAsia="Calibri" w:hAnsi="Times New Roman" w:cs="Times New Roman"/>
                <w:b/>
                <w:i/>
                <w:spacing w:val="-8"/>
              </w:rPr>
            </w:pPr>
            <w:r w:rsidRPr="005973EF">
              <w:rPr>
                <w:rFonts w:ascii="Times New Roman" w:eastAsia="Calibri" w:hAnsi="Times New Roman" w:cs="Times New Roman"/>
                <w:b/>
                <w:i/>
                <w:spacing w:val="-8"/>
                <w:lang w:val="vi-VN"/>
              </w:rPr>
              <w:lastRenderedPageBreak/>
              <w:t xml:space="preserve">Nhận biết </w:t>
            </w:r>
            <w:r w:rsidRPr="005973EF">
              <w:rPr>
                <w:rFonts w:ascii="Times New Roman" w:eastAsia="Calibri" w:hAnsi="Times New Roman" w:cs="Times New Roman"/>
                <w:b/>
                <w:i/>
                <w:spacing w:val="-8"/>
              </w:rPr>
              <w:t>:</w:t>
            </w:r>
          </w:p>
          <w:p w14:paraId="34E11819" w14:textId="77777777" w:rsidR="008731C5" w:rsidRPr="005973EF" w:rsidRDefault="00650C36" w:rsidP="005973EF">
            <w:pPr>
              <w:rPr>
                <w:rFonts w:ascii="Times New Roman" w:eastAsia="Calibri" w:hAnsi="Times New Roman" w:cs="Times New Roman"/>
                <w:lang w:val="da-DK"/>
              </w:rPr>
            </w:pPr>
            <w:r w:rsidRPr="005973EF">
              <w:rPr>
                <w:rFonts w:ascii="Times New Roman" w:eastAsia="Calibri" w:hAnsi="Times New Roman" w:cs="Times New Roman"/>
                <w:lang w:val="da-DK"/>
              </w:rPr>
              <w:t xml:space="preserve">– Nhận biết được dấu của tam thức bậc hai, nhận dạng bất phương trình bậc hai </w:t>
            </w:r>
          </w:p>
          <w:p w14:paraId="6A6C24E6" w14:textId="31696F57" w:rsidR="00650C36" w:rsidRPr="005973EF" w:rsidRDefault="00650C36" w:rsidP="005973EF">
            <w:pPr>
              <w:rPr>
                <w:rFonts w:ascii="Times New Roman" w:eastAsia="Calibri" w:hAnsi="Times New Roman" w:cs="Times New Roman"/>
                <w:b/>
                <w:i/>
                <w:spacing w:val="-4"/>
                <w:lang w:val="fr-FR"/>
              </w:rPr>
            </w:pPr>
            <w:r w:rsidRPr="005973EF">
              <w:rPr>
                <w:rFonts w:ascii="Times New Roman" w:eastAsia="Calibri" w:hAnsi="Times New Roman" w:cs="Times New Roman"/>
                <w:b/>
                <w:i/>
                <w:spacing w:val="-4"/>
                <w:lang w:val="fr-FR"/>
              </w:rPr>
              <w:t>Thông hiểu:</w:t>
            </w:r>
          </w:p>
          <w:p w14:paraId="37B481DB" w14:textId="5D19FC6C" w:rsidR="00650C36" w:rsidRPr="005973EF" w:rsidRDefault="00650C36" w:rsidP="00516AB5">
            <w:pPr>
              <w:suppressAutoHyphens/>
              <w:rPr>
                <w:rFonts w:ascii="Times New Roman" w:hAnsi="Times New Roman" w:cs="Times New Roman"/>
                <w:b/>
                <w:bCs/>
                <w:spacing w:val="-8"/>
              </w:rPr>
            </w:pPr>
            <w:r w:rsidRPr="005973EF">
              <w:rPr>
                <w:rFonts w:ascii="Times New Roman" w:eastAsia="Calibri" w:hAnsi="Times New Roman" w:cs="Times New Roman"/>
                <w:lang w:val="da-DK"/>
              </w:rPr>
              <w:lastRenderedPageBreak/>
              <w:t>– Giải thích được định lí về dấu của tam thức bậc hai từ việc quan sát đồ thị của hàm bậc hai.</w:t>
            </w:r>
            <w:r w:rsidRPr="005973EF">
              <w:rPr>
                <w:rFonts w:ascii="Times New Roman" w:hAnsi="Times New Roman" w:cs="Times New Roman"/>
                <w:b/>
                <w:bCs/>
                <w:spacing w:val="-8"/>
              </w:rPr>
              <w:t xml:space="preserve"> </w:t>
            </w:r>
          </w:p>
        </w:tc>
        <w:tc>
          <w:tcPr>
            <w:tcW w:w="473" w:type="pct"/>
            <w:vAlign w:val="center"/>
          </w:tcPr>
          <w:p w14:paraId="788DB121" w14:textId="4101D960" w:rsidR="00650C36" w:rsidRPr="005973EF" w:rsidRDefault="00111B36" w:rsidP="005973EF">
            <w:pPr>
              <w:spacing w:line="259" w:lineRule="auto"/>
              <w:jc w:val="center"/>
              <w:rPr>
                <w:rFonts w:ascii="Times New Roman" w:eastAsia="Calibri" w:hAnsi="Times New Roman" w:cs="Times New Roman"/>
                <w:bCs/>
                <w:iCs/>
                <w:spacing w:val="-8"/>
              </w:rPr>
            </w:pPr>
            <w:r w:rsidRPr="005973EF">
              <w:rPr>
                <w:rFonts w:ascii="Times New Roman" w:hAnsi="Times New Roman" w:cs="Times New Roman"/>
                <w:b/>
                <w:bCs/>
                <w:spacing w:val="-8"/>
              </w:rPr>
              <w:lastRenderedPageBreak/>
              <w:t xml:space="preserve">Câu </w:t>
            </w:r>
            <w:r w:rsidR="00516AB5">
              <w:rPr>
                <w:rFonts w:ascii="Times New Roman" w:hAnsi="Times New Roman" w:cs="Times New Roman"/>
                <w:b/>
                <w:bCs/>
                <w:spacing w:val="-8"/>
              </w:rPr>
              <w:t xml:space="preserve">13, 14 </w:t>
            </w:r>
            <w:r w:rsidRPr="005973EF">
              <w:rPr>
                <w:rFonts w:ascii="Times New Roman" w:hAnsi="Times New Roman" w:cs="Times New Roman"/>
                <w:b/>
                <w:bCs/>
                <w:spacing w:val="-8"/>
              </w:rPr>
              <w:t>1</w:t>
            </w:r>
            <w:r w:rsidR="00B12573" w:rsidRPr="005973EF">
              <w:rPr>
                <w:rFonts w:ascii="Times New Roman" w:hAnsi="Times New Roman" w:cs="Times New Roman"/>
                <w:b/>
                <w:bCs/>
                <w:spacing w:val="-8"/>
              </w:rPr>
              <w:t>5</w:t>
            </w:r>
            <w:r w:rsidRPr="005973EF">
              <w:rPr>
                <w:rFonts w:ascii="Times New Roman" w:hAnsi="Times New Roman" w:cs="Times New Roman"/>
                <w:b/>
                <w:bCs/>
                <w:spacing w:val="-8"/>
              </w:rPr>
              <w:t>,</w:t>
            </w:r>
            <w:r w:rsidR="008731C5" w:rsidRPr="005973EF">
              <w:rPr>
                <w:rFonts w:ascii="Times New Roman" w:hAnsi="Times New Roman" w:cs="Times New Roman"/>
                <w:b/>
                <w:bCs/>
                <w:spacing w:val="-8"/>
              </w:rPr>
              <w:t xml:space="preserve"> </w:t>
            </w:r>
            <w:r w:rsidRPr="005973EF">
              <w:rPr>
                <w:rFonts w:ascii="Times New Roman" w:hAnsi="Times New Roman" w:cs="Times New Roman"/>
                <w:b/>
                <w:bCs/>
                <w:spacing w:val="-8"/>
              </w:rPr>
              <w:t>1</w:t>
            </w:r>
            <w:r w:rsidR="00B12573" w:rsidRPr="005973EF">
              <w:rPr>
                <w:rFonts w:ascii="Times New Roman" w:hAnsi="Times New Roman" w:cs="Times New Roman"/>
                <w:b/>
                <w:bCs/>
                <w:spacing w:val="-8"/>
              </w:rPr>
              <w:t>6</w:t>
            </w:r>
            <w:r w:rsidR="0018724C">
              <w:rPr>
                <w:rFonts w:ascii="Times New Roman" w:hAnsi="Times New Roman" w:cs="Times New Roman"/>
                <w:b/>
                <w:bCs/>
                <w:spacing w:val="-8"/>
              </w:rPr>
              <w:t>, 17</w:t>
            </w:r>
          </w:p>
        </w:tc>
        <w:tc>
          <w:tcPr>
            <w:tcW w:w="473" w:type="pct"/>
            <w:vAlign w:val="center"/>
          </w:tcPr>
          <w:p w14:paraId="6E2B8226" w14:textId="77777777" w:rsidR="008731C5" w:rsidRPr="005973EF" w:rsidRDefault="008731C5" w:rsidP="005973EF">
            <w:pPr>
              <w:jc w:val="center"/>
              <w:rPr>
                <w:rFonts w:ascii="Times New Roman" w:hAnsi="Times New Roman" w:cs="Times New Roman"/>
                <w:b/>
                <w:bCs/>
                <w:spacing w:val="-8"/>
              </w:rPr>
            </w:pPr>
          </w:p>
          <w:p w14:paraId="418C5FEA" w14:textId="4ED1D619" w:rsidR="00111B36" w:rsidRPr="005973EF" w:rsidRDefault="00111B36" w:rsidP="005973EF">
            <w:pPr>
              <w:jc w:val="center"/>
              <w:rPr>
                <w:rFonts w:ascii="Times New Roman" w:hAnsi="Times New Roman" w:cs="Times New Roman"/>
                <w:b/>
                <w:bCs/>
                <w:spacing w:val="-8"/>
              </w:rPr>
            </w:pPr>
            <w:r w:rsidRPr="005973EF">
              <w:rPr>
                <w:rFonts w:ascii="Times New Roman" w:hAnsi="Times New Roman" w:cs="Times New Roman"/>
                <w:b/>
                <w:bCs/>
                <w:spacing w:val="-8"/>
              </w:rPr>
              <w:t>Câu 1</w:t>
            </w:r>
            <w:r w:rsidR="0018724C">
              <w:rPr>
                <w:rFonts w:ascii="Times New Roman" w:hAnsi="Times New Roman" w:cs="Times New Roman"/>
                <w:b/>
                <w:bCs/>
                <w:spacing w:val="-8"/>
              </w:rPr>
              <w:t>8</w:t>
            </w:r>
            <w:r w:rsidRPr="005973EF">
              <w:rPr>
                <w:rFonts w:ascii="Times New Roman" w:hAnsi="Times New Roman" w:cs="Times New Roman"/>
                <w:b/>
                <w:bCs/>
                <w:spacing w:val="-8"/>
              </w:rPr>
              <w:t>,</w:t>
            </w:r>
            <w:r w:rsidR="008731C5" w:rsidRPr="005973EF">
              <w:rPr>
                <w:rFonts w:ascii="Times New Roman" w:hAnsi="Times New Roman" w:cs="Times New Roman"/>
                <w:b/>
                <w:bCs/>
                <w:spacing w:val="-8"/>
              </w:rPr>
              <w:t xml:space="preserve"> </w:t>
            </w:r>
            <w:r w:rsidRPr="005973EF">
              <w:rPr>
                <w:rFonts w:ascii="Times New Roman" w:hAnsi="Times New Roman" w:cs="Times New Roman"/>
                <w:b/>
                <w:bCs/>
                <w:spacing w:val="-8"/>
              </w:rPr>
              <w:t>1</w:t>
            </w:r>
            <w:r w:rsidR="0018724C">
              <w:rPr>
                <w:rFonts w:ascii="Times New Roman" w:hAnsi="Times New Roman" w:cs="Times New Roman"/>
                <w:b/>
                <w:bCs/>
                <w:spacing w:val="-8"/>
              </w:rPr>
              <w:t>9</w:t>
            </w:r>
            <w:r w:rsidRPr="005973EF">
              <w:rPr>
                <w:rFonts w:ascii="Times New Roman" w:hAnsi="Times New Roman" w:cs="Times New Roman"/>
                <w:b/>
                <w:bCs/>
                <w:spacing w:val="-8"/>
              </w:rPr>
              <w:t>,</w:t>
            </w:r>
            <w:r w:rsidR="008731C5" w:rsidRPr="005973EF">
              <w:rPr>
                <w:rFonts w:ascii="Times New Roman" w:hAnsi="Times New Roman" w:cs="Times New Roman"/>
                <w:b/>
                <w:bCs/>
                <w:spacing w:val="-8"/>
              </w:rPr>
              <w:t xml:space="preserve"> </w:t>
            </w:r>
            <w:r w:rsidR="0018724C">
              <w:rPr>
                <w:rFonts w:ascii="Times New Roman" w:hAnsi="Times New Roman" w:cs="Times New Roman"/>
                <w:b/>
                <w:bCs/>
                <w:spacing w:val="-8"/>
              </w:rPr>
              <w:t>20</w:t>
            </w:r>
          </w:p>
          <w:p w14:paraId="2C6F12DD" w14:textId="7EFA9882" w:rsidR="00650C36" w:rsidRPr="005973EF" w:rsidRDefault="00650C36" w:rsidP="005973EF">
            <w:pPr>
              <w:spacing w:line="259" w:lineRule="auto"/>
              <w:jc w:val="center"/>
              <w:rPr>
                <w:rFonts w:ascii="Times New Roman" w:eastAsia="Calibri" w:hAnsi="Times New Roman" w:cs="Times New Roman"/>
                <w:bCs/>
                <w:iCs/>
                <w:spacing w:val="-8"/>
              </w:rPr>
            </w:pPr>
          </w:p>
        </w:tc>
        <w:tc>
          <w:tcPr>
            <w:tcW w:w="424" w:type="pct"/>
            <w:vAlign w:val="center"/>
          </w:tcPr>
          <w:p w14:paraId="3C3361FB" w14:textId="2D33A4AF" w:rsidR="00650C36" w:rsidRPr="005973EF" w:rsidRDefault="00650C36" w:rsidP="005973EF">
            <w:pPr>
              <w:spacing w:line="259" w:lineRule="auto"/>
              <w:jc w:val="center"/>
              <w:rPr>
                <w:rFonts w:ascii="Times New Roman" w:eastAsia="Calibri" w:hAnsi="Times New Roman" w:cs="Times New Roman"/>
                <w:bCs/>
                <w:iCs/>
                <w:spacing w:val="-8"/>
                <w:lang w:val="vi-VN"/>
              </w:rPr>
            </w:pPr>
          </w:p>
        </w:tc>
        <w:tc>
          <w:tcPr>
            <w:tcW w:w="562" w:type="pct"/>
            <w:vAlign w:val="center"/>
          </w:tcPr>
          <w:p w14:paraId="0B37E4E8" w14:textId="59876955" w:rsidR="00650C36" w:rsidRPr="005973EF" w:rsidRDefault="00650C36" w:rsidP="005973EF">
            <w:pPr>
              <w:spacing w:line="259" w:lineRule="auto"/>
              <w:jc w:val="center"/>
              <w:rPr>
                <w:rFonts w:ascii="Times New Roman" w:eastAsia="Calibri" w:hAnsi="Times New Roman" w:cs="Times New Roman"/>
                <w:bCs/>
                <w:iCs/>
                <w:spacing w:val="-8"/>
              </w:rPr>
            </w:pPr>
          </w:p>
        </w:tc>
      </w:tr>
      <w:tr w:rsidR="00B12573" w:rsidRPr="005973EF" w14:paraId="043144B7" w14:textId="77777777" w:rsidTr="00CC7014">
        <w:trPr>
          <w:jc w:val="center"/>
        </w:trPr>
        <w:tc>
          <w:tcPr>
            <w:tcW w:w="227" w:type="pct"/>
            <w:vMerge/>
            <w:vAlign w:val="center"/>
          </w:tcPr>
          <w:p w14:paraId="38338186" w14:textId="77777777" w:rsidR="00650C36" w:rsidRPr="005973EF" w:rsidRDefault="00650C36" w:rsidP="005973EF">
            <w:pPr>
              <w:suppressAutoHyphens/>
              <w:spacing w:line="259" w:lineRule="auto"/>
              <w:jc w:val="center"/>
              <w:outlineLvl w:val="2"/>
              <w:rPr>
                <w:rFonts w:ascii="Times New Roman" w:eastAsia="Calibri" w:hAnsi="Times New Roman" w:cs="Times New Roman"/>
                <w:b/>
                <w:lang w:val="da-DK"/>
              </w:rPr>
            </w:pPr>
          </w:p>
        </w:tc>
        <w:tc>
          <w:tcPr>
            <w:tcW w:w="507" w:type="pct"/>
            <w:vMerge/>
            <w:shd w:val="clear" w:color="auto" w:fill="auto"/>
            <w:vAlign w:val="center"/>
          </w:tcPr>
          <w:p w14:paraId="2AFCCDEB" w14:textId="77777777" w:rsidR="00650C36" w:rsidRPr="005973EF" w:rsidRDefault="00650C36" w:rsidP="005973EF">
            <w:pPr>
              <w:suppressAutoHyphens/>
              <w:spacing w:line="259" w:lineRule="auto"/>
              <w:jc w:val="center"/>
              <w:outlineLvl w:val="2"/>
              <w:rPr>
                <w:rFonts w:ascii="Times New Roman" w:eastAsia="Calibri" w:hAnsi="Times New Roman" w:cs="Times New Roman"/>
                <w:b/>
                <w:lang w:val="da-DK"/>
              </w:rPr>
            </w:pPr>
          </w:p>
        </w:tc>
        <w:tc>
          <w:tcPr>
            <w:tcW w:w="523" w:type="pct"/>
            <w:shd w:val="clear" w:color="auto" w:fill="auto"/>
          </w:tcPr>
          <w:p w14:paraId="3F747ADA" w14:textId="7CA0581B" w:rsidR="00650C36" w:rsidRPr="005973EF" w:rsidRDefault="00650C36" w:rsidP="005973EF">
            <w:pPr>
              <w:suppressAutoHyphens/>
              <w:spacing w:line="264" w:lineRule="auto"/>
              <w:rPr>
                <w:rFonts w:ascii="Times New Roman" w:eastAsia="Calibri" w:hAnsi="Times New Roman" w:cs="Times New Roman"/>
                <w:i/>
                <w:iCs/>
                <w:lang w:val="da-DK"/>
              </w:rPr>
            </w:pPr>
            <w:r w:rsidRPr="005973EF">
              <w:rPr>
                <w:rFonts w:ascii="Times New Roman" w:eastAsia="Calibri" w:hAnsi="Times New Roman" w:cs="Times New Roman"/>
                <w:i/>
                <w:iCs/>
                <w:lang w:val="da-DK"/>
              </w:rPr>
              <w:t>Phương trình quy về phương trình bậc hai</w:t>
            </w:r>
          </w:p>
        </w:tc>
        <w:tc>
          <w:tcPr>
            <w:tcW w:w="1811" w:type="pct"/>
            <w:shd w:val="clear" w:color="auto" w:fill="auto"/>
          </w:tcPr>
          <w:p w14:paraId="3D8016A9" w14:textId="6FEBC190" w:rsidR="00650C36" w:rsidRPr="005973EF" w:rsidRDefault="00650C36" w:rsidP="005973EF">
            <w:pPr>
              <w:rPr>
                <w:rFonts w:ascii="Times New Roman" w:eastAsia="Calibri" w:hAnsi="Times New Roman" w:cs="Times New Roman"/>
                <w:b/>
                <w:bCs/>
                <w:i/>
                <w:iCs/>
                <w:spacing w:val="-8"/>
              </w:rPr>
            </w:pPr>
            <w:r w:rsidRPr="005973EF">
              <w:rPr>
                <w:rFonts w:ascii="Times New Roman" w:eastAsia="Calibri" w:hAnsi="Times New Roman" w:cs="Times New Roman"/>
                <w:b/>
                <w:bCs/>
                <w:i/>
                <w:iCs/>
                <w:spacing w:val="-8"/>
              </w:rPr>
              <w:t>V</w:t>
            </w:r>
            <w:r w:rsidRPr="005973EF">
              <w:rPr>
                <w:rFonts w:ascii="Times New Roman" w:eastAsia="Calibri" w:hAnsi="Times New Roman" w:cs="Times New Roman"/>
                <w:b/>
                <w:bCs/>
                <w:i/>
                <w:iCs/>
                <w:spacing w:val="-8"/>
                <w:lang w:val="vi-VN"/>
              </w:rPr>
              <w:t>ận dụng</w:t>
            </w:r>
            <w:r w:rsidRPr="005973EF">
              <w:rPr>
                <w:rFonts w:ascii="Times New Roman" w:eastAsia="Calibri" w:hAnsi="Times New Roman" w:cs="Times New Roman"/>
                <w:b/>
                <w:bCs/>
                <w:i/>
                <w:iCs/>
                <w:spacing w:val="-8"/>
              </w:rPr>
              <w:t>:</w:t>
            </w:r>
          </w:p>
          <w:p w14:paraId="75F21846" w14:textId="77777777" w:rsidR="00650C36" w:rsidRPr="005973EF" w:rsidRDefault="00650C36" w:rsidP="005973EF">
            <w:pPr>
              <w:suppressAutoHyphens/>
              <w:rPr>
                <w:rFonts w:ascii="Times New Roman" w:eastAsia="Calibri" w:hAnsi="Times New Roman" w:cs="Times New Roman"/>
                <w:lang w:val="da-DK"/>
              </w:rPr>
            </w:pPr>
            <w:r w:rsidRPr="005973EF">
              <w:rPr>
                <w:rFonts w:ascii="Times New Roman" w:eastAsia="Calibri" w:hAnsi="Times New Roman" w:cs="Times New Roman"/>
                <w:lang w:val="da-DK"/>
              </w:rPr>
              <w:t>– Giải được phương trình chứa căn thức có dạng:</w:t>
            </w:r>
          </w:p>
          <w:p w14:paraId="07286841" w14:textId="48B55787" w:rsidR="00650C36" w:rsidRPr="005973EF" w:rsidRDefault="00650C36" w:rsidP="005973EF">
            <w:pPr>
              <w:jc w:val="center"/>
              <w:rPr>
                <w:rFonts w:ascii="Times New Roman" w:hAnsi="Times New Roman" w:cs="Times New Roman"/>
                <w:b/>
                <w:bCs/>
                <w:spacing w:val="-8"/>
              </w:rPr>
            </w:pPr>
            <w:r w:rsidRPr="005973EF">
              <w:rPr>
                <w:rFonts w:ascii="Times New Roman" w:eastAsia="Calibri" w:hAnsi="Times New Roman" w:cs="Times New Roman"/>
                <w:position w:val="-14"/>
              </w:rPr>
              <w:object w:dxaOrig="3420" w:dyaOrig="499" w14:anchorId="0A674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95pt;height:21.9pt" o:ole="">
                  <v:imagedata r:id="rId9" o:title=""/>
                </v:shape>
                <o:OLEObject Type="Embed" ProgID="Equation.DSMT4" ShapeID="_x0000_i1025" DrawAspect="Content" ObjectID="_1758745130" r:id="rId10"/>
              </w:object>
            </w:r>
            <w:r w:rsidRPr="005973EF">
              <w:rPr>
                <w:rFonts w:ascii="Times New Roman" w:eastAsia="Calibri" w:hAnsi="Times New Roman" w:cs="Times New Roman"/>
              </w:rPr>
              <w:t xml:space="preserve">; </w:t>
            </w:r>
            <w:r w:rsidRPr="005973EF">
              <w:rPr>
                <w:rFonts w:ascii="Times New Roman" w:eastAsia="Calibri" w:hAnsi="Times New Roman" w:cs="Times New Roman"/>
                <w:position w:val="-8"/>
              </w:rPr>
              <w:object w:dxaOrig="2560" w:dyaOrig="440" w14:anchorId="36C4F88D">
                <v:shape id="_x0000_i1026" type="#_x0000_t75" style="width:129.9pt;height:21.9pt" o:ole="">
                  <v:imagedata r:id="rId11" o:title=""/>
                </v:shape>
                <o:OLEObject Type="Embed" ProgID="Equation.DSMT4" ShapeID="_x0000_i1026" DrawAspect="Content" ObjectID="_1758745131" r:id="rId12"/>
              </w:object>
            </w:r>
            <w:r w:rsidR="00F639C9" w:rsidRPr="005973EF">
              <w:rPr>
                <w:rFonts w:ascii="Times New Roman" w:hAnsi="Times New Roman" w:cs="Times New Roman"/>
                <w:b/>
                <w:bCs/>
                <w:spacing w:val="-8"/>
              </w:rPr>
              <w:t xml:space="preserve"> </w:t>
            </w:r>
          </w:p>
        </w:tc>
        <w:tc>
          <w:tcPr>
            <w:tcW w:w="473" w:type="pct"/>
            <w:vAlign w:val="center"/>
          </w:tcPr>
          <w:p w14:paraId="34344621" w14:textId="630F557F" w:rsidR="00650C36" w:rsidRPr="005973EF" w:rsidRDefault="00650C36" w:rsidP="005973EF">
            <w:pPr>
              <w:spacing w:line="259" w:lineRule="auto"/>
              <w:jc w:val="center"/>
              <w:rPr>
                <w:rFonts w:ascii="Times New Roman" w:eastAsia="Calibri" w:hAnsi="Times New Roman" w:cs="Times New Roman"/>
                <w:b/>
                <w:bCs/>
                <w:iCs/>
                <w:spacing w:val="-4"/>
                <w:lang w:val="fr-FR"/>
              </w:rPr>
            </w:pPr>
          </w:p>
        </w:tc>
        <w:tc>
          <w:tcPr>
            <w:tcW w:w="473" w:type="pct"/>
            <w:vAlign w:val="center"/>
          </w:tcPr>
          <w:p w14:paraId="19A18DAF" w14:textId="0367EDE5" w:rsidR="00650C36" w:rsidRPr="005973EF" w:rsidRDefault="00650C36" w:rsidP="005973EF">
            <w:pPr>
              <w:spacing w:line="259" w:lineRule="auto"/>
              <w:jc w:val="center"/>
              <w:rPr>
                <w:rFonts w:ascii="Times New Roman" w:eastAsia="Calibri" w:hAnsi="Times New Roman" w:cs="Times New Roman"/>
                <w:bCs/>
                <w:iCs/>
                <w:spacing w:val="-4"/>
                <w:lang w:val="fr-FR"/>
              </w:rPr>
            </w:pPr>
          </w:p>
        </w:tc>
        <w:tc>
          <w:tcPr>
            <w:tcW w:w="424" w:type="pct"/>
            <w:vAlign w:val="center"/>
          </w:tcPr>
          <w:p w14:paraId="23C7FBEE" w14:textId="1F1AC529" w:rsidR="00650C36" w:rsidRPr="005973EF" w:rsidRDefault="005973EF" w:rsidP="005973EF">
            <w:pPr>
              <w:spacing w:line="259" w:lineRule="auto"/>
              <w:jc w:val="center"/>
              <w:rPr>
                <w:rFonts w:ascii="Times New Roman" w:eastAsia="Calibri" w:hAnsi="Times New Roman" w:cs="Times New Roman"/>
                <w:b/>
                <w:bCs/>
                <w:iCs/>
                <w:spacing w:val="-4"/>
                <w:lang w:val="fr-FR"/>
              </w:rPr>
            </w:pPr>
            <w:r w:rsidRPr="005973EF">
              <w:rPr>
                <w:rFonts w:ascii="Times New Roman" w:eastAsia="Calibri" w:hAnsi="Times New Roman" w:cs="Times New Roman"/>
                <w:b/>
                <w:bCs/>
                <w:iCs/>
                <w:spacing w:val="-4"/>
                <w:lang w:val="fr-FR"/>
              </w:rPr>
              <w:t>TL</w:t>
            </w:r>
            <w:r w:rsidR="008731C5" w:rsidRPr="005973EF">
              <w:rPr>
                <w:rFonts w:ascii="Times New Roman" w:eastAsia="Calibri" w:hAnsi="Times New Roman" w:cs="Times New Roman"/>
                <w:b/>
                <w:bCs/>
                <w:iCs/>
                <w:spacing w:val="-4"/>
                <w:lang w:val="fr-FR"/>
              </w:rPr>
              <w:t>2</w:t>
            </w:r>
          </w:p>
          <w:p w14:paraId="585CE65E" w14:textId="3224C6B3" w:rsidR="008731C5" w:rsidRPr="005973EF" w:rsidRDefault="008731C5" w:rsidP="005973EF">
            <w:pPr>
              <w:spacing w:line="259" w:lineRule="auto"/>
              <w:jc w:val="center"/>
              <w:rPr>
                <w:rFonts w:ascii="Times New Roman" w:eastAsia="Calibri" w:hAnsi="Times New Roman" w:cs="Times New Roman"/>
                <w:bCs/>
                <w:iCs/>
                <w:spacing w:val="-4"/>
                <w:lang w:val="fr-FR"/>
              </w:rPr>
            </w:pPr>
            <w:r w:rsidRPr="005973EF">
              <w:rPr>
                <w:rFonts w:ascii="Times New Roman" w:eastAsia="Calibri" w:hAnsi="Times New Roman" w:cs="Times New Roman"/>
                <w:b/>
                <w:bCs/>
                <w:iCs/>
                <w:spacing w:val="-4"/>
                <w:lang w:val="fr-FR"/>
              </w:rPr>
              <w:t>(1.0đ)</w:t>
            </w:r>
          </w:p>
        </w:tc>
        <w:tc>
          <w:tcPr>
            <w:tcW w:w="562" w:type="pct"/>
            <w:vAlign w:val="center"/>
          </w:tcPr>
          <w:p w14:paraId="7EFE7DE9" w14:textId="7C6B127E" w:rsidR="00650C36" w:rsidRPr="005973EF" w:rsidRDefault="00650C36" w:rsidP="005973EF">
            <w:pPr>
              <w:spacing w:line="259" w:lineRule="auto"/>
              <w:jc w:val="center"/>
              <w:rPr>
                <w:rFonts w:ascii="Times New Roman" w:eastAsia="Calibri" w:hAnsi="Times New Roman" w:cs="Times New Roman"/>
                <w:bCs/>
                <w:iCs/>
                <w:spacing w:val="-4"/>
                <w:lang w:val="fr-FR"/>
              </w:rPr>
            </w:pPr>
          </w:p>
        </w:tc>
      </w:tr>
      <w:tr w:rsidR="00B12573" w:rsidRPr="005973EF" w14:paraId="38AC2AE2" w14:textId="77777777" w:rsidTr="00CC7014">
        <w:trPr>
          <w:jc w:val="center"/>
        </w:trPr>
        <w:tc>
          <w:tcPr>
            <w:tcW w:w="227" w:type="pct"/>
            <w:vMerge w:val="restart"/>
            <w:vAlign w:val="center"/>
          </w:tcPr>
          <w:p w14:paraId="2EA557B3" w14:textId="77777777" w:rsidR="00650C36" w:rsidRPr="005973EF" w:rsidRDefault="00650C36" w:rsidP="005973EF">
            <w:pPr>
              <w:tabs>
                <w:tab w:val="left" w:pos="284"/>
                <w:tab w:val="left" w:pos="2835"/>
                <w:tab w:val="left" w:pos="5387"/>
                <w:tab w:val="left" w:pos="7938"/>
              </w:tabs>
              <w:suppressAutoHyphens/>
              <w:spacing w:line="271" w:lineRule="auto"/>
              <w:jc w:val="center"/>
              <w:outlineLvl w:val="2"/>
              <w:rPr>
                <w:rFonts w:ascii="Times New Roman" w:eastAsia="Calibri" w:hAnsi="Times New Roman" w:cs="Times New Roman"/>
                <w:b/>
                <w:noProof/>
                <w:lang w:val="da-DK"/>
              </w:rPr>
            </w:pPr>
            <w:r w:rsidRPr="005973EF">
              <w:rPr>
                <w:rFonts w:ascii="Times New Roman" w:eastAsia="Calibri" w:hAnsi="Times New Roman" w:cs="Times New Roman"/>
                <w:b/>
                <w:noProof/>
                <w:lang w:val="da-DK"/>
              </w:rPr>
              <w:t>2</w:t>
            </w:r>
          </w:p>
        </w:tc>
        <w:tc>
          <w:tcPr>
            <w:tcW w:w="507" w:type="pct"/>
            <w:vMerge w:val="restart"/>
            <w:shd w:val="clear" w:color="auto" w:fill="auto"/>
            <w:vAlign w:val="center"/>
          </w:tcPr>
          <w:p w14:paraId="182241CD" w14:textId="77777777" w:rsidR="00650C36" w:rsidRPr="005973EF" w:rsidRDefault="00650C36" w:rsidP="005973EF">
            <w:pPr>
              <w:tabs>
                <w:tab w:val="left" w:pos="284"/>
                <w:tab w:val="left" w:pos="2835"/>
                <w:tab w:val="left" w:pos="5387"/>
                <w:tab w:val="left" w:pos="7938"/>
              </w:tabs>
              <w:suppressAutoHyphens/>
              <w:spacing w:line="271" w:lineRule="auto"/>
              <w:jc w:val="center"/>
              <w:outlineLvl w:val="2"/>
              <w:rPr>
                <w:rFonts w:ascii="Times New Roman" w:eastAsia="Calibri" w:hAnsi="Times New Roman" w:cs="Times New Roman"/>
                <w:b/>
                <w:noProof/>
                <w:lang w:val="da-DK"/>
              </w:rPr>
            </w:pPr>
            <w:r w:rsidRPr="005973EF">
              <w:rPr>
                <w:rFonts w:ascii="Times New Roman" w:eastAsia="Calibri" w:hAnsi="Times New Roman" w:cs="Times New Roman"/>
                <w:noProof/>
                <w:lang w:val="da-DK"/>
              </w:rPr>
              <w:t>Phương pháp toạ độ trong mặt phẳng</w:t>
            </w:r>
          </w:p>
        </w:tc>
        <w:tc>
          <w:tcPr>
            <w:tcW w:w="523" w:type="pct"/>
            <w:shd w:val="clear" w:color="auto" w:fill="auto"/>
          </w:tcPr>
          <w:p w14:paraId="75430BCB" w14:textId="10A8D55E" w:rsidR="00650C36" w:rsidRPr="005973EF" w:rsidRDefault="008731C5" w:rsidP="005973EF">
            <w:pPr>
              <w:suppressAutoHyphens/>
              <w:spacing w:line="271" w:lineRule="auto"/>
              <w:rPr>
                <w:rFonts w:ascii="Times New Roman" w:eastAsia="Calibri" w:hAnsi="Times New Roman" w:cs="Times New Roman"/>
                <w:i/>
                <w:iCs/>
                <w:lang w:val="da-DK"/>
              </w:rPr>
            </w:pPr>
            <w:r w:rsidRPr="005973EF">
              <w:rPr>
                <w:rFonts w:ascii="Times New Roman" w:hAnsi="Times New Roman" w:cs="Times New Roman"/>
              </w:rPr>
              <w:t>Đường thẳng trong mặt phẳng toạ độ. Phương trình tổng quát và phương trình tham số của đường thẳng. Khoảng cách từ một điểm đến một đường thẳng</w:t>
            </w:r>
          </w:p>
        </w:tc>
        <w:tc>
          <w:tcPr>
            <w:tcW w:w="1811" w:type="pct"/>
            <w:shd w:val="clear" w:color="auto" w:fill="auto"/>
          </w:tcPr>
          <w:p w14:paraId="28285F09" w14:textId="77777777" w:rsidR="00650C36" w:rsidRPr="005973EF" w:rsidRDefault="00650C36" w:rsidP="005973EF">
            <w:pPr>
              <w:rPr>
                <w:rFonts w:ascii="Times New Roman" w:eastAsia="Calibri" w:hAnsi="Times New Roman" w:cs="Times New Roman"/>
                <w:b/>
                <w:i/>
                <w:spacing w:val="-8"/>
              </w:rPr>
            </w:pPr>
            <w:r w:rsidRPr="005973EF">
              <w:rPr>
                <w:rFonts w:ascii="Times New Roman" w:eastAsia="Calibri" w:hAnsi="Times New Roman" w:cs="Times New Roman"/>
                <w:b/>
                <w:i/>
                <w:spacing w:val="-8"/>
                <w:lang w:val="vi-VN"/>
              </w:rPr>
              <w:t xml:space="preserve">Nhận biết </w:t>
            </w:r>
            <w:r w:rsidRPr="005973EF">
              <w:rPr>
                <w:rFonts w:ascii="Times New Roman" w:eastAsia="Calibri" w:hAnsi="Times New Roman" w:cs="Times New Roman"/>
                <w:b/>
                <w:i/>
                <w:spacing w:val="-8"/>
              </w:rPr>
              <w:t>:</w:t>
            </w:r>
          </w:p>
          <w:p w14:paraId="39E54070" w14:textId="2A48FC94" w:rsidR="008731C5" w:rsidRPr="005973EF" w:rsidRDefault="00650C36" w:rsidP="005973EF">
            <w:pPr>
              <w:suppressAutoHyphens/>
              <w:rPr>
                <w:rFonts w:ascii="Times New Roman" w:eastAsia="Calibri" w:hAnsi="Times New Roman" w:cs="Times New Roman"/>
                <w:lang w:val="da-DK"/>
              </w:rPr>
            </w:pPr>
            <w:r w:rsidRPr="005973EF">
              <w:rPr>
                <w:rFonts w:ascii="Times New Roman" w:eastAsia="Calibri" w:hAnsi="Times New Roman" w:cs="Times New Roman"/>
                <w:lang w:val="da-DK"/>
              </w:rPr>
              <w:t>– Nhận biết được phương trình tổng quát, phương trình tham số của đường thẳng</w:t>
            </w:r>
            <w:r w:rsidR="008731C5" w:rsidRPr="005973EF">
              <w:rPr>
                <w:rFonts w:ascii="Times New Roman" w:eastAsia="Calibri" w:hAnsi="Times New Roman" w:cs="Times New Roman"/>
                <w:lang w:val="da-DK"/>
              </w:rPr>
              <w:t>.</w:t>
            </w:r>
          </w:p>
          <w:p w14:paraId="15CA34CD" w14:textId="1D72CBED" w:rsidR="008731C5" w:rsidRPr="005973EF" w:rsidRDefault="008731C5" w:rsidP="005973EF">
            <w:pPr>
              <w:widowControl w:val="0"/>
              <w:autoSpaceDE w:val="0"/>
              <w:autoSpaceDN w:val="0"/>
              <w:adjustRightInd w:val="0"/>
              <w:rPr>
                <w:rFonts w:ascii="Times New Roman" w:hAnsi="Times New Roman" w:cs="Times New Roman"/>
              </w:rPr>
            </w:pPr>
            <w:r w:rsidRPr="005973EF">
              <w:rPr>
                <w:rFonts w:ascii="Times New Roman" w:hAnsi="Times New Roman" w:cs="Times New Roman"/>
              </w:rPr>
              <w:t>- Nhận biết được hai đường thẳng cắt nhau, song song, trùng nhau, vuông góc với nhau bằng phương pháp toạ độ.</w:t>
            </w:r>
          </w:p>
          <w:p w14:paraId="4D0E8D63" w14:textId="3392E9EC" w:rsidR="008731C5" w:rsidRPr="005973EF" w:rsidRDefault="008731C5" w:rsidP="005973EF">
            <w:pPr>
              <w:suppressAutoHyphens/>
              <w:rPr>
                <w:rFonts w:ascii="Times New Roman" w:hAnsi="Times New Roman" w:cs="Times New Roman"/>
                <w:bCs/>
                <w:spacing w:val="-8"/>
              </w:rPr>
            </w:pPr>
            <w:r w:rsidRPr="005973EF">
              <w:rPr>
                <w:rFonts w:ascii="Times New Roman" w:hAnsi="Times New Roman" w:cs="Times New Roman"/>
                <w:bCs/>
                <w:spacing w:val="-8"/>
              </w:rPr>
              <w:t>- Nhận biết vectơ pháp tuyến, vectơ chỉ phương của đường thẳng.</w:t>
            </w:r>
          </w:p>
          <w:p w14:paraId="4117280D" w14:textId="121E9275" w:rsidR="00650C36" w:rsidRPr="005973EF" w:rsidRDefault="00650C36" w:rsidP="005973EF">
            <w:pPr>
              <w:suppressAutoHyphens/>
              <w:rPr>
                <w:rFonts w:ascii="Times New Roman" w:eastAsia="Calibri" w:hAnsi="Times New Roman" w:cs="Times New Roman"/>
                <w:b/>
                <w:i/>
                <w:spacing w:val="-4"/>
                <w:lang w:val="fr-FR"/>
              </w:rPr>
            </w:pPr>
            <w:r w:rsidRPr="005973EF">
              <w:rPr>
                <w:rFonts w:ascii="Times New Roman" w:eastAsia="Calibri" w:hAnsi="Times New Roman" w:cs="Times New Roman"/>
                <w:b/>
                <w:i/>
                <w:spacing w:val="-4"/>
                <w:lang w:val="fr-FR"/>
              </w:rPr>
              <w:t>Thông hiểu:</w:t>
            </w:r>
          </w:p>
          <w:p w14:paraId="20401EC1" w14:textId="77777777" w:rsidR="008731C5" w:rsidRPr="005973EF" w:rsidRDefault="00650C36" w:rsidP="005973EF">
            <w:pPr>
              <w:suppressAutoHyphens/>
              <w:rPr>
                <w:rFonts w:ascii="Times New Roman" w:hAnsi="Times New Roman" w:cs="Times New Roman"/>
                <w:b/>
                <w:bCs/>
                <w:spacing w:val="-8"/>
              </w:rPr>
            </w:pPr>
            <w:r w:rsidRPr="005973EF">
              <w:rPr>
                <w:rFonts w:ascii="Times New Roman" w:eastAsia="Calibri" w:hAnsi="Times New Roman" w:cs="Times New Roman"/>
                <w:lang w:val="da-DK"/>
              </w:rPr>
              <w:t xml:space="preserve">– Thiết lập được phương trình của </w:t>
            </w:r>
            <w:r w:rsidRPr="005973EF">
              <w:rPr>
                <w:rFonts w:ascii="Times New Roman" w:eastAsia="Calibri" w:hAnsi="Times New Roman" w:cs="Times New Roman"/>
                <w:iCs/>
                <w:lang w:val="da-DK"/>
              </w:rPr>
              <w:t xml:space="preserve">đường thẳng </w:t>
            </w:r>
            <w:r w:rsidRPr="005973EF">
              <w:rPr>
                <w:rFonts w:ascii="Times New Roman" w:eastAsia="Calibri" w:hAnsi="Times New Roman" w:cs="Times New Roman"/>
                <w:lang w:val="da-DK"/>
              </w:rPr>
              <w:t>trong mặt phẳng khi biết: một điểm và một vectơ pháp tuyến; biết một điểm và một vectơ chỉ phương; biết hai điểm</w:t>
            </w:r>
            <w:r w:rsidRPr="005973EF">
              <w:rPr>
                <w:rFonts w:ascii="Times New Roman" w:eastAsia="Calibri" w:hAnsi="Times New Roman" w:cs="Times New Roman"/>
                <w:iCs/>
                <w:lang w:val="da-DK"/>
              </w:rPr>
              <w:t>.</w:t>
            </w:r>
            <w:r w:rsidRPr="005973EF">
              <w:rPr>
                <w:rFonts w:ascii="Times New Roman" w:hAnsi="Times New Roman" w:cs="Times New Roman"/>
                <w:b/>
                <w:bCs/>
                <w:spacing w:val="-8"/>
              </w:rPr>
              <w:t xml:space="preserve"> </w:t>
            </w:r>
          </w:p>
          <w:p w14:paraId="6A5FEAB8" w14:textId="03A30694" w:rsidR="008731C5" w:rsidRPr="005973EF" w:rsidRDefault="008731C5" w:rsidP="005973EF">
            <w:pPr>
              <w:suppressAutoHyphens/>
              <w:rPr>
                <w:rFonts w:ascii="Times New Roman" w:hAnsi="Times New Roman" w:cs="Times New Roman"/>
                <w:b/>
                <w:bCs/>
                <w:spacing w:val="-8"/>
              </w:rPr>
            </w:pPr>
            <w:r w:rsidRPr="005973EF">
              <w:rPr>
                <w:rFonts w:ascii="Times New Roman" w:hAnsi="Times New Roman" w:cs="Times New Roman"/>
                <w:b/>
                <w:bCs/>
                <w:spacing w:val="-8"/>
              </w:rPr>
              <w:t xml:space="preserve"> </w:t>
            </w:r>
            <w:r w:rsidRPr="005973EF">
              <w:rPr>
                <w:rFonts w:ascii="Times New Roman" w:eastAsia="Calibri" w:hAnsi="Times New Roman" w:cs="Times New Roman"/>
                <w:lang w:val="da-DK"/>
              </w:rPr>
              <w:t xml:space="preserve">– Thiết lập được </w:t>
            </w:r>
            <w:r w:rsidRPr="005973EF">
              <w:rPr>
                <w:rFonts w:ascii="Times New Roman" w:eastAsia="Times New Roman" w:hAnsi="Times New Roman" w:cs="Times New Roman"/>
              </w:rPr>
              <w:t xml:space="preserve">công thức tính góc giữa hai đường thẳng. </w:t>
            </w:r>
          </w:p>
          <w:p w14:paraId="3F7EDC06" w14:textId="22001D11" w:rsidR="00B12573" w:rsidRPr="005973EF" w:rsidRDefault="00B12573" w:rsidP="005973EF">
            <w:pPr>
              <w:widowControl w:val="0"/>
              <w:autoSpaceDE w:val="0"/>
              <w:autoSpaceDN w:val="0"/>
              <w:adjustRightInd w:val="0"/>
              <w:rPr>
                <w:rFonts w:ascii="Times New Roman" w:hAnsi="Times New Roman" w:cs="Times New Roman"/>
              </w:rPr>
            </w:pPr>
            <w:r w:rsidRPr="005973EF">
              <w:rPr>
                <w:rFonts w:ascii="Times New Roman" w:hAnsi="Times New Roman" w:cs="Times New Roman"/>
              </w:rPr>
              <w:t>- Giải thích được mối liên hệ giữa đồ thị hàm số bậc nhất và đường thẳng trong mặt phẳng toạ độ.</w:t>
            </w:r>
          </w:p>
          <w:p w14:paraId="64058990" w14:textId="66DB5CE3" w:rsidR="00650C36" w:rsidRPr="005973EF" w:rsidRDefault="00650C36" w:rsidP="005973EF">
            <w:pPr>
              <w:suppressAutoHyphens/>
              <w:rPr>
                <w:rFonts w:ascii="Times New Roman" w:eastAsia="Calibri" w:hAnsi="Times New Roman" w:cs="Times New Roman"/>
                <w:b/>
                <w:bCs/>
                <w:i/>
                <w:iCs/>
                <w:spacing w:val="-8"/>
              </w:rPr>
            </w:pPr>
            <w:r w:rsidRPr="005973EF">
              <w:rPr>
                <w:rFonts w:ascii="Times New Roman" w:eastAsia="Calibri" w:hAnsi="Times New Roman" w:cs="Times New Roman"/>
                <w:b/>
                <w:bCs/>
                <w:i/>
                <w:iCs/>
                <w:spacing w:val="-8"/>
              </w:rPr>
              <w:t>V</w:t>
            </w:r>
            <w:r w:rsidRPr="005973EF">
              <w:rPr>
                <w:rFonts w:ascii="Times New Roman" w:eastAsia="Calibri" w:hAnsi="Times New Roman" w:cs="Times New Roman"/>
                <w:b/>
                <w:bCs/>
                <w:i/>
                <w:iCs/>
                <w:spacing w:val="-8"/>
                <w:lang w:val="vi-VN"/>
              </w:rPr>
              <w:t>ận dụng</w:t>
            </w:r>
            <w:r w:rsidR="00B12573" w:rsidRPr="005973EF">
              <w:rPr>
                <w:rFonts w:ascii="Times New Roman" w:eastAsia="Calibri" w:hAnsi="Times New Roman" w:cs="Times New Roman"/>
                <w:b/>
                <w:bCs/>
                <w:i/>
                <w:iCs/>
                <w:spacing w:val="-8"/>
              </w:rPr>
              <w:t xml:space="preserve"> cao:</w:t>
            </w:r>
          </w:p>
          <w:p w14:paraId="47EBE02D" w14:textId="782665E9" w:rsidR="00B12573" w:rsidRPr="005973EF" w:rsidRDefault="00650C36" w:rsidP="005973EF">
            <w:pPr>
              <w:suppressAutoHyphens/>
              <w:rPr>
                <w:rFonts w:ascii="Times New Roman" w:eastAsia="Calibri" w:hAnsi="Times New Roman" w:cs="Times New Roman"/>
                <w:lang w:val="da-DK"/>
              </w:rPr>
            </w:pPr>
            <w:r w:rsidRPr="005973EF">
              <w:rPr>
                <w:rFonts w:ascii="Times New Roman" w:eastAsia="Calibri" w:hAnsi="Times New Roman" w:cs="Times New Roman"/>
                <w:lang w:val="da-DK"/>
              </w:rPr>
              <w:t>– Vận dụng được kiến thức về phương trình đường thẳng để giải một số bài toán có liên quan đến thực tiễn</w:t>
            </w:r>
            <w:r w:rsidR="00B12573" w:rsidRPr="005973EF">
              <w:rPr>
                <w:rFonts w:ascii="Times New Roman" w:eastAsia="Calibri" w:hAnsi="Times New Roman" w:cs="Times New Roman"/>
                <w:lang w:val="da-DK"/>
              </w:rPr>
              <w:t xml:space="preserve"> (</w:t>
            </w:r>
            <w:r w:rsidR="00B12573" w:rsidRPr="005973EF">
              <w:rPr>
                <w:rFonts w:ascii="Times New Roman" w:eastAsia="Times New Roman" w:hAnsi="Times New Roman" w:cs="Times New Roman"/>
                <w:b/>
                <w:i/>
              </w:rPr>
              <w:t>phức hợp, không quen thuộc)</w:t>
            </w:r>
          </w:p>
        </w:tc>
        <w:tc>
          <w:tcPr>
            <w:tcW w:w="473" w:type="pct"/>
            <w:vAlign w:val="center"/>
          </w:tcPr>
          <w:p w14:paraId="4691C934" w14:textId="7EC738BB" w:rsidR="00650C36" w:rsidRPr="005973EF" w:rsidRDefault="00650C36" w:rsidP="005973EF">
            <w:pPr>
              <w:jc w:val="center"/>
              <w:rPr>
                <w:rFonts w:ascii="Times New Roman" w:hAnsi="Times New Roman" w:cs="Times New Roman"/>
                <w:b/>
                <w:bCs/>
                <w:spacing w:val="-8"/>
              </w:rPr>
            </w:pPr>
            <w:r w:rsidRPr="005973EF">
              <w:rPr>
                <w:rFonts w:ascii="Times New Roman" w:hAnsi="Times New Roman" w:cs="Times New Roman"/>
                <w:b/>
                <w:bCs/>
                <w:spacing w:val="-8"/>
              </w:rPr>
              <w:t>C</w:t>
            </w:r>
            <w:r w:rsidR="00B12573" w:rsidRPr="005973EF">
              <w:rPr>
                <w:rFonts w:ascii="Times New Roman" w:hAnsi="Times New Roman" w:cs="Times New Roman"/>
                <w:b/>
                <w:bCs/>
                <w:spacing w:val="-8"/>
              </w:rPr>
              <w:t xml:space="preserve">21, </w:t>
            </w:r>
            <w:r w:rsidR="00F639C9" w:rsidRPr="005973EF">
              <w:rPr>
                <w:rFonts w:ascii="Times New Roman" w:hAnsi="Times New Roman" w:cs="Times New Roman"/>
                <w:b/>
                <w:bCs/>
                <w:spacing w:val="-8"/>
              </w:rPr>
              <w:t>2</w:t>
            </w:r>
            <w:r w:rsidR="00B12573" w:rsidRPr="005973EF">
              <w:rPr>
                <w:rFonts w:ascii="Times New Roman" w:hAnsi="Times New Roman" w:cs="Times New Roman"/>
                <w:b/>
                <w:bCs/>
                <w:spacing w:val="-8"/>
              </w:rPr>
              <w:t>2</w:t>
            </w:r>
            <w:r w:rsidR="00F639C9" w:rsidRPr="005973EF">
              <w:rPr>
                <w:rFonts w:ascii="Times New Roman" w:hAnsi="Times New Roman" w:cs="Times New Roman"/>
                <w:b/>
                <w:bCs/>
                <w:spacing w:val="-8"/>
              </w:rPr>
              <w:t>,</w:t>
            </w:r>
            <w:r w:rsidR="00B12573" w:rsidRPr="005973EF">
              <w:rPr>
                <w:rFonts w:ascii="Times New Roman" w:hAnsi="Times New Roman" w:cs="Times New Roman"/>
                <w:b/>
                <w:bCs/>
                <w:spacing w:val="-8"/>
              </w:rPr>
              <w:t xml:space="preserve"> </w:t>
            </w:r>
            <w:r w:rsidR="00F639C9" w:rsidRPr="005973EF">
              <w:rPr>
                <w:rFonts w:ascii="Times New Roman" w:hAnsi="Times New Roman" w:cs="Times New Roman"/>
                <w:b/>
                <w:bCs/>
                <w:spacing w:val="-8"/>
              </w:rPr>
              <w:t>2</w:t>
            </w:r>
            <w:r w:rsidR="00B12573" w:rsidRPr="005973EF">
              <w:rPr>
                <w:rFonts w:ascii="Times New Roman" w:hAnsi="Times New Roman" w:cs="Times New Roman"/>
                <w:b/>
                <w:bCs/>
                <w:spacing w:val="-8"/>
              </w:rPr>
              <w:t>3</w:t>
            </w:r>
            <w:r w:rsidR="00F639C9" w:rsidRPr="005973EF">
              <w:rPr>
                <w:rFonts w:ascii="Times New Roman" w:hAnsi="Times New Roman" w:cs="Times New Roman"/>
                <w:b/>
                <w:bCs/>
                <w:spacing w:val="-8"/>
              </w:rPr>
              <w:t>,</w:t>
            </w:r>
            <w:r w:rsidR="00B12573" w:rsidRPr="005973EF">
              <w:rPr>
                <w:rFonts w:ascii="Times New Roman" w:hAnsi="Times New Roman" w:cs="Times New Roman"/>
                <w:b/>
                <w:bCs/>
                <w:spacing w:val="-8"/>
              </w:rPr>
              <w:t xml:space="preserve"> </w:t>
            </w:r>
            <w:r w:rsidR="00F639C9" w:rsidRPr="005973EF">
              <w:rPr>
                <w:rFonts w:ascii="Times New Roman" w:hAnsi="Times New Roman" w:cs="Times New Roman"/>
                <w:b/>
                <w:bCs/>
                <w:spacing w:val="-8"/>
              </w:rPr>
              <w:t>2</w:t>
            </w:r>
            <w:r w:rsidR="00B12573" w:rsidRPr="005973EF">
              <w:rPr>
                <w:rFonts w:ascii="Times New Roman" w:hAnsi="Times New Roman" w:cs="Times New Roman"/>
                <w:b/>
                <w:bCs/>
                <w:spacing w:val="-8"/>
              </w:rPr>
              <w:t>4</w:t>
            </w:r>
          </w:p>
        </w:tc>
        <w:tc>
          <w:tcPr>
            <w:tcW w:w="473" w:type="pct"/>
            <w:vAlign w:val="center"/>
          </w:tcPr>
          <w:p w14:paraId="297A7785" w14:textId="6D73B71F" w:rsidR="00650C36" w:rsidRPr="005973EF" w:rsidRDefault="00650C36" w:rsidP="005973EF">
            <w:pPr>
              <w:jc w:val="center"/>
              <w:rPr>
                <w:rFonts w:ascii="Times New Roman" w:hAnsi="Times New Roman" w:cs="Times New Roman"/>
                <w:b/>
                <w:bCs/>
                <w:spacing w:val="-8"/>
              </w:rPr>
            </w:pPr>
            <w:r w:rsidRPr="005973EF">
              <w:rPr>
                <w:rFonts w:ascii="Times New Roman" w:hAnsi="Times New Roman" w:cs="Times New Roman"/>
                <w:b/>
                <w:bCs/>
                <w:spacing w:val="-8"/>
              </w:rPr>
              <w:t>C</w:t>
            </w:r>
            <w:r w:rsidR="00F639C9" w:rsidRPr="005973EF">
              <w:rPr>
                <w:rFonts w:ascii="Times New Roman" w:hAnsi="Times New Roman" w:cs="Times New Roman"/>
                <w:b/>
                <w:bCs/>
                <w:spacing w:val="-8"/>
              </w:rPr>
              <w:t>2</w:t>
            </w:r>
            <w:r w:rsidR="00B12573" w:rsidRPr="005973EF">
              <w:rPr>
                <w:rFonts w:ascii="Times New Roman" w:hAnsi="Times New Roman" w:cs="Times New Roman"/>
                <w:b/>
                <w:bCs/>
                <w:spacing w:val="-8"/>
              </w:rPr>
              <w:t>5, 26, 27</w:t>
            </w:r>
          </w:p>
        </w:tc>
        <w:tc>
          <w:tcPr>
            <w:tcW w:w="424" w:type="pct"/>
            <w:vAlign w:val="center"/>
          </w:tcPr>
          <w:p w14:paraId="5A47E568" w14:textId="6F2F522A" w:rsidR="00650C36" w:rsidRPr="005973EF" w:rsidRDefault="00650C36" w:rsidP="005973EF">
            <w:pPr>
              <w:spacing w:line="259" w:lineRule="auto"/>
              <w:jc w:val="center"/>
              <w:rPr>
                <w:rFonts w:ascii="Times New Roman" w:eastAsia="Calibri" w:hAnsi="Times New Roman" w:cs="Times New Roman"/>
                <w:bCs/>
                <w:iCs/>
                <w:spacing w:val="-8"/>
              </w:rPr>
            </w:pPr>
          </w:p>
        </w:tc>
        <w:tc>
          <w:tcPr>
            <w:tcW w:w="562" w:type="pct"/>
            <w:vAlign w:val="center"/>
          </w:tcPr>
          <w:p w14:paraId="05700401" w14:textId="4ACA58C9" w:rsidR="00B12573" w:rsidRPr="005973EF" w:rsidRDefault="005973EF" w:rsidP="005973EF">
            <w:pPr>
              <w:jc w:val="center"/>
              <w:rPr>
                <w:rFonts w:ascii="Times New Roman" w:hAnsi="Times New Roman" w:cs="Times New Roman"/>
                <w:b/>
                <w:bCs/>
                <w:spacing w:val="-8"/>
              </w:rPr>
            </w:pPr>
            <w:r w:rsidRPr="005973EF">
              <w:rPr>
                <w:rFonts w:ascii="Times New Roman" w:hAnsi="Times New Roman" w:cs="Times New Roman"/>
                <w:b/>
                <w:bCs/>
                <w:spacing w:val="-8"/>
              </w:rPr>
              <w:t>TL</w:t>
            </w:r>
            <w:r w:rsidR="00B12573" w:rsidRPr="005973EF">
              <w:rPr>
                <w:rFonts w:ascii="Times New Roman" w:hAnsi="Times New Roman" w:cs="Times New Roman"/>
                <w:b/>
                <w:bCs/>
                <w:spacing w:val="-8"/>
              </w:rPr>
              <w:t>4</w:t>
            </w:r>
          </w:p>
          <w:p w14:paraId="025958B1" w14:textId="35565FD3" w:rsidR="00650C36" w:rsidRPr="005973EF" w:rsidRDefault="00B12573" w:rsidP="005973EF">
            <w:pPr>
              <w:spacing w:line="259" w:lineRule="auto"/>
              <w:jc w:val="center"/>
              <w:rPr>
                <w:rFonts w:ascii="Times New Roman" w:eastAsia="Calibri" w:hAnsi="Times New Roman" w:cs="Times New Roman"/>
                <w:bCs/>
                <w:iCs/>
                <w:spacing w:val="-8"/>
              </w:rPr>
            </w:pPr>
            <w:r w:rsidRPr="005973EF">
              <w:rPr>
                <w:rFonts w:ascii="Times New Roman" w:hAnsi="Times New Roman" w:cs="Times New Roman"/>
                <w:b/>
                <w:bCs/>
                <w:lang w:bidi="hi-IN"/>
              </w:rPr>
              <w:t>1.0đ</w:t>
            </w:r>
          </w:p>
        </w:tc>
      </w:tr>
      <w:tr w:rsidR="00B12573" w:rsidRPr="005973EF" w14:paraId="6CEE8F7F" w14:textId="77777777" w:rsidTr="00CC7014">
        <w:trPr>
          <w:jc w:val="center"/>
        </w:trPr>
        <w:tc>
          <w:tcPr>
            <w:tcW w:w="227" w:type="pct"/>
            <w:vMerge/>
            <w:vAlign w:val="center"/>
          </w:tcPr>
          <w:p w14:paraId="3FF5FCDE" w14:textId="77777777" w:rsidR="00650C36" w:rsidRPr="005973EF" w:rsidRDefault="00650C36" w:rsidP="005973EF">
            <w:pPr>
              <w:suppressAutoHyphens/>
              <w:spacing w:line="259" w:lineRule="auto"/>
              <w:jc w:val="center"/>
              <w:outlineLvl w:val="2"/>
              <w:rPr>
                <w:rFonts w:ascii="Times New Roman" w:eastAsia="Calibri" w:hAnsi="Times New Roman" w:cs="Times New Roman"/>
                <w:b/>
                <w:lang w:val="da-DK"/>
              </w:rPr>
            </w:pPr>
          </w:p>
        </w:tc>
        <w:tc>
          <w:tcPr>
            <w:tcW w:w="507" w:type="pct"/>
            <w:vMerge/>
            <w:shd w:val="clear" w:color="auto" w:fill="auto"/>
            <w:vAlign w:val="center"/>
          </w:tcPr>
          <w:p w14:paraId="5AF2962E" w14:textId="77777777" w:rsidR="00650C36" w:rsidRPr="005973EF" w:rsidRDefault="00650C36" w:rsidP="005973EF">
            <w:pPr>
              <w:suppressAutoHyphens/>
              <w:spacing w:line="259" w:lineRule="auto"/>
              <w:jc w:val="center"/>
              <w:outlineLvl w:val="2"/>
              <w:rPr>
                <w:rFonts w:ascii="Times New Roman" w:eastAsia="Calibri" w:hAnsi="Times New Roman" w:cs="Times New Roman"/>
                <w:b/>
                <w:lang w:val="da-DK"/>
              </w:rPr>
            </w:pPr>
          </w:p>
        </w:tc>
        <w:tc>
          <w:tcPr>
            <w:tcW w:w="523" w:type="pct"/>
            <w:shd w:val="clear" w:color="auto" w:fill="auto"/>
          </w:tcPr>
          <w:p w14:paraId="27785222" w14:textId="77777777" w:rsidR="00650C36" w:rsidRPr="005973EF" w:rsidRDefault="00650C36" w:rsidP="005973EF">
            <w:pPr>
              <w:suppressAutoHyphens/>
              <w:spacing w:line="288" w:lineRule="auto"/>
              <w:rPr>
                <w:rFonts w:ascii="Times New Roman" w:eastAsia="Calibri" w:hAnsi="Times New Roman" w:cs="Times New Roman"/>
                <w:i/>
                <w:lang w:val="da-DK"/>
              </w:rPr>
            </w:pPr>
            <w:r w:rsidRPr="005973EF">
              <w:rPr>
                <w:rFonts w:ascii="Times New Roman" w:eastAsia="Calibri" w:hAnsi="Times New Roman" w:cs="Times New Roman"/>
                <w:i/>
                <w:lang w:val="da-DK"/>
              </w:rPr>
              <w:t>Đường tròn trong mặt phẳng toạ độ và ứng dụng</w:t>
            </w:r>
          </w:p>
        </w:tc>
        <w:tc>
          <w:tcPr>
            <w:tcW w:w="1811" w:type="pct"/>
            <w:shd w:val="clear" w:color="auto" w:fill="auto"/>
          </w:tcPr>
          <w:p w14:paraId="209C742F" w14:textId="77777777" w:rsidR="00F639C9" w:rsidRPr="005973EF" w:rsidRDefault="00F639C9" w:rsidP="005973EF">
            <w:pPr>
              <w:rPr>
                <w:rFonts w:ascii="Times New Roman" w:eastAsia="Calibri" w:hAnsi="Times New Roman" w:cs="Times New Roman"/>
                <w:b/>
                <w:i/>
                <w:spacing w:val="-4"/>
                <w:lang w:val="fr-FR"/>
              </w:rPr>
            </w:pPr>
            <w:r w:rsidRPr="005973EF">
              <w:rPr>
                <w:rFonts w:ascii="Times New Roman" w:eastAsia="Calibri" w:hAnsi="Times New Roman" w:cs="Times New Roman"/>
                <w:b/>
                <w:i/>
                <w:spacing w:val="-4"/>
                <w:lang w:val="fr-FR"/>
              </w:rPr>
              <w:t>Nhận biết</w:t>
            </w:r>
          </w:p>
          <w:p w14:paraId="75111190" w14:textId="3D3FFBBA" w:rsidR="00B12573" w:rsidRPr="005973EF" w:rsidRDefault="00F639C9" w:rsidP="005973EF">
            <w:pPr>
              <w:rPr>
                <w:rFonts w:ascii="Times New Roman" w:hAnsi="Times New Roman" w:cs="Times New Roman"/>
                <w:b/>
                <w:bCs/>
                <w:spacing w:val="-8"/>
              </w:rPr>
            </w:pPr>
            <w:r w:rsidRPr="005973EF">
              <w:rPr>
                <w:rFonts w:ascii="Times New Roman" w:eastAsia="Calibri" w:hAnsi="Times New Roman" w:cs="Times New Roman"/>
                <w:spacing w:val="-4"/>
                <w:lang w:val="fr-FR"/>
              </w:rPr>
              <w:t>-</w:t>
            </w:r>
            <w:r w:rsidR="00B12573" w:rsidRPr="005973EF">
              <w:rPr>
                <w:rFonts w:ascii="Times New Roman" w:eastAsia="Calibri" w:hAnsi="Times New Roman" w:cs="Times New Roman"/>
                <w:spacing w:val="-4"/>
                <w:lang w:val="fr-FR"/>
              </w:rPr>
              <w:t xml:space="preserve"> </w:t>
            </w:r>
            <w:r w:rsidRPr="005973EF">
              <w:rPr>
                <w:rFonts w:ascii="Times New Roman" w:eastAsia="Calibri" w:hAnsi="Times New Roman" w:cs="Times New Roman"/>
                <w:spacing w:val="-4"/>
                <w:lang w:val="fr-FR"/>
              </w:rPr>
              <w:t xml:space="preserve">Nhận dạng phương trình đường tròn, </w:t>
            </w:r>
            <w:r w:rsidR="00B12573" w:rsidRPr="005973EF">
              <w:rPr>
                <w:rFonts w:ascii="Times New Roman" w:eastAsia="Calibri" w:hAnsi="Times New Roman" w:cs="Times New Roman"/>
                <w:spacing w:val="-4"/>
                <w:lang w:val="fr-FR"/>
              </w:rPr>
              <w:t xml:space="preserve">biết </w:t>
            </w:r>
            <w:r w:rsidRPr="005973EF">
              <w:rPr>
                <w:rFonts w:ascii="Times New Roman" w:eastAsia="Calibri" w:hAnsi="Times New Roman" w:cs="Times New Roman"/>
                <w:spacing w:val="-4"/>
                <w:lang w:val="fr-FR"/>
              </w:rPr>
              <w:t>tọa độ tâm, xác định bán kính đường tròn</w:t>
            </w:r>
          </w:p>
          <w:p w14:paraId="4DF399A6" w14:textId="3E76F7E6" w:rsidR="00650C36" w:rsidRPr="005973EF" w:rsidRDefault="00650C36" w:rsidP="005973EF">
            <w:pPr>
              <w:rPr>
                <w:rFonts w:ascii="Times New Roman" w:eastAsia="Calibri" w:hAnsi="Times New Roman" w:cs="Times New Roman"/>
                <w:b/>
                <w:i/>
                <w:spacing w:val="-4"/>
                <w:lang w:val="fr-FR"/>
              </w:rPr>
            </w:pPr>
            <w:r w:rsidRPr="005973EF">
              <w:rPr>
                <w:rFonts w:ascii="Times New Roman" w:eastAsia="Calibri" w:hAnsi="Times New Roman" w:cs="Times New Roman"/>
                <w:b/>
                <w:i/>
                <w:spacing w:val="-4"/>
                <w:lang w:val="fr-FR"/>
              </w:rPr>
              <w:t>Thông hiểu:</w:t>
            </w:r>
          </w:p>
          <w:p w14:paraId="4804DF6F" w14:textId="5D96A835" w:rsidR="00B12573" w:rsidRPr="005973EF" w:rsidRDefault="00650C36" w:rsidP="005973EF">
            <w:pPr>
              <w:suppressAutoHyphens/>
              <w:rPr>
                <w:rFonts w:ascii="Times New Roman" w:eastAsia="Calibri" w:hAnsi="Times New Roman" w:cs="Times New Roman"/>
                <w:lang w:val="da-DK"/>
              </w:rPr>
            </w:pPr>
            <w:r w:rsidRPr="005973EF">
              <w:rPr>
                <w:rFonts w:ascii="Times New Roman" w:eastAsia="Calibri" w:hAnsi="Times New Roman" w:cs="Times New Roman"/>
                <w:lang w:val="da-DK"/>
              </w:rPr>
              <w:t xml:space="preserve">– Thiết lập được phương trình đường tròn khi biết </w:t>
            </w:r>
            <w:r w:rsidRPr="005973EF">
              <w:rPr>
                <w:rFonts w:ascii="Times New Roman" w:eastAsia="Calibri" w:hAnsi="Times New Roman" w:cs="Times New Roman"/>
                <w:lang w:val="da-DK"/>
              </w:rPr>
              <w:lastRenderedPageBreak/>
              <w:t xml:space="preserve">toạ độ tâm và bán kính; biết toạ độ ba điểm mà đường tròn đi qua; </w:t>
            </w:r>
          </w:p>
          <w:p w14:paraId="08569FCC" w14:textId="684E839D" w:rsidR="005973EF" w:rsidRPr="005973EF" w:rsidRDefault="005973EF" w:rsidP="005973EF">
            <w:pPr>
              <w:widowControl w:val="0"/>
              <w:autoSpaceDE w:val="0"/>
              <w:autoSpaceDN w:val="0"/>
              <w:adjustRightInd w:val="0"/>
              <w:rPr>
                <w:rFonts w:ascii="Times New Roman" w:hAnsi="Times New Roman" w:cs="Times New Roman"/>
              </w:rPr>
            </w:pPr>
            <w:r w:rsidRPr="005973EF">
              <w:rPr>
                <w:rFonts w:ascii="Times New Roman" w:eastAsia="Calibri" w:hAnsi="Times New Roman" w:cs="Times New Roman"/>
                <w:lang w:val="da-DK"/>
              </w:rPr>
              <w:t xml:space="preserve">- </w:t>
            </w:r>
            <w:r w:rsidRPr="005973EF">
              <w:rPr>
                <w:rFonts w:ascii="Times New Roman" w:hAnsi="Times New Roman" w:cs="Times New Roman"/>
              </w:rPr>
              <w:t>Thiết lập được phương trình tiếp tuyến của đường tròn khi biết toạ độ của tiếp điểm.</w:t>
            </w:r>
          </w:p>
          <w:p w14:paraId="72C28CAC" w14:textId="77777777" w:rsidR="005973EF" w:rsidRPr="005973EF" w:rsidRDefault="00B12573" w:rsidP="005973EF">
            <w:pPr>
              <w:suppressAutoHyphens/>
              <w:rPr>
                <w:rFonts w:ascii="Times New Roman" w:eastAsia="Calibri" w:hAnsi="Times New Roman" w:cs="Times New Roman"/>
                <w:b/>
                <w:i/>
                <w:lang w:val="da-DK"/>
              </w:rPr>
            </w:pPr>
            <w:r w:rsidRPr="005973EF">
              <w:rPr>
                <w:rFonts w:ascii="Times New Roman" w:eastAsia="Calibri" w:hAnsi="Times New Roman" w:cs="Times New Roman"/>
                <w:b/>
                <w:i/>
                <w:lang w:val="da-DK"/>
              </w:rPr>
              <w:t>Vận dụng:</w:t>
            </w:r>
            <w:r w:rsidR="005973EF" w:rsidRPr="005973EF">
              <w:rPr>
                <w:rFonts w:ascii="Times New Roman" w:eastAsia="Calibri" w:hAnsi="Times New Roman" w:cs="Times New Roman"/>
                <w:b/>
                <w:i/>
                <w:lang w:val="da-DK"/>
              </w:rPr>
              <w:t xml:space="preserve"> </w:t>
            </w:r>
          </w:p>
          <w:p w14:paraId="3C4756E0" w14:textId="037A1157" w:rsidR="00B12573" w:rsidRPr="005973EF" w:rsidRDefault="005973EF" w:rsidP="005973EF">
            <w:pPr>
              <w:suppressAutoHyphens/>
              <w:rPr>
                <w:rFonts w:ascii="Times New Roman" w:eastAsia="Calibri" w:hAnsi="Times New Roman" w:cs="Times New Roman"/>
                <w:lang w:val="da-DK"/>
              </w:rPr>
            </w:pPr>
            <w:r w:rsidRPr="005973EF">
              <w:rPr>
                <w:rFonts w:ascii="Times New Roman" w:hAnsi="Times New Roman" w:cs="Times New Roman"/>
              </w:rPr>
              <w:t>- Vận dụng được kiến thức về phương trình đường tròn để giải một số bài toán liên quan đến thực tiễn</w:t>
            </w:r>
            <w:r w:rsidR="00B12573" w:rsidRPr="005973EF">
              <w:rPr>
                <w:rFonts w:ascii="Times New Roman" w:eastAsia="Calibri" w:hAnsi="Times New Roman" w:cs="Times New Roman"/>
                <w:lang w:val="da-DK"/>
              </w:rPr>
              <w:t xml:space="preserve"> </w:t>
            </w:r>
          </w:p>
        </w:tc>
        <w:tc>
          <w:tcPr>
            <w:tcW w:w="473" w:type="pct"/>
            <w:vAlign w:val="center"/>
          </w:tcPr>
          <w:p w14:paraId="17DCB4E8" w14:textId="765A22A2" w:rsidR="00650C36" w:rsidRPr="005973EF" w:rsidRDefault="00650C36" w:rsidP="005973EF">
            <w:pPr>
              <w:spacing w:line="259" w:lineRule="auto"/>
              <w:jc w:val="center"/>
              <w:rPr>
                <w:rFonts w:ascii="Times New Roman" w:eastAsia="Calibri" w:hAnsi="Times New Roman" w:cs="Times New Roman"/>
                <w:bCs/>
                <w:iCs/>
                <w:spacing w:val="-4"/>
                <w:lang w:val="fr-FR"/>
              </w:rPr>
            </w:pPr>
            <w:r w:rsidRPr="005973EF">
              <w:rPr>
                <w:rFonts w:ascii="Times New Roman" w:hAnsi="Times New Roman" w:cs="Times New Roman"/>
                <w:b/>
                <w:bCs/>
                <w:spacing w:val="-8"/>
              </w:rPr>
              <w:lastRenderedPageBreak/>
              <w:t>C2</w:t>
            </w:r>
            <w:r w:rsidR="00B12573" w:rsidRPr="005973EF">
              <w:rPr>
                <w:rFonts w:ascii="Times New Roman" w:hAnsi="Times New Roman" w:cs="Times New Roman"/>
                <w:b/>
                <w:bCs/>
                <w:spacing w:val="-8"/>
              </w:rPr>
              <w:t>8</w:t>
            </w:r>
          </w:p>
        </w:tc>
        <w:tc>
          <w:tcPr>
            <w:tcW w:w="473" w:type="pct"/>
            <w:vAlign w:val="center"/>
          </w:tcPr>
          <w:p w14:paraId="199BD1CB" w14:textId="52CF2CC4" w:rsidR="00650C36" w:rsidRPr="005973EF" w:rsidRDefault="00650C36" w:rsidP="005973EF">
            <w:pPr>
              <w:spacing w:line="259" w:lineRule="auto"/>
              <w:jc w:val="center"/>
              <w:rPr>
                <w:rFonts w:ascii="Times New Roman" w:eastAsia="Calibri" w:hAnsi="Times New Roman" w:cs="Times New Roman"/>
                <w:bCs/>
                <w:iCs/>
                <w:spacing w:val="-4"/>
                <w:lang w:val="fr-FR"/>
              </w:rPr>
            </w:pPr>
            <w:r w:rsidRPr="005973EF">
              <w:rPr>
                <w:rFonts w:ascii="Times New Roman" w:hAnsi="Times New Roman" w:cs="Times New Roman"/>
                <w:b/>
                <w:bCs/>
                <w:spacing w:val="-8"/>
              </w:rPr>
              <w:t>C</w:t>
            </w:r>
            <w:r w:rsidR="00B12573" w:rsidRPr="005973EF">
              <w:rPr>
                <w:rFonts w:ascii="Times New Roman" w:hAnsi="Times New Roman" w:cs="Times New Roman"/>
                <w:b/>
                <w:bCs/>
                <w:spacing w:val="-8"/>
              </w:rPr>
              <w:t>29</w:t>
            </w:r>
          </w:p>
        </w:tc>
        <w:tc>
          <w:tcPr>
            <w:tcW w:w="424" w:type="pct"/>
            <w:vAlign w:val="center"/>
          </w:tcPr>
          <w:p w14:paraId="1B8E8D0C" w14:textId="186B0B21" w:rsidR="0040582D" w:rsidRPr="005973EF" w:rsidRDefault="005973EF" w:rsidP="005973EF">
            <w:pPr>
              <w:spacing w:line="259" w:lineRule="auto"/>
              <w:jc w:val="center"/>
              <w:rPr>
                <w:rFonts w:ascii="Times New Roman" w:hAnsi="Times New Roman" w:cs="Times New Roman"/>
                <w:b/>
                <w:bCs/>
                <w:spacing w:val="-8"/>
              </w:rPr>
            </w:pPr>
            <w:r w:rsidRPr="005973EF">
              <w:rPr>
                <w:rFonts w:ascii="Times New Roman" w:hAnsi="Times New Roman" w:cs="Times New Roman"/>
                <w:b/>
                <w:bCs/>
                <w:spacing w:val="-8"/>
              </w:rPr>
              <w:t>TL</w:t>
            </w:r>
            <w:r w:rsidR="00F639C9" w:rsidRPr="005973EF">
              <w:rPr>
                <w:rFonts w:ascii="Times New Roman" w:hAnsi="Times New Roman" w:cs="Times New Roman"/>
                <w:b/>
                <w:bCs/>
                <w:spacing w:val="-8"/>
              </w:rPr>
              <w:t>3</w:t>
            </w:r>
          </w:p>
          <w:p w14:paraId="09CC22EE" w14:textId="51BC7AAA" w:rsidR="00650C36" w:rsidRPr="005973EF" w:rsidRDefault="00B12573" w:rsidP="005973EF">
            <w:pPr>
              <w:spacing w:line="259" w:lineRule="auto"/>
              <w:jc w:val="center"/>
              <w:rPr>
                <w:rFonts w:ascii="Times New Roman" w:eastAsia="Calibri" w:hAnsi="Times New Roman" w:cs="Times New Roman"/>
                <w:bCs/>
                <w:iCs/>
                <w:spacing w:val="-4"/>
                <w:lang w:val="fr-FR"/>
              </w:rPr>
            </w:pPr>
            <w:r w:rsidRPr="005973EF">
              <w:rPr>
                <w:rFonts w:ascii="Times New Roman" w:hAnsi="Times New Roman" w:cs="Times New Roman"/>
                <w:b/>
                <w:bCs/>
                <w:spacing w:val="-8"/>
              </w:rPr>
              <w:t>0.5</w:t>
            </w:r>
            <w:r w:rsidR="00664ED7" w:rsidRPr="005973EF">
              <w:rPr>
                <w:rFonts w:ascii="Times New Roman" w:hAnsi="Times New Roman" w:cs="Times New Roman"/>
                <w:b/>
                <w:bCs/>
                <w:spacing w:val="-8"/>
              </w:rPr>
              <w:t>đ</w:t>
            </w:r>
          </w:p>
        </w:tc>
        <w:tc>
          <w:tcPr>
            <w:tcW w:w="562" w:type="pct"/>
            <w:vAlign w:val="center"/>
          </w:tcPr>
          <w:p w14:paraId="7764B131" w14:textId="77777777" w:rsidR="00650C36" w:rsidRPr="005973EF" w:rsidRDefault="00650C36" w:rsidP="005973EF">
            <w:pPr>
              <w:spacing w:line="259" w:lineRule="auto"/>
              <w:jc w:val="center"/>
              <w:rPr>
                <w:rFonts w:ascii="Times New Roman" w:eastAsia="Calibri" w:hAnsi="Times New Roman" w:cs="Times New Roman"/>
                <w:b/>
                <w:i/>
                <w:spacing w:val="-4"/>
                <w:lang w:val="fr-FR"/>
              </w:rPr>
            </w:pPr>
          </w:p>
        </w:tc>
      </w:tr>
      <w:tr w:rsidR="00B12573" w:rsidRPr="005973EF" w14:paraId="41C0B740" w14:textId="77777777" w:rsidTr="00CC7014">
        <w:trPr>
          <w:jc w:val="center"/>
        </w:trPr>
        <w:tc>
          <w:tcPr>
            <w:tcW w:w="227" w:type="pct"/>
            <w:vMerge/>
            <w:vAlign w:val="center"/>
          </w:tcPr>
          <w:p w14:paraId="1703EE28" w14:textId="2D21EEFD" w:rsidR="00650C36" w:rsidRPr="005973EF" w:rsidRDefault="00650C36" w:rsidP="005973EF">
            <w:pPr>
              <w:suppressAutoHyphens/>
              <w:spacing w:line="259" w:lineRule="auto"/>
              <w:jc w:val="center"/>
              <w:outlineLvl w:val="2"/>
              <w:rPr>
                <w:rFonts w:ascii="Times New Roman" w:eastAsia="Calibri" w:hAnsi="Times New Roman" w:cs="Times New Roman"/>
                <w:b/>
                <w:lang w:val="da-DK"/>
              </w:rPr>
            </w:pPr>
          </w:p>
        </w:tc>
        <w:tc>
          <w:tcPr>
            <w:tcW w:w="507" w:type="pct"/>
            <w:vMerge/>
            <w:shd w:val="clear" w:color="auto" w:fill="auto"/>
            <w:vAlign w:val="center"/>
          </w:tcPr>
          <w:p w14:paraId="0CD4211E" w14:textId="77777777" w:rsidR="00650C36" w:rsidRPr="005973EF" w:rsidRDefault="00650C36" w:rsidP="005973EF">
            <w:pPr>
              <w:suppressAutoHyphens/>
              <w:spacing w:line="259" w:lineRule="auto"/>
              <w:jc w:val="center"/>
              <w:outlineLvl w:val="2"/>
              <w:rPr>
                <w:rFonts w:ascii="Times New Roman" w:eastAsia="Calibri" w:hAnsi="Times New Roman" w:cs="Times New Roman"/>
                <w:b/>
                <w:lang w:val="da-DK"/>
              </w:rPr>
            </w:pPr>
          </w:p>
        </w:tc>
        <w:tc>
          <w:tcPr>
            <w:tcW w:w="523" w:type="pct"/>
            <w:shd w:val="clear" w:color="auto" w:fill="auto"/>
          </w:tcPr>
          <w:p w14:paraId="4107324C" w14:textId="77777777" w:rsidR="00650C36" w:rsidRPr="005973EF" w:rsidRDefault="00650C36" w:rsidP="005973EF">
            <w:pPr>
              <w:suppressAutoHyphens/>
              <w:spacing w:line="288" w:lineRule="auto"/>
              <w:rPr>
                <w:rFonts w:ascii="Times New Roman" w:eastAsia="Calibri" w:hAnsi="Times New Roman" w:cs="Times New Roman"/>
                <w:i/>
                <w:lang w:val="da-DK"/>
              </w:rPr>
            </w:pPr>
            <w:r w:rsidRPr="005973EF">
              <w:rPr>
                <w:rFonts w:ascii="Times New Roman" w:eastAsia="Calibri" w:hAnsi="Times New Roman" w:cs="Times New Roman"/>
                <w:i/>
                <w:lang w:val="da-DK"/>
              </w:rPr>
              <w:t>Ba đường conic trong mặt phẳng toạ độ và ứng dụng</w:t>
            </w:r>
          </w:p>
        </w:tc>
        <w:tc>
          <w:tcPr>
            <w:tcW w:w="1811" w:type="pct"/>
            <w:shd w:val="clear" w:color="auto" w:fill="auto"/>
          </w:tcPr>
          <w:p w14:paraId="4C216281" w14:textId="77777777" w:rsidR="00650C36" w:rsidRPr="005973EF" w:rsidRDefault="00650C36" w:rsidP="005973EF">
            <w:pPr>
              <w:rPr>
                <w:rFonts w:ascii="Times New Roman" w:eastAsia="Calibri" w:hAnsi="Times New Roman" w:cs="Times New Roman"/>
                <w:b/>
                <w:i/>
                <w:spacing w:val="-8"/>
              </w:rPr>
            </w:pPr>
            <w:r w:rsidRPr="005973EF">
              <w:rPr>
                <w:rFonts w:ascii="Times New Roman" w:eastAsia="Calibri" w:hAnsi="Times New Roman" w:cs="Times New Roman"/>
                <w:b/>
                <w:i/>
                <w:spacing w:val="-8"/>
                <w:lang w:val="vi-VN"/>
              </w:rPr>
              <w:t xml:space="preserve">Nhận biết </w:t>
            </w:r>
            <w:r w:rsidRPr="005973EF">
              <w:rPr>
                <w:rFonts w:ascii="Times New Roman" w:eastAsia="Calibri" w:hAnsi="Times New Roman" w:cs="Times New Roman"/>
                <w:b/>
                <w:i/>
                <w:spacing w:val="-8"/>
              </w:rPr>
              <w:t>:</w:t>
            </w:r>
          </w:p>
          <w:p w14:paraId="37CCC0FC" w14:textId="77777777" w:rsidR="00650C36" w:rsidRPr="005973EF" w:rsidRDefault="00650C36" w:rsidP="005973EF">
            <w:pPr>
              <w:suppressAutoHyphens/>
              <w:rPr>
                <w:rFonts w:ascii="Times New Roman" w:eastAsia="Calibri" w:hAnsi="Times New Roman" w:cs="Times New Roman"/>
                <w:lang w:val="da-DK"/>
              </w:rPr>
            </w:pPr>
            <w:r w:rsidRPr="005973EF">
              <w:rPr>
                <w:rFonts w:ascii="Times New Roman" w:eastAsia="Calibri" w:hAnsi="Times New Roman" w:cs="Times New Roman"/>
                <w:lang w:val="da-DK"/>
              </w:rPr>
              <w:t>– Nhận biết được ba đường conic bằng hình học.</w:t>
            </w:r>
          </w:p>
          <w:p w14:paraId="45146062" w14:textId="5AA8F466" w:rsidR="00650C36" w:rsidRPr="005973EF" w:rsidRDefault="00650C36" w:rsidP="005973EF">
            <w:pPr>
              <w:suppressAutoHyphens/>
              <w:rPr>
                <w:rFonts w:ascii="Times New Roman" w:eastAsia="Calibri" w:hAnsi="Times New Roman" w:cs="Times New Roman"/>
                <w:lang w:val="da-DK"/>
              </w:rPr>
            </w:pPr>
            <w:r w:rsidRPr="005973EF">
              <w:rPr>
                <w:rFonts w:ascii="Times New Roman" w:eastAsia="Calibri" w:hAnsi="Times New Roman" w:cs="Times New Roman"/>
                <w:lang w:val="da-DK"/>
              </w:rPr>
              <w:t>– Nhận biết được phương trình chính tắc của ba đường conic trong mặt phẳng toạ độ.</w:t>
            </w:r>
            <w:r w:rsidRPr="005973EF">
              <w:rPr>
                <w:rFonts w:ascii="Times New Roman" w:hAnsi="Times New Roman" w:cs="Times New Roman"/>
                <w:b/>
                <w:bCs/>
                <w:spacing w:val="-8"/>
              </w:rPr>
              <w:t xml:space="preserve"> </w:t>
            </w:r>
          </w:p>
          <w:p w14:paraId="4842EB31" w14:textId="77777777" w:rsidR="00650C36" w:rsidRPr="005973EF" w:rsidRDefault="00650C36" w:rsidP="005973EF">
            <w:pPr>
              <w:rPr>
                <w:rFonts w:ascii="Times New Roman" w:eastAsia="Calibri" w:hAnsi="Times New Roman" w:cs="Times New Roman"/>
                <w:b/>
                <w:i/>
                <w:spacing w:val="-4"/>
                <w:lang w:val="fr-FR"/>
              </w:rPr>
            </w:pPr>
            <w:r w:rsidRPr="005973EF">
              <w:rPr>
                <w:rFonts w:ascii="Times New Roman" w:eastAsia="Calibri" w:hAnsi="Times New Roman" w:cs="Times New Roman"/>
                <w:b/>
                <w:i/>
                <w:spacing w:val="-4"/>
                <w:lang w:val="fr-FR"/>
              </w:rPr>
              <w:t>Thông hiểu:</w:t>
            </w:r>
          </w:p>
          <w:p w14:paraId="6ACA89BD" w14:textId="77777777" w:rsidR="00650C36" w:rsidRPr="005973EF" w:rsidRDefault="00650C36" w:rsidP="005973EF">
            <w:pPr>
              <w:rPr>
                <w:rFonts w:ascii="Times New Roman" w:eastAsia="Calibri" w:hAnsi="Times New Roman" w:cs="Times New Roman"/>
                <w:lang w:val="da-DK"/>
              </w:rPr>
            </w:pPr>
            <w:r w:rsidRPr="005973EF">
              <w:rPr>
                <w:rFonts w:ascii="Times New Roman" w:eastAsia="Calibri" w:hAnsi="Times New Roman" w:cs="Times New Roman"/>
                <w:lang w:val="da-DK"/>
              </w:rPr>
              <w:t>– Thiết lập được phương trình ba đường conic, xác định được các yếu tố liên quan của ba đường conic</w:t>
            </w:r>
          </w:p>
          <w:p w14:paraId="66890848" w14:textId="1EB4C120" w:rsidR="00650C36" w:rsidRPr="005973EF" w:rsidRDefault="00650C36" w:rsidP="005973EF">
            <w:pPr>
              <w:rPr>
                <w:rFonts w:ascii="Times New Roman" w:eastAsia="Calibri" w:hAnsi="Times New Roman" w:cs="Times New Roman"/>
                <w:lang w:val="da-DK"/>
              </w:rPr>
            </w:pPr>
          </w:p>
        </w:tc>
        <w:tc>
          <w:tcPr>
            <w:tcW w:w="473" w:type="pct"/>
            <w:vAlign w:val="center"/>
          </w:tcPr>
          <w:p w14:paraId="5193EF99" w14:textId="593FDB2C" w:rsidR="00650C36" w:rsidRPr="005973EF" w:rsidRDefault="00650C36" w:rsidP="005973EF">
            <w:pPr>
              <w:spacing w:line="259" w:lineRule="auto"/>
              <w:jc w:val="center"/>
              <w:rPr>
                <w:rFonts w:ascii="Times New Roman" w:eastAsia="Calibri" w:hAnsi="Times New Roman" w:cs="Times New Roman"/>
                <w:bCs/>
                <w:iCs/>
                <w:spacing w:val="-8"/>
              </w:rPr>
            </w:pPr>
            <w:r w:rsidRPr="005973EF">
              <w:rPr>
                <w:rFonts w:ascii="Times New Roman" w:hAnsi="Times New Roman" w:cs="Times New Roman"/>
                <w:b/>
                <w:bCs/>
                <w:spacing w:val="-8"/>
              </w:rPr>
              <w:t>C</w:t>
            </w:r>
            <w:r w:rsidR="00F639C9" w:rsidRPr="005973EF">
              <w:rPr>
                <w:rFonts w:ascii="Times New Roman" w:hAnsi="Times New Roman" w:cs="Times New Roman"/>
                <w:b/>
                <w:bCs/>
                <w:spacing w:val="-8"/>
              </w:rPr>
              <w:t>3</w:t>
            </w:r>
            <w:r w:rsidR="00B12573" w:rsidRPr="005973EF">
              <w:rPr>
                <w:rFonts w:ascii="Times New Roman" w:hAnsi="Times New Roman" w:cs="Times New Roman"/>
                <w:b/>
                <w:bCs/>
                <w:spacing w:val="-8"/>
              </w:rPr>
              <w:t>0, 31, 32</w:t>
            </w:r>
          </w:p>
        </w:tc>
        <w:tc>
          <w:tcPr>
            <w:tcW w:w="473" w:type="pct"/>
            <w:vAlign w:val="center"/>
          </w:tcPr>
          <w:p w14:paraId="335BA908" w14:textId="0C477D74" w:rsidR="00650C36" w:rsidRPr="005973EF" w:rsidRDefault="00650C36" w:rsidP="005973EF">
            <w:pPr>
              <w:spacing w:line="259" w:lineRule="auto"/>
              <w:jc w:val="center"/>
              <w:rPr>
                <w:rFonts w:ascii="Times New Roman" w:eastAsia="Calibri" w:hAnsi="Times New Roman" w:cs="Times New Roman"/>
                <w:bCs/>
                <w:iCs/>
                <w:spacing w:val="-8"/>
                <w:lang w:val="vi-VN"/>
              </w:rPr>
            </w:pPr>
            <w:r w:rsidRPr="005973EF">
              <w:rPr>
                <w:rFonts w:ascii="Times New Roman" w:hAnsi="Times New Roman" w:cs="Times New Roman"/>
                <w:b/>
                <w:bCs/>
                <w:spacing w:val="-8"/>
              </w:rPr>
              <w:t>C3</w:t>
            </w:r>
            <w:r w:rsidR="00B12573" w:rsidRPr="005973EF">
              <w:rPr>
                <w:rFonts w:ascii="Times New Roman" w:hAnsi="Times New Roman" w:cs="Times New Roman"/>
                <w:b/>
                <w:bCs/>
                <w:spacing w:val="-8"/>
              </w:rPr>
              <w:t>3</w:t>
            </w:r>
            <w:r w:rsidRPr="005973EF">
              <w:rPr>
                <w:rFonts w:ascii="Times New Roman" w:hAnsi="Times New Roman" w:cs="Times New Roman"/>
                <w:b/>
                <w:bCs/>
                <w:spacing w:val="-8"/>
              </w:rPr>
              <w:t>,</w:t>
            </w:r>
            <w:r w:rsidR="00B12573" w:rsidRPr="005973EF">
              <w:rPr>
                <w:rFonts w:ascii="Times New Roman" w:hAnsi="Times New Roman" w:cs="Times New Roman"/>
                <w:b/>
                <w:bCs/>
                <w:spacing w:val="-8"/>
              </w:rPr>
              <w:t xml:space="preserve"> </w:t>
            </w:r>
            <w:r w:rsidRPr="005973EF">
              <w:rPr>
                <w:rFonts w:ascii="Times New Roman" w:hAnsi="Times New Roman" w:cs="Times New Roman"/>
                <w:b/>
                <w:bCs/>
                <w:spacing w:val="-8"/>
              </w:rPr>
              <w:t>3</w:t>
            </w:r>
            <w:r w:rsidR="00B12573" w:rsidRPr="005973EF">
              <w:rPr>
                <w:rFonts w:ascii="Times New Roman" w:hAnsi="Times New Roman" w:cs="Times New Roman"/>
                <w:b/>
                <w:bCs/>
                <w:spacing w:val="-8"/>
              </w:rPr>
              <w:t>4, 35</w:t>
            </w:r>
          </w:p>
        </w:tc>
        <w:tc>
          <w:tcPr>
            <w:tcW w:w="424" w:type="pct"/>
            <w:vAlign w:val="center"/>
          </w:tcPr>
          <w:p w14:paraId="5E7079B0" w14:textId="71E453FD" w:rsidR="00650C36" w:rsidRPr="005973EF" w:rsidRDefault="00650C36" w:rsidP="005973EF">
            <w:pPr>
              <w:spacing w:line="259" w:lineRule="auto"/>
              <w:jc w:val="center"/>
              <w:rPr>
                <w:rFonts w:ascii="Times New Roman" w:eastAsia="Calibri" w:hAnsi="Times New Roman" w:cs="Times New Roman"/>
                <w:bCs/>
                <w:iCs/>
                <w:spacing w:val="-8"/>
                <w:lang w:val="vi-VN"/>
              </w:rPr>
            </w:pPr>
          </w:p>
        </w:tc>
        <w:tc>
          <w:tcPr>
            <w:tcW w:w="562" w:type="pct"/>
            <w:vAlign w:val="center"/>
          </w:tcPr>
          <w:p w14:paraId="1BF9305A" w14:textId="77777777" w:rsidR="00650C36" w:rsidRPr="005973EF" w:rsidRDefault="00650C36" w:rsidP="005973EF">
            <w:pPr>
              <w:spacing w:line="259" w:lineRule="auto"/>
              <w:jc w:val="center"/>
              <w:rPr>
                <w:rFonts w:ascii="Times New Roman" w:eastAsia="Calibri" w:hAnsi="Times New Roman" w:cs="Times New Roman"/>
                <w:b/>
                <w:i/>
                <w:spacing w:val="-8"/>
                <w:lang w:val="vi-VN"/>
              </w:rPr>
            </w:pPr>
          </w:p>
        </w:tc>
      </w:tr>
      <w:tr w:rsidR="008D2B13" w:rsidRPr="005973EF" w14:paraId="161C07DD" w14:textId="77777777" w:rsidTr="008D2B13">
        <w:trPr>
          <w:jc w:val="center"/>
        </w:trPr>
        <w:tc>
          <w:tcPr>
            <w:tcW w:w="3068" w:type="pct"/>
            <w:gridSpan w:val="4"/>
            <w:vAlign w:val="center"/>
          </w:tcPr>
          <w:p w14:paraId="222B5BEF" w14:textId="4D88C554" w:rsidR="008D2B13" w:rsidRPr="008D2B13" w:rsidRDefault="008D2B13" w:rsidP="008D2B13">
            <w:pPr>
              <w:jc w:val="center"/>
              <w:rPr>
                <w:rFonts w:ascii="Times New Roman" w:eastAsia="Calibri" w:hAnsi="Times New Roman" w:cs="Times New Roman"/>
                <w:b/>
                <w:spacing w:val="-8"/>
              </w:rPr>
            </w:pPr>
            <w:r w:rsidRPr="008D2B13">
              <w:rPr>
                <w:rFonts w:ascii="Times New Roman" w:eastAsia="Calibri" w:hAnsi="Times New Roman" w:cs="Times New Roman"/>
                <w:b/>
                <w:spacing w:val="-8"/>
              </w:rPr>
              <w:t>Tổng</w:t>
            </w:r>
          </w:p>
        </w:tc>
        <w:tc>
          <w:tcPr>
            <w:tcW w:w="473" w:type="pct"/>
            <w:vAlign w:val="center"/>
          </w:tcPr>
          <w:p w14:paraId="7472B0AB" w14:textId="2A7EABA5" w:rsidR="008D2B13" w:rsidRPr="005973EF" w:rsidRDefault="008D2B13" w:rsidP="005973EF">
            <w:pPr>
              <w:spacing w:line="259" w:lineRule="auto"/>
              <w:jc w:val="center"/>
              <w:rPr>
                <w:rFonts w:ascii="Times New Roman" w:hAnsi="Times New Roman" w:cs="Times New Roman"/>
                <w:b/>
                <w:bCs/>
                <w:spacing w:val="-8"/>
              </w:rPr>
            </w:pPr>
            <w:r>
              <w:rPr>
                <w:rFonts w:ascii="Times New Roman" w:hAnsi="Times New Roman" w:cs="Times New Roman"/>
                <w:b/>
                <w:bCs/>
                <w:spacing w:val="-8"/>
              </w:rPr>
              <w:t>20</w:t>
            </w:r>
          </w:p>
        </w:tc>
        <w:tc>
          <w:tcPr>
            <w:tcW w:w="473" w:type="pct"/>
            <w:vAlign w:val="center"/>
          </w:tcPr>
          <w:p w14:paraId="6EF08FF2" w14:textId="2C0058B7" w:rsidR="008D2B13" w:rsidRPr="005973EF" w:rsidRDefault="008D2B13" w:rsidP="008D2B13">
            <w:pPr>
              <w:spacing w:line="259" w:lineRule="auto"/>
              <w:jc w:val="center"/>
              <w:rPr>
                <w:rFonts w:ascii="Times New Roman" w:hAnsi="Times New Roman" w:cs="Times New Roman"/>
                <w:b/>
                <w:bCs/>
                <w:spacing w:val="-8"/>
              </w:rPr>
            </w:pPr>
            <w:r>
              <w:rPr>
                <w:rFonts w:ascii="Times New Roman" w:hAnsi="Times New Roman" w:cs="Times New Roman"/>
                <w:b/>
                <w:bCs/>
                <w:spacing w:val="-8"/>
              </w:rPr>
              <w:t>15</w:t>
            </w:r>
          </w:p>
        </w:tc>
        <w:tc>
          <w:tcPr>
            <w:tcW w:w="424" w:type="pct"/>
            <w:vAlign w:val="center"/>
          </w:tcPr>
          <w:p w14:paraId="1DCF32A0" w14:textId="011A428F" w:rsidR="008D2B13" w:rsidRPr="008D2B13" w:rsidRDefault="008D2B13" w:rsidP="005973EF">
            <w:pPr>
              <w:spacing w:line="259" w:lineRule="auto"/>
              <w:jc w:val="center"/>
              <w:rPr>
                <w:rFonts w:ascii="Times New Roman" w:eastAsia="Calibri" w:hAnsi="Times New Roman" w:cs="Times New Roman"/>
                <w:b/>
                <w:bCs/>
                <w:iCs/>
                <w:spacing w:val="-8"/>
              </w:rPr>
            </w:pPr>
            <w:r w:rsidRPr="008D2B13">
              <w:rPr>
                <w:rFonts w:ascii="Times New Roman" w:eastAsia="Calibri" w:hAnsi="Times New Roman" w:cs="Times New Roman"/>
                <w:b/>
                <w:bCs/>
                <w:iCs/>
                <w:spacing w:val="-8"/>
              </w:rPr>
              <w:t>03</w:t>
            </w:r>
          </w:p>
        </w:tc>
        <w:tc>
          <w:tcPr>
            <w:tcW w:w="562" w:type="pct"/>
            <w:vAlign w:val="center"/>
          </w:tcPr>
          <w:p w14:paraId="30D5D368" w14:textId="04A18335" w:rsidR="008D2B13" w:rsidRPr="008D2B13" w:rsidRDefault="008D2B13" w:rsidP="005973EF">
            <w:pPr>
              <w:spacing w:line="259" w:lineRule="auto"/>
              <w:jc w:val="center"/>
              <w:rPr>
                <w:rFonts w:ascii="Times New Roman" w:eastAsia="Calibri" w:hAnsi="Times New Roman" w:cs="Times New Roman"/>
                <w:b/>
                <w:spacing w:val="-8"/>
              </w:rPr>
            </w:pPr>
            <w:r>
              <w:rPr>
                <w:rFonts w:ascii="Times New Roman" w:eastAsia="Calibri" w:hAnsi="Times New Roman" w:cs="Times New Roman"/>
                <w:b/>
                <w:spacing w:val="-8"/>
              </w:rPr>
              <w:t>01</w:t>
            </w:r>
            <w:bookmarkStart w:id="0" w:name="_GoBack"/>
            <w:bookmarkEnd w:id="0"/>
          </w:p>
        </w:tc>
      </w:tr>
    </w:tbl>
    <w:p w14:paraId="294D30F5" w14:textId="54BC4081" w:rsidR="001569E5" w:rsidRPr="005973EF" w:rsidRDefault="001569E5" w:rsidP="005973EF">
      <w:pPr>
        <w:tabs>
          <w:tab w:val="left" w:pos="720"/>
          <w:tab w:val="center" w:pos="6786"/>
        </w:tabs>
        <w:jc w:val="both"/>
        <w:rPr>
          <w:rFonts w:ascii="Times New Roman" w:eastAsia="Calibri" w:hAnsi="Times New Roman" w:cs="Times New Roman"/>
          <w:b/>
        </w:rPr>
        <w:sectPr w:rsidR="001569E5" w:rsidRPr="005973EF" w:rsidSect="00232390">
          <w:pgSz w:w="15840" w:h="12240" w:orient="landscape"/>
          <w:pgMar w:top="1418" w:right="1134" w:bottom="1134" w:left="1134" w:header="720" w:footer="720" w:gutter="0"/>
          <w:cols w:space="720"/>
          <w:docGrid w:linePitch="360"/>
        </w:sectPr>
      </w:pPr>
    </w:p>
    <w:p w14:paraId="038A47B8" w14:textId="77777777" w:rsidR="00CB01FE" w:rsidRPr="005973EF" w:rsidRDefault="00CB01FE" w:rsidP="005973EF">
      <w:pPr>
        <w:tabs>
          <w:tab w:val="left" w:pos="720"/>
          <w:tab w:val="center" w:pos="6786"/>
        </w:tabs>
        <w:rPr>
          <w:rFonts w:ascii="Times New Roman" w:eastAsia="Times New Roman" w:hAnsi="Times New Roman" w:cs="Times New Roman"/>
        </w:rPr>
      </w:pPr>
    </w:p>
    <w:sectPr w:rsidR="00CB01FE" w:rsidRPr="005973EF" w:rsidSect="006114DE">
      <w:footerReference w:type="default" r:id="rId13"/>
      <w:pgSz w:w="12240" w:h="15840"/>
      <w:pgMar w:top="1134" w:right="90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382A0" w14:textId="77777777" w:rsidR="007C05BF" w:rsidRDefault="007C05BF" w:rsidP="00A8596B">
      <w:r>
        <w:separator/>
      </w:r>
    </w:p>
  </w:endnote>
  <w:endnote w:type="continuationSeparator" w:id="0">
    <w:p w14:paraId="24385DDA" w14:textId="77777777" w:rsidR="007C05BF" w:rsidRDefault="007C05BF" w:rsidP="00A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114213"/>
      <w:docPartObj>
        <w:docPartGallery w:val="Page Numbers (Bottom of Page)"/>
        <w:docPartUnique/>
      </w:docPartObj>
    </w:sdtPr>
    <w:sdtEndPr>
      <w:rPr>
        <w:noProof/>
      </w:rPr>
    </w:sdtEndPr>
    <w:sdtContent>
      <w:p w14:paraId="31AA4183" w14:textId="77777777" w:rsidR="00A009F8" w:rsidRDefault="00A009F8">
        <w:pPr>
          <w:pStyle w:val="Footer"/>
          <w:jc w:val="center"/>
        </w:pPr>
        <w:r>
          <w:fldChar w:fldCharType="begin"/>
        </w:r>
        <w:r>
          <w:instrText xml:space="preserve"> PAGE   \* MERGEFORMAT </w:instrText>
        </w:r>
        <w:r>
          <w:fldChar w:fldCharType="separate"/>
        </w:r>
        <w:r w:rsidR="00206563">
          <w:rPr>
            <w:noProof/>
          </w:rPr>
          <w:t>5</w:t>
        </w:r>
        <w:r>
          <w:rPr>
            <w:noProof/>
          </w:rPr>
          <w:fldChar w:fldCharType="end"/>
        </w:r>
      </w:p>
    </w:sdtContent>
  </w:sdt>
  <w:p w14:paraId="6BA0174D" w14:textId="77777777" w:rsidR="00A009F8" w:rsidRDefault="00A00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37699"/>
      <w:docPartObj>
        <w:docPartGallery w:val="Page Numbers (Bottom of Page)"/>
        <w:docPartUnique/>
      </w:docPartObj>
    </w:sdtPr>
    <w:sdtEndPr>
      <w:rPr>
        <w:rFonts w:ascii="Times New Roman" w:hAnsi="Times New Roman" w:cs="Times New Roman"/>
        <w:b/>
        <w:noProof/>
      </w:rPr>
    </w:sdtEndPr>
    <w:sdtContent>
      <w:p w14:paraId="7282BCF4" w14:textId="77777777" w:rsidR="00650C36" w:rsidRPr="00B50CF3" w:rsidRDefault="00650C36">
        <w:pPr>
          <w:pStyle w:val="Footer"/>
          <w:jc w:val="center"/>
          <w:rPr>
            <w:rFonts w:ascii="Times New Roman" w:hAnsi="Times New Roman" w:cs="Times New Roman"/>
            <w:b/>
          </w:rPr>
        </w:pPr>
        <w:r w:rsidRPr="00B50CF3">
          <w:rPr>
            <w:rFonts w:ascii="Times New Roman" w:hAnsi="Times New Roman" w:cs="Times New Roman"/>
            <w:b/>
          </w:rPr>
          <w:fldChar w:fldCharType="begin"/>
        </w:r>
        <w:r w:rsidRPr="00B50CF3">
          <w:rPr>
            <w:rFonts w:ascii="Times New Roman" w:hAnsi="Times New Roman" w:cs="Times New Roman"/>
            <w:b/>
          </w:rPr>
          <w:instrText xml:space="preserve"> PAGE   \* MERGEFORMAT </w:instrText>
        </w:r>
        <w:r w:rsidRPr="00B50CF3">
          <w:rPr>
            <w:rFonts w:ascii="Times New Roman" w:hAnsi="Times New Roman" w:cs="Times New Roman"/>
            <w:b/>
          </w:rPr>
          <w:fldChar w:fldCharType="separate"/>
        </w:r>
        <w:r w:rsidR="00206563">
          <w:rPr>
            <w:rFonts w:ascii="Times New Roman" w:hAnsi="Times New Roman" w:cs="Times New Roman"/>
            <w:b/>
            <w:noProof/>
          </w:rPr>
          <w:t>6</w:t>
        </w:r>
        <w:r w:rsidRPr="00B50CF3">
          <w:rPr>
            <w:rFonts w:ascii="Times New Roman" w:hAnsi="Times New Roman" w:cs="Times New Roman"/>
            <w:b/>
            <w:noProof/>
          </w:rPr>
          <w:fldChar w:fldCharType="end"/>
        </w:r>
      </w:p>
    </w:sdtContent>
  </w:sdt>
  <w:p w14:paraId="1C97D2A8" w14:textId="77777777" w:rsidR="00650C36" w:rsidRDefault="0065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A0FD4" w14:textId="77777777" w:rsidR="007C05BF" w:rsidRDefault="007C05BF" w:rsidP="00A8596B">
      <w:r>
        <w:separator/>
      </w:r>
    </w:p>
  </w:footnote>
  <w:footnote w:type="continuationSeparator" w:id="0">
    <w:p w14:paraId="421D93FF" w14:textId="77777777" w:rsidR="007C05BF" w:rsidRDefault="007C05BF" w:rsidP="00A8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23F"/>
    <w:multiLevelType w:val="hybridMultilevel"/>
    <w:tmpl w:val="BAE694A0"/>
    <w:lvl w:ilvl="0" w:tplc="4F4A4D60">
      <w:numFmt w:val="bullet"/>
      <w:lvlText w:val=""/>
      <w:lvlJc w:val="left"/>
      <w:pPr>
        <w:ind w:left="501"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1D77AD8"/>
    <w:multiLevelType w:val="hybridMultilevel"/>
    <w:tmpl w:val="EE14F916"/>
    <w:lvl w:ilvl="0" w:tplc="9E98D354">
      <w:start w:val="1"/>
      <w:numFmt w:val="upperLetter"/>
      <w:lvlText w:val="%1."/>
      <w:lvlJc w:val="left"/>
      <w:pPr>
        <w:ind w:left="1211" w:hanging="360"/>
      </w:pPr>
      <w:rPr>
        <w:rFonts w:hint="default"/>
        <w:b/>
        <w:color w:val="0000FF"/>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CAF6607"/>
    <w:multiLevelType w:val="hybridMultilevel"/>
    <w:tmpl w:val="AE849D6A"/>
    <w:lvl w:ilvl="0" w:tplc="9578CA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32D25087"/>
    <w:multiLevelType w:val="hybridMultilevel"/>
    <w:tmpl w:val="71345DD4"/>
    <w:lvl w:ilvl="0" w:tplc="E362C9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E0536"/>
    <w:multiLevelType w:val="hybridMultilevel"/>
    <w:tmpl w:val="83E69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B51E7"/>
    <w:multiLevelType w:val="hybridMultilevel"/>
    <w:tmpl w:val="58D0871C"/>
    <w:lvl w:ilvl="0" w:tplc="00785D8C">
      <w:start w:val="1"/>
      <w:numFmt w:val="lowerLetter"/>
      <w:lvlText w:val="%1."/>
      <w:lvlJc w:val="left"/>
      <w:pPr>
        <w:ind w:left="420" w:hanging="360"/>
      </w:pPr>
      <w:rPr>
        <w:rFonts w:eastAsia="Calibri" w:hint="default"/>
        <w:color w:val="000000" w:themeColor="text1"/>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FEB0E9F"/>
    <w:multiLevelType w:val="hybridMultilevel"/>
    <w:tmpl w:val="9ABA40C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11665C1"/>
    <w:multiLevelType w:val="hybridMultilevel"/>
    <w:tmpl w:val="BB52AF02"/>
    <w:lvl w:ilvl="0" w:tplc="D2406CA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CA01262"/>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6CCD4EB1"/>
    <w:multiLevelType w:val="hybridMultilevel"/>
    <w:tmpl w:val="79366B06"/>
    <w:lvl w:ilvl="0" w:tplc="CA9C7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25179A"/>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6" w15:restartNumberingAfterBreak="0">
    <w:nsid w:val="73DE5E35"/>
    <w:multiLevelType w:val="hybridMultilevel"/>
    <w:tmpl w:val="B2D63B7C"/>
    <w:lvl w:ilvl="0" w:tplc="B3A0B8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105C98"/>
    <w:multiLevelType w:val="hybridMultilevel"/>
    <w:tmpl w:val="A1D2610A"/>
    <w:lvl w:ilvl="0" w:tplc="557E184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2"/>
  </w:num>
  <w:num w:numId="6">
    <w:abstractNumId w:val="3"/>
  </w:num>
  <w:num w:numId="7">
    <w:abstractNumId w:val="10"/>
  </w:num>
  <w:num w:numId="8">
    <w:abstractNumId w:val="12"/>
  </w:num>
  <w:num w:numId="9">
    <w:abstractNumId w:val="9"/>
  </w:num>
  <w:num w:numId="10">
    <w:abstractNumId w:val="14"/>
  </w:num>
  <w:num w:numId="11">
    <w:abstractNumId w:val="7"/>
  </w:num>
  <w:num w:numId="12">
    <w:abstractNumId w:val="15"/>
  </w:num>
  <w:num w:numId="13">
    <w:abstractNumId w:val="5"/>
  </w:num>
  <w:num w:numId="14">
    <w:abstractNumId w:val="11"/>
  </w:num>
  <w:num w:numId="15">
    <w:abstractNumId w:val="13"/>
  </w:num>
  <w:num w:numId="16">
    <w:abstractNumId w:val="1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621"/>
    <w:rsid w:val="0001515D"/>
    <w:rsid w:val="00037F83"/>
    <w:rsid w:val="00043567"/>
    <w:rsid w:val="00054049"/>
    <w:rsid w:val="00061304"/>
    <w:rsid w:val="00067373"/>
    <w:rsid w:val="000B2474"/>
    <w:rsid w:val="000C1189"/>
    <w:rsid w:val="000C70C5"/>
    <w:rsid w:val="000E0471"/>
    <w:rsid w:val="000E04D3"/>
    <w:rsid w:val="00111B36"/>
    <w:rsid w:val="00120472"/>
    <w:rsid w:val="00127BD1"/>
    <w:rsid w:val="00154F49"/>
    <w:rsid w:val="001569E5"/>
    <w:rsid w:val="0016773D"/>
    <w:rsid w:val="0018724C"/>
    <w:rsid w:val="001C5021"/>
    <w:rsid w:val="001F0AEA"/>
    <w:rsid w:val="001F4E6B"/>
    <w:rsid w:val="00206563"/>
    <w:rsid w:val="00207B4B"/>
    <w:rsid w:val="002112C1"/>
    <w:rsid w:val="00221EE1"/>
    <w:rsid w:val="00232390"/>
    <w:rsid w:val="002410AD"/>
    <w:rsid w:val="002537E8"/>
    <w:rsid w:val="002550D9"/>
    <w:rsid w:val="00260E96"/>
    <w:rsid w:val="002705C6"/>
    <w:rsid w:val="002806B0"/>
    <w:rsid w:val="0028613A"/>
    <w:rsid w:val="00287153"/>
    <w:rsid w:val="00292655"/>
    <w:rsid w:val="002A70DC"/>
    <w:rsid w:val="002C69A6"/>
    <w:rsid w:val="002F5777"/>
    <w:rsid w:val="0032387D"/>
    <w:rsid w:val="00356C41"/>
    <w:rsid w:val="003654E3"/>
    <w:rsid w:val="00365B13"/>
    <w:rsid w:val="00372DA6"/>
    <w:rsid w:val="003809FD"/>
    <w:rsid w:val="00391601"/>
    <w:rsid w:val="00392E87"/>
    <w:rsid w:val="003B547E"/>
    <w:rsid w:val="003D473D"/>
    <w:rsid w:val="003D6148"/>
    <w:rsid w:val="0040582D"/>
    <w:rsid w:val="00441C3F"/>
    <w:rsid w:val="0044423C"/>
    <w:rsid w:val="004813F8"/>
    <w:rsid w:val="00481CAA"/>
    <w:rsid w:val="004B425E"/>
    <w:rsid w:val="00516AB5"/>
    <w:rsid w:val="00517BBA"/>
    <w:rsid w:val="00524649"/>
    <w:rsid w:val="005973EF"/>
    <w:rsid w:val="005A3068"/>
    <w:rsid w:val="005D14DD"/>
    <w:rsid w:val="00605F1F"/>
    <w:rsid w:val="006114DE"/>
    <w:rsid w:val="006118B9"/>
    <w:rsid w:val="00627157"/>
    <w:rsid w:val="00631327"/>
    <w:rsid w:val="00633181"/>
    <w:rsid w:val="00650C36"/>
    <w:rsid w:val="00660568"/>
    <w:rsid w:val="00663102"/>
    <w:rsid w:val="00664ED7"/>
    <w:rsid w:val="006A6001"/>
    <w:rsid w:val="006A77A9"/>
    <w:rsid w:val="006B1377"/>
    <w:rsid w:val="006B722F"/>
    <w:rsid w:val="006E389F"/>
    <w:rsid w:val="006F475F"/>
    <w:rsid w:val="006F76A6"/>
    <w:rsid w:val="007015DA"/>
    <w:rsid w:val="007073DE"/>
    <w:rsid w:val="00723A01"/>
    <w:rsid w:val="00766155"/>
    <w:rsid w:val="00774E57"/>
    <w:rsid w:val="007C05BF"/>
    <w:rsid w:val="007E0085"/>
    <w:rsid w:val="007F2F72"/>
    <w:rsid w:val="00812E1E"/>
    <w:rsid w:val="00822DAF"/>
    <w:rsid w:val="008237BA"/>
    <w:rsid w:val="00844D1C"/>
    <w:rsid w:val="008731C5"/>
    <w:rsid w:val="008D2B13"/>
    <w:rsid w:val="008D5BFD"/>
    <w:rsid w:val="0090020A"/>
    <w:rsid w:val="00910683"/>
    <w:rsid w:val="009406D7"/>
    <w:rsid w:val="00951904"/>
    <w:rsid w:val="009752C6"/>
    <w:rsid w:val="00986D9A"/>
    <w:rsid w:val="00991A16"/>
    <w:rsid w:val="009C01A5"/>
    <w:rsid w:val="00A009F8"/>
    <w:rsid w:val="00A17E4A"/>
    <w:rsid w:val="00A8596B"/>
    <w:rsid w:val="00AB76DC"/>
    <w:rsid w:val="00AC1ABE"/>
    <w:rsid w:val="00AC3F43"/>
    <w:rsid w:val="00B12573"/>
    <w:rsid w:val="00B4078A"/>
    <w:rsid w:val="00B463CC"/>
    <w:rsid w:val="00B67A42"/>
    <w:rsid w:val="00B815A5"/>
    <w:rsid w:val="00B918AF"/>
    <w:rsid w:val="00B97AD8"/>
    <w:rsid w:val="00BD02DE"/>
    <w:rsid w:val="00BF76BB"/>
    <w:rsid w:val="00C27CFC"/>
    <w:rsid w:val="00C472AC"/>
    <w:rsid w:val="00C6521C"/>
    <w:rsid w:val="00C805DC"/>
    <w:rsid w:val="00C8100B"/>
    <w:rsid w:val="00C9743D"/>
    <w:rsid w:val="00CB01FE"/>
    <w:rsid w:val="00CC608C"/>
    <w:rsid w:val="00CC7014"/>
    <w:rsid w:val="00CD0141"/>
    <w:rsid w:val="00CE2C83"/>
    <w:rsid w:val="00CF23D2"/>
    <w:rsid w:val="00D2574F"/>
    <w:rsid w:val="00D316A5"/>
    <w:rsid w:val="00D44F3B"/>
    <w:rsid w:val="00D61105"/>
    <w:rsid w:val="00D81EE2"/>
    <w:rsid w:val="00D84640"/>
    <w:rsid w:val="00D8601C"/>
    <w:rsid w:val="00D91036"/>
    <w:rsid w:val="00DD34CC"/>
    <w:rsid w:val="00E071E8"/>
    <w:rsid w:val="00E53780"/>
    <w:rsid w:val="00E72E23"/>
    <w:rsid w:val="00E74473"/>
    <w:rsid w:val="00E87C84"/>
    <w:rsid w:val="00EA757C"/>
    <w:rsid w:val="00ED03C1"/>
    <w:rsid w:val="00F3253F"/>
    <w:rsid w:val="00F479E1"/>
    <w:rsid w:val="00F639C9"/>
    <w:rsid w:val="00F85372"/>
    <w:rsid w:val="00F85D93"/>
    <w:rsid w:val="00F967D7"/>
    <w:rsid w:val="00FA7621"/>
    <w:rsid w:val="00FD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4690F"/>
  <w15:docId w15:val="{A43F8518-4901-4353-87AA-CA8C47BD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96B"/>
    <w:pPr>
      <w:spacing w:after="0" w:line="240" w:lineRule="auto"/>
    </w:pPr>
    <w:rPr>
      <w:sz w:val="24"/>
      <w:szCs w:val="24"/>
    </w:rPr>
  </w:style>
  <w:style w:type="paragraph" w:styleId="Heading1">
    <w:name w:val="heading 1"/>
    <w:basedOn w:val="Normal"/>
    <w:next w:val="Normal"/>
    <w:link w:val="Heading1Char"/>
    <w:uiPriority w:val="9"/>
    <w:qFormat/>
    <w:rsid w:val="00A8596B"/>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596B"/>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9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596B"/>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A8596B"/>
    <w:pPr>
      <w:tabs>
        <w:tab w:val="center" w:pos="4680"/>
        <w:tab w:val="right" w:pos="9360"/>
      </w:tabs>
    </w:pPr>
  </w:style>
  <w:style w:type="character" w:customStyle="1" w:styleId="FooterChar">
    <w:name w:val="Footer Char"/>
    <w:basedOn w:val="DefaultParagraphFont"/>
    <w:link w:val="Footer"/>
    <w:uiPriority w:val="99"/>
    <w:rsid w:val="00A8596B"/>
    <w:rPr>
      <w:sz w:val="24"/>
      <w:szCs w:val="24"/>
    </w:rPr>
  </w:style>
  <w:style w:type="table" w:styleId="TableGrid">
    <w:name w:val="Table Grid"/>
    <w:basedOn w:val="TableNormal"/>
    <w:uiPriority w:val="39"/>
    <w:rsid w:val="00A859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qFormat/>
    <w:rsid w:val="00A8596B"/>
    <w:pPr>
      <w:ind w:left="720"/>
      <w:contextualSpacing/>
    </w:pPr>
  </w:style>
  <w:style w:type="character" w:customStyle="1" w:styleId="ListParagraphChar">
    <w:name w:val="List Paragraph Char"/>
    <w:aliases w:val="List Paragraph_FS Char,Câu dẫn Char"/>
    <w:link w:val="ListParagraph"/>
    <w:qFormat/>
    <w:locked/>
    <w:rsid w:val="00A8596B"/>
    <w:rPr>
      <w:sz w:val="24"/>
      <w:szCs w:val="24"/>
    </w:rPr>
  </w:style>
  <w:style w:type="character" w:customStyle="1" w:styleId="hps">
    <w:name w:val="hps"/>
    <w:basedOn w:val="DefaultParagraphFont"/>
    <w:rsid w:val="00A8596B"/>
  </w:style>
  <w:style w:type="paragraph" w:styleId="HTMLPreformatted">
    <w:name w:val="HTML Preformatted"/>
    <w:basedOn w:val="Normal"/>
    <w:link w:val="HTMLPreformattedChar"/>
    <w:uiPriority w:val="99"/>
    <w:unhideWhenUsed/>
    <w:rsid w:val="00A8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596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A8596B"/>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A8596B"/>
    <w:rPr>
      <w:rFonts w:ascii="Cambria" w:eastAsia="MS Mincho" w:hAnsi="Cambria" w:cs="Times New Roman"/>
      <w:sz w:val="24"/>
      <w:szCs w:val="24"/>
    </w:rPr>
  </w:style>
  <w:style w:type="character" w:styleId="FootnoteReference">
    <w:name w:val="footnote reference"/>
    <w:aliases w:val="Ref,de nota al pie"/>
    <w:uiPriority w:val="99"/>
    <w:unhideWhenUsed/>
    <w:rsid w:val="00A8596B"/>
    <w:rPr>
      <w:vertAlign w:val="superscript"/>
    </w:rPr>
  </w:style>
  <w:style w:type="character" w:customStyle="1" w:styleId="fontstyle01">
    <w:name w:val="fontstyle01"/>
    <w:basedOn w:val="DefaultParagraphFont"/>
    <w:rsid w:val="00A8596B"/>
    <w:rPr>
      <w:rFonts w:ascii="TimesNewRoman" w:hAnsi="TimesNewRoman" w:hint="default"/>
      <w:b w:val="0"/>
      <w:bCs w:val="0"/>
      <w:i w:val="0"/>
      <w:iCs w:val="0"/>
      <w:color w:val="000000"/>
      <w:sz w:val="24"/>
      <w:szCs w:val="24"/>
    </w:rPr>
  </w:style>
  <w:style w:type="character" w:customStyle="1" w:styleId="tr">
    <w:name w:val="tr"/>
    <w:basedOn w:val="DefaultParagraphFont"/>
    <w:rsid w:val="00A8596B"/>
  </w:style>
  <w:style w:type="table" w:customStyle="1" w:styleId="TableGrid1">
    <w:name w:val="Table Grid1"/>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EA757C"/>
  </w:style>
  <w:style w:type="table" w:customStyle="1" w:styleId="TableGrid2">
    <w:name w:val="Table Grid2"/>
    <w:basedOn w:val="TableNormal"/>
    <w:next w:val="TableGrid"/>
    <w:uiPriority w:val="39"/>
    <w:rsid w:val="00EA7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A757C"/>
    <w:pPr>
      <w:tabs>
        <w:tab w:val="center" w:pos="4513"/>
        <w:tab w:val="right" w:pos="9026"/>
      </w:tabs>
    </w:pPr>
    <w:rPr>
      <w:rFonts w:ascii="Times New Roman" w:eastAsia="Times New Roman" w:hAnsi="Times New Roman" w:cs="Times New Roman"/>
      <w:szCs w:val="26"/>
    </w:rPr>
  </w:style>
  <w:style w:type="character" w:customStyle="1" w:styleId="HeaderChar">
    <w:name w:val="Header Char"/>
    <w:basedOn w:val="DefaultParagraphFont"/>
    <w:link w:val="Header"/>
    <w:uiPriority w:val="99"/>
    <w:rsid w:val="00EA757C"/>
    <w:rPr>
      <w:rFonts w:ascii="Times New Roman" w:eastAsia="Times New Roman" w:hAnsi="Times New Roman" w:cs="Times New Roman"/>
      <w:sz w:val="24"/>
      <w:szCs w:val="26"/>
    </w:rPr>
  </w:style>
  <w:style w:type="character" w:styleId="CommentReference">
    <w:name w:val="annotation reference"/>
    <w:rsid w:val="00EA757C"/>
    <w:rPr>
      <w:sz w:val="16"/>
      <w:szCs w:val="16"/>
    </w:rPr>
  </w:style>
  <w:style w:type="paragraph" w:styleId="CommentText">
    <w:name w:val="annotation text"/>
    <w:basedOn w:val="Normal"/>
    <w:link w:val="CommentTextChar"/>
    <w:rsid w:val="00EA757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7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A757C"/>
    <w:rPr>
      <w:b/>
      <w:bCs/>
    </w:rPr>
  </w:style>
  <w:style w:type="character" w:customStyle="1" w:styleId="CommentSubjectChar">
    <w:name w:val="Comment Subject Char"/>
    <w:basedOn w:val="CommentTextChar"/>
    <w:link w:val="CommentSubject"/>
    <w:rsid w:val="00EA757C"/>
    <w:rPr>
      <w:rFonts w:ascii="Times New Roman" w:eastAsia="Times New Roman" w:hAnsi="Times New Roman" w:cs="Times New Roman"/>
      <w:b/>
      <w:bCs/>
      <w:sz w:val="20"/>
      <w:szCs w:val="20"/>
    </w:rPr>
  </w:style>
  <w:style w:type="paragraph" w:styleId="Revision">
    <w:name w:val="Revision"/>
    <w:hidden/>
    <w:uiPriority w:val="99"/>
    <w:semiHidden/>
    <w:rsid w:val="00EA757C"/>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118B9"/>
  </w:style>
  <w:style w:type="table" w:customStyle="1" w:styleId="TableGrid5">
    <w:name w:val="Table Grid5"/>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118B9"/>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6118B9"/>
    <w:rPr>
      <w:rFonts w:ascii="Calibri" w:eastAsia="Calibri" w:hAnsi="Calibri" w:cs="Times New Roman"/>
    </w:rPr>
  </w:style>
  <w:style w:type="paragraph" w:styleId="BalloonText">
    <w:name w:val="Balloon Text"/>
    <w:basedOn w:val="Normal"/>
    <w:link w:val="BalloonTextChar"/>
    <w:uiPriority w:val="99"/>
    <w:semiHidden/>
    <w:unhideWhenUsed/>
    <w:rsid w:val="00611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8B9"/>
    <w:rPr>
      <w:rFonts w:ascii="Segoe UI" w:hAnsi="Segoe UI" w:cs="Segoe UI"/>
      <w:sz w:val="18"/>
      <w:szCs w:val="18"/>
    </w:rPr>
  </w:style>
  <w:style w:type="character" w:customStyle="1" w:styleId="Vnbnnidung2">
    <w:name w:val="Văn bản nội dung (2)_"/>
    <w:link w:val="Vnbnnidung21"/>
    <w:locked/>
    <w:rsid w:val="006118B9"/>
    <w:rPr>
      <w:rFonts w:ascii="Arial" w:eastAsia="Arial" w:hAnsi="Arial" w:cs="Arial"/>
      <w:b/>
      <w:shd w:val="clear" w:color="auto" w:fill="FFFFFF"/>
    </w:rPr>
  </w:style>
  <w:style w:type="paragraph" w:customStyle="1" w:styleId="Vnbnnidung21">
    <w:name w:val="Văn bản nội dung (2)1"/>
    <w:basedOn w:val="Normal"/>
    <w:link w:val="Vnbnnidung2"/>
    <w:rsid w:val="006118B9"/>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118B9"/>
  </w:style>
  <w:style w:type="table" w:customStyle="1" w:styleId="TableGrid8">
    <w:name w:val="Table Grid8"/>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01FE"/>
    <w:pPr>
      <w:tabs>
        <w:tab w:val="left" w:pos="284"/>
        <w:tab w:val="left" w:pos="2835"/>
        <w:tab w:val="left" w:pos="5387"/>
        <w:tab w:val="left" w:pos="7938"/>
      </w:tabs>
      <w:spacing w:after="0" w:line="240" w:lineRule="auto"/>
      <w:jc w:val="both"/>
    </w:pPr>
    <w:rPr>
      <w:rFonts w:ascii="Times New Roman" w:hAnsi="Times New Roman"/>
      <w:sz w:val="24"/>
    </w:rPr>
  </w:style>
  <w:style w:type="table" w:customStyle="1" w:styleId="GridTable4-Accent11">
    <w:name w:val="Grid Table 4 - Accent 11"/>
    <w:basedOn w:val="TableNormal"/>
    <w:uiPriority w:val="49"/>
    <w:rsid w:val="00CB01FE"/>
    <w:pPr>
      <w:spacing w:before="120" w:after="0" w:line="240" w:lineRule="auto"/>
      <w:ind w:firstLine="720"/>
    </w:pPr>
    <w:rPr>
      <w:rFonts w:ascii="Cambria" w:hAnsi="Cambria"/>
      <w:sz w:val="26"/>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rmal0">
    <w:name w:val="Normal_0"/>
    <w:qFormat/>
    <w:rsid w:val="00CB01FE"/>
    <w:pPr>
      <w:widowControl w:val="0"/>
      <w:spacing w:after="0" w:line="240" w:lineRule="auto"/>
    </w:pPr>
    <w:rPr>
      <w:rFonts w:ascii="Calibri" w:eastAsia="Times New Roman" w:hAnsi="Calibri" w:cs="Times New Roman" w:hint="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9EC76-528F-4067-A981-58C7C639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695</Words>
  <Characters>3968</Characters>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2023-06-11T08:12:00Z</dcterms:created>
  <dcterms:modified xsi:type="dcterms:W3CDTF">2023-10-13T15:57:00Z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