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57" w:rsidRPr="005A0EAF" w:rsidRDefault="007168CD">
      <w:pPr>
        <w:spacing w:line="312" w:lineRule="auto"/>
        <w:jc w:val="center"/>
        <w:rPr>
          <w:rFonts w:eastAsia="Verdana"/>
          <w:b/>
          <w:sz w:val="28"/>
          <w:szCs w:val="28"/>
        </w:rPr>
      </w:pPr>
      <w:r w:rsidRPr="005A0EAF">
        <w:rPr>
          <w:noProof/>
          <w:sz w:val="28"/>
          <w:szCs w:val="28"/>
        </w:rPr>
        <mc:AlternateContent>
          <mc:Choice Requires="wpg">
            <w:drawing>
              <wp:anchor distT="0" distB="0" distL="114300" distR="114300" simplePos="0" relativeHeight="251658240" behindDoc="0" locked="0" layoutInCell="1" hidden="0" allowOverlap="1" wp14:anchorId="132FF1F5" wp14:editId="3161F77B">
                <wp:simplePos x="0" y="0"/>
                <wp:positionH relativeFrom="column">
                  <wp:posOffset>-139699</wp:posOffset>
                </wp:positionH>
                <wp:positionV relativeFrom="paragraph">
                  <wp:posOffset>-520699</wp:posOffset>
                </wp:positionV>
                <wp:extent cx="6168190" cy="555955"/>
                <wp:effectExtent l="0" t="0" r="0" b="0"/>
                <wp:wrapNone/>
                <wp:docPr id="4" name="Group 4"/>
                <wp:cNvGraphicFramePr/>
                <a:graphic xmlns:a="http://schemas.openxmlformats.org/drawingml/2006/main">
                  <a:graphicData uri="http://schemas.microsoft.com/office/word/2010/wordprocessingGroup">
                    <wpg:wgp>
                      <wpg:cNvGrpSpPr/>
                      <wpg:grpSpPr>
                        <a:xfrm>
                          <a:off x="0" y="0"/>
                          <a:ext cx="6168190" cy="555955"/>
                          <a:chOff x="2261900" y="3502000"/>
                          <a:chExt cx="6168200" cy="555975"/>
                        </a:xfrm>
                      </wpg:grpSpPr>
                      <wpg:grpSp>
                        <wpg:cNvPr id="1" name="Group 1"/>
                        <wpg:cNvGrpSpPr/>
                        <wpg:grpSpPr>
                          <a:xfrm>
                            <a:off x="2261905" y="3502023"/>
                            <a:ext cx="6168175" cy="555935"/>
                            <a:chOff x="0" y="0"/>
                            <a:chExt cx="6168175" cy="473225"/>
                          </a:xfrm>
                        </wpg:grpSpPr>
                        <wps:wsp>
                          <wps:cNvPr id="2" name="Rectangle 2"/>
                          <wps:cNvSpPr/>
                          <wps:spPr>
                            <a:xfrm>
                              <a:off x="0" y="0"/>
                              <a:ext cx="6168175" cy="473225"/>
                            </a:xfrm>
                            <a:prstGeom prst="rect">
                              <a:avLst/>
                            </a:prstGeom>
                            <a:noFill/>
                            <a:ln>
                              <a:noFill/>
                            </a:ln>
                          </wps:spPr>
                          <wps:txbx>
                            <w:txbxContent>
                              <w:p w:rsidR="007D0B27" w:rsidRDefault="007D0B27">
                                <w:pPr>
                                  <w:textDirection w:val="btLr"/>
                                </w:pPr>
                              </w:p>
                            </w:txbxContent>
                          </wps:txbx>
                          <wps:bodyPr spcFirstLastPara="1" wrap="square" lIns="91425" tIns="91425" rIns="91425" bIns="91425" anchor="ctr" anchorCtr="0">
                            <a:noAutofit/>
                          </wps:bodyPr>
                        </wps:wsp>
                        <wps:wsp>
                          <wps:cNvPr id="3" name="Straight Arrow Connector 3"/>
                          <wps:cNvCnPr/>
                          <wps:spPr>
                            <a:xfrm>
                              <a:off x="176463" y="442973"/>
                              <a:ext cx="5886717" cy="0"/>
                            </a:xfrm>
                            <a:prstGeom prst="straightConnector1">
                              <a:avLst/>
                            </a:prstGeom>
                            <a:noFill/>
                            <a:ln w="34925" cap="flat" cmpd="thinThick">
                              <a:solidFill>
                                <a:schemeClr val="accent1"/>
                              </a:solidFill>
                              <a:prstDash val="solid"/>
                              <a:miter lim="800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-139699</wp:posOffset>
                </wp:positionH>
                <wp:positionV relativeFrom="paragraph">
                  <wp:posOffset>-520699</wp:posOffset>
                </wp:positionV>
                <wp:extent cx="6168190" cy="55595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68190" cy="555955"/>
                        </a:xfrm>
                        <a:prstGeom prst="rect"/>
                        <a:ln/>
                      </pic:spPr>
                    </pic:pic>
                  </a:graphicData>
                </a:graphic>
              </wp:anchor>
            </w:drawing>
          </mc:Fallback>
        </mc:AlternateContent>
      </w:r>
    </w:p>
    <w:tbl>
      <w:tblPr>
        <w:tblStyle w:val="a"/>
        <w:tblW w:w="9401" w:type="dxa"/>
        <w:tblLayout w:type="fixed"/>
        <w:tblLook w:val="0400" w:firstRow="0" w:lastRow="0" w:firstColumn="0" w:lastColumn="0" w:noHBand="0" w:noVBand="1"/>
      </w:tblPr>
      <w:tblGrid>
        <w:gridCol w:w="4700"/>
        <w:gridCol w:w="4701"/>
      </w:tblGrid>
      <w:tr w:rsidR="00213157" w:rsidRPr="005A0EAF">
        <w:tc>
          <w:tcPr>
            <w:tcW w:w="4700" w:type="dxa"/>
            <w:shd w:val="clear" w:color="auto" w:fill="auto"/>
          </w:tcPr>
          <w:p w:rsidR="00213157" w:rsidRPr="005A0EAF" w:rsidRDefault="007168CD">
            <w:pPr>
              <w:pBdr>
                <w:top w:val="nil"/>
                <w:left w:val="nil"/>
                <w:bottom w:val="nil"/>
                <w:right w:val="nil"/>
                <w:between w:val="nil"/>
              </w:pBdr>
              <w:tabs>
                <w:tab w:val="center" w:pos="4680"/>
                <w:tab w:val="right" w:pos="9360"/>
              </w:tabs>
              <w:rPr>
                <w:b/>
                <w:color w:val="7030A0"/>
                <w:sz w:val="28"/>
                <w:szCs w:val="28"/>
              </w:rPr>
            </w:pPr>
            <w:r w:rsidRPr="005A0EAF">
              <w:rPr>
                <w:b/>
                <w:color w:val="7030A0"/>
                <w:sz w:val="28"/>
                <w:szCs w:val="28"/>
              </w:rPr>
              <w:t xml:space="preserve">Trường: </w:t>
            </w:r>
          </w:p>
          <w:p w:rsidR="00213157" w:rsidRPr="005A0EAF" w:rsidRDefault="007168CD">
            <w:pPr>
              <w:pBdr>
                <w:top w:val="nil"/>
                <w:left w:val="nil"/>
                <w:bottom w:val="nil"/>
                <w:right w:val="nil"/>
                <w:between w:val="nil"/>
              </w:pBdr>
              <w:tabs>
                <w:tab w:val="center" w:pos="4680"/>
                <w:tab w:val="right" w:pos="9360"/>
              </w:tabs>
              <w:rPr>
                <w:b/>
                <w:color w:val="002060"/>
                <w:sz w:val="28"/>
                <w:szCs w:val="28"/>
              </w:rPr>
            </w:pPr>
            <w:r w:rsidRPr="005A0EAF">
              <w:rPr>
                <w:b/>
                <w:color w:val="7030A0"/>
                <w:sz w:val="28"/>
                <w:szCs w:val="28"/>
              </w:rPr>
              <w:t xml:space="preserve">Tổ:          </w:t>
            </w:r>
          </w:p>
        </w:tc>
        <w:tc>
          <w:tcPr>
            <w:tcW w:w="4701" w:type="dxa"/>
            <w:shd w:val="clear" w:color="auto" w:fill="auto"/>
            <w:vAlign w:val="bottom"/>
          </w:tcPr>
          <w:p w:rsidR="00213157" w:rsidRPr="005A0EAF" w:rsidRDefault="007168CD">
            <w:pPr>
              <w:pBdr>
                <w:top w:val="nil"/>
                <w:left w:val="nil"/>
                <w:bottom w:val="nil"/>
                <w:right w:val="nil"/>
                <w:between w:val="nil"/>
              </w:pBdr>
              <w:tabs>
                <w:tab w:val="center" w:pos="4680"/>
                <w:tab w:val="right" w:pos="9360"/>
              </w:tabs>
              <w:ind w:left="1440"/>
              <w:rPr>
                <w:b/>
                <w:color w:val="7030A0"/>
                <w:sz w:val="28"/>
                <w:szCs w:val="28"/>
              </w:rPr>
            </w:pPr>
            <w:r w:rsidRPr="005A0EAF">
              <w:rPr>
                <w:b/>
                <w:color w:val="7030A0"/>
                <w:sz w:val="28"/>
                <w:szCs w:val="28"/>
              </w:rPr>
              <w:t xml:space="preserve">      Tiết : </w:t>
            </w:r>
          </w:p>
          <w:p w:rsidR="00213157" w:rsidRPr="005A0EAF" w:rsidRDefault="007168CD">
            <w:pPr>
              <w:pBdr>
                <w:top w:val="nil"/>
                <w:left w:val="nil"/>
                <w:bottom w:val="nil"/>
                <w:right w:val="nil"/>
                <w:between w:val="nil"/>
              </w:pBdr>
              <w:tabs>
                <w:tab w:val="center" w:pos="4680"/>
                <w:tab w:val="right" w:pos="9360"/>
              </w:tabs>
              <w:ind w:left="720"/>
              <w:rPr>
                <w:b/>
                <w:color w:val="7030A0"/>
                <w:sz w:val="28"/>
                <w:szCs w:val="28"/>
              </w:rPr>
            </w:pPr>
            <w:r w:rsidRPr="005A0EAF">
              <w:rPr>
                <w:b/>
                <w:color w:val="7030A0"/>
                <w:sz w:val="28"/>
                <w:szCs w:val="28"/>
              </w:rPr>
              <w:t xml:space="preserve">                  Ngày soạn: </w:t>
            </w:r>
          </w:p>
          <w:p w:rsidR="00213157" w:rsidRPr="005A0EAF" w:rsidRDefault="00213157">
            <w:pPr>
              <w:pBdr>
                <w:top w:val="nil"/>
                <w:left w:val="nil"/>
                <w:bottom w:val="nil"/>
                <w:right w:val="nil"/>
                <w:between w:val="nil"/>
              </w:pBdr>
              <w:tabs>
                <w:tab w:val="center" w:pos="4680"/>
                <w:tab w:val="right" w:pos="9360"/>
              </w:tabs>
              <w:jc w:val="right"/>
              <w:rPr>
                <w:b/>
                <w:color w:val="002060"/>
                <w:sz w:val="28"/>
                <w:szCs w:val="28"/>
              </w:rPr>
            </w:pPr>
          </w:p>
        </w:tc>
      </w:tr>
      <w:tr w:rsidR="00213157" w:rsidRPr="007F64BC">
        <w:tc>
          <w:tcPr>
            <w:tcW w:w="4700" w:type="dxa"/>
            <w:shd w:val="clear" w:color="auto" w:fill="auto"/>
          </w:tcPr>
          <w:p w:rsidR="00213157" w:rsidRPr="007F64BC" w:rsidRDefault="00213157">
            <w:pPr>
              <w:pBdr>
                <w:top w:val="nil"/>
                <w:left w:val="nil"/>
                <w:bottom w:val="nil"/>
                <w:right w:val="nil"/>
                <w:between w:val="nil"/>
              </w:pBdr>
              <w:tabs>
                <w:tab w:val="center" w:pos="4680"/>
                <w:tab w:val="right" w:pos="9360"/>
              </w:tabs>
              <w:rPr>
                <w:rFonts w:eastAsia="Calibri"/>
                <w:b/>
                <w:color w:val="FF0000"/>
                <w:sz w:val="28"/>
                <w:szCs w:val="28"/>
              </w:rPr>
            </w:pPr>
          </w:p>
        </w:tc>
        <w:tc>
          <w:tcPr>
            <w:tcW w:w="4701" w:type="dxa"/>
            <w:shd w:val="clear" w:color="auto" w:fill="auto"/>
            <w:vAlign w:val="bottom"/>
          </w:tcPr>
          <w:p w:rsidR="00213157" w:rsidRPr="007F64BC" w:rsidRDefault="00213157">
            <w:pPr>
              <w:spacing w:line="312" w:lineRule="auto"/>
              <w:ind w:right="-255"/>
              <w:rPr>
                <w:b/>
                <w:i/>
                <w:color w:val="FF0000"/>
                <w:sz w:val="28"/>
                <w:szCs w:val="28"/>
              </w:rPr>
            </w:pPr>
          </w:p>
        </w:tc>
      </w:tr>
    </w:tbl>
    <w:p w:rsidR="007F64BC" w:rsidRPr="007F64BC" w:rsidRDefault="007F64BC">
      <w:pPr>
        <w:spacing w:line="312" w:lineRule="auto"/>
        <w:jc w:val="center"/>
        <w:rPr>
          <w:rFonts w:eastAsia="Verdana"/>
          <w:b/>
          <w:color w:val="FF0000"/>
          <w:sz w:val="28"/>
          <w:szCs w:val="28"/>
        </w:rPr>
      </w:pPr>
      <w:r w:rsidRPr="007F64BC">
        <w:rPr>
          <w:rFonts w:eastAsia="Verdana"/>
          <w:b/>
          <w:color w:val="FF0000"/>
          <w:sz w:val="28"/>
          <w:szCs w:val="28"/>
        </w:rPr>
        <w:t xml:space="preserve">CHỦ ĐỀ D: ĐẠO ĐỨC, PHÁP LUẬT VÀ VĂN HÓA </w:t>
      </w:r>
    </w:p>
    <w:p w:rsidR="00213157" w:rsidRPr="007F64BC" w:rsidRDefault="007F64BC">
      <w:pPr>
        <w:spacing w:line="312" w:lineRule="auto"/>
        <w:jc w:val="center"/>
        <w:rPr>
          <w:rFonts w:eastAsia="Verdana"/>
          <w:b/>
          <w:color w:val="FF0000"/>
          <w:sz w:val="28"/>
          <w:szCs w:val="28"/>
        </w:rPr>
      </w:pPr>
      <w:r w:rsidRPr="007F64BC">
        <w:rPr>
          <w:rFonts w:eastAsia="Verdana"/>
          <w:b/>
          <w:color w:val="FF0000"/>
          <w:sz w:val="28"/>
          <w:szCs w:val="28"/>
        </w:rPr>
        <w:t>TRONG MÔI TRƯỜNG SỐ</w:t>
      </w:r>
    </w:p>
    <w:p w:rsidR="007F64BC" w:rsidRPr="007F64BC" w:rsidRDefault="007F64BC">
      <w:pPr>
        <w:spacing w:line="312" w:lineRule="auto"/>
        <w:jc w:val="center"/>
        <w:rPr>
          <w:rFonts w:eastAsia="Verdana"/>
          <w:b/>
          <w:color w:val="BF8F00" w:themeColor="accent4" w:themeShade="BF"/>
          <w:sz w:val="28"/>
          <w:szCs w:val="28"/>
        </w:rPr>
      </w:pPr>
      <w:r w:rsidRPr="007F64BC">
        <w:rPr>
          <w:rFonts w:eastAsia="Verdana"/>
          <w:b/>
          <w:color w:val="BF8F00" w:themeColor="accent4" w:themeShade="BF"/>
          <w:sz w:val="28"/>
          <w:szCs w:val="28"/>
        </w:rPr>
        <w:t>ỨNG XỬ VĂN HÓA VÀ AN TOÀN TRÊN MẠNG</w:t>
      </w:r>
    </w:p>
    <w:p w:rsidR="00213157" w:rsidRPr="007F64BC" w:rsidRDefault="005A0EAF">
      <w:pPr>
        <w:spacing w:line="312" w:lineRule="auto"/>
        <w:jc w:val="center"/>
        <w:rPr>
          <w:rFonts w:eastAsia="Verdana"/>
          <w:b/>
          <w:color w:val="0000FF"/>
          <w:sz w:val="28"/>
          <w:szCs w:val="28"/>
        </w:rPr>
      </w:pPr>
      <w:r w:rsidRPr="007F64BC">
        <w:rPr>
          <w:rFonts w:eastAsia="Verdana"/>
          <w:b/>
          <w:color w:val="0000FF"/>
          <w:sz w:val="28"/>
          <w:szCs w:val="28"/>
        </w:rPr>
        <w:t>PHÒNG TRÁNH LỪA ĐẢO VÀ ỨNG XỬ VĂN HÓA TRÊN MẠNG</w:t>
      </w:r>
    </w:p>
    <w:p w:rsidR="00213157" w:rsidRPr="005A0EAF" w:rsidRDefault="007168CD">
      <w:pPr>
        <w:spacing w:line="312" w:lineRule="auto"/>
        <w:jc w:val="center"/>
        <w:rPr>
          <w:sz w:val="28"/>
          <w:szCs w:val="28"/>
        </w:rPr>
      </w:pPr>
      <w:r w:rsidRPr="005A0EAF">
        <w:rPr>
          <w:sz w:val="28"/>
          <w:szCs w:val="28"/>
        </w:rPr>
        <w:t>Môn học: Tin học;</w:t>
      </w:r>
      <w:r w:rsidRPr="005A0EAF">
        <w:rPr>
          <w:sz w:val="28"/>
          <w:szCs w:val="28"/>
        </w:rPr>
        <w:tab/>
        <w:t xml:space="preserve"> lớp:11</w:t>
      </w:r>
    </w:p>
    <w:p w:rsidR="00213157" w:rsidRPr="005A0EAF" w:rsidRDefault="007168CD">
      <w:pPr>
        <w:spacing w:line="312" w:lineRule="auto"/>
        <w:jc w:val="center"/>
        <w:rPr>
          <w:sz w:val="28"/>
          <w:szCs w:val="28"/>
        </w:rPr>
      </w:pPr>
      <w:r w:rsidRPr="005A0EAF">
        <w:rPr>
          <w:sz w:val="28"/>
          <w:szCs w:val="28"/>
        </w:rPr>
        <w:t>Thời gian thực hiện: (</w:t>
      </w:r>
      <w:r w:rsidR="007F64BC">
        <w:rPr>
          <w:sz w:val="28"/>
          <w:szCs w:val="28"/>
        </w:rPr>
        <w:t>2</w:t>
      </w:r>
      <w:r w:rsidRPr="005A0EAF">
        <w:rPr>
          <w:sz w:val="28"/>
          <w:szCs w:val="28"/>
        </w:rPr>
        <w:t xml:space="preserve"> tiết)</w:t>
      </w:r>
    </w:p>
    <w:p w:rsidR="00213157" w:rsidRPr="005A0EAF" w:rsidRDefault="007168CD">
      <w:pPr>
        <w:spacing w:line="312" w:lineRule="auto"/>
        <w:rPr>
          <w:b/>
          <w:sz w:val="28"/>
          <w:szCs w:val="28"/>
        </w:rPr>
      </w:pPr>
      <w:r w:rsidRPr="005A0EAF">
        <w:rPr>
          <w:b/>
          <w:sz w:val="28"/>
          <w:szCs w:val="28"/>
        </w:rPr>
        <w:t>I. Mục tiêu.</w:t>
      </w:r>
      <w:bookmarkStart w:id="0" w:name="_GoBack"/>
      <w:bookmarkEnd w:id="0"/>
    </w:p>
    <w:p w:rsidR="00213157" w:rsidRPr="005A0EAF" w:rsidRDefault="007168CD">
      <w:pPr>
        <w:spacing w:line="312" w:lineRule="auto"/>
        <w:rPr>
          <w:i/>
          <w:sz w:val="28"/>
          <w:szCs w:val="28"/>
        </w:rPr>
      </w:pPr>
      <w:r w:rsidRPr="005A0EAF">
        <w:rPr>
          <w:b/>
          <w:i/>
          <w:sz w:val="28"/>
          <w:szCs w:val="28"/>
        </w:rPr>
        <w:t>1. Về kiến thức:</w:t>
      </w:r>
    </w:p>
    <w:p w:rsidR="005A0EAF" w:rsidRPr="005A0EAF" w:rsidRDefault="005A0EAF" w:rsidP="005A0EAF">
      <w:pPr>
        <w:spacing w:line="360" w:lineRule="auto"/>
        <w:jc w:val="both"/>
        <w:rPr>
          <w:sz w:val="28"/>
          <w:szCs w:val="28"/>
        </w:rPr>
      </w:pPr>
      <w:r w:rsidRPr="005A0EAF">
        <w:rPr>
          <w:sz w:val="28"/>
          <w:szCs w:val="28"/>
        </w:rPr>
        <w:t xml:space="preserve">- Nêu được một số dạng lừa đảo phổ biến trên mạng và những biện pháp phòng tránh. </w:t>
      </w:r>
    </w:p>
    <w:p w:rsidR="005A0EAF" w:rsidRPr="005A0EAF" w:rsidRDefault="005A0EAF" w:rsidP="005A0EAF">
      <w:pPr>
        <w:spacing w:line="360" w:lineRule="auto"/>
        <w:jc w:val="both"/>
        <w:rPr>
          <w:sz w:val="28"/>
          <w:szCs w:val="28"/>
        </w:rPr>
      </w:pPr>
      <w:r w:rsidRPr="005A0EAF">
        <w:rPr>
          <w:sz w:val="28"/>
          <w:szCs w:val="28"/>
        </w:rPr>
        <w:t>- Giao tiếp được trên mạng qua email, chat, mạng xã hội…và trong môi trường số một cách văn minh, phù hợp với văn hóa ứng xử.</w:t>
      </w:r>
    </w:p>
    <w:p w:rsidR="00213157" w:rsidRPr="005A0EAF" w:rsidRDefault="007168CD">
      <w:pPr>
        <w:spacing w:line="312" w:lineRule="auto"/>
        <w:rPr>
          <w:b/>
          <w:i/>
          <w:sz w:val="28"/>
          <w:szCs w:val="28"/>
        </w:rPr>
      </w:pPr>
      <w:r w:rsidRPr="005A0EAF">
        <w:rPr>
          <w:b/>
          <w:i/>
          <w:sz w:val="28"/>
          <w:szCs w:val="28"/>
        </w:rPr>
        <w:t>2. Về năng lực:</w:t>
      </w:r>
    </w:p>
    <w:p w:rsidR="00213157" w:rsidRPr="005A0EAF" w:rsidRDefault="007168CD">
      <w:pPr>
        <w:numPr>
          <w:ilvl w:val="0"/>
          <w:numId w:val="1"/>
        </w:numPr>
        <w:pBdr>
          <w:top w:val="nil"/>
          <w:left w:val="nil"/>
          <w:bottom w:val="nil"/>
          <w:right w:val="nil"/>
          <w:between w:val="nil"/>
        </w:pBdr>
        <w:spacing w:line="312" w:lineRule="auto"/>
        <w:ind w:left="993"/>
        <w:jc w:val="both"/>
        <w:rPr>
          <w:color w:val="000000"/>
          <w:sz w:val="28"/>
          <w:szCs w:val="28"/>
        </w:rPr>
      </w:pPr>
      <w:r w:rsidRPr="005A0EAF">
        <w:rPr>
          <w:b/>
          <w:color w:val="000000"/>
          <w:sz w:val="28"/>
          <w:szCs w:val="28"/>
        </w:rPr>
        <w:t>Năng lực chung:</w:t>
      </w:r>
    </w:p>
    <w:p w:rsidR="00213157" w:rsidRPr="005A0EAF" w:rsidRDefault="007168CD">
      <w:pPr>
        <w:numPr>
          <w:ilvl w:val="1"/>
          <w:numId w:val="1"/>
        </w:numPr>
        <w:pBdr>
          <w:top w:val="nil"/>
          <w:left w:val="nil"/>
          <w:bottom w:val="nil"/>
          <w:right w:val="nil"/>
          <w:between w:val="nil"/>
        </w:pBdr>
        <w:spacing w:line="312" w:lineRule="auto"/>
        <w:jc w:val="both"/>
        <w:rPr>
          <w:color w:val="000000"/>
          <w:sz w:val="28"/>
          <w:szCs w:val="28"/>
        </w:rPr>
      </w:pPr>
      <w:r w:rsidRPr="005A0EAF">
        <w:rPr>
          <w:i/>
          <w:color w:val="000000"/>
          <w:sz w:val="28"/>
          <w:szCs w:val="28"/>
        </w:rPr>
        <w:t>Tự chủ và tự học</w:t>
      </w:r>
      <w:r w:rsidRPr="005A0EAF">
        <w:rPr>
          <w:color w:val="000000"/>
          <w:sz w:val="28"/>
          <w:szCs w:val="28"/>
        </w:rPr>
        <w:t>: Tự nhận ra và điều chỉnh được những sai sót, hạn chế của bản thân trong quá trình học tập, rút kinh nghiệm để có thể vận dụng vào các tình huống khác</w:t>
      </w:r>
    </w:p>
    <w:p w:rsidR="00213157" w:rsidRPr="005A0EAF" w:rsidRDefault="007168CD">
      <w:pPr>
        <w:numPr>
          <w:ilvl w:val="1"/>
          <w:numId w:val="1"/>
        </w:numPr>
        <w:pBdr>
          <w:top w:val="nil"/>
          <w:left w:val="nil"/>
          <w:bottom w:val="nil"/>
          <w:right w:val="nil"/>
          <w:between w:val="nil"/>
        </w:pBdr>
        <w:spacing w:line="312" w:lineRule="auto"/>
        <w:jc w:val="both"/>
        <w:rPr>
          <w:color w:val="000000"/>
          <w:sz w:val="28"/>
          <w:szCs w:val="28"/>
        </w:rPr>
      </w:pPr>
      <w:r w:rsidRPr="005A0EAF">
        <w:rPr>
          <w:i/>
          <w:color w:val="000000"/>
          <w:sz w:val="28"/>
          <w:szCs w:val="28"/>
        </w:rPr>
        <w:t>Giao tiếp và hợp tác</w:t>
      </w:r>
      <w:r w:rsidRPr="005A0EAF">
        <w:rPr>
          <w:color w:val="000000"/>
          <w:sz w:val="28"/>
          <w:szCs w:val="28"/>
        </w:rPr>
        <w:t>: Biết lựa chọn hình thức làm việc nhóm với quy mô phù hợp với yêu cầu và nhiệm vụ.</w:t>
      </w:r>
    </w:p>
    <w:p w:rsidR="00213157" w:rsidRPr="005A0EAF" w:rsidRDefault="007168CD">
      <w:pPr>
        <w:numPr>
          <w:ilvl w:val="1"/>
          <w:numId w:val="1"/>
        </w:numPr>
        <w:pBdr>
          <w:top w:val="nil"/>
          <w:left w:val="nil"/>
          <w:bottom w:val="nil"/>
          <w:right w:val="nil"/>
          <w:between w:val="nil"/>
        </w:pBdr>
        <w:spacing w:line="312" w:lineRule="auto"/>
        <w:jc w:val="both"/>
        <w:rPr>
          <w:color w:val="000000"/>
          <w:sz w:val="28"/>
          <w:szCs w:val="28"/>
        </w:rPr>
      </w:pPr>
      <w:r w:rsidRPr="005A0EAF">
        <w:rPr>
          <w:i/>
          <w:color w:val="000000"/>
          <w:sz w:val="28"/>
          <w:szCs w:val="28"/>
        </w:rPr>
        <w:t>Giải quyết vấn đề và sáng tạo</w:t>
      </w:r>
      <w:r w:rsidRPr="005A0EAF">
        <w:rPr>
          <w:color w:val="000000"/>
          <w:sz w:val="28"/>
          <w:szCs w:val="28"/>
        </w:rPr>
        <w:t>: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213157" w:rsidRPr="005A0EAF" w:rsidRDefault="007168CD">
      <w:pPr>
        <w:numPr>
          <w:ilvl w:val="0"/>
          <w:numId w:val="1"/>
        </w:numPr>
        <w:pBdr>
          <w:top w:val="nil"/>
          <w:left w:val="nil"/>
          <w:bottom w:val="nil"/>
          <w:right w:val="nil"/>
          <w:between w:val="nil"/>
        </w:pBdr>
        <w:spacing w:line="312" w:lineRule="auto"/>
        <w:ind w:left="993"/>
        <w:jc w:val="both"/>
        <w:rPr>
          <w:color w:val="000000"/>
          <w:sz w:val="28"/>
          <w:szCs w:val="28"/>
        </w:rPr>
      </w:pPr>
      <w:r w:rsidRPr="005A0EAF">
        <w:rPr>
          <w:b/>
          <w:color w:val="000000"/>
          <w:sz w:val="28"/>
          <w:szCs w:val="28"/>
        </w:rPr>
        <w:t xml:space="preserve">Năng lực tin học: </w:t>
      </w:r>
    </w:p>
    <w:p w:rsidR="00213157" w:rsidRPr="005A0EAF" w:rsidRDefault="007168CD">
      <w:pPr>
        <w:numPr>
          <w:ilvl w:val="1"/>
          <w:numId w:val="1"/>
        </w:numPr>
        <w:pBdr>
          <w:top w:val="nil"/>
          <w:left w:val="nil"/>
          <w:bottom w:val="nil"/>
          <w:right w:val="nil"/>
          <w:between w:val="nil"/>
        </w:pBdr>
        <w:spacing w:line="312" w:lineRule="auto"/>
        <w:jc w:val="both"/>
        <w:rPr>
          <w:color w:val="000000"/>
          <w:sz w:val="28"/>
          <w:szCs w:val="28"/>
        </w:rPr>
      </w:pPr>
      <w:r w:rsidRPr="005A0EAF">
        <w:rPr>
          <w:color w:val="000000"/>
          <w:sz w:val="28"/>
          <w:szCs w:val="28"/>
        </w:rPr>
        <w:t>NLc (Giải quyết vấn đề với sự hỗ trợ của công nghệ thông tin và truyền thông): HS được rèn luyện, bồi dưỡng năng lực giải quyết vấn đề thông qua việc học lập trình</w:t>
      </w:r>
    </w:p>
    <w:p w:rsidR="00213157" w:rsidRPr="005A0EAF" w:rsidRDefault="007168CD">
      <w:pPr>
        <w:spacing w:line="312" w:lineRule="auto"/>
        <w:rPr>
          <w:b/>
          <w:i/>
          <w:sz w:val="28"/>
          <w:szCs w:val="28"/>
        </w:rPr>
      </w:pPr>
      <w:r w:rsidRPr="005A0EAF">
        <w:rPr>
          <w:b/>
          <w:i/>
          <w:sz w:val="28"/>
          <w:szCs w:val="28"/>
        </w:rPr>
        <w:t>3. Về phẩm chất:</w:t>
      </w:r>
    </w:p>
    <w:p w:rsidR="00213157" w:rsidRPr="005A0EAF" w:rsidRDefault="007168CD">
      <w:pPr>
        <w:spacing w:line="312" w:lineRule="auto"/>
        <w:jc w:val="both"/>
        <w:rPr>
          <w:sz w:val="28"/>
          <w:szCs w:val="28"/>
        </w:rPr>
      </w:pPr>
      <w:r w:rsidRPr="005A0EAF">
        <w:rPr>
          <w:sz w:val="28"/>
          <w:szCs w:val="28"/>
        </w:rPr>
        <w:lastRenderedPageBreak/>
        <w:t xml:space="preserve"> </w:t>
      </w:r>
      <w:r w:rsidRPr="005A0EAF">
        <w:rPr>
          <w:sz w:val="28"/>
          <w:szCs w:val="28"/>
        </w:rPr>
        <w:tab/>
        <w:t>-</w:t>
      </w:r>
      <w:r w:rsidR="005A0EAF" w:rsidRPr="005A0EAF">
        <w:rPr>
          <w:sz w:val="28"/>
          <w:szCs w:val="28"/>
        </w:rPr>
        <w:t xml:space="preserve"> Có thái độ học tập tốt để trở thành người có ích cho gia đình, xã hội, đất nước</w:t>
      </w:r>
    </w:p>
    <w:p w:rsidR="00213157" w:rsidRPr="005A0EAF" w:rsidRDefault="005A0EAF">
      <w:pPr>
        <w:spacing w:line="312" w:lineRule="auto"/>
        <w:jc w:val="both"/>
        <w:rPr>
          <w:sz w:val="28"/>
          <w:szCs w:val="28"/>
        </w:rPr>
      </w:pPr>
      <w:r w:rsidRPr="005A0EAF">
        <w:rPr>
          <w:sz w:val="28"/>
          <w:szCs w:val="28"/>
        </w:rPr>
        <w:tab/>
        <w:t>+ Chăm chỉ học tập, tích cực tham gia các hoạt động trên lớp.</w:t>
      </w:r>
    </w:p>
    <w:p w:rsidR="005A0EAF" w:rsidRPr="005A0EAF" w:rsidRDefault="005A0EAF">
      <w:pPr>
        <w:spacing w:line="312" w:lineRule="auto"/>
        <w:jc w:val="both"/>
        <w:rPr>
          <w:sz w:val="28"/>
          <w:szCs w:val="28"/>
        </w:rPr>
      </w:pPr>
      <w:r w:rsidRPr="005A0EAF">
        <w:rPr>
          <w:sz w:val="28"/>
          <w:szCs w:val="28"/>
        </w:rPr>
        <w:tab/>
        <w:t>+ Nghiêm túc, có trách nhiệm thực hiện các yêu cầu của giáo viên.</w:t>
      </w:r>
    </w:p>
    <w:p w:rsidR="00213157" w:rsidRPr="005A0EAF" w:rsidRDefault="007168CD">
      <w:pPr>
        <w:spacing w:line="312" w:lineRule="auto"/>
        <w:rPr>
          <w:b/>
          <w:sz w:val="28"/>
          <w:szCs w:val="28"/>
        </w:rPr>
      </w:pPr>
      <w:r w:rsidRPr="005A0EAF">
        <w:rPr>
          <w:b/>
          <w:sz w:val="28"/>
          <w:szCs w:val="28"/>
        </w:rPr>
        <w:t>II. Thiết bị dạy học và học liệu.</w:t>
      </w:r>
    </w:p>
    <w:p w:rsidR="00213157" w:rsidRPr="006823FD" w:rsidRDefault="007168CD">
      <w:pPr>
        <w:spacing w:line="312" w:lineRule="auto"/>
        <w:ind w:firstLine="540"/>
        <w:jc w:val="both"/>
        <w:rPr>
          <w:sz w:val="28"/>
          <w:szCs w:val="28"/>
        </w:rPr>
      </w:pPr>
      <w:r w:rsidRPr="006823FD">
        <w:rPr>
          <w:sz w:val="28"/>
          <w:szCs w:val="28"/>
        </w:rPr>
        <w:t>Thiết bị dạy học:</w:t>
      </w:r>
    </w:p>
    <w:p w:rsidR="00213157" w:rsidRPr="006823FD" w:rsidRDefault="007168CD">
      <w:pPr>
        <w:spacing w:line="312" w:lineRule="auto"/>
        <w:ind w:firstLine="540"/>
        <w:jc w:val="both"/>
        <w:rPr>
          <w:sz w:val="28"/>
          <w:szCs w:val="28"/>
        </w:rPr>
      </w:pPr>
      <w:r w:rsidRPr="006823FD">
        <w:rPr>
          <w:sz w:val="28"/>
          <w:szCs w:val="28"/>
        </w:rPr>
        <w:t>Máy tính hoặc Laptop</w:t>
      </w:r>
    </w:p>
    <w:p w:rsidR="00213157" w:rsidRPr="006823FD" w:rsidRDefault="007168CD">
      <w:pPr>
        <w:spacing w:line="312" w:lineRule="auto"/>
        <w:ind w:firstLine="540"/>
        <w:jc w:val="both"/>
        <w:rPr>
          <w:sz w:val="28"/>
          <w:szCs w:val="28"/>
        </w:rPr>
      </w:pPr>
      <w:r w:rsidRPr="006823FD">
        <w:rPr>
          <w:sz w:val="28"/>
          <w:szCs w:val="28"/>
        </w:rPr>
        <w:t>Học liệu, kế hoạch bài dạy, phiếu học tập, bài giảng điện tử.</w:t>
      </w:r>
    </w:p>
    <w:p w:rsidR="00213157" w:rsidRPr="006823FD" w:rsidRDefault="007168CD">
      <w:pPr>
        <w:spacing w:line="312" w:lineRule="auto"/>
        <w:ind w:firstLine="540"/>
        <w:jc w:val="both"/>
        <w:rPr>
          <w:sz w:val="28"/>
          <w:szCs w:val="28"/>
        </w:rPr>
      </w:pPr>
      <w:r w:rsidRPr="006823FD">
        <w:rPr>
          <w:sz w:val="28"/>
          <w:szCs w:val="28"/>
        </w:rPr>
        <w:t>Học liệu:</w:t>
      </w:r>
    </w:p>
    <w:p w:rsidR="00213157" w:rsidRPr="006823FD" w:rsidRDefault="007168CD">
      <w:pPr>
        <w:spacing w:line="312" w:lineRule="auto"/>
        <w:ind w:firstLine="540"/>
        <w:jc w:val="both"/>
        <w:rPr>
          <w:sz w:val="28"/>
          <w:szCs w:val="28"/>
        </w:rPr>
      </w:pPr>
      <w:r w:rsidRPr="006823FD">
        <w:rPr>
          <w:sz w:val="28"/>
          <w:szCs w:val="28"/>
        </w:rPr>
        <w:t>Sách giáo khoa, Sách giáo viên</w:t>
      </w:r>
    </w:p>
    <w:p w:rsidR="00213157" w:rsidRPr="006823FD" w:rsidRDefault="007168CD">
      <w:pPr>
        <w:spacing w:line="312" w:lineRule="auto"/>
        <w:ind w:firstLine="540"/>
        <w:jc w:val="both"/>
        <w:rPr>
          <w:sz w:val="28"/>
          <w:szCs w:val="28"/>
        </w:rPr>
      </w:pPr>
      <w:r w:rsidRPr="006823FD">
        <w:rPr>
          <w:sz w:val="28"/>
          <w:szCs w:val="28"/>
        </w:rPr>
        <w:t>Tài liệu (giáo viên đã chuẩn bị trước).</w:t>
      </w:r>
    </w:p>
    <w:p w:rsidR="00213157" w:rsidRPr="005A0EAF" w:rsidRDefault="007168CD">
      <w:pPr>
        <w:spacing w:line="312" w:lineRule="auto"/>
        <w:rPr>
          <w:b/>
          <w:sz w:val="28"/>
          <w:szCs w:val="28"/>
        </w:rPr>
      </w:pPr>
      <w:r w:rsidRPr="005A0EAF">
        <w:rPr>
          <w:b/>
          <w:sz w:val="28"/>
          <w:szCs w:val="28"/>
        </w:rPr>
        <w:t>III. Tiến trình dạy học.</w:t>
      </w:r>
    </w:p>
    <w:p w:rsidR="00213157" w:rsidRPr="0055417F" w:rsidRDefault="007168CD">
      <w:pPr>
        <w:spacing w:line="312" w:lineRule="auto"/>
        <w:rPr>
          <w:b/>
          <w:sz w:val="28"/>
          <w:szCs w:val="28"/>
        </w:rPr>
      </w:pPr>
      <w:r w:rsidRPr="005A0EAF">
        <w:rPr>
          <w:b/>
          <w:sz w:val="28"/>
          <w:szCs w:val="28"/>
        </w:rPr>
        <w:t>1. Hoạt động 1:</w:t>
      </w:r>
      <w:r w:rsidRPr="005A0EAF">
        <w:rPr>
          <w:b/>
          <w:i/>
          <w:sz w:val="28"/>
          <w:szCs w:val="28"/>
        </w:rPr>
        <w:t xml:space="preserve"> </w:t>
      </w:r>
      <w:r w:rsidR="0055417F">
        <w:rPr>
          <w:b/>
          <w:sz w:val="28"/>
          <w:szCs w:val="28"/>
        </w:rPr>
        <w:t>Mở đầu</w:t>
      </w:r>
    </w:p>
    <w:p w:rsidR="00213157" w:rsidRPr="005A0EAF" w:rsidRDefault="007168CD">
      <w:pPr>
        <w:spacing w:line="312" w:lineRule="auto"/>
        <w:ind w:firstLine="540"/>
        <w:jc w:val="both"/>
        <w:rPr>
          <w:sz w:val="28"/>
          <w:szCs w:val="28"/>
        </w:rPr>
      </w:pPr>
      <w:r w:rsidRPr="005A0EAF">
        <w:rPr>
          <w:b/>
          <w:sz w:val="28"/>
          <w:szCs w:val="28"/>
        </w:rPr>
        <w:t>a) Mục tiêu:</w:t>
      </w:r>
      <w:r w:rsidRPr="005A0EAF">
        <w:rPr>
          <w:sz w:val="28"/>
          <w:szCs w:val="28"/>
        </w:rPr>
        <w:t xml:space="preserve"> </w:t>
      </w:r>
    </w:p>
    <w:p w:rsidR="00213157" w:rsidRPr="005A0EAF" w:rsidRDefault="0055417F">
      <w:pPr>
        <w:spacing w:line="312" w:lineRule="auto"/>
        <w:ind w:firstLine="540"/>
        <w:jc w:val="both"/>
        <w:rPr>
          <w:b/>
          <w:sz w:val="28"/>
          <w:szCs w:val="28"/>
        </w:rPr>
      </w:pPr>
      <w:r>
        <w:rPr>
          <w:i/>
          <w:sz w:val="28"/>
          <w:szCs w:val="28"/>
        </w:rPr>
        <w:t>Tạo hứng thú học tập cho HS và dẫn dắt vào nội dung bài học</w:t>
      </w:r>
    </w:p>
    <w:p w:rsidR="00213157" w:rsidRPr="005A0EAF" w:rsidRDefault="007168CD">
      <w:pPr>
        <w:spacing w:line="312" w:lineRule="auto"/>
        <w:ind w:firstLine="540"/>
        <w:jc w:val="both"/>
        <w:rPr>
          <w:sz w:val="28"/>
          <w:szCs w:val="28"/>
        </w:rPr>
      </w:pPr>
      <w:r w:rsidRPr="005A0EAF">
        <w:rPr>
          <w:b/>
          <w:sz w:val="28"/>
          <w:szCs w:val="28"/>
        </w:rPr>
        <w:t>b) Nội dung hoạt động:</w:t>
      </w:r>
      <w:r w:rsidRPr="005A0EAF">
        <w:rPr>
          <w:sz w:val="28"/>
          <w:szCs w:val="28"/>
        </w:rPr>
        <w:t xml:space="preserve"> </w:t>
      </w:r>
    </w:p>
    <w:p w:rsidR="00213157" w:rsidRPr="006823FD" w:rsidRDefault="007168CD">
      <w:pPr>
        <w:widowControl w:val="0"/>
        <w:spacing w:line="312" w:lineRule="auto"/>
        <w:ind w:firstLine="540"/>
        <w:jc w:val="both"/>
        <w:rPr>
          <w:sz w:val="28"/>
          <w:szCs w:val="28"/>
        </w:rPr>
      </w:pPr>
      <w:r w:rsidRPr="005A0EAF">
        <w:rPr>
          <w:b/>
          <w:color w:val="FF0000"/>
          <w:sz w:val="28"/>
          <w:szCs w:val="28"/>
        </w:rPr>
        <w:tab/>
      </w:r>
      <w:r w:rsidRPr="006823FD">
        <w:rPr>
          <w:b/>
          <w:sz w:val="28"/>
          <w:szCs w:val="28"/>
        </w:rPr>
        <w:t xml:space="preserve">- </w:t>
      </w:r>
      <w:r w:rsidRPr="006823FD">
        <w:rPr>
          <w:sz w:val="28"/>
          <w:szCs w:val="28"/>
        </w:rPr>
        <w:t>Giáo viên chiếu hệ thống câu hỏi lên Tivi hoặc máy chiếu để học sinh xem và chuẩn bị các câu trả lời</w:t>
      </w:r>
    </w:p>
    <w:p w:rsidR="00213157" w:rsidRPr="006823FD" w:rsidRDefault="007168CD">
      <w:pPr>
        <w:widowControl w:val="0"/>
        <w:spacing w:line="312" w:lineRule="auto"/>
        <w:ind w:firstLine="540"/>
        <w:jc w:val="both"/>
        <w:rPr>
          <w:sz w:val="28"/>
          <w:szCs w:val="28"/>
        </w:rPr>
      </w:pPr>
      <w:r w:rsidRPr="006823FD">
        <w:rPr>
          <w:sz w:val="28"/>
          <w:szCs w:val="28"/>
        </w:rPr>
        <w:t>Chia lớp thành 4 nhóm để trả lời các câu hỏi trong phiếu học tập</w:t>
      </w:r>
    </w:p>
    <w:p w:rsidR="00213157" w:rsidRPr="006823FD" w:rsidRDefault="007168CD">
      <w:pPr>
        <w:ind w:firstLine="720"/>
        <w:jc w:val="both"/>
        <w:rPr>
          <w:sz w:val="28"/>
          <w:szCs w:val="28"/>
        </w:rPr>
      </w:pPr>
      <w:r w:rsidRPr="006823FD">
        <w:rPr>
          <w:sz w:val="28"/>
          <w:szCs w:val="28"/>
        </w:rPr>
        <w:t>- HS thảo luận nhóm để hoàn thành phiếu học tập số 1.</w:t>
      </w:r>
    </w:p>
    <w:p w:rsidR="00213157" w:rsidRPr="006823FD" w:rsidRDefault="007168CD">
      <w:pPr>
        <w:ind w:firstLine="720"/>
        <w:jc w:val="center"/>
        <w:rPr>
          <w:b/>
          <w:sz w:val="28"/>
          <w:szCs w:val="28"/>
        </w:rPr>
      </w:pPr>
      <w:r w:rsidRPr="006823FD">
        <w:rPr>
          <w:b/>
          <w:sz w:val="28"/>
          <w:szCs w:val="28"/>
        </w:rPr>
        <w:t>Phiếu học tập số 1:</w:t>
      </w:r>
    </w:p>
    <w:p w:rsidR="00213157" w:rsidRPr="005A0EAF" w:rsidRDefault="00213157">
      <w:pPr>
        <w:ind w:firstLine="720"/>
        <w:jc w:val="center"/>
        <w:rPr>
          <w:b/>
          <w:sz w:val="28"/>
          <w:szCs w:val="28"/>
        </w:rPr>
      </w:pPr>
    </w:p>
    <w:tbl>
      <w:tblPr>
        <w:tblStyle w:val="a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6823FD" w:rsidRPr="006823FD">
        <w:tc>
          <w:tcPr>
            <w:tcW w:w="3397" w:type="dxa"/>
            <w:shd w:val="clear" w:color="auto" w:fill="auto"/>
          </w:tcPr>
          <w:p w:rsidR="00213157" w:rsidRPr="006823FD" w:rsidRDefault="007168CD" w:rsidP="006823FD">
            <w:pPr>
              <w:jc w:val="center"/>
              <w:rPr>
                <w:b/>
                <w:sz w:val="28"/>
                <w:szCs w:val="28"/>
              </w:rPr>
            </w:pPr>
            <w:r w:rsidRPr="006823FD">
              <w:rPr>
                <w:b/>
                <w:sz w:val="28"/>
                <w:szCs w:val="28"/>
              </w:rPr>
              <w:t>Câu hỏi</w:t>
            </w:r>
          </w:p>
        </w:tc>
        <w:tc>
          <w:tcPr>
            <w:tcW w:w="5948" w:type="dxa"/>
            <w:shd w:val="clear" w:color="auto" w:fill="auto"/>
          </w:tcPr>
          <w:p w:rsidR="00213157" w:rsidRPr="006823FD" w:rsidRDefault="007168CD" w:rsidP="006823FD">
            <w:pPr>
              <w:jc w:val="center"/>
              <w:rPr>
                <w:b/>
                <w:sz w:val="28"/>
                <w:szCs w:val="28"/>
              </w:rPr>
            </w:pPr>
            <w:r w:rsidRPr="006823FD">
              <w:rPr>
                <w:b/>
                <w:sz w:val="28"/>
                <w:szCs w:val="28"/>
              </w:rPr>
              <w:t>Trả lời</w:t>
            </w:r>
          </w:p>
        </w:tc>
      </w:tr>
      <w:tr w:rsidR="006823FD" w:rsidRPr="006823FD">
        <w:tc>
          <w:tcPr>
            <w:tcW w:w="3397" w:type="dxa"/>
            <w:shd w:val="clear" w:color="auto" w:fill="auto"/>
          </w:tcPr>
          <w:p w:rsidR="00213157" w:rsidRDefault="007168CD" w:rsidP="006823FD">
            <w:pPr>
              <w:rPr>
                <w:b/>
                <w:sz w:val="28"/>
                <w:szCs w:val="28"/>
              </w:rPr>
            </w:pPr>
            <w:r w:rsidRPr="006823FD">
              <w:rPr>
                <w:b/>
                <w:sz w:val="28"/>
                <w:szCs w:val="28"/>
              </w:rPr>
              <w:t xml:space="preserve">Câu hỏi 1:  </w:t>
            </w:r>
          </w:p>
          <w:p w:rsidR="006823FD" w:rsidRPr="006823FD" w:rsidRDefault="006823FD" w:rsidP="006823FD">
            <w:pPr>
              <w:rPr>
                <w:b/>
                <w:sz w:val="28"/>
                <w:szCs w:val="28"/>
              </w:rPr>
            </w:pPr>
            <w:r>
              <w:rPr>
                <w:b/>
                <w:sz w:val="28"/>
                <w:szCs w:val="28"/>
              </w:rPr>
              <w:t>Theo em lừa đảo trên mạng dễ gặp hay hiếm thấy? Dễ tránh hay khó tránh? Vì sao?</w:t>
            </w:r>
          </w:p>
          <w:p w:rsidR="006823FD" w:rsidRPr="006823FD" w:rsidRDefault="006823FD" w:rsidP="006823FD">
            <w:pPr>
              <w:rPr>
                <w:b/>
                <w:sz w:val="28"/>
                <w:szCs w:val="28"/>
              </w:rPr>
            </w:pPr>
          </w:p>
          <w:p w:rsidR="00213157" w:rsidRPr="006823FD" w:rsidRDefault="007168CD" w:rsidP="006823FD">
            <w:pPr>
              <w:rPr>
                <w:sz w:val="28"/>
                <w:szCs w:val="28"/>
              </w:rPr>
            </w:pPr>
            <w:r w:rsidRPr="006823FD">
              <w:rPr>
                <w:sz w:val="28"/>
                <w:szCs w:val="28"/>
              </w:rPr>
              <w:t xml:space="preserve"> </w:t>
            </w:r>
          </w:p>
          <w:p w:rsidR="00213157" w:rsidRPr="006823FD" w:rsidRDefault="00213157" w:rsidP="006823FD">
            <w:pPr>
              <w:rPr>
                <w:sz w:val="28"/>
                <w:szCs w:val="28"/>
              </w:rPr>
            </w:pPr>
          </w:p>
        </w:tc>
        <w:tc>
          <w:tcPr>
            <w:tcW w:w="5948" w:type="dxa"/>
            <w:shd w:val="clear" w:color="auto" w:fill="auto"/>
          </w:tcPr>
          <w:p w:rsidR="00213157" w:rsidRPr="006823FD" w:rsidRDefault="006823FD" w:rsidP="006823FD">
            <w:pPr>
              <w:rPr>
                <w:sz w:val="28"/>
                <w:szCs w:val="28"/>
              </w:rPr>
            </w:pPr>
            <w:r>
              <w:rPr>
                <w:sz w:val="28"/>
                <w:szCs w:val="28"/>
              </w:rPr>
              <w:t>Hs trả lời:</w:t>
            </w:r>
          </w:p>
        </w:tc>
      </w:tr>
    </w:tbl>
    <w:p w:rsidR="00213157" w:rsidRPr="005A0EAF" w:rsidRDefault="00213157">
      <w:pPr>
        <w:widowControl w:val="0"/>
        <w:spacing w:line="312" w:lineRule="auto"/>
        <w:ind w:firstLine="540"/>
        <w:jc w:val="both"/>
        <w:rPr>
          <w:sz w:val="28"/>
          <w:szCs w:val="28"/>
        </w:rPr>
      </w:pPr>
    </w:p>
    <w:p w:rsidR="00213157" w:rsidRPr="005A0EAF" w:rsidRDefault="007168CD">
      <w:pPr>
        <w:rPr>
          <w:b/>
          <w:sz w:val="28"/>
          <w:szCs w:val="28"/>
        </w:rPr>
      </w:pPr>
      <w:r w:rsidRPr="005A0EAF">
        <w:rPr>
          <w:b/>
          <w:sz w:val="28"/>
          <w:szCs w:val="28"/>
        </w:rPr>
        <w:t xml:space="preserve">c. Sản phẩm: </w:t>
      </w:r>
    </w:p>
    <w:p w:rsidR="00213157" w:rsidRPr="006823FD" w:rsidRDefault="007168CD">
      <w:pPr>
        <w:rPr>
          <w:sz w:val="28"/>
          <w:szCs w:val="28"/>
        </w:rPr>
      </w:pPr>
      <w:r w:rsidRPr="006823FD">
        <w:rPr>
          <w:sz w:val="28"/>
          <w:szCs w:val="28"/>
        </w:rPr>
        <w:t>- HS hoàn thành được phiếu học tập số 1</w:t>
      </w:r>
    </w:p>
    <w:p w:rsidR="00213157" w:rsidRPr="005A0EAF" w:rsidRDefault="007168CD">
      <w:pPr>
        <w:rPr>
          <w:sz w:val="28"/>
          <w:szCs w:val="28"/>
        </w:rPr>
      </w:pPr>
      <w:r w:rsidRPr="005A0EAF">
        <w:rPr>
          <w:b/>
          <w:sz w:val="28"/>
          <w:szCs w:val="28"/>
        </w:rPr>
        <w:t>d. Tổ chức thực hiện:</w:t>
      </w:r>
      <w:r w:rsidRPr="005A0EAF">
        <w:rPr>
          <w:sz w:val="28"/>
          <w:szCs w:val="28"/>
        </w:rPr>
        <w:t xml:space="preserve"> </w:t>
      </w:r>
    </w:p>
    <w:p w:rsidR="00213157" w:rsidRPr="005A0EAF" w:rsidRDefault="00213157">
      <w:pPr>
        <w:rPr>
          <w:b/>
          <w:color w:val="FF0000"/>
          <w:sz w:val="28"/>
          <w:szCs w:val="28"/>
        </w:rPr>
      </w:pPr>
    </w:p>
    <w:tbl>
      <w:tblPr>
        <w:tblStyle w:val="a1"/>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823FD" w:rsidRPr="006823FD">
        <w:trPr>
          <w:trHeight w:val="324"/>
        </w:trPr>
        <w:tc>
          <w:tcPr>
            <w:tcW w:w="1713" w:type="dxa"/>
            <w:shd w:val="clear" w:color="auto" w:fill="auto"/>
            <w:vAlign w:val="center"/>
          </w:tcPr>
          <w:p w:rsidR="00213157" w:rsidRPr="006823FD" w:rsidRDefault="007168CD">
            <w:pPr>
              <w:jc w:val="center"/>
              <w:rPr>
                <w:b/>
                <w:sz w:val="28"/>
                <w:szCs w:val="28"/>
              </w:rPr>
            </w:pPr>
            <w:r w:rsidRPr="006823FD">
              <w:rPr>
                <w:b/>
                <w:sz w:val="28"/>
                <w:szCs w:val="28"/>
              </w:rPr>
              <w:t>Nhiệm vụ</w:t>
            </w:r>
          </w:p>
        </w:tc>
        <w:tc>
          <w:tcPr>
            <w:tcW w:w="7571" w:type="dxa"/>
            <w:shd w:val="clear" w:color="auto" w:fill="auto"/>
            <w:vAlign w:val="center"/>
          </w:tcPr>
          <w:p w:rsidR="00213157" w:rsidRPr="006823FD" w:rsidRDefault="007168CD">
            <w:pPr>
              <w:jc w:val="center"/>
              <w:rPr>
                <w:b/>
                <w:sz w:val="28"/>
                <w:szCs w:val="28"/>
              </w:rPr>
            </w:pPr>
            <w:r w:rsidRPr="006823FD">
              <w:rPr>
                <w:b/>
                <w:sz w:val="28"/>
                <w:szCs w:val="28"/>
              </w:rPr>
              <w:t>Cách thức tổ chức</w:t>
            </w:r>
          </w:p>
        </w:tc>
      </w:tr>
      <w:tr w:rsidR="006823FD" w:rsidRPr="006823FD">
        <w:trPr>
          <w:trHeight w:val="858"/>
        </w:trPr>
        <w:tc>
          <w:tcPr>
            <w:tcW w:w="1713" w:type="dxa"/>
            <w:shd w:val="clear" w:color="auto" w:fill="auto"/>
            <w:vAlign w:val="center"/>
          </w:tcPr>
          <w:p w:rsidR="00213157" w:rsidRPr="006823FD" w:rsidRDefault="007168CD">
            <w:pPr>
              <w:jc w:val="center"/>
              <w:rPr>
                <w:b/>
                <w:sz w:val="28"/>
                <w:szCs w:val="28"/>
              </w:rPr>
            </w:pPr>
            <w:r w:rsidRPr="006823FD">
              <w:rPr>
                <w:b/>
                <w:sz w:val="28"/>
                <w:szCs w:val="28"/>
              </w:rPr>
              <w:lastRenderedPageBreak/>
              <w:t>Chuyển giao nhiệm vụ</w:t>
            </w:r>
          </w:p>
        </w:tc>
        <w:tc>
          <w:tcPr>
            <w:tcW w:w="7571" w:type="dxa"/>
            <w:shd w:val="clear" w:color="auto" w:fill="auto"/>
            <w:vAlign w:val="center"/>
          </w:tcPr>
          <w:p w:rsidR="00213157" w:rsidRPr="006823FD" w:rsidRDefault="007168CD">
            <w:pPr>
              <w:tabs>
                <w:tab w:val="left" w:pos="342"/>
              </w:tabs>
              <w:jc w:val="both"/>
              <w:rPr>
                <w:sz w:val="28"/>
                <w:szCs w:val="28"/>
              </w:rPr>
            </w:pPr>
            <w:r w:rsidRPr="006823FD">
              <w:rPr>
                <w:sz w:val="28"/>
                <w:szCs w:val="28"/>
              </w:rPr>
              <w:t>GV yêu cầu HS:</w:t>
            </w:r>
          </w:p>
          <w:p w:rsidR="00213157" w:rsidRPr="006823FD" w:rsidRDefault="007168CD">
            <w:pPr>
              <w:tabs>
                <w:tab w:val="left" w:pos="342"/>
              </w:tabs>
              <w:jc w:val="both"/>
              <w:rPr>
                <w:sz w:val="28"/>
                <w:szCs w:val="28"/>
              </w:rPr>
            </w:pPr>
            <w:r w:rsidRPr="006823FD">
              <w:rPr>
                <w:sz w:val="28"/>
                <w:szCs w:val="28"/>
              </w:rPr>
              <w:t>- Thảo luận nhóm để hoàn thành phiếu học tập số 1.</w:t>
            </w:r>
          </w:p>
        </w:tc>
      </w:tr>
      <w:tr w:rsidR="006823FD" w:rsidRPr="006823FD">
        <w:trPr>
          <w:trHeight w:val="1409"/>
        </w:trPr>
        <w:tc>
          <w:tcPr>
            <w:tcW w:w="1713" w:type="dxa"/>
            <w:shd w:val="clear" w:color="auto" w:fill="auto"/>
            <w:vAlign w:val="center"/>
          </w:tcPr>
          <w:p w:rsidR="00213157" w:rsidRPr="006823FD" w:rsidRDefault="007168CD">
            <w:pPr>
              <w:jc w:val="center"/>
              <w:rPr>
                <w:b/>
                <w:sz w:val="28"/>
                <w:szCs w:val="28"/>
              </w:rPr>
            </w:pPr>
            <w:r w:rsidRPr="006823FD">
              <w:rPr>
                <w:b/>
                <w:sz w:val="28"/>
                <w:szCs w:val="28"/>
              </w:rPr>
              <w:t>Thực hiện nhiệm vụ</w:t>
            </w:r>
          </w:p>
        </w:tc>
        <w:tc>
          <w:tcPr>
            <w:tcW w:w="7571" w:type="dxa"/>
            <w:shd w:val="clear" w:color="auto" w:fill="auto"/>
            <w:vAlign w:val="center"/>
          </w:tcPr>
          <w:p w:rsidR="00213157" w:rsidRPr="006823FD" w:rsidRDefault="007168CD">
            <w:pPr>
              <w:tabs>
                <w:tab w:val="left" w:pos="342"/>
              </w:tabs>
              <w:jc w:val="both"/>
              <w:rPr>
                <w:sz w:val="28"/>
                <w:szCs w:val="28"/>
              </w:rPr>
            </w:pPr>
            <w:r w:rsidRPr="006823FD">
              <w:rPr>
                <w:sz w:val="28"/>
                <w:szCs w:val="28"/>
              </w:rPr>
              <w:t>HS tiếp nhận nhiệm vụ, ôn lại các kiến thức đã học liên quan, thảo luận nhóm hoàn thành phiếu học tập số 1.</w:t>
            </w:r>
          </w:p>
          <w:p w:rsidR="00213157" w:rsidRPr="006823FD" w:rsidRDefault="007168CD">
            <w:pPr>
              <w:tabs>
                <w:tab w:val="left" w:pos="342"/>
              </w:tabs>
              <w:jc w:val="both"/>
              <w:rPr>
                <w:sz w:val="28"/>
                <w:szCs w:val="28"/>
              </w:rPr>
            </w:pPr>
            <w:r w:rsidRPr="006823FD">
              <w:rPr>
                <w:sz w:val="28"/>
                <w:szCs w:val="28"/>
              </w:rPr>
              <w:t xml:space="preserve"> GV quan sát học sinh tự học, thảo luận, trợ giúp kịp thời khi các em cần hỗ trợ.</w:t>
            </w:r>
          </w:p>
        </w:tc>
      </w:tr>
      <w:tr w:rsidR="006823FD" w:rsidRPr="006823FD">
        <w:trPr>
          <w:trHeight w:val="1612"/>
        </w:trPr>
        <w:tc>
          <w:tcPr>
            <w:tcW w:w="1713" w:type="dxa"/>
            <w:shd w:val="clear" w:color="auto" w:fill="auto"/>
            <w:vAlign w:val="center"/>
          </w:tcPr>
          <w:p w:rsidR="00213157" w:rsidRPr="006823FD" w:rsidRDefault="007168CD">
            <w:pPr>
              <w:jc w:val="center"/>
              <w:rPr>
                <w:b/>
                <w:sz w:val="28"/>
                <w:szCs w:val="28"/>
              </w:rPr>
            </w:pPr>
            <w:r w:rsidRPr="006823FD">
              <w:rPr>
                <w:b/>
                <w:sz w:val="28"/>
                <w:szCs w:val="28"/>
              </w:rPr>
              <w:t>Báo cáo, thảo luận</w:t>
            </w:r>
          </w:p>
        </w:tc>
        <w:tc>
          <w:tcPr>
            <w:tcW w:w="7571" w:type="dxa"/>
            <w:shd w:val="clear" w:color="auto" w:fill="auto"/>
            <w:vAlign w:val="center"/>
          </w:tcPr>
          <w:p w:rsidR="00213157" w:rsidRPr="006823FD" w:rsidRDefault="007168CD">
            <w:pPr>
              <w:rPr>
                <w:sz w:val="28"/>
                <w:szCs w:val="28"/>
              </w:rPr>
            </w:pPr>
            <w:r w:rsidRPr="006823FD">
              <w:rPr>
                <w:sz w:val="28"/>
                <w:szCs w:val="28"/>
              </w:rPr>
              <w:t xml:space="preserve">GV: Gọi đại diện 1 nhóm trình bày nội dung phiếu học tập số 1 </w:t>
            </w:r>
          </w:p>
          <w:p w:rsidR="00213157" w:rsidRPr="006823FD" w:rsidRDefault="007168CD">
            <w:pPr>
              <w:rPr>
                <w:sz w:val="28"/>
                <w:szCs w:val="28"/>
              </w:rPr>
            </w:pPr>
            <w:r w:rsidRPr="006823FD">
              <w:rPr>
                <w:sz w:val="28"/>
                <w:szCs w:val="28"/>
              </w:rPr>
              <w:t xml:space="preserve">HS báo cáo kết quả thực hiện nhiệm vụ đã thống nhất trong nhóm </w:t>
            </w:r>
          </w:p>
          <w:p w:rsidR="00213157" w:rsidRPr="006823FD" w:rsidRDefault="007168CD">
            <w:pPr>
              <w:rPr>
                <w:sz w:val="28"/>
                <w:szCs w:val="28"/>
              </w:rPr>
            </w:pPr>
            <w:r w:rsidRPr="006823FD">
              <w:rPr>
                <w:sz w:val="28"/>
                <w:szCs w:val="28"/>
              </w:rPr>
              <w:t>GV yêu cầu các nhóm khác nhận xét, bổ sung</w:t>
            </w:r>
          </w:p>
          <w:p w:rsidR="00213157" w:rsidRPr="006823FD" w:rsidRDefault="007168CD">
            <w:pPr>
              <w:rPr>
                <w:sz w:val="28"/>
                <w:szCs w:val="28"/>
              </w:rPr>
            </w:pPr>
            <w:r w:rsidRPr="006823FD">
              <w:rPr>
                <w:sz w:val="28"/>
                <w:szCs w:val="28"/>
              </w:rPr>
              <w:t>HS nhận xét, góp ý bổ sung bài của bạn</w:t>
            </w:r>
          </w:p>
        </w:tc>
      </w:tr>
      <w:tr w:rsidR="006823FD" w:rsidRPr="006823FD">
        <w:trPr>
          <w:trHeight w:val="231"/>
        </w:trPr>
        <w:tc>
          <w:tcPr>
            <w:tcW w:w="1713" w:type="dxa"/>
            <w:shd w:val="clear" w:color="auto" w:fill="auto"/>
            <w:vAlign w:val="center"/>
          </w:tcPr>
          <w:p w:rsidR="00213157" w:rsidRPr="006823FD" w:rsidRDefault="007168CD">
            <w:pPr>
              <w:jc w:val="center"/>
              <w:rPr>
                <w:b/>
                <w:sz w:val="28"/>
                <w:szCs w:val="28"/>
              </w:rPr>
            </w:pPr>
            <w:r w:rsidRPr="006823FD">
              <w:rPr>
                <w:b/>
                <w:sz w:val="28"/>
                <w:szCs w:val="28"/>
                <w:highlight w:val="white"/>
              </w:rPr>
              <w:t>Kết luận, nhận định</w:t>
            </w:r>
          </w:p>
        </w:tc>
        <w:tc>
          <w:tcPr>
            <w:tcW w:w="7571" w:type="dxa"/>
            <w:shd w:val="clear" w:color="auto" w:fill="auto"/>
            <w:vAlign w:val="center"/>
          </w:tcPr>
          <w:p w:rsidR="00213157" w:rsidRPr="006823FD" w:rsidRDefault="007168CD">
            <w:pPr>
              <w:rPr>
                <w:sz w:val="28"/>
                <w:szCs w:val="28"/>
              </w:rPr>
            </w:pPr>
            <w:r w:rsidRPr="006823FD">
              <w:rPr>
                <w:sz w:val="28"/>
                <w:szCs w:val="28"/>
              </w:rPr>
              <w:t>- GV nhận xét, chuẩn hóa kiến thức cho học sinh, cho điểm những nhóm học sinh hoàn thành nhanh và chính xác.</w:t>
            </w:r>
          </w:p>
          <w:p w:rsidR="00213157" w:rsidRPr="006823FD" w:rsidRDefault="007168CD">
            <w:pPr>
              <w:rPr>
                <w:sz w:val="28"/>
                <w:szCs w:val="28"/>
              </w:rPr>
            </w:pPr>
            <w:r w:rsidRPr="006823FD">
              <w:rPr>
                <w:sz w:val="28"/>
                <w:szCs w:val="28"/>
              </w:rPr>
              <w:t>- Cử đại diện các nhóm làm tốt hướng dẫn, giúp đỡ các bạn chưa làm tốt hoàn thành nhiệm vụ.</w:t>
            </w:r>
          </w:p>
        </w:tc>
      </w:tr>
    </w:tbl>
    <w:p w:rsidR="00213157" w:rsidRPr="005A0EAF" w:rsidRDefault="00213157">
      <w:pPr>
        <w:ind w:firstLine="567"/>
        <w:rPr>
          <w:b/>
          <w:sz w:val="28"/>
          <w:szCs w:val="28"/>
        </w:rPr>
      </w:pPr>
    </w:p>
    <w:p w:rsidR="00213157" w:rsidRDefault="007168CD">
      <w:pPr>
        <w:rPr>
          <w:b/>
          <w:sz w:val="28"/>
          <w:szCs w:val="28"/>
        </w:rPr>
      </w:pPr>
      <w:r w:rsidRPr="005A0EAF">
        <w:rPr>
          <w:b/>
          <w:sz w:val="28"/>
          <w:szCs w:val="28"/>
        </w:rPr>
        <w:t xml:space="preserve">2. Hoạt động 2: Hình thành kiến thức  </w:t>
      </w:r>
    </w:p>
    <w:p w:rsidR="006823FD" w:rsidRDefault="006823FD">
      <w:pPr>
        <w:rPr>
          <w:b/>
          <w:sz w:val="28"/>
          <w:szCs w:val="28"/>
        </w:rPr>
      </w:pPr>
      <w:r>
        <w:rPr>
          <w:b/>
          <w:sz w:val="28"/>
          <w:szCs w:val="28"/>
        </w:rPr>
        <w:t>Hoạt động 2.1: Tìm hiểu lừa đảo qua mạng</w:t>
      </w:r>
    </w:p>
    <w:p w:rsidR="00213157" w:rsidRPr="005A0EAF" w:rsidRDefault="007168CD">
      <w:pPr>
        <w:rPr>
          <w:b/>
          <w:sz w:val="28"/>
          <w:szCs w:val="28"/>
        </w:rPr>
      </w:pPr>
      <w:r w:rsidRPr="005A0EAF">
        <w:rPr>
          <w:b/>
          <w:sz w:val="28"/>
          <w:szCs w:val="28"/>
        </w:rPr>
        <w:t xml:space="preserve">a.Mục tiêu:  </w:t>
      </w:r>
    </w:p>
    <w:p w:rsidR="00213157" w:rsidRPr="007D0B27" w:rsidRDefault="007D0B27">
      <w:pPr>
        <w:rPr>
          <w:sz w:val="28"/>
          <w:szCs w:val="28"/>
        </w:rPr>
      </w:pPr>
      <w:r>
        <w:rPr>
          <w:i/>
          <w:sz w:val="28"/>
          <w:szCs w:val="28"/>
        </w:rPr>
        <w:t xml:space="preserve">- </w:t>
      </w:r>
      <w:r>
        <w:rPr>
          <w:sz w:val="28"/>
          <w:szCs w:val="28"/>
        </w:rPr>
        <w:t xml:space="preserve">HS </w:t>
      </w:r>
      <w:r w:rsidR="005618F9">
        <w:rPr>
          <w:sz w:val="28"/>
          <w:szCs w:val="28"/>
        </w:rPr>
        <w:t>n</w:t>
      </w:r>
      <w:r w:rsidR="005618F9" w:rsidRPr="005A0EAF">
        <w:rPr>
          <w:sz w:val="28"/>
          <w:szCs w:val="28"/>
        </w:rPr>
        <w:t>êu được một số dạng lừa đảo phổ biến trên mạng và những biện pháp phòng tránh.</w:t>
      </w:r>
    </w:p>
    <w:p w:rsidR="00213157" w:rsidRDefault="007168CD">
      <w:pPr>
        <w:rPr>
          <w:b/>
          <w:sz w:val="28"/>
          <w:szCs w:val="28"/>
        </w:rPr>
      </w:pPr>
      <w:r w:rsidRPr="005A0EAF">
        <w:rPr>
          <w:b/>
          <w:sz w:val="28"/>
          <w:szCs w:val="28"/>
        </w:rPr>
        <w:t>b.Nội dung:</w:t>
      </w:r>
    </w:p>
    <w:p w:rsidR="00DB10F2" w:rsidRDefault="00DB10F2">
      <w:pPr>
        <w:rPr>
          <w:sz w:val="28"/>
          <w:szCs w:val="28"/>
        </w:rPr>
      </w:pPr>
      <w:r>
        <w:rPr>
          <w:i/>
          <w:sz w:val="28"/>
          <w:szCs w:val="28"/>
        </w:rPr>
        <w:t xml:space="preserve">- Kiến thức: </w:t>
      </w:r>
      <w:r>
        <w:rPr>
          <w:sz w:val="28"/>
          <w:szCs w:val="28"/>
        </w:rPr>
        <w:t xml:space="preserve">Mục 1a, 1b, SGK </w:t>
      </w:r>
      <w:r w:rsidR="000E34B8">
        <w:rPr>
          <w:sz w:val="28"/>
          <w:szCs w:val="28"/>
        </w:rPr>
        <w:t>Tin 11 CD, trang 42, 43, 44.</w:t>
      </w:r>
    </w:p>
    <w:p w:rsidR="000E34B8" w:rsidRPr="000E34B8" w:rsidRDefault="000E34B8">
      <w:pPr>
        <w:rPr>
          <w:i/>
          <w:sz w:val="28"/>
          <w:szCs w:val="28"/>
        </w:rPr>
      </w:pPr>
      <w:r>
        <w:rPr>
          <w:sz w:val="28"/>
          <w:szCs w:val="28"/>
        </w:rPr>
        <w:t xml:space="preserve">- </w:t>
      </w:r>
      <w:r>
        <w:rPr>
          <w:i/>
          <w:sz w:val="28"/>
          <w:szCs w:val="28"/>
        </w:rPr>
        <w:t xml:space="preserve">Yêu cầu: </w:t>
      </w:r>
      <w:r w:rsidRPr="000E34B8">
        <w:rPr>
          <w:sz w:val="28"/>
          <w:szCs w:val="28"/>
        </w:rPr>
        <w:t>Hãy trao đổi, thảo luận và hoàn thành phiếu học tập số 2 sau đây:</w:t>
      </w:r>
      <w:r>
        <w:rPr>
          <w:i/>
          <w:sz w:val="28"/>
          <w:szCs w:val="28"/>
        </w:rPr>
        <w:t xml:space="preserve"> </w:t>
      </w:r>
    </w:p>
    <w:p w:rsidR="00213157" w:rsidRPr="007D0B27" w:rsidRDefault="007168CD">
      <w:pPr>
        <w:widowControl w:val="0"/>
        <w:spacing w:line="312" w:lineRule="auto"/>
        <w:ind w:firstLine="540"/>
        <w:jc w:val="both"/>
        <w:rPr>
          <w:sz w:val="28"/>
          <w:szCs w:val="28"/>
        </w:rPr>
      </w:pPr>
      <w:r w:rsidRPr="007D0B27">
        <w:rPr>
          <w:sz w:val="28"/>
          <w:szCs w:val="28"/>
        </w:rPr>
        <w:t>Chia lớp thành 4 nhóm để trả lời các câu hỏi trong phiếu học tập</w:t>
      </w:r>
    </w:p>
    <w:p w:rsidR="00213157" w:rsidRPr="007D0B27" w:rsidRDefault="007168CD">
      <w:pPr>
        <w:ind w:firstLine="720"/>
        <w:jc w:val="both"/>
        <w:rPr>
          <w:sz w:val="28"/>
          <w:szCs w:val="28"/>
        </w:rPr>
      </w:pPr>
      <w:r w:rsidRPr="007D0B27">
        <w:rPr>
          <w:sz w:val="28"/>
          <w:szCs w:val="28"/>
        </w:rPr>
        <w:t>- HS thảo luận nhóm để hoàn thành phiếu học tập số 2.</w:t>
      </w:r>
    </w:p>
    <w:p w:rsidR="00213157" w:rsidRPr="007D0B27" w:rsidRDefault="007168CD">
      <w:pPr>
        <w:ind w:firstLine="720"/>
        <w:jc w:val="center"/>
        <w:rPr>
          <w:b/>
          <w:sz w:val="28"/>
          <w:szCs w:val="28"/>
        </w:rPr>
      </w:pPr>
      <w:r w:rsidRPr="007D0B27">
        <w:rPr>
          <w:b/>
          <w:sz w:val="28"/>
          <w:szCs w:val="28"/>
        </w:rPr>
        <w:t>Phiếu học tập số 2:</w:t>
      </w:r>
    </w:p>
    <w:p w:rsidR="00213157" w:rsidRPr="005A0EAF" w:rsidRDefault="00213157">
      <w:pPr>
        <w:spacing w:line="276" w:lineRule="auto"/>
        <w:jc w:val="both"/>
        <w:rPr>
          <w:color w:val="000000"/>
          <w:sz w:val="28"/>
          <w:szCs w:val="28"/>
        </w:rPr>
      </w:pPr>
    </w:p>
    <w:tbl>
      <w:tblPr>
        <w:tblStyle w:val="a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7D0B27" w:rsidRPr="007D0B27">
        <w:tc>
          <w:tcPr>
            <w:tcW w:w="3397" w:type="dxa"/>
            <w:shd w:val="clear" w:color="auto" w:fill="auto"/>
          </w:tcPr>
          <w:p w:rsidR="00213157" w:rsidRPr="007D0B27" w:rsidRDefault="007168CD">
            <w:pPr>
              <w:jc w:val="center"/>
              <w:rPr>
                <w:b/>
                <w:sz w:val="28"/>
                <w:szCs w:val="28"/>
              </w:rPr>
            </w:pPr>
            <w:r w:rsidRPr="007D0B27">
              <w:rPr>
                <w:b/>
                <w:sz w:val="28"/>
                <w:szCs w:val="28"/>
              </w:rPr>
              <w:t>Câu hỏi</w:t>
            </w:r>
          </w:p>
        </w:tc>
        <w:tc>
          <w:tcPr>
            <w:tcW w:w="5948" w:type="dxa"/>
            <w:shd w:val="clear" w:color="auto" w:fill="auto"/>
          </w:tcPr>
          <w:p w:rsidR="00213157" w:rsidRPr="007D0B27" w:rsidRDefault="007168CD">
            <w:pPr>
              <w:jc w:val="center"/>
              <w:rPr>
                <w:b/>
                <w:sz w:val="28"/>
                <w:szCs w:val="28"/>
              </w:rPr>
            </w:pPr>
            <w:r w:rsidRPr="007D0B27">
              <w:rPr>
                <w:b/>
                <w:sz w:val="28"/>
                <w:szCs w:val="28"/>
              </w:rPr>
              <w:t>Trả lời</w:t>
            </w:r>
          </w:p>
        </w:tc>
      </w:tr>
      <w:tr w:rsidR="007D0B27" w:rsidRPr="007D0B27">
        <w:tc>
          <w:tcPr>
            <w:tcW w:w="3397" w:type="dxa"/>
            <w:shd w:val="clear" w:color="auto" w:fill="auto"/>
          </w:tcPr>
          <w:p w:rsidR="00213157" w:rsidRPr="007D0B27" w:rsidRDefault="007168CD">
            <w:pPr>
              <w:spacing w:line="312" w:lineRule="auto"/>
              <w:rPr>
                <w:b/>
                <w:sz w:val="28"/>
                <w:szCs w:val="28"/>
              </w:rPr>
            </w:pPr>
            <w:r w:rsidRPr="007D0B27">
              <w:rPr>
                <w:b/>
                <w:sz w:val="28"/>
                <w:szCs w:val="28"/>
              </w:rPr>
              <w:t>Câu h</w:t>
            </w:r>
            <w:r w:rsidR="00655329">
              <w:rPr>
                <w:b/>
                <w:sz w:val="28"/>
                <w:szCs w:val="28"/>
              </w:rPr>
              <w:t>ỏi :</w:t>
            </w:r>
          </w:p>
          <w:p w:rsidR="007D0B27" w:rsidRPr="007D0B27" w:rsidRDefault="007D0B27" w:rsidP="007D0B27">
            <w:pPr>
              <w:pStyle w:val="NormalWeb"/>
              <w:shd w:val="clear" w:color="auto" w:fill="FFFFFF"/>
              <w:spacing w:before="0" w:beforeAutospacing="0" w:after="390" w:afterAutospacing="0"/>
              <w:jc w:val="both"/>
              <w:rPr>
                <w:sz w:val="28"/>
                <w:szCs w:val="28"/>
              </w:rPr>
            </w:pPr>
            <w:r w:rsidRPr="007D0B27">
              <w:rPr>
                <w:sz w:val="28"/>
                <w:szCs w:val="28"/>
              </w:rPr>
              <w:t>Em hãy sử dụng máy tìm kiếm tìm cụm từ “dạng lừa đảo phổ biến trên mạng và cho biết:</w:t>
            </w:r>
          </w:p>
          <w:p w:rsidR="007D0B27" w:rsidRPr="007D0B27" w:rsidRDefault="00655329" w:rsidP="007D0B27">
            <w:pPr>
              <w:pStyle w:val="NormalWeb"/>
              <w:shd w:val="clear" w:color="auto" w:fill="FFFFFF"/>
              <w:spacing w:before="0" w:beforeAutospacing="0" w:after="390" w:afterAutospacing="0"/>
              <w:jc w:val="both"/>
              <w:rPr>
                <w:sz w:val="28"/>
                <w:szCs w:val="28"/>
              </w:rPr>
            </w:pPr>
            <w:r>
              <w:rPr>
                <w:sz w:val="28"/>
                <w:szCs w:val="28"/>
              </w:rPr>
              <w:t>1</w:t>
            </w:r>
            <w:r w:rsidR="007D0B27" w:rsidRPr="007D0B27">
              <w:rPr>
                <w:sz w:val="28"/>
                <w:szCs w:val="28"/>
              </w:rPr>
              <w:t>. Số kết quả trả về là nhiều hay ít?</w:t>
            </w:r>
          </w:p>
          <w:p w:rsidR="00213157" w:rsidRPr="007D0B27" w:rsidRDefault="00655329" w:rsidP="004F573A">
            <w:pPr>
              <w:pStyle w:val="NormalWeb"/>
              <w:shd w:val="clear" w:color="auto" w:fill="FFFFFF"/>
              <w:spacing w:before="0" w:beforeAutospacing="0" w:after="390" w:afterAutospacing="0"/>
              <w:jc w:val="both"/>
              <w:rPr>
                <w:sz w:val="28"/>
                <w:szCs w:val="28"/>
              </w:rPr>
            </w:pPr>
            <w:r>
              <w:rPr>
                <w:sz w:val="28"/>
                <w:szCs w:val="28"/>
              </w:rPr>
              <w:t>2</w:t>
            </w:r>
            <w:r w:rsidR="007D0B27" w:rsidRPr="007D0B27">
              <w:rPr>
                <w:sz w:val="28"/>
                <w:szCs w:val="28"/>
              </w:rPr>
              <w:t>. Có thể tính được có ba</w:t>
            </w:r>
            <w:r w:rsidR="000E34B8">
              <w:rPr>
                <w:sz w:val="28"/>
                <w:szCs w:val="28"/>
              </w:rPr>
              <w:t xml:space="preserve">o nhiêu dạng lừa đảo hay </w:t>
            </w:r>
            <w:r w:rsidR="000E34B8">
              <w:rPr>
                <w:sz w:val="28"/>
                <w:szCs w:val="28"/>
              </w:rPr>
              <w:lastRenderedPageBreak/>
              <w:t>không?</w:t>
            </w:r>
          </w:p>
        </w:tc>
        <w:tc>
          <w:tcPr>
            <w:tcW w:w="5948" w:type="dxa"/>
            <w:shd w:val="clear" w:color="auto" w:fill="auto"/>
          </w:tcPr>
          <w:p w:rsidR="00213157" w:rsidRPr="007D0B27" w:rsidRDefault="007168CD">
            <w:pPr>
              <w:rPr>
                <w:sz w:val="28"/>
                <w:szCs w:val="28"/>
              </w:rPr>
            </w:pPr>
            <w:r w:rsidRPr="007D0B27">
              <w:rPr>
                <w:sz w:val="28"/>
                <w:szCs w:val="28"/>
              </w:rPr>
              <w:lastRenderedPageBreak/>
              <w:t>Các câu trả lời tương ứng cho các câu hỏi ở cột trái</w:t>
            </w:r>
          </w:p>
        </w:tc>
      </w:tr>
    </w:tbl>
    <w:p w:rsidR="004F573A" w:rsidRDefault="004F573A">
      <w:pPr>
        <w:spacing w:line="276" w:lineRule="auto"/>
        <w:jc w:val="both"/>
        <w:rPr>
          <w:b/>
          <w:color w:val="000000"/>
          <w:sz w:val="28"/>
          <w:szCs w:val="28"/>
        </w:rPr>
      </w:pPr>
    </w:p>
    <w:p w:rsidR="005618F9" w:rsidRDefault="005618F9">
      <w:pPr>
        <w:spacing w:line="276" w:lineRule="auto"/>
        <w:jc w:val="both"/>
        <w:rPr>
          <w:b/>
          <w:color w:val="000000"/>
          <w:sz w:val="28"/>
          <w:szCs w:val="28"/>
        </w:rPr>
      </w:pPr>
    </w:p>
    <w:p w:rsidR="00213157" w:rsidRPr="005A0EAF" w:rsidRDefault="007168CD">
      <w:pPr>
        <w:spacing w:line="276" w:lineRule="auto"/>
        <w:jc w:val="both"/>
        <w:rPr>
          <w:b/>
          <w:color w:val="000000"/>
          <w:sz w:val="28"/>
          <w:szCs w:val="28"/>
        </w:rPr>
      </w:pPr>
      <w:r w:rsidRPr="005A0EAF">
        <w:rPr>
          <w:b/>
          <w:color w:val="000000"/>
          <w:sz w:val="28"/>
          <w:szCs w:val="28"/>
        </w:rPr>
        <w:t>c. Sản phẩm:</w:t>
      </w:r>
    </w:p>
    <w:p w:rsidR="00213157" w:rsidRDefault="007168CD">
      <w:pPr>
        <w:rPr>
          <w:sz w:val="28"/>
          <w:szCs w:val="28"/>
        </w:rPr>
      </w:pPr>
      <w:r w:rsidRPr="007D0B27">
        <w:rPr>
          <w:sz w:val="28"/>
          <w:szCs w:val="28"/>
        </w:rPr>
        <w:t>- HS hoàn thành được phiếu học tập số 2</w:t>
      </w:r>
      <w:r w:rsidR="00DB10F2">
        <w:rPr>
          <w:sz w:val="28"/>
          <w:szCs w:val="28"/>
        </w:rPr>
        <w:t>:</w:t>
      </w:r>
    </w:p>
    <w:p w:rsidR="00DB10F2" w:rsidRPr="00DB10F2" w:rsidRDefault="00DB10F2" w:rsidP="00DB10F2">
      <w:pPr>
        <w:pStyle w:val="NormalWeb"/>
        <w:shd w:val="clear" w:color="auto" w:fill="FFFFFF"/>
        <w:spacing w:before="0" w:beforeAutospacing="0" w:after="0" w:afterAutospacing="0"/>
        <w:jc w:val="both"/>
        <w:rPr>
          <w:sz w:val="28"/>
          <w:szCs w:val="28"/>
        </w:rPr>
      </w:pPr>
      <w:r w:rsidRPr="00DB10F2">
        <w:rPr>
          <w:sz w:val="28"/>
          <w:szCs w:val="28"/>
        </w:rPr>
        <w:t>Sử dụng máy tìm kiếm tìm cụm từ “dạng lừa đảo phổ biến trên mạng cho thấy:</w:t>
      </w:r>
    </w:p>
    <w:p w:rsidR="00DB10F2" w:rsidRPr="00DB10F2" w:rsidRDefault="00DB10F2" w:rsidP="00DB10F2">
      <w:pPr>
        <w:pStyle w:val="NormalWeb"/>
        <w:shd w:val="clear" w:color="auto" w:fill="FFFFFF"/>
        <w:spacing w:before="0" w:beforeAutospacing="0" w:after="0" w:afterAutospacing="0"/>
        <w:jc w:val="both"/>
        <w:rPr>
          <w:sz w:val="28"/>
          <w:szCs w:val="28"/>
        </w:rPr>
      </w:pPr>
      <w:r w:rsidRPr="00DB10F2">
        <w:rPr>
          <w:sz w:val="28"/>
          <w:szCs w:val="28"/>
        </w:rPr>
        <w:t>1. Số kết quả trả về là rất nhiều.</w:t>
      </w:r>
    </w:p>
    <w:p w:rsidR="00DB10F2" w:rsidRPr="00DB10F2" w:rsidRDefault="00DB10F2" w:rsidP="00DB10F2">
      <w:pPr>
        <w:pStyle w:val="NormalWeb"/>
        <w:shd w:val="clear" w:color="auto" w:fill="FFFFFF"/>
        <w:spacing w:before="0" w:beforeAutospacing="0" w:after="0" w:afterAutospacing="0"/>
        <w:jc w:val="both"/>
        <w:rPr>
          <w:sz w:val="28"/>
          <w:szCs w:val="28"/>
        </w:rPr>
      </w:pPr>
      <w:r w:rsidRPr="00DB10F2">
        <w:rPr>
          <w:sz w:val="28"/>
          <w:szCs w:val="28"/>
        </w:rPr>
        <w:t>2. Có thể liệt kê ra một số dạng lừa đảo sau:</w:t>
      </w:r>
    </w:p>
    <w:p w:rsidR="00DB10F2" w:rsidRPr="00DB10F2" w:rsidRDefault="00DB10F2" w:rsidP="00DB10F2">
      <w:pPr>
        <w:rPr>
          <w:sz w:val="28"/>
          <w:szCs w:val="28"/>
        </w:rPr>
      </w:pPr>
      <w:r w:rsidRPr="00DB10F2">
        <w:rPr>
          <w:sz w:val="28"/>
          <w:szCs w:val="28"/>
        </w:rPr>
        <w:t>– Lừa đảo trúng thưởng, tặng quà để lấy tiền phí vận chuyển.</w:t>
      </w:r>
    </w:p>
    <w:p w:rsidR="00DB10F2" w:rsidRPr="00DB10F2" w:rsidRDefault="00DB10F2" w:rsidP="00DB10F2">
      <w:pPr>
        <w:rPr>
          <w:sz w:val="28"/>
          <w:szCs w:val="28"/>
        </w:rPr>
      </w:pPr>
      <w:r w:rsidRPr="00DB10F2">
        <w:rPr>
          <w:sz w:val="28"/>
          <w:szCs w:val="28"/>
        </w:rPr>
        <w:t>– Lừa đảo chiếm tiền đặt cọc hoặc bán hàng giả.</w:t>
      </w:r>
    </w:p>
    <w:p w:rsidR="00DB10F2" w:rsidRPr="00DB10F2" w:rsidRDefault="00DB10F2" w:rsidP="00DB10F2">
      <w:pPr>
        <w:rPr>
          <w:sz w:val="28"/>
          <w:szCs w:val="28"/>
        </w:rPr>
      </w:pPr>
      <w:r w:rsidRPr="00DB10F2">
        <w:rPr>
          <w:sz w:val="28"/>
          <w:szCs w:val="28"/>
        </w:rPr>
        <w:t>– Lửa đảo để lấy cắp thông tin cá nhân.</w:t>
      </w:r>
    </w:p>
    <w:p w:rsidR="00DB10F2" w:rsidRPr="007D0B27" w:rsidRDefault="00DB10F2">
      <w:pPr>
        <w:rPr>
          <w:sz w:val="28"/>
          <w:szCs w:val="28"/>
        </w:rPr>
      </w:pPr>
    </w:p>
    <w:p w:rsidR="00213157" w:rsidRPr="007D0B27" w:rsidRDefault="007168CD">
      <w:pPr>
        <w:widowControl w:val="0"/>
        <w:pBdr>
          <w:top w:val="nil"/>
          <w:left w:val="nil"/>
          <w:bottom w:val="nil"/>
          <w:right w:val="nil"/>
          <w:between w:val="nil"/>
        </w:pBdr>
        <w:tabs>
          <w:tab w:val="left" w:pos="1196"/>
        </w:tabs>
        <w:ind w:left="399" w:right="498"/>
        <w:jc w:val="both"/>
        <w:rPr>
          <w:sz w:val="28"/>
          <w:szCs w:val="28"/>
        </w:rPr>
      </w:pPr>
      <w:r w:rsidRPr="007D0B27">
        <w:rPr>
          <w:b/>
          <w:sz w:val="28"/>
          <w:szCs w:val="28"/>
        </w:rPr>
        <w:t>d. Tổ chức thực hiện:</w:t>
      </w:r>
      <w:r w:rsidRPr="007D0B27">
        <w:rPr>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D0B27" w:rsidRPr="007D0B27">
        <w:trPr>
          <w:trHeight w:val="324"/>
        </w:trPr>
        <w:tc>
          <w:tcPr>
            <w:tcW w:w="1713" w:type="dxa"/>
            <w:shd w:val="clear" w:color="auto" w:fill="auto"/>
            <w:vAlign w:val="center"/>
          </w:tcPr>
          <w:p w:rsidR="00213157" w:rsidRPr="007D0B27" w:rsidRDefault="007168CD">
            <w:pPr>
              <w:jc w:val="center"/>
              <w:rPr>
                <w:b/>
                <w:sz w:val="28"/>
                <w:szCs w:val="28"/>
              </w:rPr>
            </w:pPr>
            <w:r w:rsidRPr="007D0B27">
              <w:rPr>
                <w:b/>
                <w:sz w:val="28"/>
                <w:szCs w:val="28"/>
              </w:rPr>
              <w:t>Nhiệm vụ</w:t>
            </w:r>
          </w:p>
        </w:tc>
        <w:tc>
          <w:tcPr>
            <w:tcW w:w="7571" w:type="dxa"/>
            <w:shd w:val="clear" w:color="auto" w:fill="auto"/>
            <w:vAlign w:val="center"/>
          </w:tcPr>
          <w:p w:rsidR="00213157" w:rsidRPr="007D0B27" w:rsidRDefault="007168CD">
            <w:pPr>
              <w:jc w:val="center"/>
              <w:rPr>
                <w:b/>
                <w:sz w:val="28"/>
                <w:szCs w:val="28"/>
              </w:rPr>
            </w:pPr>
            <w:r w:rsidRPr="007D0B27">
              <w:rPr>
                <w:b/>
                <w:sz w:val="28"/>
                <w:szCs w:val="28"/>
              </w:rPr>
              <w:t>Cách thức tổ chức</w:t>
            </w:r>
          </w:p>
        </w:tc>
      </w:tr>
      <w:tr w:rsidR="007D0B27" w:rsidRPr="007D0B27">
        <w:trPr>
          <w:trHeight w:val="858"/>
        </w:trPr>
        <w:tc>
          <w:tcPr>
            <w:tcW w:w="1713" w:type="dxa"/>
            <w:shd w:val="clear" w:color="auto" w:fill="auto"/>
            <w:vAlign w:val="center"/>
          </w:tcPr>
          <w:p w:rsidR="00213157" w:rsidRPr="007D0B27" w:rsidRDefault="007168CD">
            <w:pPr>
              <w:jc w:val="center"/>
              <w:rPr>
                <w:b/>
                <w:sz w:val="28"/>
                <w:szCs w:val="28"/>
              </w:rPr>
            </w:pPr>
            <w:r w:rsidRPr="007D0B27">
              <w:rPr>
                <w:b/>
                <w:sz w:val="28"/>
                <w:szCs w:val="28"/>
              </w:rPr>
              <w:t>Chuyển giao nhiệm vụ</w:t>
            </w:r>
          </w:p>
        </w:tc>
        <w:tc>
          <w:tcPr>
            <w:tcW w:w="7571" w:type="dxa"/>
            <w:shd w:val="clear" w:color="auto" w:fill="auto"/>
            <w:vAlign w:val="center"/>
          </w:tcPr>
          <w:p w:rsidR="00213157" w:rsidRPr="007D0B27" w:rsidRDefault="007168CD">
            <w:pPr>
              <w:tabs>
                <w:tab w:val="left" w:pos="342"/>
              </w:tabs>
              <w:jc w:val="both"/>
              <w:rPr>
                <w:sz w:val="28"/>
                <w:szCs w:val="28"/>
              </w:rPr>
            </w:pPr>
            <w:r w:rsidRPr="007D0B27">
              <w:rPr>
                <w:sz w:val="28"/>
                <w:szCs w:val="28"/>
              </w:rPr>
              <w:t>GV yêu cầu HS:</w:t>
            </w:r>
          </w:p>
          <w:p w:rsidR="00213157" w:rsidRPr="007D0B27" w:rsidRDefault="007168CD">
            <w:pPr>
              <w:tabs>
                <w:tab w:val="left" w:pos="342"/>
              </w:tabs>
              <w:jc w:val="both"/>
              <w:rPr>
                <w:sz w:val="28"/>
                <w:szCs w:val="28"/>
              </w:rPr>
            </w:pPr>
            <w:r w:rsidRPr="007D0B27">
              <w:rPr>
                <w:sz w:val="28"/>
                <w:szCs w:val="28"/>
              </w:rPr>
              <w:t>- Thảo luận nhóm để hoàn thành phiếu học tập số 2.</w:t>
            </w:r>
          </w:p>
        </w:tc>
      </w:tr>
      <w:tr w:rsidR="007D0B27" w:rsidRPr="007D0B27">
        <w:trPr>
          <w:trHeight w:val="1409"/>
        </w:trPr>
        <w:tc>
          <w:tcPr>
            <w:tcW w:w="1713" w:type="dxa"/>
            <w:shd w:val="clear" w:color="auto" w:fill="auto"/>
            <w:vAlign w:val="center"/>
          </w:tcPr>
          <w:p w:rsidR="00213157" w:rsidRPr="007D0B27" w:rsidRDefault="007168CD">
            <w:pPr>
              <w:jc w:val="center"/>
              <w:rPr>
                <w:b/>
                <w:sz w:val="28"/>
                <w:szCs w:val="28"/>
              </w:rPr>
            </w:pPr>
            <w:r w:rsidRPr="007D0B27">
              <w:rPr>
                <w:b/>
                <w:sz w:val="28"/>
                <w:szCs w:val="28"/>
              </w:rPr>
              <w:t>Thực hiện nhiệm vụ</w:t>
            </w:r>
          </w:p>
        </w:tc>
        <w:tc>
          <w:tcPr>
            <w:tcW w:w="7571" w:type="dxa"/>
            <w:shd w:val="clear" w:color="auto" w:fill="auto"/>
            <w:vAlign w:val="center"/>
          </w:tcPr>
          <w:p w:rsidR="00213157" w:rsidRPr="007D0B27" w:rsidRDefault="007168CD">
            <w:pPr>
              <w:tabs>
                <w:tab w:val="left" w:pos="342"/>
              </w:tabs>
              <w:jc w:val="both"/>
              <w:rPr>
                <w:sz w:val="28"/>
                <w:szCs w:val="28"/>
              </w:rPr>
            </w:pPr>
            <w:r w:rsidRPr="007D0B27">
              <w:rPr>
                <w:sz w:val="28"/>
                <w:szCs w:val="28"/>
              </w:rPr>
              <w:t>HS tiếp nhận nhiệm vụ, ôn lại các kiến thức đã học liên quan, thảo luận nhóm hoàn thành phiếu học tập số 2.</w:t>
            </w:r>
          </w:p>
          <w:p w:rsidR="00213157" w:rsidRPr="007D0B27" w:rsidRDefault="007168CD">
            <w:pPr>
              <w:tabs>
                <w:tab w:val="left" w:pos="342"/>
              </w:tabs>
              <w:jc w:val="both"/>
              <w:rPr>
                <w:sz w:val="28"/>
                <w:szCs w:val="28"/>
              </w:rPr>
            </w:pPr>
            <w:r w:rsidRPr="007D0B27">
              <w:rPr>
                <w:sz w:val="28"/>
                <w:szCs w:val="28"/>
              </w:rPr>
              <w:t xml:space="preserve"> GV quan sát học sinh tự học, thảo luận, trợ giúp kịp thời khi các em cần hỗ trợ.</w:t>
            </w:r>
          </w:p>
        </w:tc>
      </w:tr>
      <w:tr w:rsidR="007D0B27" w:rsidRPr="007D0B27">
        <w:trPr>
          <w:trHeight w:val="1612"/>
        </w:trPr>
        <w:tc>
          <w:tcPr>
            <w:tcW w:w="1713" w:type="dxa"/>
            <w:shd w:val="clear" w:color="auto" w:fill="auto"/>
            <w:vAlign w:val="center"/>
          </w:tcPr>
          <w:p w:rsidR="00213157" w:rsidRPr="007D0B27" w:rsidRDefault="007168CD">
            <w:pPr>
              <w:jc w:val="center"/>
              <w:rPr>
                <w:b/>
                <w:sz w:val="28"/>
                <w:szCs w:val="28"/>
              </w:rPr>
            </w:pPr>
            <w:r w:rsidRPr="007D0B27">
              <w:rPr>
                <w:b/>
                <w:sz w:val="28"/>
                <w:szCs w:val="28"/>
              </w:rPr>
              <w:t>Báo cáo, thảo luận</w:t>
            </w:r>
          </w:p>
        </w:tc>
        <w:tc>
          <w:tcPr>
            <w:tcW w:w="7571" w:type="dxa"/>
            <w:shd w:val="clear" w:color="auto" w:fill="auto"/>
            <w:vAlign w:val="center"/>
          </w:tcPr>
          <w:p w:rsidR="00213157" w:rsidRPr="007D0B27" w:rsidRDefault="007168CD">
            <w:pPr>
              <w:rPr>
                <w:sz w:val="28"/>
                <w:szCs w:val="28"/>
              </w:rPr>
            </w:pPr>
            <w:r w:rsidRPr="007D0B27">
              <w:rPr>
                <w:sz w:val="28"/>
                <w:szCs w:val="28"/>
              </w:rPr>
              <w:t xml:space="preserve">GV: Gọi đại diện 1 nhóm trình bày nội dung phiếu học tập số 2 </w:t>
            </w:r>
          </w:p>
          <w:p w:rsidR="00213157" w:rsidRPr="007D0B27" w:rsidRDefault="007168CD">
            <w:pPr>
              <w:rPr>
                <w:sz w:val="28"/>
                <w:szCs w:val="28"/>
              </w:rPr>
            </w:pPr>
            <w:r w:rsidRPr="007D0B27">
              <w:rPr>
                <w:sz w:val="28"/>
                <w:szCs w:val="28"/>
              </w:rPr>
              <w:t xml:space="preserve">HS báo cáo kết quả thực hiện nhiệm vụ đã thống nhất trong nhóm </w:t>
            </w:r>
          </w:p>
          <w:p w:rsidR="00213157" w:rsidRPr="007D0B27" w:rsidRDefault="007168CD">
            <w:pPr>
              <w:rPr>
                <w:sz w:val="28"/>
                <w:szCs w:val="28"/>
              </w:rPr>
            </w:pPr>
            <w:r w:rsidRPr="007D0B27">
              <w:rPr>
                <w:sz w:val="28"/>
                <w:szCs w:val="28"/>
              </w:rPr>
              <w:t>GV yêu cầu các nhóm khác nhận xét, bổ sung</w:t>
            </w:r>
          </w:p>
          <w:p w:rsidR="00213157" w:rsidRPr="007D0B27" w:rsidRDefault="007168CD">
            <w:pPr>
              <w:rPr>
                <w:sz w:val="28"/>
                <w:szCs w:val="28"/>
              </w:rPr>
            </w:pPr>
            <w:r w:rsidRPr="007D0B27">
              <w:rPr>
                <w:sz w:val="28"/>
                <w:szCs w:val="28"/>
              </w:rPr>
              <w:t>HS nhận xét, góp ý bổ sung bài của bạn</w:t>
            </w:r>
          </w:p>
        </w:tc>
      </w:tr>
      <w:tr w:rsidR="007D0B27" w:rsidRPr="007D0B27">
        <w:trPr>
          <w:trHeight w:val="231"/>
        </w:trPr>
        <w:tc>
          <w:tcPr>
            <w:tcW w:w="1713" w:type="dxa"/>
            <w:shd w:val="clear" w:color="auto" w:fill="auto"/>
            <w:vAlign w:val="center"/>
          </w:tcPr>
          <w:p w:rsidR="00213157" w:rsidRPr="007D0B27" w:rsidRDefault="007168CD">
            <w:pPr>
              <w:jc w:val="center"/>
              <w:rPr>
                <w:b/>
                <w:sz w:val="28"/>
                <w:szCs w:val="28"/>
              </w:rPr>
            </w:pPr>
            <w:r w:rsidRPr="007D0B27">
              <w:rPr>
                <w:b/>
                <w:sz w:val="28"/>
                <w:szCs w:val="28"/>
                <w:highlight w:val="white"/>
              </w:rPr>
              <w:t>Kết luận, nhận định</w:t>
            </w:r>
          </w:p>
        </w:tc>
        <w:tc>
          <w:tcPr>
            <w:tcW w:w="7571" w:type="dxa"/>
            <w:shd w:val="clear" w:color="auto" w:fill="auto"/>
            <w:vAlign w:val="center"/>
          </w:tcPr>
          <w:p w:rsidR="00213157" w:rsidRPr="007D0B27" w:rsidRDefault="007168CD">
            <w:pPr>
              <w:rPr>
                <w:sz w:val="28"/>
                <w:szCs w:val="28"/>
              </w:rPr>
            </w:pPr>
            <w:r w:rsidRPr="007D0B27">
              <w:rPr>
                <w:sz w:val="28"/>
                <w:szCs w:val="28"/>
              </w:rPr>
              <w:t>- GV nhận xét, chuẩn hóa kiến thức cho học sinh, cho điểm những nhóm học sinh hoàn thành nhanh và chính xác.</w:t>
            </w:r>
          </w:p>
          <w:p w:rsidR="00213157" w:rsidRPr="007D0B27" w:rsidRDefault="007168CD">
            <w:pPr>
              <w:rPr>
                <w:sz w:val="28"/>
                <w:szCs w:val="28"/>
              </w:rPr>
            </w:pPr>
            <w:r w:rsidRPr="007D0B27">
              <w:rPr>
                <w:sz w:val="28"/>
                <w:szCs w:val="28"/>
              </w:rPr>
              <w:t>- Cử đại diện các nhóm làm tốt hướng dẫn, giúp đỡ các bạn chưa làm tốt hoàn thành nhiệm vụ.</w:t>
            </w:r>
          </w:p>
        </w:tc>
      </w:tr>
    </w:tbl>
    <w:p w:rsidR="00213157" w:rsidRPr="005A0EAF" w:rsidRDefault="00213157">
      <w:pPr>
        <w:ind w:firstLine="399"/>
        <w:rPr>
          <w:sz w:val="28"/>
          <w:szCs w:val="28"/>
        </w:rPr>
      </w:pPr>
    </w:p>
    <w:p w:rsidR="007D0B27" w:rsidRPr="005A0EAF" w:rsidRDefault="005618F9" w:rsidP="007D0B27">
      <w:pPr>
        <w:rPr>
          <w:b/>
          <w:sz w:val="28"/>
          <w:szCs w:val="28"/>
        </w:rPr>
      </w:pPr>
      <w:r>
        <w:rPr>
          <w:b/>
          <w:sz w:val="28"/>
          <w:szCs w:val="28"/>
        </w:rPr>
        <w:t>Hoạt động 2.2</w:t>
      </w:r>
      <w:r w:rsidR="007D0B27">
        <w:rPr>
          <w:b/>
          <w:sz w:val="28"/>
          <w:szCs w:val="28"/>
        </w:rPr>
        <w:t xml:space="preserve">: Tìm hiểu </w:t>
      </w:r>
      <w:r>
        <w:rPr>
          <w:b/>
          <w:sz w:val="28"/>
          <w:szCs w:val="28"/>
        </w:rPr>
        <w:t>văn hóa ứng xử trên mạng</w:t>
      </w:r>
    </w:p>
    <w:p w:rsidR="005618F9" w:rsidRPr="005A0EAF" w:rsidRDefault="005618F9" w:rsidP="005618F9">
      <w:pPr>
        <w:jc w:val="both"/>
        <w:rPr>
          <w:sz w:val="28"/>
          <w:szCs w:val="28"/>
        </w:rPr>
      </w:pPr>
      <w:r w:rsidRPr="005A0EAF">
        <w:rPr>
          <w:b/>
          <w:sz w:val="28"/>
          <w:szCs w:val="28"/>
        </w:rPr>
        <w:t xml:space="preserve">a.Mục tiêu:  </w:t>
      </w:r>
      <w:r w:rsidRPr="005A0EAF">
        <w:rPr>
          <w:sz w:val="28"/>
          <w:szCs w:val="28"/>
        </w:rPr>
        <w:t>Giao tiếp được trên mạng qua email, chat, mạng xã hội…và trong môi trường số một cách văn minh, phù hợp với văn hóa ứng xử.</w:t>
      </w:r>
    </w:p>
    <w:p w:rsidR="005618F9" w:rsidRDefault="005618F9" w:rsidP="005618F9">
      <w:pPr>
        <w:rPr>
          <w:b/>
          <w:sz w:val="28"/>
          <w:szCs w:val="28"/>
        </w:rPr>
      </w:pPr>
      <w:r w:rsidRPr="005A0EAF">
        <w:rPr>
          <w:b/>
          <w:sz w:val="28"/>
          <w:szCs w:val="28"/>
        </w:rPr>
        <w:t>b.Nội dung:</w:t>
      </w:r>
    </w:p>
    <w:p w:rsidR="005618F9" w:rsidRDefault="005618F9" w:rsidP="005618F9">
      <w:pPr>
        <w:rPr>
          <w:sz w:val="28"/>
          <w:szCs w:val="28"/>
        </w:rPr>
      </w:pPr>
      <w:r>
        <w:rPr>
          <w:i/>
          <w:sz w:val="28"/>
          <w:szCs w:val="28"/>
        </w:rPr>
        <w:t xml:space="preserve">- Kiến thức: </w:t>
      </w:r>
      <w:r w:rsidR="0037203B">
        <w:rPr>
          <w:sz w:val="28"/>
          <w:szCs w:val="28"/>
        </w:rPr>
        <w:t>Mục 2a, 2</w:t>
      </w:r>
      <w:r>
        <w:rPr>
          <w:sz w:val="28"/>
          <w:szCs w:val="28"/>
        </w:rPr>
        <w:t xml:space="preserve">b, SGK </w:t>
      </w:r>
      <w:r w:rsidR="0037203B">
        <w:rPr>
          <w:sz w:val="28"/>
          <w:szCs w:val="28"/>
        </w:rPr>
        <w:t>Tin 11 CD, trang 44, 45, 46</w:t>
      </w:r>
      <w:r>
        <w:rPr>
          <w:sz w:val="28"/>
          <w:szCs w:val="28"/>
        </w:rPr>
        <w:t>.</w:t>
      </w:r>
    </w:p>
    <w:p w:rsidR="005618F9" w:rsidRPr="000E34B8" w:rsidRDefault="005618F9" w:rsidP="005618F9">
      <w:pPr>
        <w:rPr>
          <w:i/>
          <w:sz w:val="28"/>
          <w:szCs w:val="28"/>
        </w:rPr>
      </w:pPr>
      <w:r>
        <w:rPr>
          <w:sz w:val="28"/>
          <w:szCs w:val="28"/>
        </w:rPr>
        <w:t xml:space="preserve">- </w:t>
      </w:r>
      <w:r>
        <w:rPr>
          <w:i/>
          <w:sz w:val="28"/>
          <w:szCs w:val="28"/>
        </w:rPr>
        <w:t xml:space="preserve">Yêu cầu: </w:t>
      </w:r>
      <w:r w:rsidRPr="000E34B8">
        <w:rPr>
          <w:sz w:val="28"/>
          <w:szCs w:val="28"/>
        </w:rPr>
        <w:t>Hãy trao đổi, thảo luận v</w:t>
      </w:r>
      <w:r w:rsidR="0037203B">
        <w:rPr>
          <w:sz w:val="28"/>
          <w:szCs w:val="28"/>
        </w:rPr>
        <w:t xml:space="preserve">à hoàn thành phiếu học tập số 3 </w:t>
      </w:r>
      <w:r w:rsidRPr="000E34B8">
        <w:rPr>
          <w:sz w:val="28"/>
          <w:szCs w:val="28"/>
        </w:rPr>
        <w:t>sau đây:</w:t>
      </w:r>
      <w:r>
        <w:rPr>
          <w:i/>
          <w:sz w:val="28"/>
          <w:szCs w:val="28"/>
        </w:rPr>
        <w:t xml:space="preserve"> </w:t>
      </w:r>
    </w:p>
    <w:p w:rsidR="0037203B" w:rsidRPr="007D0B27" w:rsidRDefault="0037203B" w:rsidP="0037203B">
      <w:pPr>
        <w:ind w:firstLine="720"/>
        <w:jc w:val="both"/>
        <w:rPr>
          <w:sz w:val="28"/>
          <w:szCs w:val="28"/>
        </w:rPr>
      </w:pPr>
      <w:r w:rsidRPr="007D0B27">
        <w:rPr>
          <w:sz w:val="28"/>
          <w:szCs w:val="28"/>
        </w:rPr>
        <w:t xml:space="preserve">- HS thảo luận nhóm </w:t>
      </w:r>
      <w:r>
        <w:rPr>
          <w:sz w:val="28"/>
          <w:szCs w:val="28"/>
        </w:rPr>
        <w:t>để hoàn thành phiếu học tập số 3</w:t>
      </w:r>
      <w:r w:rsidRPr="007D0B27">
        <w:rPr>
          <w:sz w:val="28"/>
          <w:szCs w:val="28"/>
        </w:rPr>
        <w:t>.</w:t>
      </w:r>
    </w:p>
    <w:p w:rsidR="0037203B" w:rsidRPr="007D0B27" w:rsidRDefault="0037203B" w:rsidP="0037203B">
      <w:pPr>
        <w:ind w:firstLine="720"/>
        <w:jc w:val="center"/>
        <w:rPr>
          <w:b/>
          <w:sz w:val="28"/>
          <w:szCs w:val="28"/>
        </w:rPr>
      </w:pPr>
      <w:r>
        <w:rPr>
          <w:b/>
          <w:sz w:val="28"/>
          <w:szCs w:val="28"/>
        </w:rPr>
        <w:t>Phiếu học tập số 3</w:t>
      </w:r>
      <w:r w:rsidRPr="007D0B27">
        <w:rPr>
          <w:b/>
          <w:sz w:val="28"/>
          <w:szCs w:val="28"/>
        </w:rPr>
        <w:t>:</w:t>
      </w:r>
    </w:p>
    <w:p w:rsidR="0037203B" w:rsidRPr="005A0EAF" w:rsidRDefault="0037203B" w:rsidP="0037203B">
      <w:pPr>
        <w:spacing w:line="276" w:lineRule="auto"/>
        <w:jc w:val="both"/>
        <w:rPr>
          <w:color w:val="000000"/>
          <w:sz w:val="28"/>
          <w:szCs w:val="28"/>
        </w:rPr>
      </w:pPr>
    </w:p>
    <w:tbl>
      <w:tblPr>
        <w:tblStyle w:val="a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37203B" w:rsidRPr="007D0B27" w:rsidTr="00A14C4D">
        <w:tc>
          <w:tcPr>
            <w:tcW w:w="3397" w:type="dxa"/>
            <w:shd w:val="clear" w:color="auto" w:fill="auto"/>
          </w:tcPr>
          <w:p w:rsidR="0037203B" w:rsidRPr="007D0B27" w:rsidRDefault="0037203B" w:rsidP="00A14C4D">
            <w:pPr>
              <w:jc w:val="center"/>
              <w:rPr>
                <w:b/>
                <w:sz w:val="28"/>
                <w:szCs w:val="28"/>
              </w:rPr>
            </w:pPr>
            <w:r w:rsidRPr="007D0B27">
              <w:rPr>
                <w:b/>
                <w:sz w:val="28"/>
                <w:szCs w:val="28"/>
              </w:rPr>
              <w:t>Câu hỏi</w:t>
            </w:r>
          </w:p>
        </w:tc>
        <w:tc>
          <w:tcPr>
            <w:tcW w:w="5948" w:type="dxa"/>
            <w:shd w:val="clear" w:color="auto" w:fill="auto"/>
          </w:tcPr>
          <w:p w:rsidR="0037203B" w:rsidRPr="007D0B27" w:rsidRDefault="0037203B" w:rsidP="00A14C4D">
            <w:pPr>
              <w:jc w:val="center"/>
              <w:rPr>
                <w:b/>
                <w:sz w:val="28"/>
                <w:szCs w:val="28"/>
              </w:rPr>
            </w:pPr>
            <w:r w:rsidRPr="007D0B27">
              <w:rPr>
                <w:b/>
                <w:sz w:val="28"/>
                <w:szCs w:val="28"/>
              </w:rPr>
              <w:t>Trả lời</w:t>
            </w:r>
          </w:p>
        </w:tc>
      </w:tr>
      <w:tr w:rsidR="0037203B" w:rsidRPr="007D0B27" w:rsidTr="00A14C4D">
        <w:tc>
          <w:tcPr>
            <w:tcW w:w="3397" w:type="dxa"/>
            <w:shd w:val="clear" w:color="auto" w:fill="auto"/>
          </w:tcPr>
          <w:p w:rsidR="0037203B" w:rsidRPr="007D0B27" w:rsidRDefault="0037203B" w:rsidP="00A14C4D">
            <w:pPr>
              <w:spacing w:line="312" w:lineRule="auto"/>
              <w:rPr>
                <w:b/>
                <w:sz w:val="28"/>
                <w:szCs w:val="28"/>
              </w:rPr>
            </w:pPr>
            <w:r w:rsidRPr="007D0B27">
              <w:rPr>
                <w:b/>
                <w:sz w:val="28"/>
                <w:szCs w:val="28"/>
              </w:rPr>
              <w:lastRenderedPageBreak/>
              <w:t>Câu h</w:t>
            </w:r>
            <w:r>
              <w:rPr>
                <w:b/>
                <w:sz w:val="28"/>
                <w:szCs w:val="28"/>
              </w:rPr>
              <w:t>ỏi :</w:t>
            </w:r>
          </w:p>
          <w:p w:rsidR="0037203B" w:rsidRPr="0037203B" w:rsidRDefault="0037203B" w:rsidP="0037203B">
            <w:pPr>
              <w:pStyle w:val="NormalWeb"/>
              <w:shd w:val="clear" w:color="auto" w:fill="FFFFFF"/>
              <w:spacing w:before="0" w:beforeAutospacing="0" w:after="390" w:afterAutospacing="0"/>
              <w:jc w:val="both"/>
              <w:rPr>
                <w:sz w:val="28"/>
                <w:szCs w:val="28"/>
              </w:rPr>
            </w:pPr>
            <w:r w:rsidRPr="0037203B">
              <w:rPr>
                <w:sz w:val="28"/>
                <w:szCs w:val="28"/>
              </w:rPr>
              <w:t>1. Theo em cụm từ “anh hùng bàn phím” có hàm ý gì? Hãy nêu vài ví dụ cụ thể về anh hùng bàn phím?</w:t>
            </w:r>
          </w:p>
          <w:p w:rsidR="0037203B" w:rsidRPr="0037203B" w:rsidRDefault="0037203B" w:rsidP="0037203B">
            <w:pPr>
              <w:pStyle w:val="NormalWeb"/>
              <w:shd w:val="clear" w:color="auto" w:fill="FFFFFF"/>
              <w:spacing w:before="0" w:beforeAutospacing="0" w:after="390" w:afterAutospacing="0"/>
              <w:jc w:val="both"/>
              <w:rPr>
                <w:sz w:val="28"/>
                <w:szCs w:val="28"/>
              </w:rPr>
            </w:pPr>
            <w:r w:rsidRPr="0037203B">
              <w:rPr>
                <w:sz w:val="28"/>
                <w:szCs w:val="28"/>
              </w:rPr>
              <w:t>2. Nếu em là người có nhiều fan hâm mộ trên mạng xã hội, em nên làm gì và tránh những gì?</w:t>
            </w:r>
          </w:p>
          <w:p w:rsidR="0037203B" w:rsidRPr="007D0B27" w:rsidRDefault="0037203B" w:rsidP="00A14C4D">
            <w:pPr>
              <w:pStyle w:val="NormalWeb"/>
              <w:shd w:val="clear" w:color="auto" w:fill="FFFFFF"/>
              <w:spacing w:before="0" w:beforeAutospacing="0" w:after="390" w:afterAutospacing="0"/>
              <w:jc w:val="both"/>
              <w:rPr>
                <w:sz w:val="28"/>
                <w:szCs w:val="28"/>
              </w:rPr>
            </w:pPr>
          </w:p>
        </w:tc>
        <w:tc>
          <w:tcPr>
            <w:tcW w:w="5948" w:type="dxa"/>
            <w:shd w:val="clear" w:color="auto" w:fill="auto"/>
          </w:tcPr>
          <w:p w:rsidR="0037203B" w:rsidRPr="007D0B27" w:rsidRDefault="0037203B" w:rsidP="00A14C4D">
            <w:pPr>
              <w:rPr>
                <w:sz w:val="28"/>
                <w:szCs w:val="28"/>
              </w:rPr>
            </w:pPr>
            <w:r w:rsidRPr="007D0B27">
              <w:rPr>
                <w:sz w:val="28"/>
                <w:szCs w:val="28"/>
              </w:rPr>
              <w:t>Các câu trả lời tương ứng cho các câu hỏi ở cột trái</w:t>
            </w:r>
          </w:p>
        </w:tc>
      </w:tr>
    </w:tbl>
    <w:p w:rsidR="0037203B" w:rsidRDefault="0037203B" w:rsidP="0037203B">
      <w:pPr>
        <w:spacing w:line="276" w:lineRule="auto"/>
        <w:jc w:val="both"/>
        <w:rPr>
          <w:b/>
          <w:color w:val="000000"/>
          <w:sz w:val="28"/>
          <w:szCs w:val="28"/>
        </w:rPr>
      </w:pPr>
    </w:p>
    <w:p w:rsidR="0037203B" w:rsidRPr="005A0EAF" w:rsidRDefault="0037203B" w:rsidP="0037203B">
      <w:pPr>
        <w:spacing w:line="276" w:lineRule="auto"/>
        <w:jc w:val="both"/>
        <w:rPr>
          <w:b/>
          <w:color w:val="000000"/>
          <w:sz w:val="28"/>
          <w:szCs w:val="28"/>
        </w:rPr>
      </w:pPr>
      <w:r w:rsidRPr="005A0EAF">
        <w:rPr>
          <w:b/>
          <w:color w:val="000000"/>
          <w:sz w:val="28"/>
          <w:szCs w:val="28"/>
        </w:rPr>
        <w:t>c. Sản phẩm:</w:t>
      </w:r>
    </w:p>
    <w:p w:rsidR="0037203B" w:rsidRDefault="0037203B" w:rsidP="0037203B">
      <w:pPr>
        <w:rPr>
          <w:sz w:val="28"/>
          <w:szCs w:val="28"/>
        </w:rPr>
      </w:pPr>
      <w:r w:rsidRPr="007D0B27">
        <w:rPr>
          <w:sz w:val="28"/>
          <w:szCs w:val="28"/>
        </w:rPr>
        <w:t>- HS ho</w:t>
      </w:r>
      <w:r>
        <w:rPr>
          <w:sz w:val="28"/>
          <w:szCs w:val="28"/>
        </w:rPr>
        <w:t>àn thành được phiếu học tập số 3</w:t>
      </w:r>
      <w:r>
        <w:rPr>
          <w:sz w:val="28"/>
          <w:szCs w:val="28"/>
        </w:rPr>
        <w:t>:</w:t>
      </w:r>
    </w:p>
    <w:p w:rsidR="0037203B" w:rsidRPr="0037203B" w:rsidRDefault="0037203B" w:rsidP="0037203B">
      <w:pPr>
        <w:rPr>
          <w:sz w:val="28"/>
          <w:szCs w:val="28"/>
        </w:rPr>
      </w:pPr>
      <w:r w:rsidRPr="0037203B">
        <w:rPr>
          <w:sz w:val="28"/>
          <w:szCs w:val="28"/>
        </w:rPr>
        <w:t>1. “Anh hùng bàn phím” là cụm từ thường được dùng mang ý nghĩa mỉa mai những người dùng trên mạng khi họ thể hiện quan điểm nhận xét bình luận của mình một cách rất hùng hổ, mạnh miệng, nhưng chỉ là dùng bàn phím máy tính và gõ chứ ko phải dùng chút sức lực hay giá trị vật chất thực tế nào cả. Ý nói là lời nói trên mạng thì ai cũng có thể nói được, nhưng điều quan trọng là thực tế mới là việc cần làm hơn.</w:t>
      </w:r>
    </w:p>
    <w:p w:rsidR="0037203B" w:rsidRPr="0037203B" w:rsidRDefault="0037203B" w:rsidP="0037203B">
      <w:pPr>
        <w:rPr>
          <w:sz w:val="28"/>
          <w:szCs w:val="28"/>
        </w:rPr>
      </w:pPr>
      <w:r w:rsidRPr="0037203B">
        <w:rPr>
          <w:sz w:val="28"/>
          <w:szCs w:val="28"/>
        </w:rPr>
        <w:t>2. Nếu em là người có nhiều fan hâm mộ trên mạng xã hội, em sẽ thực hiện một số nguyên tắc sau:</w:t>
      </w:r>
    </w:p>
    <w:p w:rsidR="0037203B" w:rsidRPr="0037203B" w:rsidRDefault="0037203B" w:rsidP="0037203B">
      <w:pPr>
        <w:rPr>
          <w:sz w:val="28"/>
          <w:szCs w:val="28"/>
        </w:rPr>
      </w:pPr>
      <w:r w:rsidRPr="0037203B">
        <w:rPr>
          <w:sz w:val="28"/>
          <w:szCs w:val="28"/>
        </w:rPr>
        <w:t>– Hãy đặt mình vào vị trí của người khác.</w:t>
      </w:r>
    </w:p>
    <w:p w:rsidR="0037203B" w:rsidRPr="0037203B" w:rsidRDefault="0037203B" w:rsidP="0037203B">
      <w:pPr>
        <w:rPr>
          <w:sz w:val="28"/>
          <w:szCs w:val="28"/>
        </w:rPr>
      </w:pPr>
      <w:r w:rsidRPr="0037203B">
        <w:rPr>
          <w:sz w:val="28"/>
          <w:szCs w:val="28"/>
        </w:rPr>
        <w:t>– Rộng lượng với người khác, không gây gổ trên mạng.</w:t>
      </w:r>
    </w:p>
    <w:p w:rsidR="0037203B" w:rsidRPr="0037203B" w:rsidRDefault="0037203B" w:rsidP="0037203B">
      <w:pPr>
        <w:rPr>
          <w:sz w:val="28"/>
          <w:szCs w:val="28"/>
        </w:rPr>
      </w:pPr>
      <w:r w:rsidRPr="0037203B">
        <w:rPr>
          <w:sz w:val="28"/>
          <w:szCs w:val="28"/>
        </w:rPr>
        <w:t>– Tôn trọng văn hoá nhóm.</w:t>
      </w:r>
    </w:p>
    <w:p w:rsidR="0037203B" w:rsidRPr="0037203B" w:rsidRDefault="0037203B" w:rsidP="0037203B">
      <w:pPr>
        <w:rPr>
          <w:sz w:val="28"/>
          <w:szCs w:val="28"/>
        </w:rPr>
      </w:pPr>
      <w:r w:rsidRPr="0037203B">
        <w:rPr>
          <w:sz w:val="28"/>
          <w:szCs w:val="28"/>
        </w:rPr>
        <w:t>– Tôn trọng thời gian và công sức của người khác.</w:t>
      </w:r>
    </w:p>
    <w:p w:rsidR="0037203B" w:rsidRPr="0037203B" w:rsidRDefault="0037203B" w:rsidP="0037203B">
      <w:pPr>
        <w:rPr>
          <w:sz w:val="28"/>
          <w:szCs w:val="28"/>
        </w:rPr>
      </w:pPr>
      <w:r w:rsidRPr="0037203B">
        <w:rPr>
          <w:sz w:val="28"/>
          <w:szCs w:val="28"/>
        </w:rPr>
        <w:t>– Tôn trọng quyền riêng tư của người khác.</w:t>
      </w:r>
    </w:p>
    <w:p w:rsidR="0037203B" w:rsidRPr="0037203B" w:rsidRDefault="0037203B" w:rsidP="0037203B">
      <w:pPr>
        <w:rPr>
          <w:sz w:val="28"/>
          <w:szCs w:val="28"/>
        </w:rPr>
      </w:pPr>
      <w:r w:rsidRPr="0037203B">
        <w:rPr>
          <w:sz w:val="28"/>
          <w:szCs w:val="28"/>
        </w:rPr>
        <w:t>– Không lợi dụng vị thế của mình để làm việc xấu.</w:t>
      </w:r>
    </w:p>
    <w:p w:rsidR="0037203B" w:rsidRPr="007D0B27" w:rsidRDefault="0037203B" w:rsidP="0037203B">
      <w:pPr>
        <w:rPr>
          <w:sz w:val="28"/>
          <w:szCs w:val="28"/>
        </w:rPr>
      </w:pPr>
    </w:p>
    <w:p w:rsidR="0037203B" w:rsidRPr="007D0B27" w:rsidRDefault="0037203B" w:rsidP="0037203B">
      <w:pPr>
        <w:widowControl w:val="0"/>
        <w:pBdr>
          <w:top w:val="nil"/>
          <w:left w:val="nil"/>
          <w:bottom w:val="nil"/>
          <w:right w:val="nil"/>
          <w:between w:val="nil"/>
        </w:pBdr>
        <w:tabs>
          <w:tab w:val="left" w:pos="1196"/>
        </w:tabs>
        <w:ind w:left="399" w:right="498"/>
        <w:jc w:val="both"/>
        <w:rPr>
          <w:sz w:val="28"/>
          <w:szCs w:val="28"/>
        </w:rPr>
      </w:pPr>
      <w:r w:rsidRPr="007D0B27">
        <w:rPr>
          <w:b/>
          <w:sz w:val="28"/>
          <w:szCs w:val="28"/>
        </w:rPr>
        <w:t>d. Tổ chức thực hiện:</w:t>
      </w:r>
      <w:r w:rsidRPr="007D0B27">
        <w:rPr>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7203B" w:rsidRPr="007D0B27" w:rsidTr="00A14C4D">
        <w:trPr>
          <w:trHeight w:val="324"/>
        </w:trPr>
        <w:tc>
          <w:tcPr>
            <w:tcW w:w="1713" w:type="dxa"/>
            <w:shd w:val="clear" w:color="auto" w:fill="auto"/>
            <w:vAlign w:val="center"/>
          </w:tcPr>
          <w:p w:rsidR="0037203B" w:rsidRPr="007D0B27" w:rsidRDefault="0037203B" w:rsidP="00A14C4D">
            <w:pPr>
              <w:jc w:val="center"/>
              <w:rPr>
                <w:b/>
                <w:sz w:val="28"/>
                <w:szCs w:val="28"/>
              </w:rPr>
            </w:pPr>
            <w:r w:rsidRPr="007D0B27">
              <w:rPr>
                <w:b/>
                <w:sz w:val="28"/>
                <w:szCs w:val="28"/>
              </w:rPr>
              <w:t>Nhiệm vụ</w:t>
            </w:r>
          </w:p>
        </w:tc>
        <w:tc>
          <w:tcPr>
            <w:tcW w:w="7571" w:type="dxa"/>
            <w:shd w:val="clear" w:color="auto" w:fill="auto"/>
            <w:vAlign w:val="center"/>
          </w:tcPr>
          <w:p w:rsidR="0037203B" w:rsidRPr="007D0B27" w:rsidRDefault="0037203B" w:rsidP="00A14C4D">
            <w:pPr>
              <w:jc w:val="center"/>
              <w:rPr>
                <w:b/>
                <w:sz w:val="28"/>
                <w:szCs w:val="28"/>
              </w:rPr>
            </w:pPr>
            <w:r w:rsidRPr="007D0B27">
              <w:rPr>
                <w:b/>
                <w:sz w:val="28"/>
                <w:szCs w:val="28"/>
              </w:rPr>
              <w:t>Cách thức tổ chức</w:t>
            </w:r>
          </w:p>
        </w:tc>
      </w:tr>
      <w:tr w:rsidR="0037203B" w:rsidRPr="007D0B27" w:rsidTr="00A14C4D">
        <w:trPr>
          <w:trHeight w:val="858"/>
        </w:trPr>
        <w:tc>
          <w:tcPr>
            <w:tcW w:w="1713" w:type="dxa"/>
            <w:shd w:val="clear" w:color="auto" w:fill="auto"/>
            <w:vAlign w:val="center"/>
          </w:tcPr>
          <w:p w:rsidR="0037203B" w:rsidRPr="007D0B27" w:rsidRDefault="0037203B" w:rsidP="00A14C4D">
            <w:pPr>
              <w:jc w:val="center"/>
              <w:rPr>
                <w:b/>
                <w:sz w:val="28"/>
                <w:szCs w:val="28"/>
              </w:rPr>
            </w:pPr>
            <w:r w:rsidRPr="007D0B27">
              <w:rPr>
                <w:b/>
                <w:sz w:val="28"/>
                <w:szCs w:val="28"/>
              </w:rPr>
              <w:t>Chuyển giao nhiệm vụ</w:t>
            </w:r>
          </w:p>
        </w:tc>
        <w:tc>
          <w:tcPr>
            <w:tcW w:w="7571" w:type="dxa"/>
            <w:shd w:val="clear" w:color="auto" w:fill="auto"/>
            <w:vAlign w:val="center"/>
          </w:tcPr>
          <w:p w:rsidR="0037203B" w:rsidRPr="007D0B27" w:rsidRDefault="0037203B" w:rsidP="00A14C4D">
            <w:pPr>
              <w:tabs>
                <w:tab w:val="left" w:pos="342"/>
              </w:tabs>
              <w:jc w:val="both"/>
              <w:rPr>
                <w:sz w:val="28"/>
                <w:szCs w:val="28"/>
              </w:rPr>
            </w:pPr>
            <w:r w:rsidRPr="007D0B27">
              <w:rPr>
                <w:sz w:val="28"/>
                <w:szCs w:val="28"/>
              </w:rPr>
              <w:t>GV yêu cầu HS:</w:t>
            </w:r>
          </w:p>
          <w:p w:rsidR="0037203B" w:rsidRPr="007D0B27" w:rsidRDefault="0037203B" w:rsidP="00A14C4D">
            <w:pPr>
              <w:tabs>
                <w:tab w:val="left" w:pos="342"/>
              </w:tabs>
              <w:jc w:val="both"/>
              <w:rPr>
                <w:sz w:val="28"/>
                <w:szCs w:val="28"/>
              </w:rPr>
            </w:pPr>
            <w:r w:rsidRPr="007D0B27">
              <w:rPr>
                <w:sz w:val="28"/>
                <w:szCs w:val="28"/>
              </w:rPr>
              <w:t xml:space="preserve">- Thảo luận nhóm </w:t>
            </w:r>
            <w:r>
              <w:rPr>
                <w:sz w:val="28"/>
                <w:szCs w:val="28"/>
              </w:rPr>
              <w:t>để hoàn thành phiếu học tập số 3</w:t>
            </w:r>
            <w:r w:rsidRPr="007D0B27">
              <w:rPr>
                <w:sz w:val="28"/>
                <w:szCs w:val="28"/>
              </w:rPr>
              <w:t>.</w:t>
            </w:r>
          </w:p>
        </w:tc>
      </w:tr>
      <w:tr w:rsidR="0037203B" w:rsidRPr="007D0B27" w:rsidTr="00A14C4D">
        <w:trPr>
          <w:trHeight w:val="1409"/>
        </w:trPr>
        <w:tc>
          <w:tcPr>
            <w:tcW w:w="1713" w:type="dxa"/>
            <w:shd w:val="clear" w:color="auto" w:fill="auto"/>
            <w:vAlign w:val="center"/>
          </w:tcPr>
          <w:p w:rsidR="0037203B" w:rsidRPr="007D0B27" w:rsidRDefault="0037203B" w:rsidP="00A14C4D">
            <w:pPr>
              <w:jc w:val="center"/>
              <w:rPr>
                <w:b/>
                <w:sz w:val="28"/>
                <w:szCs w:val="28"/>
              </w:rPr>
            </w:pPr>
            <w:r w:rsidRPr="007D0B27">
              <w:rPr>
                <w:b/>
                <w:sz w:val="28"/>
                <w:szCs w:val="28"/>
              </w:rPr>
              <w:t>Thực hiện nhiệm vụ</w:t>
            </w:r>
          </w:p>
        </w:tc>
        <w:tc>
          <w:tcPr>
            <w:tcW w:w="7571" w:type="dxa"/>
            <w:shd w:val="clear" w:color="auto" w:fill="auto"/>
            <w:vAlign w:val="center"/>
          </w:tcPr>
          <w:p w:rsidR="0037203B" w:rsidRPr="007D0B27" w:rsidRDefault="0037203B" w:rsidP="00A14C4D">
            <w:pPr>
              <w:tabs>
                <w:tab w:val="left" w:pos="342"/>
              </w:tabs>
              <w:jc w:val="both"/>
              <w:rPr>
                <w:sz w:val="28"/>
                <w:szCs w:val="28"/>
              </w:rPr>
            </w:pPr>
            <w:r w:rsidRPr="007D0B27">
              <w:rPr>
                <w:sz w:val="28"/>
                <w:szCs w:val="28"/>
              </w:rPr>
              <w:t>HS tiếp nhận nhiệm vụ, ôn lại các kiến thức đã học liên quan, thảo luận nh</w:t>
            </w:r>
            <w:r>
              <w:rPr>
                <w:sz w:val="28"/>
                <w:szCs w:val="28"/>
              </w:rPr>
              <w:t>óm hoàn thành phiếu học tập số 3</w:t>
            </w:r>
            <w:r w:rsidRPr="007D0B27">
              <w:rPr>
                <w:sz w:val="28"/>
                <w:szCs w:val="28"/>
              </w:rPr>
              <w:t>.</w:t>
            </w:r>
          </w:p>
          <w:p w:rsidR="0037203B" w:rsidRPr="007D0B27" w:rsidRDefault="0037203B" w:rsidP="00A14C4D">
            <w:pPr>
              <w:tabs>
                <w:tab w:val="left" w:pos="342"/>
              </w:tabs>
              <w:jc w:val="both"/>
              <w:rPr>
                <w:sz w:val="28"/>
                <w:szCs w:val="28"/>
              </w:rPr>
            </w:pPr>
            <w:r w:rsidRPr="007D0B27">
              <w:rPr>
                <w:sz w:val="28"/>
                <w:szCs w:val="28"/>
              </w:rPr>
              <w:t xml:space="preserve"> GV quan sát học sinh tự học, thảo luận, trợ giúp kịp thời khi các em cần hỗ trợ.</w:t>
            </w:r>
          </w:p>
        </w:tc>
      </w:tr>
      <w:tr w:rsidR="0037203B" w:rsidRPr="007D0B27" w:rsidTr="00A14C4D">
        <w:trPr>
          <w:trHeight w:val="1612"/>
        </w:trPr>
        <w:tc>
          <w:tcPr>
            <w:tcW w:w="1713" w:type="dxa"/>
            <w:shd w:val="clear" w:color="auto" w:fill="auto"/>
            <w:vAlign w:val="center"/>
          </w:tcPr>
          <w:p w:rsidR="0037203B" w:rsidRPr="007D0B27" w:rsidRDefault="0037203B" w:rsidP="00A14C4D">
            <w:pPr>
              <w:jc w:val="center"/>
              <w:rPr>
                <w:b/>
                <w:sz w:val="28"/>
                <w:szCs w:val="28"/>
              </w:rPr>
            </w:pPr>
            <w:r w:rsidRPr="007D0B27">
              <w:rPr>
                <w:b/>
                <w:sz w:val="28"/>
                <w:szCs w:val="28"/>
              </w:rPr>
              <w:lastRenderedPageBreak/>
              <w:t>Báo cáo, thảo luận</w:t>
            </w:r>
          </w:p>
        </w:tc>
        <w:tc>
          <w:tcPr>
            <w:tcW w:w="7571" w:type="dxa"/>
            <w:shd w:val="clear" w:color="auto" w:fill="auto"/>
            <w:vAlign w:val="center"/>
          </w:tcPr>
          <w:p w:rsidR="0037203B" w:rsidRPr="007D0B27" w:rsidRDefault="0037203B" w:rsidP="00A14C4D">
            <w:pPr>
              <w:rPr>
                <w:sz w:val="28"/>
                <w:szCs w:val="28"/>
              </w:rPr>
            </w:pPr>
            <w:r w:rsidRPr="007D0B27">
              <w:rPr>
                <w:sz w:val="28"/>
                <w:szCs w:val="28"/>
              </w:rPr>
              <w:t>GV: Gọi đại diện 1 nhóm trình</w:t>
            </w:r>
            <w:r>
              <w:rPr>
                <w:sz w:val="28"/>
                <w:szCs w:val="28"/>
              </w:rPr>
              <w:t xml:space="preserve"> bày nội dung phiếu học tập số 3</w:t>
            </w:r>
            <w:r w:rsidRPr="007D0B27">
              <w:rPr>
                <w:sz w:val="28"/>
                <w:szCs w:val="28"/>
              </w:rPr>
              <w:t xml:space="preserve"> </w:t>
            </w:r>
          </w:p>
          <w:p w:rsidR="0037203B" w:rsidRPr="007D0B27" w:rsidRDefault="0037203B" w:rsidP="00A14C4D">
            <w:pPr>
              <w:rPr>
                <w:sz w:val="28"/>
                <w:szCs w:val="28"/>
              </w:rPr>
            </w:pPr>
            <w:r w:rsidRPr="007D0B27">
              <w:rPr>
                <w:sz w:val="28"/>
                <w:szCs w:val="28"/>
              </w:rPr>
              <w:t xml:space="preserve">HS báo cáo kết quả thực hiện nhiệm vụ đã thống nhất trong nhóm </w:t>
            </w:r>
          </w:p>
          <w:p w:rsidR="0037203B" w:rsidRPr="007D0B27" w:rsidRDefault="0037203B" w:rsidP="00A14C4D">
            <w:pPr>
              <w:rPr>
                <w:sz w:val="28"/>
                <w:szCs w:val="28"/>
              </w:rPr>
            </w:pPr>
            <w:r w:rsidRPr="007D0B27">
              <w:rPr>
                <w:sz w:val="28"/>
                <w:szCs w:val="28"/>
              </w:rPr>
              <w:t>GV yêu cầu các nhóm khác nhận xét, bổ sung</w:t>
            </w:r>
          </w:p>
          <w:p w:rsidR="0037203B" w:rsidRPr="007D0B27" w:rsidRDefault="0037203B" w:rsidP="00A14C4D">
            <w:pPr>
              <w:rPr>
                <w:sz w:val="28"/>
                <w:szCs w:val="28"/>
              </w:rPr>
            </w:pPr>
            <w:r w:rsidRPr="007D0B27">
              <w:rPr>
                <w:sz w:val="28"/>
                <w:szCs w:val="28"/>
              </w:rPr>
              <w:t>HS nhận xét, góp ý bổ sung bài của bạn</w:t>
            </w:r>
          </w:p>
        </w:tc>
      </w:tr>
      <w:tr w:rsidR="0037203B" w:rsidRPr="007D0B27" w:rsidTr="00A14C4D">
        <w:trPr>
          <w:trHeight w:val="231"/>
        </w:trPr>
        <w:tc>
          <w:tcPr>
            <w:tcW w:w="1713" w:type="dxa"/>
            <w:shd w:val="clear" w:color="auto" w:fill="auto"/>
            <w:vAlign w:val="center"/>
          </w:tcPr>
          <w:p w:rsidR="0037203B" w:rsidRPr="007D0B27" w:rsidRDefault="0037203B" w:rsidP="00A14C4D">
            <w:pPr>
              <w:jc w:val="center"/>
              <w:rPr>
                <w:b/>
                <w:sz w:val="28"/>
                <w:szCs w:val="28"/>
              </w:rPr>
            </w:pPr>
            <w:r w:rsidRPr="007D0B27">
              <w:rPr>
                <w:b/>
                <w:sz w:val="28"/>
                <w:szCs w:val="28"/>
                <w:highlight w:val="white"/>
              </w:rPr>
              <w:t>Kết luận, nhận định</w:t>
            </w:r>
          </w:p>
        </w:tc>
        <w:tc>
          <w:tcPr>
            <w:tcW w:w="7571" w:type="dxa"/>
            <w:shd w:val="clear" w:color="auto" w:fill="auto"/>
            <w:vAlign w:val="center"/>
          </w:tcPr>
          <w:p w:rsidR="0037203B" w:rsidRPr="007D0B27" w:rsidRDefault="0037203B" w:rsidP="00A14C4D">
            <w:pPr>
              <w:rPr>
                <w:sz w:val="28"/>
                <w:szCs w:val="28"/>
              </w:rPr>
            </w:pPr>
            <w:r w:rsidRPr="007D0B27">
              <w:rPr>
                <w:sz w:val="28"/>
                <w:szCs w:val="28"/>
              </w:rPr>
              <w:t>- GV nhận xét, chuẩn hóa kiến thức cho học sinh, cho điểm những nhóm học sinh hoàn thành nhanh và chính xác.</w:t>
            </w:r>
          </w:p>
          <w:p w:rsidR="0037203B" w:rsidRPr="007D0B27" w:rsidRDefault="0037203B" w:rsidP="00A14C4D">
            <w:pPr>
              <w:rPr>
                <w:sz w:val="28"/>
                <w:szCs w:val="28"/>
              </w:rPr>
            </w:pPr>
            <w:r w:rsidRPr="007D0B27">
              <w:rPr>
                <w:sz w:val="28"/>
                <w:szCs w:val="28"/>
              </w:rPr>
              <w:t>- Cử đại diện các nhóm làm tốt hướng dẫn, giúp đỡ các bạn chưa làm tốt hoàn thành nhiệm vụ.</w:t>
            </w:r>
          </w:p>
        </w:tc>
      </w:tr>
    </w:tbl>
    <w:p w:rsidR="005618F9" w:rsidRPr="005A0EAF" w:rsidRDefault="005618F9" w:rsidP="005618F9">
      <w:pPr>
        <w:rPr>
          <w:b/>
          <w:sz w:val="28"/>
          <w:szCs w:val="28"/>
        </w:rPr>
      </w:pPr>
    </w:p>
    <w:p w:rsidR="007D0B27" w:rsidRDefault="007D0B27">
      <w:pPr>
        <w:rPr>
          <w:b/>
          <w:sz w:val="28"/>
          <w:szCs w:val="28"/>
        </w:rPr>
      </w:pPr>
    </w:p>
    <w:p w:rsidR="00213157" w:rsidRPr="005A0EAF" w:rsidRDefault="007168CD">
      <w:pPr>
        <w:rPr>
          <w:b/>
          <w:sz w:val="28"/>
          <w:szCs w:val="28"/>
        </w:rPr>
      </w:pPr>
      <w:r w:rsidRPr="005A0EAF">
        <w:rPr>
          <w:b/>
          <w:sz w:val="28"/>
          <w:szCs w:val="28"/>
        </w:rPr>
        <w:t>3. Hoạt động 3: Luyện tập</w:t>
      </w:r>
    </w:p>
    <w:p w:rsidR="00213157" w:rsidRPr="005A0EAF" w:rsidRDefault="007168CD">
      <w:pPr>
        <w:spacing w:line="276" w:lineRule="auto"/>
        <w:ind w:firstLine="399"/>
        <w:jc w:val="both"/>
        <w:rPr>
          <w:b/>
          <w:color w:val="000000"/>
          <w:sz w:val="28"/>
          <w:szCs w:val="28"/>
        </w:rPr>
      </w:pPr>
      <w:r w:rsidRPr="005A0EAF">
        <w:rPr>
          <w:b/>
          <w:color w:val="000000"/>
          <w:sz w:val="28"/>
          <w:szCs w:val="28"/>
        </w:rPr>
        <w:t>a. Mục tiêu:</w:t>
      </w:r>
    </w:p>
    <w:p w:rsidR="00213157" w:rsidRPr="0037203B" w:rsidRDefault="0037203B">
      <w:pPr>
        <w:rPr>
          <w:color w:val="FF0000"/>
          <w:sz w:val="28"/>
          <w:szCs w:val="28"/>
        </w:rPr>
      </w:pPr>
      <w:r>
        <w:rPr>
          <w:sz w:val="28"/>
          <w:szCs w:val="28"/>
        </w:rPr>
        <w:t>- HS làm được các bài tập, trả lời đúng các câu hỏi củng cố kiến thức.</w:t>
      </w:r>
    </w:p>
    <w:p w:rsidR="00213157" w:rsidRPr="00174F8B" w:rsidRDefault="007168CD" w:rsidP="00174F8B">
      <w:pPr>
        <w:pBdr>
          <w:top w:val="nil"/>
          <w:left w:val="nil"/>
          <w:bottom w:val="nil"/>
          <w:right w:val="nil"/>
          <w:between w:val="nil"/>
        </w:pBdr>
        <w:spacing w:before="20" w:after="20" w:line="360" w:lineRule="auto"/>
        <w:ind w:firstLine="540"/>
        <w:jc w:val="both"/>
        <w:rPr>
          <w:b/>
          <w:color w:val="000000"/>
          <w:sz w:val="28"/>
          <w:szCs w:val="28"/>
        </w:rPr>
      </w:pPr>
      <w:r w:rsidRPr="005A0EAF">
        <w:rPr>
          <w:b/>
          <w:color w:val="000000"/>
          <w:sz w:val="28"/>
          <w:szCs w:val="28"/>
        </w:rPr>
        <w:t xml:space="preserve">b) Nội dung: </w:t>
      </w:r>
    </w:p>
    <w:p w:rsidR="00213157" w:rsidRPr="00174F8B" w:rsidRDefault="007168CD">
      <w:pPr>
        <w:pBdr>
          <w:top w:val="nil"/>
          <w:left w:val="nil"/>
          <w:bottom w:val="nil"/>
          <w:right w:val="nil"/>
          <w:between w:val="nil"/>
        </w:pBdr>
        <w:spacing w:before="20" w:after="20" w:line="360" w:lineRule="auto"/>
        <w:ind w:firstLine="540"/>
        <w:jc w:val="both"/>
        <w:rPr>
          <w:sz w:val="28"/>
          <w:szCs w:val="28"/>
        </w:rPr>
      </w:pPr>
      <w:r w:rsidRPr="00174F8B">
        <w:rPr>
          <w:sz w:val="28"/>
          <w:szCs w:val="28"/>
        </w:rPr>
        <w:t>Giáo viên chiếu các câu hỏi lên Tivi, sau đó gọi  học sinh trả lời</w:t>
      </w:r>
    </w:p>
    <w:p w:rsidR="00213157" w:rsidRPr="00174F8B" w:rsidRDefault="007168CD">
      <w:pPr>
        <w:spacing w:line="312" w:lineRule="auto"/>
        <w:jc w:val="both"/>
        <w:rPr>
          <w:sz w:val="28"/>
          <w:szCs w:val="28"/>
        </w:rPr>
      </w:pPr>
      <w:r w:rsidRPr="00174F8B">
        <w:rPr>
          <w:b/>
          <w:sz w:val="28"/>
          <w:szCs w:val="28"/>
        </w:rPr>
        <w:t xml:space="preserve">Câu 1: </w:t>
      </w:r>
      <w:r w:rsidR="00174F8B">
        <w:rPr>
          <w:b/>
          <w:sz w:val="28"/>
          <w:szCs w:val="28"/>
        </w:rPr>
        <w:t>Em hãy cho biết những dấu hiệu để phát hiện lừa đảo qua mạng?</w:t>
      </w:r>
    </w:p>
    <w:p w:rsidR="00213157" w:rsidRPr="00174F8B" w:rsidRDefault="007168CD">
      <w:pPr>
        <w:spacing w:line="312" w:lineRule="auto"/>
        <w:jc w:val="both"/>
        <w:rPr>
          <w:b/>
          <w:sz w:val="28"/>
          <w:szCs w:val="28"/>
        </w:rPr>
      </w:pPr>
      <w:r w:rsidRPr="00174F8B">
        <w:rPr>
          <w:b/>
          <w:sz w:val="28"/>
          <w:szCs w:val="28"/>
        </w:rPr>
        <w:t>Câu 2</w:t>
      </w:r>
      <w:r w:rsidR="00174F8B">
        <w:rPr>
          <w:sz w:val="28"/>
          <w:szCs w:val="28"/>
        </w:rPr>
        <w:t xml:space="preserve">: </w:t>
      </w:r>
      <w:r w:rsidR="00174F8B" w:rsidRPr="00174F8B">
        <w:rPr>
          <w:b/>
          <w:sz w:val="28"/>
          <w:szCs w:val="28"/>
        </w:rPr>
        <w:t>Em hãy cho biết những quy tắc nền tảng về văn hóa, đạo đức trên mạng?</w:t>
      </w:r>
    </w:p>
    <w:p w:rsidR="00213157" w:rsidRPr="005A0EAF" w:rsidRDefault="007168CD">
      <w:pPr>
        <w:shd w:val="clear" w:color="auto" w:fill="FFFFFF"/>
        <w:rPr>
          <w:color w:val="000000"/>
          <w:sz w:val="28"/>
          <w:szCs w:val="28"/>
        </w:rPr>
      </w:pPr>
      <w:r w:rsidRPr="005A0EAF">
        <w:rPr>
          <w:b/>
          <w:color w:val="000000"/>
          <w:sz w:val="28"/>
          <w:szCs w:val="28"/>
        </w:rPr>
        <w:t>c) Sản phẩm</w:t>
      </w:r>
      <w:r w:rsidRPr="005A0EAF">
        <w:rPr>
          <w:color w:val="000000"/>
          <w:sz w:val="28"/>
          <w:szCs w:val="28"/>
        </w:rPr>
        <w:t xml:space="preserve">: </w:t>
      </w:r>
    </w:p>
    <w:p w:rsidR="00213157" w:rsidRDefault="00174F8B">
      <w:pPr>
        <w:shd w:val="clear" w:color="auto" w:fill="FFFFFF"/>
        <w:rPr>
          <w:sz w:val="28"/>
          <w:szCs w:val="28"/>
        </w:rPr>
      </w:pPr>
      <w:r>
        <w:rPr>
          <w:sz w:val="28"/>
          <w:szCs w:val="28"/>
        </w:rPr>
        <w:t>- Bài làm của HS cho 2 câu hỏi của HĐ luyện tập:</w:t>
      </w:r>
    </w:p>
    <w:p w:rsidR="00174F8B" w:rsidRDefault="00174F8B">
      <w:pPr>
        <w:shd w:val="clear" w:color="auto" w:fill="FFFFFF"/>
        <w:rPr>
          <w:sz w:val="28"/>
          <w:szCs w:val="28"/>
        </w:rPr>
      </w:pPr>
      <w:r>
        <w:rPr>
          <w:sz w:val="28"/>
          <w:szCs w:val="28"/>
        </w:rPr>
        <w:t xml:space="preserve">1) </w:t>
      </w:r>
      <w:r w:rsidRPr="00174F8B">
        <w:rPr>
          <w:sz w:val="28"/>
          <w:szCs w:val="28"/>
        </w:rPr>
        <w:t>N</w:t>
      </w:r>
      <w:r w:rsidRPr="00174F8B">
        <w:rPr>
          <w:sz w:val="28"/>
          <w:szCs w:val="28"/>
        </w:rPr>
        <w:t>hững dấu hiệu để phát hiện lừa đảo qua mạng</w:t>
      </w:r>
      <w:r>
        <w:rPr>
          <w:sz w:val="28"/>
          <w:szCs w:val="28"/>
        </w:rPr>
        <w:t>:</w:t>
      </w:r>
    </w:p>
    <w:p w:rsidR="00174F8B" w:rsidRPr="00174F8B" w:rsidRDefault="00174F8B" w:rsidP="00174F8B">
      <w:pPr>
        <w:shd w:val="clear" w:color="auto" w:fill="FFFFFF"/>
        <w:rPr>
          <w:sz w:val="28"/>
          <w:szCs w:val="28"/>
        </w:rPr>
      </w:pPr>
      <w:r>
        <w:rPr>
          <w:sz w:val="28"/>
          <w:szCs w:val="28"/>
        </w:rPr>
        <w:t xml:space="preserve">+ </w:t>
      </w:r>
      <w:r w:rsidRPr="00174F8B">
        <w:rPr>
          <w:sz w:val="28"/>
          <w:szCs w:val="28"/>
        </w:rPr>
        <w:t>Các cơ quan doanh nghiệp, tổ chức uy tín phải đảm bảo giao tiếp quan hệ công chúng với chất lượng cao, có tính chuyên nghiệp. Nếu email, trang web có lỗi chính tả, lỗi hành văn thì đó có thể là lừa đảo. Những lỗi này có thể là do sự thiếu chuyên nghiệp của kẻ lừa đảo, do cố gắng tránh các bộ lọc thông minh, phát hiện kiểu lừa đảo đã biết, do được dịch từ một ngôn ngữ, từ kẻ lừa đảo xuyên biên giới, nhằm đến nạn nhân thích mới lạ.</w:t>
      </w:r>
    </w:p>
    <w:p w:rsidR="00174F8B" w:rsidRPr="00174F8B" w:rsidRDefault="00174F8B" w:rsidP="00174F8B">
      <w:pPr>
        <w:shd w:val="clear" w:color="auto" w:fill="FFFFFF"/>
        <w:rPr>
          <w:sz w:val="28"/>
          <w:szCs w:val="28"/>
        </w:rPr>
      </w:pPr>
      <w:r>
        <w:rPr>
          <w:sz w:val="28"/>
          <w:szCs w:val="28"/>
        </w:rPr>
        <w:t xml:space="preserve">+ </w:t>
      </w:r>
      <w:r w:rsidRPr="00174F8B">
        <w:rPr>
          <w:sz w:val="28"/>
          <w:szCs w:val="28"/>
        </w:rPr>
        <w:t>Tên miền gồm vài phần cách nhau dấu chấm. Phần đầu viết tắt tên cơ quan, tổ chức, doanh nghiệp dễ nhớ nhưng các phần đuôi như .com, . net, .org ít được chú ý hơn… Các đuôi tên miền khác với tên miền chính thức mà cơ quan, tổ chức, doanh nghiệp vẫn dùng là dấu hiệu lừa đảo.</w:t>
      </w:r>
    </w:p>
    <w:p w:rsidR="00174F8B" w:rsidRPr="00174F8B" w:rsidRDefault="00174F8B" w:rsidP="00174F8B">
      <w:pPr>
        <w:shd w:val="clear" w:color="auto" w:fill="FFFFFF"/>
        <w:rPr>
          <w:sz w:val="28"/>
          <w:szCs w:val="28"/>
        </w:rPr>
      </w:pPr>
      <w:r w:rsidRPr="00174F8B">
        <w:rPr>
          <w:sz w:val="28"/>
          <w:szCs w:val="28"/>
        </w:rPr>
        <w:t>Cần chứ ý những cách viết sai chính tả trong tên miền để đánh lừa người đọc. Ví dụ: thay chữ o bằng chữ 0, thay m bằng r và n. Đây là những thủ đoạn phổ biến.</w:t>
      </w:r>
    </w:p>
    <w:p w:rsidR="00174F8B" w:rsidRPr="00174F8B" w:rsidRDefault="00174F8B" w:rsidP="00174F8B">
      <w:pPr>
        <w:shd w:val="clear" w:color="auto" w:fill="FFFFFF"/>
        <w:rPr>
          <w:sz w:val="28"/>
          <w:szCs w:val="28"/>
        </w:rPr>
      </w:pPr>
      <w:r>
        <w:rPr>
          <w:sz w:val="28"/>
          <w:szCs w:val="28"/>
        </w:rPr>
        <w:t xml:space="preserve">+ </w:t>
      </w:r>
      <w:r w:rsidRPr="00174F8B">
        <w:rPr>
          <w:sz w:val="28"/>
          <w:szCs w:val="28"/>
        </w:rPr>
        <w:t>Trỏ chuột vào một liên kết nhưng không nháy chuột, ta sẽ nhìn thấy địa chỉ đích thực sự mà liên kết đó sẽ mở ra. Nếu nó không khớp với địa chỉ hiển thị mời nháy chuột thì đó là dấu hiệu lừa đảo.</w:t>
      </w:r>
    </w:p>
    <w:p w:rsidR="00174F8B" w:rsidRDefault="00174F8B">
      <w:pPr>
        <w:shd w:val="clear" w:color="auto" w:fill="FFFFFF"/>
        <w:rPr>
          <w:sz w:val="28"/>
          <w:szCs w:val="28"/>
        </w:rPr>
      </w:pPr>
      <w:r>
        <w:rPr>
          <w:sz w:val="28"/>
          <w:szCs w:val="28"/>
        </w:rPr>
        <w:t xml:space="preserve">+ </w:t>
      </w:r>
      <w:r w:rsidRPr="00174F8B">
        <w:rPr>
          <w:sz w:val="28"/>
          <w:szCs w:val="28"/>
        </w:rPr>
        <w:t>Cảnh giác với email, tin nhắn từ người lạ, với cách xưng hô chung chung hoặc đột xuất bất ngờ từ người quen cũ lâu này ít liên hệ. Tạo ra tình huống khẩn cấp là một thủ đoạn phổ biến của kẻ lừa đảo. Nạn nhân sẽ không kịp suy nghĩ về hậu quả.</w:t>
      </w:r>
    </w:p>
    <w:p w:rsidR="00174F8B" w:rsidRDefault="00174F8B">
      <w:pPr>
        <w:shd w:val="clear" w:color="auto" w:fill="FFFFFF"/>
        <w:rPr>
          <w:sz w:val="28"/>
          <w:szCs w:val="28"/>
        </w:rPr>
      </w:pPr>
      <w:r w:rsidRPr="00174F8B">
        <w:rPr>
          <w:sz w:val="28"/>
          <w:szCs w:val="28"/>
        </w:rPr>
        <w:t>2) N</w:t>
      </w:r>
      <w:r w:rsidRPr="00174F8B">
        <w:rPr>
          <w:sz w:val="28"/>
          <w:szCs w:val="28"/>
        </w:rPr>
        <w:t>hững quy tắc nền tảng về văn hóa, đạo đức trên mạng</w:t>
      </w:r>
      <w:r>
        <w:rPr>
          <w:sz w:val="28"/>
          <w:szCs w:val="28"/>
        </w:rPr>
        <w:t xml:space="preserve">: </w:t>
      </w:r>
    </w:p>
    <w:p w:rsidR="00174F8B" w:rsidRPr="00174F8B" w:rsidRDefault="008F2295" w:rsidP="00174F8B">
      <w:pPr>
        <w:shd w:val="clear" w:color="auto" w:fill="FFFFFF"/>
        <w:rPr>
          <w:sz w:val="28"/>
          <w:szCs w:val="28"/>
        </w:rPr>
      </w:pPr>
      <w:r>
        <w:rPr>
          <w:sz w:val="28"/>
          <w:szCs w:val="28"/>
        </w:rPr>
        <w:t xml:space="preserve">- </w:t>
      </w:r>
      <w:r w:rsidR="00174F8B" w:rsidRPr="00174F8B">
        <w:rPr>
          <w:sz w:val="28"/>
          <w:szCs w:val="28"/>
        </w:rPr>
        <w:t>Quy tắc nền tảng: Thế giới ảo, cuộc sống thực.</w:t>
      </w:r>
    </w:p>
    <w:p w:rsidR="00174F8B" w:rsidRPr="00174F8B" w:rsidRDefault="008F2295" w:rsidP="00174F8B">
      <w:pPr>
        <w:shd w:val="clear" w:color="auto" w:fill="FFFFFF"/>
        <w:rPr>
          <w:sz w:val="28"/>
          <w:szCs w:val="28"/>
        </w:rPr>
      </w:pPr>
      <w:r>
        <w:rPr>
          <w:sz w:val="28"/>
          <w:szCs w:val="28"/>
        </w:rPr>
        <w:lastRenderedPageBreak/>
        <w:t xml:space="preserve">+ </w:t>
      </w:r>
      <w:r w:rsidR="00174F8B" w:rsidRPr="00174F8B">
        <w:rPr>
          <w:sz w:val="28"/>
          <w:szCs w:val="28"/>
        </w:rPr>
        <w:t>Trên không gian mạng, các tiêu chuẩn về hành xử có đạo đức, có văn hoá, tuân thủ pháp luật cũng như trong cuộc sống thực. Hãy ý thức rằng, khi lên mạng là đang ở giữa cộng động.</w:t>
      </w:r>
    </w:p>
    <w:p w:rsidR="00174F8B" w:rsidRPr="00174F8B" w:rsidRDefault="008F2295" w:rsidP="00174F8B">
      <w:pPr>
        <w:shd w:val="clear" w:color="auto" w:fill="FFFFFF"/>
        <w:rPr>
          <w:sz w:val="28"/>
          <w:szCs w:val="28"/>
        </w:rPr>
      </w:pPr>
      <w:r>
        <w:rPr>
          <w:sz w:val="28"/>
          <w:szCs w:val="28"/>
        </w:rPr>
        <w:t xml:space="preserve">+ </w:t>
      </w:r>
      <w:r w:rsidR="00174F8B" w:rsidRPr="00174F8B">
        <w:rPr>
          <w:sz w:val="28"/>
          <w:szCs w:val="28"/>
        </w:rPr>
        <w:t>Trong cuộc sống thực, hầu hết mọi người đều tuân thủ pháp luật, hành xử lịch sự, có văn hoá. Một số người hành xử trên mạng theo cách khác hẳn khi đối mặt trực tiếp vì họ cho rằng, trên không gian mạng chỉ yêu cầu thấp hơn về đạo đức, văn hoá trong hành xử.</w:t>
      </w:r>
    </w:p>
    <w:p w:rsidR="00174F8B" w:rsidRPr="00174F8B" w:rsidRDefault="00174F8B">
      <w:pPr>
        <w:shd w:val="clear" w:color="auto" w:fill="FFFFFF"/>
        <w:rPr>
          <w:sz w:val="28"/>
          <w:szCs w:val="28"/>
        </w:rPr>
      </w:pPr>
    </w:p>
    <w:p w:rsidR="00213157" w:rsidRPr="005A0EAF" w:rsidRDefault="007168CD">
      <w:pPr>
        <w:pBdr>
          <w:top w:val="nil"/>
          <w:left w:val="nil"/>
          <w:bottom w:val="nil"/>
          <w:right w:val="nil"/>
          <w:between w:val="nil"/>
        </w:pBdr>
        <w:spacing w:before="20" w:after="20" w:line="360" w:lineRule="auto"/>
        <w:jc w:val="both"/>
        <w:rPr>
          <w:b/>
          <w:color w:val="000000"/>
          <w:sz w:val="28"/>
          <w:szCs w:val="28"/>
        </w:rPr>
      </w:pPr>
      <w:r w:rsidRPr="005A0EAF">
        <w:rPr>
          <w:b/>
          <w:color w:val="000000"/>
          <w:sz w:val="28"/>
          <w:szCs w:val="28"/>
        </w:rPr>
        <w:t>d) Tổ chức thực hiện</w:t>
      </w:r>
    </w:p>
    <w:p w:rsidR="00213157" w:rsidRPr="008F2295" w:rsidRDefault="007168CD">
      <w:pPr>
        <w:pBdr>
          <w:top w:val="nil"/>
          <w:left w:val="nil"/>
          <w:bottom w:val="nil"/>
          <w:right w:val="nil"/>
          <w:between w:val="nil"/>
        </w:pBdr>
        <w:spacing w:before="20" w:after="20" w:line="360" w:lineRule="auto"/>
        <w:jc w:val="both"/>
        <w:rPr>
          <w:sz w:val="28"/>
          <w:szCs w:val="28"/>
        </w:rPr>
      </w:pPr>
      <w:r w:rsidRPr="008F2295">
        <w:rPr>
          <w:sz w:val="28"/>
          <w:szCs w:val="28"/>
        </w:rPr>
        <w:t xml:space="preserve">Học sinh đứng tại chỗ trả lời </w:t>
      </w:r>
    </w:p>
    <w:p w:rsidR="00213157" w:rsidRPr="005A0EAF" w:rsidRDefault="007168CD">
      <w:pPr>
        <w:pBdr>
          <w:top w:val="nil"/>
          <w:left w:val="nil"/>
          <w:bottom w:val="nil"/>
          <w:right w:val="nil"/>
          <w:between w:val="nil"/>
        </w:pBdr>
        <w:spacing w:before="20" w:after="20" w:line="360" w:lineRule="auto"/>
        <w:jc w:val="both"/>
        <w:rPr>
          <w:b/>
          <w:color w:val="000000"/>
          <w:sz w:val="28"/>
          <w:szCs w:val="28"/>
        </w:rPr>
      </w:pPr>
      <w:r w:rsidRPr="005A0EAF">
        <w:rPr>
          <w:b/>
          <w:color w:val="000000"/>
          <w:sz w:val="28"/>
          <w:szCs w:val="28"/>
        </w:rPr>
        <w:t>4.</w:t>
      </w:r>
      <w:r w:rsidRPr="005A0EAF">
        <w:rPr>
          <w:color w:val="000000"/>
          <w:sz w:val="28"/>
          <w:szCs w:val="28"/>
        </w:rPr>
        <w:t xml:space="preserve"> </w:t>
      </w:r>
      <w:r w:rsidRPr="005A0EAF">
        <w:rPr>
          <w:b/>
          <w:color w:val="000000"/>
          <w:sz w:val="28"/>
          <w:szCs w:val="28"/>
        </w:rPr>
        <w:t>Hoạt động 4: Vận dụng</w:t>
      </w:r>
    </w:p>
    <w:p w:rsidR="00213157" w:rsidRPr="005A0EAF" w:rsidRDefault="007168CD">
      <w:pPr>
        <w:spacing w:line="276" w:lineRule="auto"/>
        <w:ind w:firstLine="567"/>
        <w:rPr>
          <w:b/>
          <w:color w:val="000000"/>
          <w:sz w:val="28"/>
          <w:szCs w:val="28"/>
        </w:rPr>
      </w:pPr>
      <w:r w:rsidRPr="005A0EAF">
        <w:rPr>
          <w:b/>
          <w:color w:val="000000"/>
          <w:sz w:val="28"/>
          <w:szCs w:val="28"/>
        </w:rPr>
        <w:t>a. Mục tiêu:</w:t>
      </w:r>
    </w:p>
    <w:p w:rsidR="00213157" w:rsidRPr="008F2295" w:rsidRDefault="007168CD">
      <w:pPr>
        <w:spacing w:line="276" w:lineRule="auto"/>
        <w:ind w:left="567"/>
        <w:rPr>
          <w:sz w:val="28"/>
          <w:szCs w:val="28"/>
        </w:rPr>
      </w:pPr>
      <w:r w:rsidRPr="008F2295">
        <w:rPr>
          <w:sz w:val="28"/>
          <w:szCs w:val="28"/>
        </w:rPr>
        <w:t xml:space="preserve">- Giúp học sinh </w:t>
      </w:r>
      <w:r w:rsidR="008F2295" w:rsidRPr="008F2295">
        <w:rPr>
          <w:sz w:val="28"/>
          <w:szCs w:val="28"/>
        </w:rPr>
        <w:t>biết được một số dạng lừa đảo qua mạng và văn hóa ứng xử trên mạng.</w:t>
      </w:r>
    </w:p>
    <w:p w:rsidR="00213157" w:rsidRPr="001464D3" w:rsidRDefault="007168CD">
      <w:pPr>
        <w:spacing w:line="276" w:lineRule="auto"/>
        <w:ind w:firstLine="567"/>
        <w:rPr>
          <w:color w:val="000000"/>
          <w:sz w:val="28"/>
          <w:szCs w:val="28"/>
        </w:rPr>
      </w:pPr>
      <w:r w:rsidRPr="005A0EAF">
        <w:rPr>
          <w:b/>
          <w:color w:val="000000"/>
          <w:sz w:val="28"/>
          <w:szCs w:val="28"/>
        </w:rPr>
        <w:t>b. Nội dung:</w:t>
      </w:r>
      <w:r w:rsidR="001464D3">
        <w:rPr>
          <w:b/>
          <w:color w:val="000000"/>
          <w:sz w:val="28"/>
          <w:szCs w:val="28"/>
        </w:rPr>
        <w:t xml:space="preserve"> </w:t>
      </w:r>
      <w:r w:rsidR="001464D3">
        <w:rPr>
          <w:color w:val="000000"/>
          <w:sz w:val="28"/>
          <w:szCs w:val="28"/>
        </w:rPr>
        <w:t>Hãy làm bài tập vận dụng, SGK Tin 11 CD, trang 46.</w:t>
      </w:r>
    </w:p>
    <w:p w:rsidR="008F2295" w:rsidRPr="001464D3" w:rsidRDefault="008F2295" w:rsidP="008F2295">
      <w:pPr>
        <w:pBdr>
          <w:top w:val="nil"/>
          <w:left w:val="nil"/>
          <w:bottom w:val="nil"/>
          <w:right w:val="nil"/>
          <w:between w:val="nil"/>
        </w:pBdr>
        <w:jc w:val="both"/>
        <w:rPr>
          <w:sz w:val="28"/>
          <w:szCs w:val="28"/>
        </w:rPr>
      </w:pPr>
      <w:r w:rsidRPr="001464D3">
        <w:rPr>
          <w:sz w:val="28"/>
          <w:szCs w:val="28"/>
        </w:rPr>
        <w:t xml:space="preserve">Câu 1: Em sẽ làm gì khi nhận được email báo được một phần quà vì là khách hàng trung thành và phải gửi ngay một khoản tiền để nhận thưởng? </w:t>
      </w:r>
    </w:p>
    <w:p w:rsidR="001464D3" w:rsidRPr="001464D3" w:rsidRDefault="001464D3" w:rsidP="008F2295">
      <w:pPr>
        <w:pBdr>
          <w:top w:val="nil"/>
          <w:left w:val="nil"/>
          <w:bottom w:val="nil"/>
          <w:right w:val="nil"/>
          <w:between w:val="nil"/>
        </w:pBdr>
        <w:jc w:val="both"/>
        <w:rPr>
          <w:sz w:val="28"/>
          <w:szCs w:val="28"/>
        </w:rPr>
      </w:pPr>
      <w:r w:rsidRPr="001464D3">
        <w:rPr>
          <w:sz w:val="28"/>
          <w:szCs w:val="28"/>
        </w:rPr>
        <w:t>Câu 2: Ngày 17/6/2021, Bộ thông tin và truyền thông ban hành Bộ quy tắc ứng xử trên mạng xã hội, trong đó có quy đinh chung về Quy tắc lành mạnh: hành vi, ứng xử trên mạng xã hội phù hợp với các giá trị đạo đức, văn hoá, truyền thống tốt đẹp của dân tộc Việt Nam. Em hãy trích ra một số quy tắc ứng xử cho cá nhân về điều này.</w:t>
      </w:r>
    </w:p>
    <w:p w:rsidR="00213157" w:rsidRPr="005A0EAF" w:rsidRDefault="007168CD" w:rsidP="008F2295">
      <w:pPr>
        <w:pBdr>
          <w:top w:val="nil"/>
          <w:left w:val="nil"/>
          <w:bottom w:val="nil"/>
          <w:right w:val="nil"/>
          <w:between w:val="nil"/>
        </w:pBdr>
        <w:jc w:val="both"/>
        <w:rPr>
          <w:b/>
          <w:color w:val="000000"/>
          <w:sz w:val="28"/>
          <w:szCs w:val="28"/>
        </w:rPr>
      </w:pPr>
      <w:r w:rsidRPr="005A0EAF">
        <w:rPr>
          <w:b/>
          <w:color w:val="000000"/>
          <w:sz w:val="28"/>
          <w:szCs w:val="28"/>
        </w:rPr>
        <w:t>c. Sản phẩm</w:t>
      </w:r>
    </w:p>
    <w:p w:rsidR="00213157" w:rsidRPr="008F2295" w:rsidRDefault="008F2295">
      <w:pPr>
        <w:pBdr>
          <w:top w:val="nil"/>
          <w:left w:val="nil"/>
          <w:bottom w:val="nil"/>
          <w:right w:val="nil"/>
          <w:between w:val="nil"/>
        </w:pBdr>
        <w:spacing w:before="20" w:after="20" w:line="360" w:lineRule="auto"/>
        <w:jc w:val="both"/>
        <w:rPr>
          <w:b/>
          <w:color w:val="000000"/>
          <w:sz w:val="28"/>
          <w:szCs w:val="28"/>
        </w:rPr>
      </w:pPr>
      <w:r>
        <w:rPr>
          <w:i/>
          <w:color w:val="000000"/>
          <w:sz w:val="28"/>
          <w:szCs w:val="28"/>
        </w:rPr>
        <w:t>-</w:t>
      </w:r>
      <w:r>
        <w:rPr>
          <w:color w:val="000000"/>
          <w:sz w:val="28"/>
          <w:szCs w:val="28"/>
        </w:rPr>
        <w:t xml:space="preserve"> Câu trả lời </w:t>
      </w:r>
      <w:r w:rsidR="001464D3">
        <w:rPr>
          <w:color w:val="000000"/>
          <w:sz w:val="28"/>
          <w:szCs w:val="28"/>
        </w:rPr>
        <w:t>bài tập vận dụng trong SGK của HS.</w:t>
      </w:r>
      <w:r>
        <w:rPr>
          <w:color w:val="000000"/>
          <w:sz w:val="28"/>
          <w:szCs w:val="28"/>
        </w:rPr>
        <w:t xml:space="preserve"> </w:t>
      </w:r>
    </w:p>
    <w:p w:rsidR="00213157" w:rsidRPr="005A0EAF" w:rsidRDefault="007168CD" w:rsidP="001464D3">
      <w:pPr>
        <w:spacing w:line="276" w:lineRule="auto"/>
        <w:rPr>
          <w:b/>
          <w:color w:val="000000"/>
          <w:sz w:val="28"/>
          <w:szCs w:val="28"/>
        </w:rPr>
      </w:pPr>
      <w:r w:rsidRPr="005A0EAF">
        <w:rPr>
          <w:b/>
          <w:color w:val="000000"/>
          <w:sz w:val="28"/>
          <w:szCs w:val="28"/>
        </w:rPr>
        <w:t>d. Tổ chức thực hiện:</w:t>
      </w:r>
    </w:p>
    <w:p w:rsidR="00213157" w:rsidRPr="001464D3" w:rsidRDefault="007168CD">
      <w:pPr>
        <w:rPr>
          <w:sz w:val="28"/>
          <w:szCs w:val="28"/>
        </w:rPr>
      </w:pPr>
      <w:r w:rsidRPr="001464D3">
        <w:rPr>
          <w:sz w:val="28"/>
          <w:szCs w:val="28"/>
        </w:rPr>
        <w:t>Học sinh thực hiện ở nhà sau đó gửi kết quả qua thư điện tử</w:t>
      </w: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p w:rsidR="00213157" w:rsidRPr="005A0EAF" w:rsidRDefault="00213157">
      <w:pPr>
        <w:rPr>
          <w:sz w:val="28"/>
          <w:szCs w:val="28"/>
        </w:rPr>
      </w:pPr>
    </w:p>
    <w:sectPr w:rsidR="00213157" w:rsidRPr="005A0EAF">
      <w:pgSz w:w="11907" w:h="16840"/>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373A"/>
    <w:multiLevelType w:val="multilevel"/>
    <w:tmpl w:val="CF5CA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13157"/>
    <w:rsid w:val="000E34B8"/>
    <w:rsid w:val="001464D3"/>
    <w:rsid w:val="00174F8B"/>
    <w:rsid w:val="00213157"/>
    <w:rsid w:val="0037203B"/>
    <w:rsid w:val="0045408E"/>
    <w:rsid w:val="004F573A"/>
    <w:rsid w:val="0055417F"/>
    <w:rsid w:val="005618F9"/>
    <w:rsid w:val="005A0EAF"/>
    <w:rsid w:val="00655329"/>
    <w:rsid w:val="006823FD"/>
    <w:rsid w:val="007168CD"/>
    <w:rsid w:val="00754FB2"/>
    <w:rsid w:val="007D0B27"/>
    <w:rsid w:val="007F64BC"/>
    <w:rsid w:val="008F2295"/>
    <w:rsid w:val="00CC72BB"/>
    <w:rsid w:val="00DB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2463">
      <w:bodyDiv w:val="1"/>
      <w:marLeft w:val="0"/>
      <w:marRight w:val="0"/>
      <w:marTop w:val="0"/>
      <w:marBottom w:val="0"/>
      <w:divBdr>
        <w:top w:val="none" w:sz="0" w:space="0" w:color="auto"/>
        <w:left w:val="none" w:sz="0" w:space="0" w:color="auto"/>
        <w:bottom w:val="none" w:sz="0" w:space="0" w:color="auto"/>
        <w:right w:val="none" w:sz="0" w:space="0" w:color="auto"/>
      </w:divBdr>
    </w:div>
    <w:div w:id="322122558">
      <w:bodyDiv w:val="1"/>
      <w:marLeft w:val="0"/>
      <w:marRight w:val="0"/>
      <w:marTop w:val="0"/>
      <w:marBottom w:val="0"/>
      <w:divBdr>
        <w:top w:val="none" w:sz="0" w:space="0" w:color="auto"/>
        <w:left w:val="none" w:sz="0" w:space="0" w:color="auto"/>
        <w:bottom w:val="none" w:sz="0" w:space="0" w:color="auto"/>
        <w:right w:val="none" w:sz="0" w:space="0" w:color="auto"/>
      </w:divBdr>
    </w:div>
    <w:div w:id="391853068">
      <w:bodyDiv w:val="1"/>
      <w:marLeft w:val="0"/>
      <w:marRight w:val="0"/>
      <w:marTop w:val="0"/>
      <w:marBottom w:val="0"/>
      <w:divBdr>
        <w:top w:val="none" w:sz="0" w:space="0" w:color="auto"/>
        <w:left w:val="none" w:sz="0" w:space="0" w:color="auto"/>
        <w:bottom w:val="none" w:sz="0" w:space="0" w:color="auto"/>
        <w:right w:val="none" w:sz="0" w:space="0" w:color="auto"/>
      </w:divBdr>
    </w:div>
    <w:div w:id="592249088">
      <w:bodyDiv w:val="1"/>
      <w:marLeft w:val="0"/>
      <w:marRight w:val="0"/>
      <w:marTop w:val="0"/>
      <w:marBottom w:val="0"/>
      <w:divBdr>
        <w:top w:val="none" w:sz="0" w:space="0" w:color="auto"/>
        <w:left w:val="none" w:sz="0" w:space="0" w:color="auto"/>
        <w:bottom w:val="none" w:sz="0" w:space="0" w:color="auto"/>
        <w:right w:val="none" w:sz="0" w:space="0" w:color="auto"/>
      </w:divBdr>
    </w:div>
    <w:div w:id="654837770">
      <w:bodyDiv w:val="1"/>
      <w:marLeft w:val="0"/>
      <w:marRight w:val="0"/>
      <w:marTop w:val="0"/>
      <w:marBottom w:val="0"/>
      <w:divBdr>
        <w:top w:val="none" w:sz="0" w:space="0" w:color="auto"/>
        <w:left w:val="none" w:sz="0" w:space="0" w:color="auto"/>
        <w:bottom w:val="none" w:sz="0" w:space="0" w:color="auto"/>
        <w:right w:val="none" w:sz="0" w:space="0" w:color="auto"/>
      </w:divBdr>
    </w:div>
    <w:div w:id="939802140">
      <w:bodyDiv w:val="1"/>
      <w:marLeft w:val="0"/>
      <w:marRight w:val="0"/>
      <w:marTop w:val="0"/>
      <w:marBottom w:val="0"/>
      <w:divBdr>
        <w:top w:val="none" w:sz="0" w:space="0" w:color="auto"/>
        <w:left w:val="none" w:sz="0" w:space="0" w:color="auto"/>
        <w:bottom w:val="none" w:sz="0" w:space="0" w:color="auto"/>
        <w:right w:val="none" w:sz="0" w:space="0" w:color="auto"/>
      </w:divBdr>
    </w:div>
    <w:div w:id="197401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1558</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2023-07-21T08:31:00Z</cp:lastPrinted>
  <dcterms:created xsi:type="dcterms:W3CDTF">2023-07-21T02:29:00Z</dcterms:created>
  <dcterms:modified xsi:type="dcterms:W3CDTF">2023-07-21T08:31:00Z</dcterms:modified>
</cp:coreProperties>
</file>