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1" w:type="dxa"/>
        <w:jc w:val="center"/>
        <w:tblLook w:val="04A0" w:firstRow="1" w:lastRow="0" w:firstColumn="1" w:lastColumn="0" w:noHBand="0" w:noVBand="1"/>
      </w:tblPr>
      <w:tblGrid>
        <w:gridCol w:w="4307"/>
        <w:gridCol w:w="5954"/>
      </w:tblGrid>
      <w:tr w:rsidR="00BB0B5F" w:rsidRPr="002943D4" w14:paraId="380A2835" w14:textId="77777777" w:rsidTr="00A436F8">
        <w:trPr>
          <w:trHeight w:val="993"/>
          <w:jc w:val="center"/>
        </w:trPr>
        <w:tc>
          <w:tcPr>
            <w:tcW w:w="4307" w:type="dxa"/>
            <w:hideMark/>
          </w:tcPr>
          <w:p w14:paraId="5C96B002" w14:textId="77777777" w:rsidR="00BB0B5F" w:rsidRPr="00846647" w:rsidRDefault="00BB0B5F" w:rsidP="00A436F8">
            <w:pPr>
              <w:spacing w:line="288" w:lineRule="auto"/>
              <w:ind w:right="-164"/>
              <w:jc w:val="center"/>
              <w:rPr>
                <w:rFonts w:eastAsia="Times New Roman"/>
                <w:bCs/>
                <w:sz w:val="26"/>
                <w:szCs w:val="26"/>
              </w:rPr>
            </w:pPr>
            <w:r w:rsidRPr="00846647">
              <w:rPr>
                <w:bCs/>
                <w:sz w:val="26"/>
                <w:szCs w:val="26"/>
              </w:rPr>
              <w:t>UBND QUẬN TÂN PHÚ</w:t>
            </w:r>
          </w:p>
          <w:p w14:paraId="1BEB240E" w14:textId="77777777" w:rsidR="00BB0B5F" w:rsidRPr="002943D4" w:rsidRDefault="00BB0B5F" w:rsidP="00A436F8">
            <w:pPr>
              <w:spacing w:line="288" w:lineRule="auto"/>
              <w:ind w:right="-164"/>
              <w:jc w:val="center"/>
              <w:rPr>
                <w:b/>
                <w:sz w:val="26"/>
                <w:szCs w:val="26"/>
                <w:lang w:val="sv-SE"/>
              </w:rPr>
            </w:pPr>
            <w:r>
              <w:rPr>
                <w:b/>
                <w:sz w:val="26"/>
                <w:szCs w:val="26"/>
                <w:lang w:val="sv-SE"/>
              </w:rPr>
              <w:t>TRƯỜNG THCS PHAN BỘI CHÂU</w:t>
            </w:r>
          </w:p>
          <w:p w14:paraId="26D2F312" w14:textId="77777777" w:rsidR="00BB0B5F" w:rsidRPr="002943D4" w:rsidRDefault="00BB0B5F" w:rsidP="00A436F8">
            <w:pPr>
              <w:tabs>
                <w:tab w:val="left" w:pos="6540"/>
              </w:tabs>
              <w:spacing w:line="288" w:lineRule="auto"/>
              <w:ind w:left="-567" w:right="-164"/>
              <w:rPr>
                <w:rFonts w:eastAsia="Times New Roman"/>
                <w:b/>
                <w:sz w:val="26"/>
                <w:szCs w:val="26"/>
              </w:rPr>
            </w:pPr>
            <w:r w:rsidRPr="002943D4">
              <w:rPr>
                <w:noProof/>
                <w:sz w:val="26"/>
                <w:szCs w:val="26"/>
              </w:rPr>
              <mc:AlternateContent>
                <mc:Choice Requires="wps">
                  <w:drawing>
                    <wp:anchor distT="0" distB="0" distL="114300" distR="114300" simplePos="0" relativeHeight="251665408" behindDoc="0" locked="0" layoutInCell="1" allowOverlap="1" wp14:anchorId="630EBE63" wp14:editId="47AABBCC">
                      <wp:simplePos x="0" y="0"/>
                      <wp:positionH relativeFrom="column">
                        <wp:posOffset>819150</wp:posOffset>
                      </wp:positionH>
                      <wp:positionV relativeFrom="paragraph">
                        <wp:posOffset>89535</wp:posOffset>
                      </wp:positionV>
                      <wp:extent cx="1028700" cy="0"/>
                      <wp:effectExtent l="1079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8ED9F"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05pt" to="1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"/>
                  </w:pict>
                </mc:Fallback>
              </mc:AlternateContent>
            </w:r>
            <w:r w:rsidRPr="002943D4">
              <w:rPr>
                <w:b/>
                <w:sz w:val="26"/>
                <w:szCs w:val="26"/>
              </w:rPr>
              <w:t xml:space="preserve">                </w:t>
            </w:r>
          </w:p>
        </w:tc>
        <w:tc>
          <w:tcPr>
            <w:tcW w:w="5954" w:type="dxa"/>
            <w:hideMark/>
          </w:tcPr>
          <w:p w14:paraId="05C3C60B" w14:textId="3D2922C2" w:rsidR="00BB0B5F" w:rsidRPr="002943D4" w:rsidRDefault="00BB0B5F" w:rsidP="00A436F8">
            <w:pPr>
              <w:spacing w:line="288" w:lineRule="auto"/>
              <w:ind w:right="-164"/>
              <w:jc w:val="center"/>
              <w:rPr>
                <w:rFonts w:eastAsia="Times New Roman"/>
                <w:b/>
                <w:sz w:val="26"/>
                <w:szCs w:val="26"/>
                <w:lang w:val="pl-PL"/>
              </w:rPr>
            </w:pPr>
            <w:r w:rsidRPr="002943D4">
              <w:rPr>
                <w:b/>
                <w:sz w:val="26"/>
                <w:szCs w:val="26"/>
                <w:lang w:val="pl-PL"/>
              </w:rPr>
              <w:t>MA TRẬN ĐỀ KIỂM TRA HỌ</w:t>
            </w:r>
            <w:r w:rsidR="004A295B">
              <w:rPr>
                <w:b/>
                <w:sz w:val="26"/>
                <w:szCs w:val="26"/>
                <w:lang w:val="pl-PL"/>
              </w:rPr>
              <w:t xml:space="preserve">C KÌ </w:t>
            </w:r>
            <w:bookmarkStart w:id="0" w:name="_GoBack"/>
            <w:bookmarkEnd w:id="0"/>
            <w:r>
              <w:rPr>
                <w:b/>
                <w:sz w:val="26"/>
                <w:szCs w:val="26"/>
                <w:lang w:val="pl-PL"/>
              </w:rPr>
              <w:t>I</w:t>
            </w:r>
          </w:p>
          <w:p w14:paraId="429158EE" w14:textId="0228DF20" w:rsidR="00BB0B5F" w:rsidRPr="002943D4" w:rsidRDefault="00BB0B5F" w:rsidP="00A436F8">
            <w:pPr>
              <w:spacing w:line="288" w:lineRule="auto"/>
              <w:ind w:right="-164"/>
              <w:jc w:val="center"/>
              <w:rPr>
                <w:b/>
                <w:sz w:val="26"/>
                <w:szCs w:val="26"/>
              </w:rPr>
            </w:pPr>
            <w:r w:rsidRPr="002943D4">
              <w:rPr>
                <w:b/>
                <w:sz w:val="26"/>
                <w:szCs w:val="26"/>
              </w:rPr>
              <w:t>Năm học: 20</w:t>
            </w:r>
            <w:r>
              <w:rPr>
                <w:b/>
                <w:sz w:val="26"/>
                <w:szCs w:val="26"/>
              </w:rPr>
              <w:t>20</w:t>
            </w:r>
            <w:r w:rsidRPr="002943D4">
              <w:rPr>
                <w:b/>
                <w:sz w:val="26"/>
                <w:szCs w:val="26"/>
              </w:rPr>
              <w:t xml:space="preserve"> - 202</w:t>
            </w:r>
            <w:r>
              <w:rPr>
                <w:b/>
                <w:sz w:val="26"/>
                <w:szCs w:val="26"/>
              </w:rPr>
              <w:t>1</w:t>
            </w:r>
          </w:p>
          <w:p w14:paraId="5D0D807F" w14:textId="77777777" w:rsidR="00BB0B5F" w:rsidRPr="00865B05" w:rsidRDefault="00BB0B5F" w:rsidP="00A436F8">
            <w:pPr>
              <w:spacing w:line="288" w:lineRule="auto"/>
              <w:ind w:left="34" w:right="-164"/>
              <w:jc w:val="center"/>
              <w:rPr>
                <w:b/>
                <w:sz w:val="26"/>
                <w:szCs w:val="26"/>
              </w:rPr>
            </w:pPr>
            <w:r w:rsidRPr="002943D4">
              <w:rPr>
                <w:b/>
                <w:sz w:val="26"/>
                <w:szCs w:val="26"/>
              </w:rPr>
              <w:t xml:space="preserve">MÔN : </w:t>
            </w:r>
            <w:r>
              <w:rPr>
                <w:b/>
                <w:sz w:val="26"/>
                <w:szCs w:val="26"/>
              </w:rPr>
              <w:t xml:space="preserve">TOÁN - </w:t>
            </w:r>
            <w:r w:rsidRPr="002943D4">
              <w:rPr>
                <w:b/>
                <w:sz w:val="26"/>
                <w:szCs w:val="26"/>
              </w:rPr>
              <w:t>LỚ</w:t>
            </w:r>
            <w:r>
              <w:rPr>
                <w:b/>
                <w:sz w:val="26"/>
                <w:szCs w:val="26"/>
              </w:rPr>
              <w:t xml:space="preserve">P 7 </w:t>
            </w:r>
          </w:p>
          <w:p w14:paraId="6A076066" w14:textId="77777777" w:rsidR="00BB0B5F" w:rsidRPr="002943D4" w:rsidRDefault="00BB0B5F" w:rsidP="00A436F8">
            <w:pPr>
              <w:spacing w:line="288" w:lineRule="auto"/>
              <w:jc w:val="center"/>
              <w:rPr>
                <w:rFonts w:eastAsia="Times New Roman"/>
                <w:sz w:val="26"/>
                <w:szCs w:val="26"/>
              </w:rPr>
            </w:pPr>
            <w:r w:rsidRPr="002943D4">
              <w:rPr>
                <w:i/>
                <w:sz w:val="26"/>
                <w:szCs w:val="26"/>
              </w:rPr>
              <w:t xml:space="preserve">(Thời gian làm bài : </w:t>
            </w:r>
            <w:r>
              <w:rPr>
                <w:i/>
                <w:sz w:val="26"/>
                <w:szCs w:val="26"/>
              </w:rPr>
              <w:t>90</w:t>
            </w:r>
            <w:r w:rsidRPr="002943D4">
              <w:rPr>
                <w:i/>
                <w:sz w:val="26"/>
                <w:szCs w:val="26"/>
              </w:rPr>
              <w:t xml:space="preserve"> phút)</w:t>
            </w:r>
          </w:p>
        </w:tc>
      </w:tr>
    </w:tbl>
    <w:p w14:paraId="78B55C75" w14:textId="77777777" w:rsidR="00BB0B5F" w:rsidRPr="002943D4" w:rsidRDefault="00BB0B5F" w:rsidP="00BB0B5F">
      <w:pPr>
        <w:spacing w:line="288" w:lineRule="auto"/>
        <w:jc w:val="both"/>
        <w:rPr>
          <w:rFonts w:eastAsia="Times New Roman"/>
          <w:b/>
          <w:sz w:val="26"/>
          <w:szCs w:val="26"/>
        </w:rPr>
      </w:pPr>
      <w:r w:rsidRPr="002943D4">
        <w:rPr>
          <w:b/>
          <w:bCs/>
          <w:sz w:val="26"/>
          <w:szCs w:val="26"/>
        </w:rPr>
        <w:t xml:space="preserve">         </w:t>
      </w:r>
      <w:r w:rsidRPr="002943D4">
        <w:rPr>
          <w:b/>
          <w:sz w:val="26"/>
          <w:szCs w:val="26"/>
        </w:rPr>
        <w:t xml:space="preserve"> </w:t>
      </w:r>
    </w:p>
    <w:p w14:paraId="60A8E139" w14:textId="77777777" w:rsidR="00BB0B5F" w:rsidRPr="002943D4" w:rsidRDefault="00BB0B5F" w:rsidP="00BB0B5F">
      <w:pPr>
        <w:spacing w:line="288" w:lineRule="auto"/>
        <w:rPr>
          <w:b/>
          <w:sz w:val="26"/>
          <w:szCs w:val="26"/>
          <w:lang w:val="sv-SE"/>
        </w:rPr>
      </w:pPr>
      <w:r w:rsidRPr="002943D4">
        <w:rPr>
          <w:b/>
          <w:sz w:val="26"/>
          <w:szCs w:val="26"/>
          <w:lang w:val="sv-SE"/>
        </w:rPr>
        <w:t>I. MỤ</w:t>
      </w:r>
      <w:r>
        <w:rPr>
          <w:b/>
          <w:sz w:val="26"/>
          <w:szCs w:val="26"/>
          <w:lang w:val="sv-SE"/>
        </w:rPr>
        <w:t>C TIÊU:</w:t>
      </w:r>
    </w:p>
    <w:p w14:paraId="49D53720" w14:textId="77777777" w:rsidR="00BB0B5F" w:rsidRPr="00BB0B5F" w:rsidRDefault="00BB0B5F" w:rsidP="00BB0B5F">
      <w:pPr>
        <w:spacing w:line="240" w:lineRule="auto"/>
        <w:jc w:val="both"/>
        <w:rPr>
          <w:b/>
          <w:sz w:val="28"/>
          <w:szCs w:val="28"/>
          <w:lang w:val="sv-SE"/>
        </w:rPr>
      </w:pPr>
      <w:r>
        <w:rPr>
          <w:b/>
          <w:sz w:val="26"/>
          <w:szCs w:val="26"/>
          <w:lang w:val="sv-SE"/>
        </w:rPr>
        <w:t xml:space="preserve">     </w:t>
      </w:r>
      <w:r w:rsidRPr="00BB0B5F">
        <w:rPr>
          <w:b/>
          <w:sz w:val="28"/>
          <w:szCs w:val="28"/>
          <w:lang w:val="sv-SE"/>
        </w:rPr>
        <w:t xml:space="preserve">Kiến thức: </w:t>
      </w:r>
    </w:p>
    <w:p w14:paraId="5F9DAE0C" w14:textId="77777777" w:rsidR="00BB0B5F" w:rsidRPr="00BB0B5F" w:rsidRDefault="00BB0B5F" w:rsidP="00BB0B5F">
      <w:pPr>
        <w:spacing w:line="240" w:lineRule="auto"/>
        <w:jc w:val="both"/>
        <w:rPr>
          <w:sz w:val="28"/>
          <w:szCs w:val="28"/>
        </w:rPr>
      </w:pPr>
      <w:r w:rsidRPr="00BB0B5F">
        <w:rPr>
          <w:sz w:val="28"/>
          <w:szCs w:val="28"/>
        </w:rPr>
        <w:t xml:space="preserve">- </w:t>
      </w:r>
      <w:r w:rsidRPr="00BB0B5F">
        <w:rPr>
          <w:sz w:val="28"/>
          <w:szCs w:val="28"/>
        </w:rPr>
        <w:t xml:space="preserve">Biết được số hữu tỉ là số viết được dưới dạng </w:t>
      </w:r>
      <w:r w:rsidRPr="00BB0B5F">
        <w:rPr>
          <w:position w:val="-24"/>
          <w:sz w:val="28"/>
          <w:szCs w:val="28"/>
        </w:rPr>
        <w:object w:dxaOrig="240" w:dyaOrig="620" w14:anchorId="75714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31.2pt" o:ole="">
            <v:imagedata r:id="rId6" o:title=""/>
          </v:shape>
          <o:OLEObject Type="Embed" ProgID="Equation.DSMT4" ShapeID="_x0000_i1052" DrawAspect="Content" ObjectID="_1665086917" r:id="rId7"/>
        </w:object>
      </w:r>
      <w:r w:rsidRPr="00BB0B5F">
        <w:rPr>
          <w:sz w:val="28"/>
          <w:szCs w:val="28"/>
        </w:rPr>
        <w:t xml:space="preserve"> với </w:t>
      </w:r>
      <w:r w:rsidRPr="00BB0B5F">
        <w:rPr>
          <w:position w:val="-10"/>
          <w:sz w:val="28"/>
          <w:szCs w:val="28"/>
        </w:rPr>
        <w:object w:dxaOrig="1400" w:dyaOrig="320" w14:anchorId="16B9AC8A">
          <v:shape id="_x0000_i1053" type="#_x0000_t75" style="width:70.2pt;height:16.2pt" o:ole="">
            <v:imagedata r:id="rId8" o:title=""/>
          </v:shape>
          <o:OLEObject Type="Embed" ProgID="Equation.DSMT4" ShapeID="_x0000_i1053" DrawAspect="Content" ObjectID="_1665086918" r:id="rId9"/>
        </w:object>
      </w:r>
      <w:r w:rsidRPr="00BB0B5F">
        <w:rPr>
          <w:sz w:val="28"/>
          <w:szCs w:val="28"/>
        </w:rPr>
        <w:t>.</w:t>
      </w:r>
    </w:p>
    <w:p w14:paraId="5B4B68B9" w14:textId="77777777" w:rsidR="00BB0B5F" w:rsidRPr="00BB0B5F" w:rsidRDefault="00BB0B5F" w:rsidP="00BB0B5F">
      <w:pPr>
        <w:spacing w:line="240" w:lineRule="auto"/>
        <w:jc w:val="both"/>
        <w:rPr>
          <w:sz w:val="28"/>
          <w:szCs w:val="28"/>
          <w:lang w:val="pt-BR"/>
        </w:rPr>
      </w:pPr>
      <w:r w:rsidRPr="00BB0B5F">
        <w:rPr>
          <w:sz w:val="28"/>
          <w:szCs w:val="28"/>
          <w:lang w:val="pt-BR"/>
        </w:rPr>
        <w:t xml:space="preserve">- </w:t>
      </w:r>
      <w:r w:rsidRPr="00BB0B5F">
        <w:rPr>
          <w:sz w:val="28"/>
          <w:szCs w:val="28"/>
          <w:lang w:val="pt-BR"/>
        </w:rPr>
        <w:t>Nhận biết được số thập phân hữu hạn, số thập phân vô hạn tuần hoàn.</w:t>
      </w:r>
    </w:p>
    <w:p w14:paraId="1156D69B" w14:textId="76FD75B8" w:rsidR="00BB0B5F" w:rsidRPr="00BB0B5F" w:rsidRDefault="00BB0B5F" w:rsidP="00BB0B5F">
      <w:pPr>
        <w:spacing w:line="240" w:lineRule="auto"/>
        <w:jc w:val="both"/>
        <w:rPr>
          <w:sz w:val="28"/>
          <w:szCs w:val="28"/>
        </w:rPr>
      </w:pPr>
      <w:r w:rsidRPr="00BB0B5F">
        <w:rPr>
          <w:b/>
          <w:bCs/>
          <w:sz w:val="28"/>
          <w:szCs w:val="28"/>
          <w:lang w:val="pt-BR"/>
        </w:rPr>
        <w:t xml:space="preserve">- </w:t>
      </w:r>
      <w:r w:rsidRPr="00BB0B5F">
        <w:rPr>
          <w:bCs/>
          <w:sz w:val="28"/>
          <w:szCs w:val="28"/>
          <w:lang w:val="pt-BR"/>
        </w:rPr>
        <w:t xml:space="preserve">Biết ý nghĩa của việc làm tròn số. </w:t>
      </w:r>
    </w:p>
    <w:p w14:paraId="3FC2D591" w14:textId="77777777" w:rsidR="00BB0B5F" w:rsidRPr="00BB0B5F" w:rsidRDefault="00BB0B5F" w:rsidP="00BB0B5F">
      <w:pPr>
        <w:spacing w:line="240" w:lineRule="auto"/>
        <w:jc w:val="both"/>
        <w:rPr>
          <w:sz w:val="28"/>
          <w:szCs w:val="28"/>
          <w:lang w:val="pt-BR"/>
        </w:rPr>
      </w:pPr>
      <w:r w:rsidRPr="00BB0B5F">
        <w:rPr>
          <w:sz w:val="28"/>
          <w:szCs w:val="28"/>
          <w:lang w:val="pt-BR"/>
        </w:rPr>
        <w:t>- Biết sự tồn tại của số thập phân vô hạn không tuần hoàn và tên gọi của chúng là số vô tỉ.</w:t>
      </w:r>
    </w:p>
    <w:p w14:paraId="3087F49E" w14:textId="77777777" w:rsidR="00BB0B5F" w:rsidRPr="00BB0B5F" w:rsidRDefault="00BB0B5F" w:rsidP="00BB0B5F">
      <w:pPr>
        <w:spacing w:line="240" w:lineRule="auto"/>
        <w:jc w:val="both"/>
        <w:rPr>
          <w:sz w:val="28"/>
          <w:szCs w:val="28"/>
          <w:lang w:val="pt-BR"/>
        </w:rPr>
      </w:pPr>
      <w:r w:rsidRPr="00BB0B5F">
        <w:rPr>
          <w:sz w:val="28"/>
          <w:szCs w:val="28"/>
          <w:lang w:val="pt-BR"/>
        </w:rPr>
        <w:t xml:space="preserve">- Nhận biết sự tương ứng 1 </w:t>
      </w:r>
      <w:r w:rsidRPr="00BB0B5F">
        <w:rPr>
          <w:sz w:val="28"/>
          <w:szCs w:val="28"/>
        </w:rPr>
        <w:sym w:font="Symbol" w:char="F02D"/>
      </w:r>
      <w:r w:rsidRPr="00BB0B5F">
        <w:rPr>
          <w:sz w:val="28"/>
          <w:szCs w:val="28"/>
          <w:lang w:val="pt-BR"/>
        </w:rPr>
        <w:t xml:space="preserve"> 1 giữa tập hợp </w:t>
      </w:r>
      <w:r w:rsidRPr="00BB0B5F">
        <w:rPr>
          <w:bCs/>
          <w:sz w:val="28"/>
          <w:szCs w:val="28"/>
          <w:lang w:val="pt-BR"/>
        </w:rPr>
        <w:t>R</w:t>
      </w:r>
      <w:r w:rsidRPr="00BB0B5F">
        <w:rPr>
          <w:sz w:val="28"/>
          <w:szCs w:val="28"/>
          <w:lang w:val="pt-BR"/>
        </w:rPr>
        <w:t xml:space="preserve"> và tập các điểm trên trục số, thứ tự của các số thực trên trục số.</w:t>
      </w:r>
    </w:p>
    <w:p w14:paraId="6AC01C2D" w14:textId="77777777" w:rsidR="00BB0B5F" w:rsidRPr="00BB0B5F" w:rsidRDefault="00BB0B5F" w:rsidP="00BB0B5F">
      <w:pPr>
        <w:spacing w:line="240" w:lineRule="auto"/>
        <w:jc w:val="both"/>
        <w:rPr>
          <w:sz w:val="28"/>
          <w:szCs w:val="28"/>
          <w:lang w:val="pt-BR"/>
        </w:rPr>
      </w:pPr>
      <w:r w:rsidRPr="00BB0B5F">
        <w:rPr>
          <w:sz w:val="28"/>
          <w:szCs w:val="28"/>
          <w:lang w:val="pt-BR"/>
        </w:rPr>
        <w:t xml:space="preserve">-  Biết khái niệm căn bậc hai của một số không âm. Sử dụng đúng kí hiệu </w:t>
      </w:r>
      <w:r w:rsidRPr="00BB0B5F">
        <w:rPr>
          <w:position w:val="-6"/>
          <w:sz w:val="28"/>
          <w:szCs w:val="28"/>
          <w:lang w:val="pt-BR"/>
        </w:rPr>
        <w:object w:dxaOrig="360" w:dyaOrig="340" w14:anchorId="1BD7C590">
          <v:shape id="_x0000_i1054" type="#_x0000_t75" style="width:18.6pt;height:16.8pt" o:ole="">
            <v:imagedata r:id="rId10" o:title=""/>
          </v:shape>
          <o:OLEObject Type="Embed" ProgID="Equation.DSMT4" ShapeID="_x0000_i1054" DrawAspect="Content" ObjectID="_1665086919" r:id="rId11"/>
        </w:object>
      </w:r>
      <w:r w:rsidRPr="00BB0B5F">
        <w:rPr>
          <w:sz w:val="28"/>
          <w:szCs w:val="28"/>
          <w:lang w:val="pt-BR"/>
        </w:rPr>
        <w:t>.</w:t>
      </w:r>
    </w:p>
    <w:p w14:paraId="1702B330" w14:textId="77777777" w:rsidR="00BB0B5F" w:rsidRPr="00BB0B5F" w:rsidRDefault="00BB0B5F" w:rsidP="00BB0B5F">
      <w:pPr>
        <w:pStyle w:val="BodyText3"/>
        <w:rPr>
          <w:b w:val="0"/>
          <w:bCs w:val="0"/>
          <w:sz w:val="28"/>
          <w:szCs w:val="28"/>
          <w:lang w:val="nb-NO"/>
        </w:rPr>
      </w:pPr>
      <w:r w:rsidRPr="00BB0B5F">
        <w:rPr>
          <w:b w:val="0"/>
          <w:bCs w:val="0"/>
          <w:sz w:val="28"/>
          <w:szCs w:val="28"/>
          <w:lang w:val="nb-NO"/>
        </w:rPr>
        <w:t xml:space="preserve">- Biết công thức của đại lượng tỉ lệ thuận: y = ax (a </w:t>
      </w:r>
      <w:r w:rsidRPr="00BB0B5F">
        <w:rPr>
          <w:b w:val="0"/>
          <w:bCs w:val="0"/>
          <w:sz w:val="28"/>
          <w:szCs w:val="28"/>
        </w:rPr>
        <w:sym w:font="Symbol" w:char="F0B9"/>
      </w:r>
      <w:r w:rsidRPr="00BB0B5F">
        <w:rPr>
          <w:b w:val="0"/>
          <w:bCs w:val="0"/>
          <w:sz w:val="28"/>
          <w:szCs w:val="28"/>
          <w:lang w:val="nb-NO"/>
        </w:rPr>
        <w:t xml:space="preserve"> 0). </w:t>
      </w:r>
    </w:p>
    <w:p w14:paraId="5DA10862" w14:textId="77777777" w:rsidR="00BB0B5F" w:rsidRPr="00BB0B5F" w:rsidRDefault="00BB0B5F" w:rsidP="00BB0B5F">
      <w:pPr>
        <w:pStyle w:val="BodyText3"/>
        <w:rPr>
          <w:b w:val="0"/>
          <w:bCs w:val="0"/>
          <w:sz w:val="28"/>
          <w:szCs w:val="28"/>
          <w:lang w:val="nb-NO"/>
        </w:rPr>
      </w:pPr>
      <w:r w:rsidRPr="00BB0B5F">
        <w:rPr>
          <w:b w:val="0"/>
          <w:bCs w:val="0"/>
          <w:sz w:val="28"/>
          <w:szCs w:val="28"/>
          <w:lang w:val="nb-NO"/>
        </w:rPr>
        <w:t>- Biết tính chất của đại lượng tỉ lệ thuận:</w:t>
      </w:r>
    </w:p>
    <w:p w14:paraId="05CB908A" w14:textId="77777777" w:rsidR="00BB0B5F" w:rsidRPr="00BB0B5F" w:rsidRDefault="00BB0B5F" w:rsidP="00BB0B5F">
      <w:pPr>
        <w:pStyle w:val="BodyText3"/>
        <w:ind w:left="83" w:firstLine="142"/>
        <w:rPr>
          <w:b w:val="0"/>
          <w:bCs w:val="0"/>
          <w:sz w:val="28"/>
          <w:szCs w:val="28"/>
          <w:lang w:val="nb-NO"/>
        </w:rPr>
      </w:pPr>
      <w:r w:rsidRPr="00BB0B5F">
        <w:rPr>
          <w:b w:val="0"/>
          <w:bCs w:val="0"/>
          <w:position w:val="-30"/>
          <w:sz w:val="28"/>
          <w:szCs w:val="28"/>
          <w:lang w:val="nb-NO"/>
        </w:rPr>
        <w:object w:dxaOrig="320" w:dyaOrig="700" w14:anchorId="063EA0D5">
          <v:shape id="_x0000_i1055" type="#_x0000_t75" style="width:16.2pt;height:35.4pt" o:ole="">
            <v:imagedata r:id="rId12" o:title=""/>
          </v:shape>
          <o:OLEObject Type="Embed" ProgID="Equation.DSMT4" ShapeID="_x0000_i1055" DrawAspect="Content" ObjectID="_1665086920" r:id="rId13"/>
        </w:object>
      </w:r>
      <w:r w:rsidRPr="00BB0B5F">
        <w:rPr>
          <w:b w:val="0"/>
          <w:bCs w:val="0"/>
          <w:sz w:val="28"/>
          <w:szCs w:val="28"/>
          <w:lang w:val="nb-NO"/>
        </w:rPr>
        <w:t xml:space="preserve">= </w:t>
      </w:r>
      <w:r w:rsidRPr="00BB0B5F">
        <w:rPr>
          <w:b w:val="0"/>
          <w:bCs w:val="0"/>
          <w:position w:val="-30"/>
          <w:sz w:val="28"/>
          <w:szCs w:val="28"/>
          <w:lang w:val="nb-NO"/>
        </w:rPr>
        <w:object w:dxaOrig="340" w:dyaOrig="700" w14:anchorId="2BACCCA5">
          <v:shape id="_x0000_i1056" type="#_x0000_t75" style="width:16.8pt;height:35.4pt" o:ole="">
            <v:imagedata r:id="rId14" o:title=""/>
          </v:shape>
          <o:OLEObject Type="Embed" ProgID="Equation.DSMT4" ShapeID="_x0000_i1056" DrawAspect="Content" ObjectID="_1665086921" r:id="rId15"/>
        </w:object>
      </w:r>
      <w:r w:rsidRPr="00BB0B5F">
        <w:rPr>
          <w:b w:val="0"/>
          <w:bCs w:val="0"/>
          <w:sz w:val="28"/>
          <w:szCs w:val="28"/>
          <w:lang w:val="nb-NO"/>
        </w:rPr>
        <w:t xml:space="preserve"> = a;   </w:t>
      </w:r>
      <w:r w:rsidRPr="00BB0B5F">
        <w:rPr>
          <w:b w:val="0"/>
          <w:bCs w:val="0"/>
          <w:position w:val="-30"/>
          <w:sz w:val="28"/>
          <w:szCs w:val="28"/>
          <w:lang w:val="nb-NO"/>
        </w:rPr>
        <w:object w:dxaOrig="340" w:dyaOrig="700" w14:anchorId="1F339170">
          <v:shape id="_x0000_i1057" type="#_x0000_t75" style="width:16.8pt;height:35.4pt" o:ole="">
            <v:imagedata r:id="rId16" o:title=""/>
          </v:shape>
          <o:OLEObject Type="Embed" ProgID="Equation.DSMT4" ShapeID="_x0000_i1057" DrawAspect="Content" ObjectID="_1665086922" r:id="rId17"/>
        </w:object>
      </w:r>
      <w:r w:rsidRPr="00BB0B5F">
        <w:rPr>
          <w:b w:val="0"/>
          <w:bCs w:val="0"/>
          <w:sz w:val="28"/>
          <w:szCs w:val="28"/>
          <w:lang w:val="nb-NO"/>
        </w:rPr>
        <w:t xml:space="preserve"> = </w:t>
      </w:r>
      <w:r w:rsidRPr="00BB0B5F">
        <w:rPr>
          <w:b w:val="0"/>
          <w:bCs w:val="0"/>
          <w:position w:val="-30"/>
          <w:sz w:val="28"/>
          <w:szCs w:val="28"/>
          <w:lang w:val="nb-NO"/>
        </w:rPr>
        <w:object w:dxaOrig="340" w:dyaOrig="700" w14:anchorId="185F31B5">
          <v:shape id="_x0000_i1058" type="#_x0000_t75" style="width:16.8pt;height:35.4pt" o:ole="">
            <v:imagedata r:id="rId18" o:title=""/>
          </v:shape>
          <o:OLEObject Type="Embed" ProgID="Equation.DSMT4" ShapeID="_x0000_i1058" DrawAspect="Content" ObjectID="_1665086923" r:id="rId19"/>
        </w:object>
      </w:r>
      <w:r w:rsidRPr="00BB0B5F">
        <w:rPr>
          <w:b w:val="0"/>
          <w:bCs w:val="0"/>
          <w:sz w:val="28"/>
          <w:szCs w:val="28"/>
          <w:lang w:val="nb-NO"/>
        </w:rPr>
        <w:t>.</w:t>
      </w:r>
    </w:p>
    <w:p w14:paraId="46DC647B" w14:textId="655A674B" w:rsidR="00BB0B5F" w:rsidRPr="00BB0B5F" w:rsidRDefault="00BB0B5F" w:rsidP="00BB0B5F">
      <w:pPr>
        <w:spacing w:line="240" w:lineRule="auto"/>
        <w:jc w:val="both"/>
        <w:rPr>
          <w:sz w:val="28"/>
          <w:szCs w:val="28"/>
          <w:lang w:val="nl-NL"/>
        </w:rPr>
      </w:pPr>
      <w:r>
        <w:rPr>
          <w:sz w:val="28"/>
          <w:szCs w:val="28"/>
          <w:lang w:val="nl-NL"/>
        </w:rPr>
        <w:t xml:space="preserve">- </w:t>
      </w:r>
      <w:r w:rsidRPr="00BB0B5F">
        <w:rPr>
          <w:sz w:val="28"/>
          <w:szCs w:val="28"/>
          <w:lang w:val="nl-NL"/>
        </w:rPr>
        <w:t>Biết khái niệm hai góc đối đỉnh.</w:t>
      </w:r>
    </w:p>
    <w:p w14:paraId="10079A5A" w14:textId="6361F06C" w:rsidR="00BB0B5F" w:rsidRPr="00BB0B5F" w:rsidRDefault="00BB0B5F" w:rsidP="00BB0B5F">
      <w:pPr>
        <w:pStyle w:val="BodyText3"/>
        <w:rPr>
          <w:b w:val="0"/>
          <w:bCs w:val="0"/>
          <w:sz w:val="28"/>
          <w:szCs w:val="28"/>
          <w:lang w:val="nl-NL"/>
        </w:rPr>
      </w:pPr>
      <w:r>
        <w:rPr>
          <w:b w:val="0"/>
          <w:bCs w:val="0"/>
          <w:sz w:val="28"/>
          <w:szCs w:val="28"/>
          <w:lang w:val="nl-NL"/>
        </w:rPr>
        <w:t xml:space="preserve">- </w:t>
      </w:r>
      <w:r w:rsidRPr="00BB0B5F">
        <w:rPr>
          <w:b w:val="0"/>
          <w:bCs w:val="0"/>
          <w:sz w:val="28"/>
          <w:szCs w:val="28"/>
          <w:lang w:val="nl-NL"/>
        </w:rPr>
        <w:t>Biết các khái niệm góc vuông, góc nhọn, góc tù.</w:t>
      </w:r>
    </w:p>
    <w:p w14:paraId="0EB9361B" w14:textId="2C26A722" w:rsidR="00BB0B5F" w:rsidRPr="00BB0B5F" w:rsidRDefault="00BB0B5F" w:rsidP="00BB0B5F">
      <w:pPr>
        <w:spacing w:line="240" w:lineRule="auto"/>
        <w:jc w:val="both"/>
        <w:rPr>
          <w:sz w:val="28"/>
          <w:szCs w:val="28"/>
          <w:lang w:val="nl-NL"/>
        </w:rPr>
      </w:pPr>
      <w:r>
        <w:rPr>
          <w:sz w:val="28"/>
          <w:szCs w:val="28"/>
          <w:lang w:val="nl-NL"/>
        </w:rPr>
        <w:t xml:space="preserve">- </w:t>
      </w:r>
      <w:r w:rsidRPr="00BB0B5F">
        <w:rPr>
          <w:sz w:val="28"/>
          <w:szCs w:val="28"/>
          <w:lang w:val="nl-NL"/>
        </w:rPr>
        <w:t>Biết khái niệm hai đường thẳng vuông góc.</w:t>
      </w:r>
    </w:p>
    <w:p w14:paraId="08F0D0A2" w14:textId="32E124EA" w:rsidR="00BB0B5F" w:rsidRPr="00BB0B5F" w:rsidRDefault="00BB0B5F" w:rsidP="00BB0B5F">
      <w:pPr>
        <w:spacing w:line="240" w:lineRule="auto"/>
        <w:jc w:val="both"/>
        <w:rPr>
          <w:sz w:val="28"/>
          <w:szCs w:val="28"/>
        </w:rPr>
      </w:pPr>
      <w:r>
        <w:rPr>
          <w:sz w:val="28"/>
          <w:szCs w:val="28"/>
        </w:rPr>
        <w:t xml:space="preserve">- </w:t>
      </w:r>
      <w:r w:rsidRPr="00BB0B5F">
        <w:rPr>
          <w:sz w:val="28"/>
          <w:szCs w:val="28"/>
        </w:rPr>
        <w:t>Biết tiên đề Ơ-clít.</w:t>
      </w:r>
    </w:p>
    <w:p w14:paraId="19808B14" w14:textId="1B49636F" w:rsidR="00BB0B5F" w:rsidRPr="00BB0B5F" w:rsidRDefault="00BB0B5F" w:rsidP="00BB0B5F">
      <w:pPr>
        <w:spacing w:line="240" w:lineRule="auto"/>
        <w:jc w:val="both"/>
        <w:rPr>
          <w:sz w:val="28"/>
          <w:szCs w:val="28"/>
        </w:rPr>
      </w:pPr>
      <w:r>
        <w:rPr>
          <w:sz w:val="28"/>
          <w:szCs w:val="28"/>
        </w:rPr>
        <w:t xml:space="preserve">- </w:t>
      </w:r>
      <w:r w:rsidRPr="00BB0B5F">
        <w:rPr>
          <w:sz w:val="28"/>
          <w:szCs w:val="28"/>
        </w:rPr>
        <w:t>Biết các tính chất của hai đường thẳng song song.</w:t>
      </w:r>
    </w:p>
    <w:p w14:paraId="736448E4" w14:textId="77777777" w:rsidR="00BB0B5F" w:rsidRPr="00BB0B5F" w:rsidRDefault="00BB0B5F" w:rsidP="00BB0B5F">
      <w:pPr>
        <w:spacing w:line="240" w:lineRule="auto"/>
        <w:jc w:val="both"/>
        <w:rPr>
          <w:sz w:val="28"/>
          <w:szCs w:val="28"/>
        </w:rPr>
      </w:pPr>
      <w:r w:rsidRPr="00BB0B5F">
        <w:rPr>
          <w:sz w:val="28"/>
          <w:szCs w:val="28"/>
        </w:rPr>
        <w:t>- Biết thế nào là một định lí và chứng minh một định lí.</w:t>
      </w:r>
    </w:p>
    <w:p w14:paraId="569AEA59" w14:textId="490187CF" w:rsidR="00BB0B5F" w:rsidRPr="00BB0B5F" w:rsidRDefault="00BB0B5F" w:rsidP="00BB0B5F">
      <w:pPr>
        <w:pStyle w:val="BodyText3"/>
        <w:rPr>
          <w:b w:val="0"/>
          <w:bCs w:val="0"/>
          <w:sz w:val="28"/>
          <w:szCs w:val="28"/>
          <w:lang w:val="nb-NO"/>
        </w:rPr>
      </w:pPr>
      <w:r>
        <w:rPr>
          <w:b w:val="0"/>
          <w:bCs w:val="0"/>
          <w:sz w:val="28"/>
          <w:szCs w:val="28"/>
          <w:lang w:val="nb-NO"/>
        </w:rPr>
        <w:t xml:space="preserve">- </w:t>
      </w:r>
      <w:r w:rsidRPr="00BB0B5F">
        <w:rPr>
          <w:b w:val="0"/>
          <w:bCs w:val="0"/>
          <w:sz w:val="28"/>
          <w:szCs w:val="28"/>
          <w:lang w:val="nb-NO"/>
        </w:rPr>
        <w:t>Biết định lí về tổng ba góc của một tam giác.</w:t>
      </w:r>
    </w:p>
    <w:p w14:paraId="101D4056" w14:textId="291E917F" w:rsidR="00BB0B5F" w:rsidRPr="00BB0B5F" w:rsidRDefault="00BB0B5F" w:rsidP="00BB0B5F">
      <w:pPr>
        <w:spacing w:line="240" w:lineRule="auto"/>
        <w:jc w:val="both"/>
        <w:rPr>
          <w:sz w:val="28"/>
          <w:szCs w:val="28"/>
          <w:lang w:val="nb-NO"/>
        </w:rPr>
      </w:pPr>
      <w:r>
        <w:rPr>
          <w:sz w:val="28"/>
          <w:szCs w:val="28"/>
          <w:lang w:val="nb-NO"/>
        </w:rPr>
        <w:t xml:space="preserve">- </w:t>
      </w:r>
      <w:r w:rsidRPr="00BB0B5F">
        <w:rPr>
          <w:sz w:val="28"/>
          <w:szCs w:val="28"/>
          <w:lang w:val="nb-NO"/>
        </w:rPr>
        <w:t>Biết định lí về góc ngoài của một tam giác.</w:t>
      </w:r>
    </w:p>
    <w:p w14:paraId="3B6389A2" w14:textId="374300A3" w:rsidR="00BB0B5F" w:rsidRPr="00BB0B5F" w:rsidRDefault="00BB0B5F" w:rsidP="00BB0B5F">
      <w:pPr>
        <w:pStyle w:val="BodyText3"/>
        <w:rPr>
          <w:b w:val="0"/>
          <w:bCs w:val="0"/>
          <w:sz w:val="28"/>
          <w:szCs w:val="28"/>
          <w:lang w:val="nb-NO"/>
        </w:rPr>
      </w:pPr>
      <w:r>
        <w:rPr>
          <w:b w:val="0"/>
          <w:bCs w:val="0"/>
          <w:sz w:val="28"/>
          <w:szCs w:val="28"/>
          <w:lang w:val="nb-NO"/>
        </w:rPr>
        <w:t xml:space="preserve">- </w:t>
      </w:r>
      <w:r w:rsidRPr="00BB0B5F">
        <w:rPr>
          <w:b w:val="0"/>
          <w:bCs w:val="0"/>
          <w:sz w:val="28"/>
          <w:szCs w:val="28"/>
          <w:lang w:val="nb-NO"/>
        </w:rPr>
        <w:t>Biết khái niệm hai tam giác bằng nhau.</w:t>
      </w:r>
    </w:p>
    <w:p w14:paraId="74A3D9B3" w14:textId="56FEA0F4" w:rsidR="00BB0B5F" w:rsidRPr="00BB0B5F" w:rsidRDefault="00BB0B5F" w:rsidP="00BB0B5F">
      <w:pPr>
        <w:spacing w:line="240" w:lineRule="auto"/>
        <w:jc w:val="both"/>
        <w:rPr>
          <w:i/>
          <w:iCs/>
          <w:sz w:val="28"/>
          <w:szCs w:val="28"/>
          <w:lang w:val="nb-NO"/>
        </w:rPr>
      </w:pPr>
      <w:r>
        <w:rPr>
          <w:sz w:val="28"/>
          <w:szCs w:val="28"/>
          <w:lang w:val="nb-NO"/>
        </w:rPr>
        <w:t xml:space="preserve">- </w:t>
      </w:r>
      <w:r w:rsidRPr="00BB0B5F">
        <w:rPr>
          <w:sz w:val="28"/>
          <w:szCs w:val="28"/>
          <w:lang w:val="nb-NO"/>
        </w:rPr>
        <w:t xml:space="preserve">Biết các trường hợp bằng nhau của tam giác. </w:t>
      </w:r>
    </w:p>
    <w:p w14:paraId="01718563" w14:textId="77777777" w:rsidR="00BB0B5F" w:rsidRDefault="00BB0B5F" w:rsidP="00BB0B5F">
      <w:pPr>
        <w:spacing w:line="240" w:lineRule="auto"/>
        <w:ind w:left="83" w:firstLine="142"/>
        <w:jc w:val="both"/>
        <w:rPr>
          <w:b/>
          <w:i/>
          <w:iCs/>
          <w:sz w:val="28"/>
          <w:szCs w:val="28"/>
        </w:rPr>
      </w:pPr>
    </w:p>
    <w:p w14:paraId="6A6DD137" w14:textId="77777777" w:rsidR="00B40A4B" w:rsidRDefault="00BB0B5F" w:rsidP="00B40A4B">
      <w:pPr>
        <w:spacing w:line="240" w:lineRule="auto"/>
        <w:ind w:left="83" w:firstLine="142"/>
        <w:jc w:val="both"/>
        <w:rPr>
          <w:b/>
          <w:i/>
          <w:iCs/>
          <w:sz w:val="28"/>
          <w:szCs w:val="28"/>
        </w:rPr>
      </w:pPr>
      <w:r w:rsidRPr="00BB0B5F">
        <w:rPr>
          <w:b/>
          <w:i/>
          <w:iCs/>
          <w:sz w:val="28"/>
          <w:szCs w:val="28"/>
        </w:rPr>
        <w:t>Về kỹ</w:t>
      </w:r>
      <w:r w:rsidR="00B40A4B">
        <w:rPr>
          <w:b/>
          <w:i/>
          <w:iCs/>
          <w:sz w:val="28"/>
          <w:szCs w:val="28"/>
        </w:rPr>
        <w:t xml:space="preserve"> năng:</w:t>
      </w:r>
    </w:p>
    <w:p w14:paraId="55D83D03" w14:textId="25A003C1" w:rsidR="00BB0B5F" w:rsidRPr="00B40A4B" w:rsidRDefault="00B40A4B" w:rsidP="00B40A4B">
      <w:pPr>
        <w:spacing w:line="240" w:lineRule="auto"/>
        <w:jc w:val="both"/>
        <w:rPr>
          <w:b/>
          <w:i/>
          <w:iCs/>
          <w:sz w:val="28"/>
          <w:szCs w:val="28"/>
        </w:rPr>
      </w:pPr>
      <w:r>
        <w:rPr>
          <w:sz w:val="28"/>
          <w:szCs w:val="28"/>
        </w:rPr>
        <w:t xml:space="preserve">- </w:t>
      </w:r>
      <w:r w:rsidR="00BB0B5F" w:rsidRPr="00BB0B5F">
        <w:rPr>
          <w:sz w:val="28"/>
          <w:szCs w:val="28"/>
        </w:rPr>
        <w:t>Thực hiện thành thạo các phép tính về số hữu tỉ.</w:t>
      </w:r>
    </w:p>
    <w:p w14:paraId="63A98E6E" w14:textId="14EE5FE7" w:rsidR="00BB0B5F" w:rsidRPr="00BB0B5F" w:rsidRDefault="00B40A4B" w:rsidP="00B40A4B">
      <w:pPr>
        <w:spacing w:line="240" w:lineRule="auto"/>
        <w:jc w:val="both"/>
        <w:rPr>
          <w:sz w:val="28"/>
          <w:szCs w:val="28"/>
        </w:rPr>
      </w:pPr>
      <w:r>
        <w:rPr>
          <w:sz w:val="28"/>
          <w:szCs w:val="28"/>
        </w:rPr>
        <w:t xml:space="preserve">-  </w:t>
      </w:r>
      <w:r w:rsidR="00BB0B5F" w:rsidRPr="00BB0B5F">
        <w:rPr>
          <w:sz w:val="28"/>
          <w:szCs w:val="28"/>
        </w:rPr>
        <w:t>Biết biểu diễn một số hữu tỉ trên trục số, biểu diễn một số hữu tỉ bằng nhiều phân số bằng nhau.</w:t>
      </w:r>
    </w:p>
    <w:p w14:paraId="7AC9F2D7" w14:textId="56EB4971" w:rsidR="00BB0B5F" w:rsidRPr="00BB0B5F" w:rsidRDefault="004A295B" w:rsidP="00B40A4B">
      <w:pPr>
        <w:spacing w:line="240" w:lineRule="auto"/>
        <w:jc w:val="both"/>
        <w:rPr>
          <w:sz w:val="28"/>
          <w:szCs w:val="28"/>
        </w:rPr>
      </w:pPr>
      <w:r>
        <w:rPr>
          <w:sz w:val="28"/>
          <w:szCs w:val="28"/>
        </w:rPr>
        <w:t xml:space="preserve">- </w:t>
      </w:r>
      <w:r w:rsidR="00BB0B5F" w:rsidRPr="00BB0B5F">
        <w:rPr>
          <w:sz w:val="28"/>
          <w:szCs w:val="28"/>
        </w:rPr>
        <w:t>Biết so sánh hai số hữu tỉ.</w:t>
      </w:r>
    </w:p>
    <w:p w14:paraId="72099A4C" w14:textId="4D90DBA2" w:rsidR="00BB0B5F" w:rsidRPr="00BB0B5F" w:rsidRDefault="004A295B" w:rsidP="00BB0B5F">
      <w:pPr>
        <w:spacing w:line="240" w:lineRule="auto"/>
        <w:jc w:val="both"/>
        <w:rPr>
          <w:bCs/>
          <w:sz w:val="28"/>
          <w:szCs w:val="28"/>
        </w:rPr>
      </w:pPr>
      <w:r>
        <w:rPr>
          <w:sz w:val="28"/>
          <w:szCs w:val="28"/>
        </w:rPr>
        <w:t xml:space="preserve">- </w:t>
      </w:r>
      <w:r w:rsidR="00BB0B5F" w:rsidRPr="00BB0B5F">
        <w:rPr>
          <w:sz w:val="28"/>
          <w:szCs w:val="28"/>
        </w:rPr>
        <w:t xml:space="preserve">Giải được các BT vận dụng quy tắc các phép tính trong </w:t>
      </w:r>
      <w:r w:rsidR="00BB0B5F" w:rsidRPr="00BB0B5F">
        <w:rPr>
          <w:bCs/>
          <w:sz w:val="28"/>
          <w:szCs w:val="28"/>
        </w:rPr>
        <w:t>Q.</w:t>
      </w:r>
    </w:p>
    <w:p w14:paraId="65B481A2" w14:textId="4946C306" w:rsidR="00BB0B5F" w:rsidRPr="00BB0B5F" w:rsidRDefault="004A295B" w:rsidP="00BB0B5F">
      <w:pPr>
        <w:spacing w:line="240" w:lineRule="auto"/>
        <w:jc w:val="both"/>
        <w:rPr>
          <w:sz w:val="28"/>
          <w:szCs w:val="28"/>
          <w:lang w:val="pt-BR"/>
        </w:rPr>
      </w:pPr>
      <w:r>
        <w:rPr>
          <w:sz w:val="28"/>
          <w:szCs w:val="28"/>
        </w:rPr>
        <w:t xml:space="preserve">- </w:t>
      </w:r>
      <w:r w:rsidR="00BB0B5F" w:rsidRPr="00BB0B5F">
        <w:rPr>
          <w:sz w:val="28"/>
          <w:szCs w:val="28"/>
        </w:rPr>
        <w:t>Biết vận dụng các tính chất của tỉ lệ thức và của dãy tỉ số bằng nhau để giải các bài toán dạng: tìm hai số biết tổng (hoặc hiệu) và tỉ số của chúng.</w:t>
      </w:r>
      <w:r w:rsidR="00BB0B5F" w:rsidRPr="00BB0B5F">
        <w:rPr>
          <w:sz w:val="28"/>
          <w:szCs w:val="28"/>
          <w:lang w:val="pt-BR"/>
        </w:rPr>
        <w:t xml:space="preserve"> </w:t>
      </w:r>
    </w:p>
    <w:p w14:paraId="243C60C0" w14:textId="3AB4899B" w:rsidR="00BB0B5F" w:rsidRPr="00BB0B5F" w:rsidRDefault="004A295B" w:rsidP="00BB0B5F">
      <w:pPr>
        <w:spacing w:line="240" w:lineRule="auto"/>
        <w:jc w:val="both"/>
        <w:rPr>
          <w:bCs/>
          <w:sz w:val="28"/>
          <w:szCs w:val="28"/>
        </w:rPr>
      </w:pPr>
      <w:r>
        <w:rPr>
          <w:sz w:val="28"/>
          <w:szCs w:val="28"/>
          <w:lang w:val="pt-BR"/>
        </w:rPr>
        <w:t xml:space="preserve">- </w:t>
      </w:r>
      <w:r w:rsidR="00BB0B5F" w:rsidRPr="00BB0B5F">
        <w:rPr>
          <w:sz w:val="28"/>
          <w:szCs w:val="28"/>
          <w:lang w:val="pt-BR"/>
        </w:rPr>
        <w:t>Vận dụng thành thạo các quy tắc làm tròn số.</w:t>
      </w:r>
    </w:p>
    <w:p w14:paraId="4305154E" w14:textId="1F88C712" w:rsidR="00BB0B5F" w:rsidRPr="00BB0B5F" w:rsidRDefault="00B40A4B" w:rsidP="00BB0B5F">
      <w:pPr>
        <w:pStyle w:val="BodyText3"/>
        <w:rPr>
          <w:b w:val="0"/>
          <w:bCs w:val="0"/>
          <w:sz w:val="28"/>
          <w:szCs w:val="28"/>
          <w:lang w:val="pt-BR"/>
        </w:rPr>
      </w:pPr>
      <w:r>
        <w:rPr>
          <w:b w:val="0"/>
          <w:bCs w:val="0"/>
          <w:sz w:val="28"/>
          <w:szCs w:val="28"/>
          <w:lang w:val="pt-BR"/>
        </w:rPr>
        <w:t xml:space="preserve">- </w:t>
      </w:r>
      <w:r w:rsidR="00BB0B5F" w:rsidRPr="00BB0B5F">
        <w:rPr>
          <w:b w:val="0"/>
          <w:bCs w:val="0"/>
          <w:sz w:val="28"/>
          <w:szCs w:val="28"/>
          <w:lang w:val="pt-BR"/>
        </w:rPr>
        <w:t>Biết cách viết một số hữu tỉ dưới dạng số  thập phân hữu hạn hoặc vô hạn tuần hoàn.</w:t>
      </w:r>
    </w:p>
    <w:p w14:paraId="34AF88E1" w14:textId="70BC653E" w:rsidR="00BB0B5F" w:rsidRPr="00BB0B5F" w:rsidRDefault="00B40A4B" w:rsidP="00BB0B5F">
      <w:pPr>
        <w:spacing w:line="240" w:lineRule="auto"/>
        <w:jc w:val="both"/>
        <w:rPr>
          <w:bCs/>
          <w:sz w:val="28"/>
          <w:szCs w:val="28"/>
          <w:lang w:val="nb-NO"/>
        </w:rPr>
      </w:pPr>
      <w:r>
        <w:rPr>
          <w:sz w:val="28"/>
          <w:szCs w:val="28"/>
          <w:lang w:val="pt-BR"/>
        </w:rPr>
        <w:t xml:space="preserve">- </w:t>
      </w:r>
      <w:r w:rsidR="00BB0B5F" w:rsidRPr="00BB0B5F">
        <w:rPr>
          <w:sz w:val="28"/>
          <w:szCs w:val="28"/>
          <w:lang w:val="pt-BR"/>
        </w:rPr>
        <w:t>Biết sử dụng bảng số, máy tính bỏ túi để tìm giá trị gần đúng của căn bậc hai của một số thực không âm.</w:t>
      </w:r>
    </w:p>
    <w:p w14:paraId="4D230291" w14:textId="31C5B439" w:rsidR="00BB0B5F" w:rsidRPr="00BB0B5F" w:rsidRDefault="00BB0B5F" w:rsidP="00BB0B5F">
      <w:pPr>
        <w:pStyle w:val="ListParagraph"/>
        <w:spacing w:line="240" w:lineRule="auto"/>
        <w:ind w:left="0"/>
        <w:jc w:val="both"/>
        <w:rPr>
          <w:sz w:val="28"/>
          <w:szCs w:val="28"/>
          <w:lang w:val="nb-NO"/>
        </w:rPr>
      </w:pPr>
      <w:r w:rsidRPr="00BB0B5F">
        <w:rPr>
          <w:sz w:val="28"/>
          <w:szCs w:val="28"/>
          <w:lang w:val="nb-NO"/>
        </w:rPr>
        <w:t>Giải được một số dạng toán đơn giản về tỉ lệ thuận.</w:t>
      </w:r>
    </w:p>
    <w:p w14:paraId="0368E457" w14:textId="32BA8E5C" w:rsidR="00BB0B5F" w:rsidRPr="00BB0B5F" w:rsidRDefault="00B40A4B" w:rsidP="00BB0B5F">
      <w:pPr>
        <w:pStyle w:val="ListParagraph"/>
        <w:spacing w:line="240" w:lineRule="auto"/>
        <w:ind w:left="0"/>
        <w:jc w:val="both"/>
        <w:rPr>
          <w:sz w:val="28"/>
          <w:szCs w:val="28"/>
          <w:lang w:val="nl-NL"/>
        </w:rPr>
      </w:pPr>
      <w:r>
        <w:rPr>
          <w:sz w:val="28"/>
          <w:szCs w:val="28"/>
          <w:lang w:val="nl-NL"/>
        </w:rPr>
        <w:lastRenderedPageBreak/>
        <w:t xml:space="preserve">- </w:t>
      </w:r>
      <w:r w:rsidR="00BB0B5F" w:rsidRPr="00BB0B5F">
        <w:rPr>
          <w:sz w:val="28"/>
          <w:szCs w:val="28"/>
          <w:lang w:val="nl-NL"/>
        </w:rPr>
        <w:t>Biết dùng êke vẽ đường thẳng đi qua một điểm cho trước và vuông góc với một đường thẳng cho trước.</w:t>
      </w:r>
    </w:p>
    <w:p w14:paraId="7A4EBBB9" w14:textId="2CCF8132" w:rsidR="00BB0B5F" w:rsidRPr="00BB0B5F" w:rsidRDefault="00B40A4B" w:rsidP="00B40A4B">
      <w:pPr>
        <w:spacing w:line="240" w:lineRule="auto"/>
        <w:jc w:val="both"/>
        <w:rPr>
          <w:sz w:val="28"/>
          <w:szCs w:val="28"/>
        </w:rPr>
      </w:pPr>
      <w:r>
        <w:rPr>
          <w:sz w:val="28"/>
          <w:szCs w:val="28"/>
        </w:rPr>
        <w:t xml:space="preserve">- </w:t>
      </w:r>
      <w:r w:rsidR="00BB0B5F" w:rsidRPr="00BB0B5F">
        <w:rPr>
          <w:sz w:val="28"/>
          <w:szCs w:val="28"/>
        </w:rPr>
        <w:t>Biết và sử dụng đúng tên gọi của các góc tạo bởi một đường thẳng cắt hai đường thẳng: góc so le trong, góc đồng vị, góc trong cùng phía, góc ngoài cùng phía.</w:t>
      </w:r>
    </w:p>
    <w:p w14:paraId="40B852D6" w14:textId="3A2D64E0" w:rsidR="00BB0B5F" w:rsidRPr="00BB0B5F" w:rsidRDefault="00B40A4B" w:rsidP="00BB0B5F">
      <w:pPr>
        <w:pStyle w:val="ListParagraph"/>
        <w:spacing w:line="240" w:lineRule="auto"/>
        <w:ind w:left="0"/>
        <w:jc w:val="both"/>
        <w:rPr>
          <w:sz w:val="28"/>
          <w:szCs w:val="28"/>
        </w:rPr>
      </w:pPr>
      <w:r>
        <w:rPr>
          <w:sz w:val="28"/>
          <w:szCs w:val="28"/>
        </w:rPr>
        <w:t xml:space="preserve">- </w:t>
      </w:r>
      <w:r w:rsidR="00BB0B5F" w:rsidRPr="00BB0B5F">
        <w:rPr>
          <w:sz w:val="28"/>
          <w:szCs w:val="28"/>
        </w:rPr>
        <w:t>Biết dùng êke vẽ đường thẳng song song với một đường thẳng cho trước đi qua một điểm cho trước nằm ngoài đường thẳng đó (hai cách</w:t>
      </w:r>
      <w:r w:rsidR="00BB0B5F" w:rsidRPr="00BB0B5F">
        <w:rPr>
          <w:sz w:val="28"/>
          <w:szCs w:val="28"/>
        </w:rPr>
        <w:sym w:font="Symbol" w:char="F029"/>
      </w:r>
      <w:r w:rsidR="00BB0B5F" w:rsidRPr="00BB0B5F">
        <w:rPr>
          <w:sz w:val="28"/>
          <w:szCs w:val="28"/>
        </w:rPr>
        <w:t>.</w:t>
      </w:r>
    </w:p>
    <w:p w14:paraId="3F9B9AC2" w14:textId="65E457F0" w:rsidR="00BB0B5F" w:rsidRPr="00BB0B5F" w:rsidRDefault="00B40A4B" w:rsidP="00BB0B5F">
      <w:pPr>
        <w:pStyle w:val="ListParagraph"/>
        <w:spacing w:line="240" w:lineRule="auto"/>
        <w:ind w:left="0"/>
        <w:jc w:val="both"/>
        <w:rPr>
          <w:bCs/>
          <w:sz w:val="28"/>
          <w:szCs w:val="28"/>
          <w:lang w:val="nb-NO"/>
        </w:rPr>
      </w:pPr>
      <w:r>
        <w:rPr>
          <w:bCs/>
          <w:sz w:val="28"/>
          <w:szCs w:val="28"/>
          <w:lang w:val="nb-NO"/>
        </w:rPr>
        <w:t xml:space="preserve">- </w:t>
      </w:r>
      <w:r w:rsidR="00BB0B5F" w:rsidRPr="00BB0B5F">
        <w:rPr>
          <w:bCs/>
          <w:sz w:val="28"/>
          <w:szCs w:val="28"/>
          <w:lang w:val="nb-NO"/>
        </w:rPr>
        <w:t>Vận dụng các định lí trên vào việc tính số đo các góc của tam giác.</w:t>
      </w:r>
    </w:p>
    <w:p w14:paraId="2A3343F2" w14:textId="77777777" w:rsidR="00BB0B5F" w:rsidRPr="00BB0B5F" w:rsidRDefault="00BB0B5F" w:rsidP="00B40A4B">
      <w:pPr>
        <w:pStyle w:val="BodyText3"/>
        <w:rPr>
          <w:b w:val="0"/>
          <w:bCs w:val="0"/>
          <w:sz w:val="28"/>
          <w:szCs w:val="28"/>
          <w:lang w:val="nb-NO"/>
        </w:rPr>
      </w:pPr>
      <w:r w:rsidRPr="00BB0B5F">
        <w:rPr>
          <w:b w:val="0"/>
          <w:bCs w:val="0"/>
          <w:sz w:val="28"/>
          <w:szCs w:val="28"/>
          <w:lang w:val="nb-NO"/>
        </w:rPr>
        <w:t>-  Biết cách xét sự bằng nhau của hai tam giác.</w:t>
      </w:r>
    </w:p>
    <w:p w14:paraId="0BC2653F" w14:textId="77777777" w:rsidR="00BB0B5F" w:rsidRPr="00BB0B5F" w:rsidRDefault="00BB0B5F" w:rsidP="00B40A4B">
      <w:pPr>
        <w:pStyle w:val="BodyText3"/>
        <w:rPr>
          <w:b w:val="0"/>
          <w:bCs w:val="0"/>
          <w:sz w:val="28"/>
          <w:szCs w:val="28"/>
          <w:lang w:val="nb-NO"/>
        </w:rPr>
      </w:pPr>
      <w:r w:rsidRPr="00BB0B5F">
        <w:rPr>
          <w:b w:val="0"/>
          <w:bCs w:val="0"/>
          <w:sz w:val="28"/>
          <w:szCs w:val="28"/>
          <w:lang w:val="nb-NO"/>
        </w:rPr>
        <w:t>-  Biết vận dụng các trường hợp bằng nhau của tam giác để chứng minh các đoạn thẳng bằng nhau, các góc bằng nhau.</w:t>
      </w:r>
    </w:p>
    <w:p w14:paraId="36099F5B" w14:textId="77777777" w:rsidR="00BB0B5F" w:rsidRDefault="00BB0B5F" w:rsidP="00BB0B5F">
      <w:pPr>
        <w:pStyle w:val="ListParagraph"/>
        <w:spacing w:line="288" w:lineRule="auto"/>
        <w:ind w:left="0"/>
        <w:rPr>
          <w:b/>
          <w:sz w:val="26"/>
          <w:szCs w:val="26"/>
          <w:lang w:val="sv-SE"/>
        </w:rPr>
      </w:pPr>
    </w:p>
    <w:p w14:paraId="532664EB" w14:textId="77777777" w:rsidR="00BB0B5F" w:rsidRPr="002943D4" w:rsidRDefault="00BB0B5F" w:rsidP="00BB0B5F">
      <w:pPr>
        <w:pStyle w:val="ListParagraph"/>
        <w:spacing w:line="288" w:lineRule="auto"/>
        <w:ind w:left="0"/>
        <w:rPr>
          <w:b/>
          <w:sz w:val="26"/>
          <w:szCs w:val="26"/>
          <w:lang w:val="sv-SE"/>
        </w:rPr>
      </w:pPr>
      <w:r w:rsidRPr="002943D4">
        <w:rPr>
          <w:b/>
          <w:sz w:val="26"/>
          <w:szCs w:val="26"/>
          <w:lang w:val="sv-SE"/>
        </w:rPr>
        <w:t>II. HÌNH THỨC:</w:t>
      </w:r>
    </w:p>
    <w:p w14:paraId="02FA68F6" w14:textId="77777777" w:rsidR="00BB0B5F" w:rsidRPr="002943D4" w:rsidRDefault="00BB0B5F" w:rsidP="00BB0B5F">
      <w:pPr>
        <w:pStyle w:val="ListParagraph"/>
        <w:numPr>
          <w:ilvl w:val="0"/>
          <w:numId w:val="5"/>
        </w:numPr>
        <w:tabs>
          <w:tab w:val="left" w:pos="567"/>
        </w:tabs>
        <w:spacing w:line="288" w:lineRule="auto"/>
        <w:rPr>
          <w:b/>
          <w:sz w:val="26"/>
          <w:szCs w:val="26"/>
          <w:lang w:val="sv-SE"/>
        </w:rPr>
      </w:pPr>
      <w:r w:rsidRPr="002943D4">
        <w:rPr>
          <w:sz w:val="26"/>
          <w:szCs w:val="26"/>
          <w:lang w:val="sv-SE"/>
        </w:rPr>
        <w:t>Hình thức đề kiểm tra: tự luận.</w:t>
      </w:r>
    </w:p>
    <w:p w14:paraId="5B9953D2" w14:textId="77777777" w:rsidR="00BB0B5F" w:rsidRDefault="00BB0B5F" w:rsidP="00BB0B5F">
      <w:pPr>
        <w:pStyle w:val="ListParagraph"/>
        <w:spacing w:line="288" w:lineRule="auto"/>
        <w:ind w:left="0"/>
        <w:rPr>
          <w:b/>
          <w:sz w:val="26"/>
          <w:szCs w:val="26"/>
          <w:lang w:val="fr-FR"/>
        </w:rPr>
      </w:pPr>
    </w:p>
    <w:p w14:paraId="47C98187" w14:textId="6A23B5CF" w:rsidR="004A295B" w:rsidRPr="004A295B" w:rsidRDefault="004A295B" w:rsidP="004A295B">
      <w:pPr>
        <w:spacing w:after="160" w:line="259" w:lineRule="auto"/>
        <w:rPr>
          <w:b/>
          <w:sz w:val="26"/>
          <w:szCs w:val="26"/>
          <w:lang w:val="fr-FR"/>
        </w:rPr>
      </w:pPr>
      <w:r w:rsidRPr="002943D4">
        <w:rPr>
          <w:b/>
          <w:sz w:val="26"/>
          <w:szCs w:val="26"/>
          <w:lang w:val="fr-FR"/>
        </w:rPr>
        <w:t>III. THIẾT LẬP MA TRẬN</w:t>
      </w:r>
    </w:p>
    <w:tbl>
      <w:tblPr>
        <w:tblStyle w:val="TableGrid"/>
        <w:tblW w:w="10342" w:type="dxa"/>
        <w:jc w:val="center"/>
        <w:tblLayout w:type="fixed"/>
        <w:tblLook w:val="01E0" w:firstRow="1" w:lastRow="1" w:firstColumn="1" w:lastColumn="1" w:noHBand="0" w:noVBand="0"/>
      </w:tblPr>
      <w:tblGrid>
        <w:gridCol w:w="1436"/>
        <w:gridCol w:w="1536"/>
        <w:gridCol w:w="2268"/>
        <w:gridCol w:w="1846"/>
        <w:gridCol w:w="1981"/>
        <w:gridCol w:w="1275"/>
      </w:tblGrid>
      <w:tr w:rsidR="004A295B" w:rsidRPr="006824F2" w14:paraId="1CE20288" w14:textId="77777777" w:rsidTr="00A436F8">
        <w:trPr>
          <w:jc w:val="center"/>
        </w:trPr>
        <w:tc>
          <w:tcPr>
            <w:tcW w:w="1436" w:type="dxa"/>
            <w:vMerge w:val="restart"/>
            <w:tcBorders>
              <w:top w:val="single" w:sz="4" w:space="0" w:color="auto"/>
              <w:left w:val="single" w:sz="4" w:space="0" w:color="auto"/>
              <w:right w:val="single" w:sz="4" w:space="0" w:color="auto"/>
              <w:tl2br w:val="single" w:sz="4" w:space="0" w:color="auto"/>
            </w:tcBorders>
            <w:vAlign w:val="center"/>
          </w:tcPr>
          <w:p w14:paraId="187AEBAA" w14:textId="77777777" w:rsidR="004A295B" w:rsidRPr="008A34A1" w:rsidRDefault="004A295B" w:rsidP="00A436F8">
            <w:pPr>
              <w:jc w:val="center"/>
              <w:rPr>
                <w:b/>
                <w:sz w:val="22"/>
                <w:szCs w:val="22"/>
              </w:rPr>
            </w:pPr>
            <w:r w:rsidRPr="008A34A1">
              <w:rPr>
                <w:b/>
                <w:sz w:val="22"/>
                <w:szCs w:val="22"/>
              </w:rPr>
              <w:t xml:space="preserve">      Cấp độ</w:t>
            </w:r>
          </w:p>
          <w:p w14:paraId="3EAFA782" w14:textId="77777777" w:rsidR="004A295B" w:rsidRPr="008A34A1" w:rsidRDefault="004A295B" w:rsidP="00A436F8">
            <w:pPr>
              <w:rPr>
                <w:b/>
                <w:sz w:val="22"/>
                <w:szCs w:val="22"/>
              </w:rPr>
            </w:pPr>
          </w:p>
          <w:p w14:paraId="73B9FC64" w14:textId="77777777" w:rsidR="004A295B" w:rsidRPr="00161DED" w:rsidRDefault="004A295B" w:rsidP="00A436F8">
            <w:pPr>
              <w:spacing w:line="288" w:lineRule="auto"/>
              <w:rPr>
                <w:b/>
                <w:sz w:val="22"/>
              </w:rPr>
            </w:pPr>
            <w:r w:rsidRPr="008A34A1">
              <w:rPr>
                <w:b/>
                <w:sz w:val="22"/>
                <w:szCs w:val="22"/>
              </w:rPr>
              <w:t>Chủ đề</w:t>
            </w:r>
          </w:p>
        </w:tc>
        <w:tc>
          <w:tcPr>
            <w:tcW w:w="1536" w:type="dxa"/>
            <w:vMerge w:val="restart"/>
            <w:tcBorders>
              <w:left w:val="single" w:sz="4" w:space="0" w:color="auto"/>
            </w:tcBorders>
            <w:vAlign w:val="center"/>
          </w:tcPr>
          <w:p w14:paraId="4114842F" w14:textId="77777777" w:rsidR="004A295B" w:rsidRPr="006824F2" w:rsidRDefault="004A295B" w:rsidP="00A436F8">
            <w:pPr>
              <w:spacing w:line="288" w:lineRule="auto"/>
              <w:jc w:val="center"/>
              <w:rPr>
                <w:b/>
                <w:sz w:val="22"/>
              </w:rPr>
            </w:pPr>
            <w:r w:rsidRPr="006824F2">
              <w:rPr>
                <w:b/>
                <w:sz w:val="22"/>
              </w:rPr>
              <w:t>Nhận biết</w:t>
            </w:r>
          </w:p>
        </w:tc>
        <w:tc>
          <w:tcPr>
            <w:tcW w:w="2268" w:type="dxa"/>
            <w:vMerge w:val="restart"/>
            <w:vAlign w:val="center"/>
          </w:tcPr>
          <w:p w14:paraId="4B1FE2A7" w14:textId="77777777" w:rsidR="004A295B" w:rsidRPr="006824F2" w:rsidRDefault="004A295B" w:rsidP="00A436F8">
            <w:pPr>
              <w:spacing w:line="288" w:lineRule="auto"/>
              <w:jc w:val="center"/>
              <w:rPr>
                <w:b/>
                <w:sz w:val="22"/>
              </w:rPr>
            </w:pPr>
            <w:r w:rsidRPr="006824F2">
              <w:rPr>
                <w:b/>
                <w:sz w:val="22"/>
              </w:rPr>
              <w:t>Thông hiểu</w:t>
            </w:r>
          </w:p>
        </w:tc>
        <w:tc>
          <w:tcPr>
            <w:tcW w:w="3827" w:type="dxa"/>
            <w:gridSpan w:val="2"/>
            <w:vAlign w:val="center"/>
          </w:tcPr>
          <w:p w14:paraId="214709DF" w14:textId="77777777" w:rsidR="004A295B" w:rsidRPr="006824F2" w:rsidRDefault="004A295B" w:rsidP="00A436F8">
            <w:pPr>
              <w:spacing w:line="288" w:lineRule="auto"/>
              <w:jc w:val="center"/>
              <w:rPr>
                <w:b/>
                <w:sz w:val="22"/>
              </w:rPr>
            </w:pPr>
            <w:r w:rsidRPr="006824F2">
              <w:rPr>
                <w:b/>
                <w:sz w:val="22"/>
              </w:rPr>
              <w:t>Vận dụng</w:t>
            </w:r>
          </w:p>
        </w:tc>
        <w:tc>
          <w:tcPr>
            <w:tcW w:w="1275" w:type="dxa"/>
            <w:vMerge w:val="restart"/>
            <w:vAlign w:val="center"/>
          </w:tcPr>
          <w:p w14:paraId="3D526463" w14:textId="77777777" w:rsidR="004A295B" w:rsidRPr="006824F2" w:rsidRDefault="004A295B" w:rsidP="00A436F8">
            <w:pPr>
              <w:spacing w:line="288" w:lineRule="auto"/>
              <w:jc w:val="center"/>
              <w:rPr>
                <w:b/>
                <w:sz w:val="22"/>
              </w:rPr>
            </w:pPr>
            <w:r w:rsidRPr="006824F2">
              <w:rPr>
                <w:b/>
                <w:sz w:val="22"/>
              </w:rPr>
              <w:t>Tổng</w:t>
            </w:r>
          </w:p>
        </w:tc>
      </w:tr>
      <w:tr w:rsidR="004A295B" w:rsidRPr="006824F2" w14:paraId="609C939C" w14:textId="77777777" w:rsidTr="00A436F8">
        <w:trPr>
          <w:trHeight w:val="466"/>
          <w:jc w:val="center"/>
        </w:trPr>
        <w:tc>
          <w:tcPr>
            <w:tcW w:w="1436" w:type="dxa"/>
            <w:vMerge/>
            <w:tcBorders>
              <w:left w:val="single" w:sz="4" w:space="0" w:color="auto"/>
              <w:bottom w:val="single" w:sz="4" w:space="0" w:color="auto"/>
              <w:right w:val="single" w:sz="4" w:space="0" w:color="auto"/>
              <w:tl2br w:val="single" w:sz="4" w:space="0" w:color="auto"/>
            </w:tcBorders>
          </w:tcPr>
          <w:p w14:paraId="2587E9B5" w14:textId="77777777" w:rsidR="004A295B" w:rsidRPr="006824F2" w:rsidRDefault="004A295B" w:rsidP="00A436F8">
            <w:pPr>
              <w:spacing w:line="288" w:lineRule="auto"/>
              <w:jc w:val="center"/>
              <w:rPr>
                <w:b/>
                <w:sz w:val="22"/>
              </w:rPr>
            </w:pPr>
          </w:p>
        </w:tc>
        <w:tc>
          <w:tcPr>
            <w:tcW w:w="1536" w:type="dxa"/>
            <w:vMerge/>
            <w:tcBorders>
              <w:left w:val="single" w:sz="4" w:space="0" w:color="auto"/>
              <w:bottom w:val="single" w:sz="4" w:space="0" w:color="auto"/>
            </w:tcBorders>
            <w:vAlign w:val="center"/>
          </w:tcPr>
          <w:p w14:paraId="6A1D9779" w14:textId="77777777" w:rsidR="004A295B" w:rsidRPr="006824F2" w:rsidRDefault="004A295B" w:rsidP="00A436F8">
            <w:pPr>
              <w:spacing w:line="288" w:lineRule="auto"/>
              <w:jc w:val="center"/>
              <w:rPr>
                <w:b/>
                <w:sz w:val="22"/>
              </w:rPr>
            </w:pPr>
          </w:p>
        </w:tc>
        <w:tc>
          <w:tcPr>
            <w:tcW w:w="2268" w:type="dxa"/>
            <w:vMerge/>
            <w:tcBorders>
              <w:bottom w:val="single" w:sz="4" w:space="0" w:color="auto"/>
            </w:tcBorders>
            <w:vAlign w:val="center"/>
          </w:tcPr>
          <w:p w14:paraId="0C48EB2E" w14:textId="77777777" w:rsidR="004A295B" w:rsidRPr="006824F2" w:rsidRDefault="004A295B" w:rsidP="00A436F8">
            <w:pPr>
              <w:spacing w:line="288" w:lineRule="auto"/>
              <w:jc w:val="center"/>
              <w:rPr>
                <w:b/>
                <w:sz w:val="22"/>
              </w:rPr>
            </w:pPr>
          </w:p>
        </w:tc>
        <w:tc>
          <w:tcPr>
            <w:tcW w:w="1846" w:type="dxa"/>
            <w:tcBorders>
              <w:bottom w:val="single" w:sz="4" w:space="0" w:color="auto"/>
            </w:tcBorders>
            <w:vAlign w:val="center"/>
          </w:tcPr>
          <w:p w14:paraId="6472FE9A" w14:textId="77777777" w:rsidR="004A295B" w:rsidRPr="006824F2" w:rsidRDefault="004A295B" w:rsidP="00A436F8">
            <w:pPr>
              <w:spacing w:line="288" w:lineRule="auto"/>
              <w:jc w:val="center"/>
              <w:rPr>
                <w:b/>
                <w:sz w:val="22"/>
              </w:rPr>
            </w:pPr>
            <w:r>
              <w:rPr>
                <w:b/>
                <w:sz w:val="22"/>
              </w:rPr>
              <w:t>Cấp độ</w:t>
            </w:r>
            <w:r w:rsidRPr="006824F2">
              <w:rPr>
                <w:b/>
                <w:sz w:val="22"/>
              </w:rPr>
              <w:t xml:space="preserve"> thấp</w:t>
            </w:r>
          </w:p>
        </w:tc>
        <w:tc>
          <w:tcPr>
            <w:tcW w:w="1981" w:type="dxa"/>
            <w:tcBorders>
              <w:bottom w:val="single" w:sz="4" w:space="0" w:color="auto"/>
            </w:tcBorders>
            <w:vAlign w:val="center"/>
          </w:tcPr>
          <w:p w14:paraId="2A9E514F" w14:textId="77777777" w:rsidR="004A295B" w:rsidRPr="006824F2" w:rsidRDefault="004A295B" w:rsidP="00A436F8">
            <w:pPr>
              <w:spacing w:line="288" w:lineRule="auto"/>
              <w:jc w:val="center"/>
              <w:rPr>
                <w:b/>
                <w:sz w:val="22"/>
              </w:rPr>
            </w:pPr>
            <w:r>
              <w:rPr>
                <w:b/>
                <w:sz w:val="22"/>
              </w:rPr>
              <w:t>Cấp độ</w:t>
            </w:r>
            <w:r w:rsidRPr="006824F2">
              <w:rPr>
                <w:b/>
                <w:sz w:val="22"/>
              </w:rPr>
              <w:t xml:space="preserve"> cao</w:t>
            </w:r>
          </w:p>
        </w:tc>
        <w:tc>
          <w:tcPr>
            <w:tcW w:w="1275" w:type="dxa"/>
            <w:vMerge/>
            <w:tcBorders>
              <w:bottom w:val="single" w:sz="4" w:space="0" w:color="auto"/>
            </w:tcBorders>
          </w:tcPr>
          <w:p w14:paraId="16A204BD" w14:textId="77777777" w:rsidR="004A295B" w:rsidRPr="006824F2" w:rsidRDefault="004A295B" w:rsidP="00A436F8">
            <w:pPr>
              <w:spacing w:line="288" w:lineRule="auto"/>
              <w:rPr>
                <w:b/>
                <w:sz w:val="22"/>
              </w:rPr>
            </w:pPr>
          </w:p>
        </w:tc>
      </w:tr>
      <w:tr w:rsidR="004A295B" w:rsidRPr="006824F2" w14:paraId="77B5D0B3" w14:textId="77777777" w:rsidTr="00A436F8">
        <w:trPr>
          <w:trHeight w:val="1020"/>
          <w:jc w:val="center"/>
        </w:trPr>
        <w:tc>
          <w:tcPr>
            <w:tcW w:w="1436" w:type="dxa"/>
            <w:tcBorders>
              <w:right w:val="single" w:sz="4" w:space="0" w:color="auto"/>
            </w:tcBorders>
            <w:vAlign w:val="center"/>
          </w:tcPr>
          <w:p w14:paraId="71D7B66A" w14:textId="77777777" w:rsidR="004A295B" w:rsidRPr="005302AC" w:rsidRDefault="004A295B" w:rsidP="00A436F8">
            <w:pPr>
              <w:jc w:val="center"/>
              <w:rPr>
                <w:b/>
                <w:sz w:val="22"/>
                <w:szCs w:val="22"/>
              </w:rPr>
            </w:pPr>
            <w:r w:rsidRPr="005302AC">
              <w:rPr>
                <w:b/>
                <w:sz w:val="22"/>
                <w:szCs w:val="22"/>
              </w:rPr>
              <w:t xml:space="preserve">1. </w:t>
            </w:r>
            <w:r w:rsidRPr="005302AC">
              <w:rPr>
                <w:sz w:val="22"/>
                <w:szCs w:val="22"/>
              </w:rPr>
              <w:t>Số hữu tỉ</w:t>
            </w:r>
          </w:p>
        </w:tc>
        <w:tc>
          <w:tcPr>
            <w:tcW w:w="1536" w:type="dxa"/>
          </w:tcPr>
          <w:p w14:paraId="7B7DEC2D" w14:textId="77777777" w:rsidR="004A295B" w:rsidRPr="005302AC" w:rsidRDefault="004A295B" w:rsidP="00A436F8">
            <w:pPr>
              <w:jc w:val="center"/>
              <w:rPr>
                <w:spacing w:val="-8"/>
                <w:sz w:val="22"/>
                <w:szCs w:val="22"/>
              </w:rPr>
            </w:pPr>
            <w:r w:rsidRPr="005302AC">
              <w:rPr>
                <w:spacing w:val="-8"/>
                <w:sz w:val="22"/>
                <w:szCs w:val="22"/>
              </w:rPr>
              <w:t>Nhận biết các số lần lượt thuộc các tập hợp N, Z, Q, I, R</w:t>
            </w:r>
          </w:p>
        </w:tc>
        <w:tc>
          <w:tcPr>
            <w:tcW w:w="2268" w:type="dxa"/>
          </w:tcPr>
          <w:p w14:paraId="28DA7B4D" w14:textId="77777777" w:rsidR="004A295B" w:rsidRPr="005302AC" w:rsidRDefault="004A295B" w:rsidP="00A436F8">
            <w:pPr>
              <w:rPr>
                <w:rFonts w:eastAsia="Arial"/>
                <w:color w:val="000000"/>
                <w:sz w:val="22"/>
                <w:szCs w:val="22"/>
              </w:rPr>
            </w:pPr>
            <w:r w:rsidRPr="005302AC">
              <w:rPr>
                <w:sz w:val="22"/>
                <w:szCs w:val="22"/>
              </w:rPr>
              <w:t>Thực hiện các phép tính về số hữu tỉ, số thực</w:t>
            </w:r>
          </w:p>
        </w:tc>
        <w:tc>
          <w:tcPr>
            <w:tcW w:w="1846" w:type="dxa"/>
          </w:tcPr>
          <w:p w14:paraId="60B903AD" w14:textId="77777777" w:rsidR="004A295B" w:rsidRPr="005302AC" w:rsidRDefault="004A295B" w:rsidP="00A436F8">
            <w:pPr>
              <w:jc w:val="center"/>
              <w:rPr>
                <w:sz w:val="22"/>
                <w:szCs w:val="22"/>
              </w:rPr>
            </w:pPr>
            <w:r w:rsidRPr="005302AC">
              <w:rPr>
                <w:sz w:val="22"/>
                <w:szCs w:val="22"/>
              </w:rPr>
              <w:t>Vận dụng các tính chất của số hữu tỉ trong bài toán tìm x.</w:t>
            </w:r>
          </w:p>
        </w:tc>
        <w:tc>
          <w:tcPr>
            <w:tcW w:w="1981" w:type="dxa"/>
          </w:tcPr>
          <w:p w14:paraId="34CEE15C" w14:textId="77777777" w:rsidR="004A295B" w:rsidRPr="005302AC" w:rsidRDefault="004A295B" w:rsidP="00A436F8">
            <w:pPr>
              <w:jc w:val="center"/>
              <w:rPr>
                <w:sz w:val="22"/>
                <w:szCs w:val="22"/>
              </w:rPr>
            </w:pPr>
          </w:p>
        </w:tc>
        <w:tc>
          <w:tcPr>
            <w:tcW w:w="1275" w:type="dxa"/>
          </w:tcPr>
          <w:p w14:paraId="7FA85445" w14:textId="77777777" w:rsidR="004A295B" w:rsidRPr="005302AC" w:rsidRDefault="004A295B" w:rsidP="00A436F8">
            <w:pPr>
              <w:jc w:val="center"/>
              <w:rPr>
                <w:b/>
                <w:sz w:val="22"/>
                <w:szCs w:val="22"/>
              </w:rPr>
            </w:pPr>
          </w:p>
        </w:tc>
      </w:tr>
      <w:tr w:rsidR="004A295B" w:rsidRPr="007C026B" w14:paraId="377E9E56" w14:textId="77777777" w:rsidTr="00A436F8">
        <w:trPr>
          <w:jc w:val="center"/>
        </w:trPr>
        <w:tc>
          <w:tcPr>
            <w:tcW w:w="1436" w:type="dxa"/>
            <w:tcBorders>
              <w:right w:val="single" w:sz="4" w:space="0" w:color="auto"/>
            </w:tcBorders>
            <w:vAlign w:val="center"/>
          </w:tcPr>
          <w:p w14:paraId="15146A20" w14:textId="77777777" w:rsidR="004A295B" w:rsidRPr="005302AC" w:rsidRDefault="004A295B" w:rsidP="00A436F8">
            <w:pPr>
              <w:jc w:val="center"/>
              <w:rPr>
                <w:b/>
                <w:color w:val="FF0000"/>
                <w:sz w:val="22"/>
                <w:szCs w:val="22"/>
              </w:rPr>
            </w:pPr>
            <w:r w:rsidRPr="005302AC">
              <w:rPr>
                <w:b/>
                <w:color w:val="FF0000"/>
                <w:sz w:val="22"/>
                <w:szCs w:val="22"/>
              </w:rPr>
              <w:t>Số câu:</w:t>
            </w:r>
          </w:p>
          <w:p w14:paraId="4B381448" w14:textId="77777777" w:rsidR="004A295B" w:rsidRPr="005302AC" w:rsidRDefault="004A295B" w:rsidP="00A436F8">
            <w:pPr>
              <w:jc w:val="center"/>
              <w:rPr>
                <w:b/>
                <w:color w:val="FF0000"/>
                <w:sz w:val="22"/>
                <w:szCs w:val="22"/>
              </w:rPr>
            </w:pPr>
            <w:r w:rsidRPr="005302AC">
              <w:rPr>
                <w:b/>
                <w:color w:val="FF0000"/>
                <w:sz w:val="22"/>
                <w:szCs w:val="22"/>
              </w:rPr>
              <w:t>Số điểm:</w:t>
            </w:r>
          </w:p>
          <w:p w14:paraId="416EF303" w14:textId="77777777" w:rsidR="004A295B" w:rsidRPr="005302AC" w:rsidRDefault="004A295B" w:rsidP="00A436F8">
            <w:pPr>
              <w:jc w:val="center"/>
              <w:rPr>
                <w:b/>
                <w:color w:val="FF0000"/>
                <w:sz w:val="22"/>
                <w:szCs w:val="22"/>
              </w:rPr>
            </w:pPr>
            <w:r w:rsidRPr="005302AC">
              <w:rPr>
                <w:b/>
                <w:color w:val="FF0000"/>
                <w:sz w:val="22"/>
                <w:szCs w:val="22"/>
              </w:rPr>
              <w:t>Tỉ lệ:</w:t>
            </w:r>
          </w:p>
        </w:tc>
        <w:tc>
          <w:tcPr>
            <w:tcW w:w="1536" w:type="dxa"/>
          </w:tcPr>
          <w:p w14:paraId="586D804C" w14:textId="77777777" w:rsidR="004A295B" w:rsidRPr="005302AC" w:rsidRDefault="004A295B" w:rsidP="00A436F8">
            <w:pPr>
              <w:jc w:val="center"/>
              <w:rPr>
                <w:color w:val="FF0000"/>
                <w:sz w:val="22"/>
                <w:szCs w:val="22"/>
              </w:rPr>
            </w:pPr>
            <w:r w:rsidRPr="005302AC">
              <w:rPr>
                <w:color w:val="FF0000"/>
                <w:sz w:val="22"/>
                <w:szCs w:val="22"/>
              </w:rPr>
              <w:t>1</w:t>
            </w:r>
          </w:p>
          <w:p w14:paraId="7BDFC503" w14:textId="77777777" w:rsidR="004A295B" w:rsidRPr="005302AC" w:rsidRDefault="004A295B" w:rsidP="00A436F8">
            <w:pPr>
              <w:jc w:val="center"/>
              <w:rPr>
                <w:color w:val="FF0000"/>
                <w:sz w:val="22"/>
                <w:szCs w:val="22"/>
              </w:rPr>
            </w:pPr>
            <w:r w:rsidRPr="005302AC">
              <w:rPr>
                <w:color w:val="FF0000"/>
                <w:sz w:val="22"/>
                <w:szCs w:val="22"/>
              </w:rPr>
              <w:t>1.0</w:t>
            </w:r>
          </w:p>
          <w:p w14:paraId="52960963" w14:textId="77777777" w:rsidR="004A295B" w:rsidRPr="005302AC" w:rsidRDefault="004A295B" w:rsidP="00A436F8">
            <w:pPr>
              <w:jc w:val="center"/>
              <w:rPr>
                <w:color w:val="FF0000"/>
                <w:sz w:val="22"/>
                <w:szCs w:val="22"/>
              </w:rPr>
            </w:pPr>
            <w:r w:rsidRPr="005302AC">
              <w:rPr>
                <w:color w:val="FF0000"/>
                <w:sz w:val="22"/>
                <w:szCs w:val="22"/>
              </w:rPr>
              <w:t>10%</w:t>
            </w:r>
          </w:p>
        </w:tc>
        <w:tc>
          <w:tcPr>
            <w:tcW w:w="2268" w:type="dxa"/>
          </w:tcPr>
          <w:p w14:paraId="60F2FA32" w14:textId="77777777" w:rsidR="004A295B" w:rsidRPr="005302AC" w:rsidRDefault="004A295B" w:rsidP="00A436F8">
            <w:pPr>
              <w:jc w:val="center"/>
              <w:rPr>
                <w:color w:val="FF0000"/>
                <w:sz w:val="22"/>
                <w:szCs w:val="22"/>
              </w:rPr>
            </w:pPr>
            <w:r w:rsidRPr="005302AC">
              <w:rPr>
                <w:color w:val="FF0000"/>
                <w:sz w:val="22"/>
                <w:szCs w:val="22"/>
              </w:rPr>
              <w:t>2</w:t>
            </w:r>
          </w:p>
          <w:p w14:paraId="64754B32" w14:textId="77777777" w:rsidR="004A295B" w:rsidRPr="005302AC" w:rsidRDefault="004A295B" w:rsidP="00A436F8">
            <w:pPr>
              <w:jc w:val="center"/>
              <w:rPr>
                <w:color w:val="FF0000"/>
                <w:sz w:val="22"/>
                <w:szCs w:val="22"/>
              </w:rPr>
            </w:pPr>
            <w:r w:rsidRPr="005302AC">
              <w:rPr>
                <w:color w:val="FF0000"/>
                <w:sz w:val="22"/>
                <w:szCs w:val="22"/>
              </w:rPr>
              <w:t>1.5</w:t>
            </w:r>
          </w:p>
          <w:p w14:paraId="02D2A0BF" w14:textId="77777777" w:rsidR="004A295B" w:rsidRPr="005302AC" w:rsidRDefault="004A295B" w:rsidP="00A436F8">
            <w:pPr>
              <w:jc w:val="center"/>
              <w:rPr>
                <w:color w:val="FF0000"/>
                <w:sz w:val="22"/>
                <w:szCs w:val="22"/>
              </w:rPr>
            </w:pPr>
            <w:r w:rsidRPr="005302AC">
              <w:rPr>
                <w:color w:val="FF0000"/>
                <w:sz w:val="22"/>
                <w:szCs w:val="22"/>
              </w:rPr>
              <w:t>15%</w:t>
            </w:r>
          </w:p>
        </w:tc>
        <w:tc>
          <w:tcPr>
            <w:tcW w:w="1846" w:type="dxa"/>
          </w:tcPr>
          <w:p w14:paraId="656D8239" w14:textId="77777777" w:rsidR="004A295B" w:rsidRPr="005302AC" w:rsidRDefault="004A295B" w:rsidP="00A436F8">
            <w:pPr>
              <w:jc w:val="center"/>
              <w:rPr>
                <w:color w:val="FF0000"/>
                <w:sz w:val="22"/>
                <w:szCs w:val="22"/>
              </w:rPr>
            </w:pPr>
            <w:r w:rsidRPr="005302AC">
              <w:rPr>
                <w:color w:val="FF0000"/>
                <w:sz w:val="22"/>
                <w:szCs w:val="22"/>
              </w:rPr>
              <w:t>2</w:t>
            </w:r>
          </w:p>
          <w:p w14:paraId="35299F73" w14:textId="77777777" w:rsidR="004A295B" w:rsidRPr="005302AC" w:rsidRDefault="004A295B" w:rsidP="00A436F8">
            <w:pPr>
              <w:jc w:val="center"/>
              <w:rPr>
                <w:color w:val="FF0000"/>
                <w:sz w:val="22"/>
                <w:szCs w:val="22"/>
              </w:rPr>
            </w:pPr>
            <w:r w:rsidRPr="005302AC">
              <w:rPr>
                <w:color w:val="FF0000"/>
                <w:sz w:val="22"/>
                <w:szCs w:val="22"/>
              </w:rPr>
              <w:t>2</w:t>
            </w:r>
          </w:p>
          <w:p w14:paraId="18D6C7FC" w14:textId="77777777" w:rsidR="004A295B" w:rsidRPr="005302AC" w:rsidRDefault="004A295B" w:rsidP="00A436F8">
            <w:pPr>
              <w:jc w:val="center"/>
              <w:rPr>
                <w:color w:val="FF0000"/>
                <w:sz w:val="22"/>
                <w:szCs w:val="22"/>
              </w:rPr>
            </w:pPr>
            <w:r w:rsidRPr="005302AC">
              <w:rPr>
                <w:color w:val="FF0000"/>
                <w:sz w:val="22"/>
                <w:szCs w:val="22"/>
              </w:rPr>
              <w:t>20%</w:t>
            </w:r>
          </w:p>
        </w:tc>
        <w:tc>
          <w:tcPr>
            <w:tcW w:w="1981" w:type="dxa"/>
          </w:tcPr>
          <w:p w14:paraId="02C2D3C9" w14:textId="77777777" w:rsidR="004A295B" w:rsidRPr="005302AC" w:rsidRDefault="004A295B" w:rsidP="00A436F8">
            <w:pPr>
              <w:jc w:val="center"/>
              <w:rPr>
                <w:color w:val="FF0000"/>
                <w:sz w:val="22"/>
                <w:szCs w:val="22"/>
              </w:rPr>
            </w:pPr>
          </w:p>
        </w:tc>
        <w:tc>
          <w:tcPr>
            <w:tcW w:w="1275" w:type="dxa"/>
          </w:tcPr>
          <w:p w14:paraId="07437335"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5</w:t>
            </w:r>
          </w:p>
          <w:p w14:paraId="41A759AD"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4,5</w:t>
            </w:r>
          </w:p>
          <w:p w14:paraId="4C280CC4"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45%</w:t>
            </w:r>
          </w:p>
        </w:tc>
      </w:tr>
      <w:tr w:rsidR="004A295B" w:rsidRPr="006824F2" w14:paraId="1B688EC7" w14:textId="77777777" w:rsidTr="00A436F8">
        <w:trPr>
          <w:trHeight w:val="321"/>
          <w:jc w:val="center"/>
        </w:trPr>
        <w:tc>
          <w:tcPr>
            <w:tcW w:w="1436" w:type="dxa"/>
            <w:tcBorders>
              <w:right w:val="single" w:sz="4" w:space="0" w:color="auto"/>
            </w:tcBorders>
            <w:vAlign w:val="center"/>
          </w:tcPr>
          <w:p w14:paraId="0F8D08A3" w14:textId="77777777" w:rsidR="004A295B" w:rsidRPr="005302AC" w:rsidRDefault="004A295B" w:rsidP="00A436F8">
            <w:pPr>
              <w:jc w:val="center"/>
              <w:rPr>
                <w:b/>
                <w:sz w:val="22"/>
                <w:szCs w:val="22"/>
              </w:rPr>
            </w:pPr>
            <w:r w:rsidRPr="005302AC">
              <w:rPr>
                <w:b/>
                <w:sz w:val="22"/>
                <w:szCs w:val="22"/>
              </w:rPr>
              <w:t xml:space="preserve">2. </w:t>
            </w:r>
            <w:r w:rsidRPr="005302AC">
              <w:rPr>
                <w:sz w:val="22"/>
                <w:szCs w:val="22"/>
              </w:rPr>
              <w:t>Tỉ lệ thức và của dãy tỉ số bằng nhau</w:t>
            </w:r>
          </w:p>
        </w:tc>
        <w:tc>
          <w:tcPr>
            <w:tcW w:w="1536" w:type="dxa"/>
          </w:tcPr>
          <w:p w14:paraId="3090FBF4" w14:textId="77777777" w:rsidR="004A295B" w:rsidRPr="005302AC" w:rsidRDefault="004A295B" w:rsidP="00A436F8">
            <w:pPr>
              <w:jc w:val="center"/>
              <w:rPr>
                <w:spacing w:val="-8"/>
                <w:sz w:val="22"/>
                <w:szCs w:val="22"/>
              </w:rPr>
            </w:pPr>
          </w:p>
        </w:tc>
        <w:tc>
          <w:tcPr>
            <w:tcW w:w="2268" w:type="dxa"/>
          </w:tcPr>
          <w:p w14:paraId="451E95F5" w14:textId="77777777" w:rsidR="004A295B" w:rsidRPr="005302AC" w:rsidRDefault="004A295B" w:rsidP="00A436F8">
            <w:pPr>
              <w:jc w:val="center"/>
              <w:rPr>
                <w:sz w:val="22"/>
                <w:szCs w:val="22"/>
              </w:rPr>
            </w:pPr>
          </w:p>
        </w:tc>
        <w:tc>
          <w:tcPr>
            <w:tcW w:w="1846" w:type="dxa"/>
          </w:tcPr>
          <w:p w14:paraId="416BBB6F" w14:textId="77777777" w:rsidR="004A295B" w:rsidRPr="005302AC" w:rsidRDefault="004A295B" w:rsidP="00A436F8">
            <w:pPr>
              <w:jc w:val="center"/>
              <w:rPr>
                <w:sz w:val="22"/>
                <w:szCs w:val="22"/>
              </w:rPr>
            </w:pPr>
            <w:r w:rsidRPr="005302AC">
              <w:rPr>
                <w:sz w:val="22"/>
                <w:szCs w:val="22"/>
              </w:rPr>
              <w:t>Biết vận dụng các tính chất của tỉ lệ thức và của dãy tỉ số bằng nhau</w:t>
            </w:r>
          </w:p>
        </w:tc>
        <w:tc>
          <w:tcPr>
            <w:tcW w:w="1981" w:type="dxa"/>
          </w:tcPr>
          <w:p w14:paraId="5D026C96" w14:textId="77777777" w:rsidR="004A295B" w:rsidRPr="005302AC" w:rsidRDefault="004A295B" w:rsidP="00A436F8">
            <w:pPr>
              <w:rPr>
                <w:sz w:val="22"/>
                <w:szCs w:val="22"/>
              </w:rPr>
            </w:pPr>
          </w:p>
        </w:tc>
        <w:tc>
          <w:tcPr>
            <w:tcW w:w="1275" w:type="dxa"/>
          </w:tcPr>
          <w:p w14:paraId="410C9979" w14:textId="77777777" w:rsidR="004A295B" w:rsidRPr="005302AC" w:rsidRDefault="004A295B" w:rsidP="00A436F8">
            <w:pPr>
              <w:rPr>
                <w:b/>
                <w:sz w:val="22"/>
                <w:szCs w:val="22"/>
              </w:rPr>
            </w:pPr>
          </w:p>
        </w:tc>
      </w:tr>
      <w:tr w:rsidR="004A295B" w:rsidRPr="007C026B" w14:paraId="0192EEB9" w14:textId="77777777" w:rsidTr="00A436F8">
        <w:trPr>
          <w:jc w:val="center"/>
        </w:trPr>
        <w:tc>
          <w:tcPr>
            <w:tcW w:w="1436" w:type="dxa"/>
            <w:tcBorders>
              <w:right w:val="single" w:sz="4" w:space="0" w:color="auto"/>
            </w:tcBorders>
            <w:vAlign w:val="center"/>
          </w:tcPr>
          <w:p w14:paraId="153A1747" w14:textId="77777777" w:rsidR="004A295B" w:rsidRPr="005302AC" w:rsidRDefault="004A295B" w:rsidP="00A436F8">
            <w:pPr>
              <w:jc w:val="center"/>
              <w:rPr>
                <w:b/>
                <w:color w:val="FF0000"/>
                <w:sz w:val="22"/>
                <w:szCs w:val="22"/>
              </w:rPr>
            </w:pPr>
            <w:r w:rsidRPr="005302AC">
              <w:rPr>
                <w:b/>
                <w:color w:val="FF0000"/>
                <w:sz w:val="22"/>
                <w:szCs w:val="22"/>
              </w:rPr>
              <w:t>Số câu:</w:t>
            </w:r>
          </w:p>
          <w:p w14:paraId="709BADFF" w14:textId="77777777" w:rsidR="004A295B" w:rsidRPr="005302AC" w:rsidRDefault="004A295B" w:rsidP="00A436F8">
            <w:pPr>
              <w:jc w:val="center"/>
              <w:rPr>
                <w:b/>
                <w:color w:val="FF0000"/>
                <w:sz w:val="22"/>
                <w:szCs w:val="22"/>
              </w:rPr>
            </w:pPr>
            <w:r w:rsidRPr="005302AC">
              <w:rPr>
                <w:b/>
                <w:color w:val="FF0000"/>
                <w:sz w:val="22"/>
                <w:szCs w:val="22"/>
              </w:rPr>
              <w:t>Số điểm:</w:t>
            </w:r>
          </w:p>
          <w:p w14:paraId="1F6EFA1D" w14:textId="77777777" w:rsidR="004A295B" w:rsidRPr="005302AC" w:rsidRDefault="004A295B" w:rsidP="00A436F8">
            <w:pPr>
              <w:jc w:val="center"/>
              <w:rPr>
                <w:b/>
                <w:color w:val="FF0000"/>
                <w:sz w:val="22"/>
                <w:szCs w:val="22"/>
              </w:rPr>
            </w:pPr>
            <w:r w:rsidRPr="005302AC">
              <w:rPr>
                <w:b/>
                <w:color w:val="FF0000"/>
                <w:sz w:val="22"/>
                <w:szCs w:val="22"/>
              </w:rPr>
              <w:t>Tỉ lệ:</w:t>
            </w:r>
          </w:p>
        </w:tc>
        <w:tc>
          <w:tcPr>
            <w:tcW w:w="1536" w:type="dxa"/>
          </w:tcPr>
          <w:p w14:paraId="7F7DE25A" w14:textId="77777777" w:rsidR="004A295B" w:rsidRPr="005302AC" w:rsidRDefault="004A295B" w:rsidP="00A436F8">
            <w:pPr>
              <w:jc w:val="center"/>
              <w:rPr>
                <w:color w:val="FF0000"/>
                <w:sz w:val="22"/>
                <w:szCs w:val="22"/>
              </w:rPr>
            </w:pPr>
          </w:p>
        </w:tc>
        <w:tc>
          <w:tcPr>
            <w:tcW w:w="2268" w:type="dxa"/>
          </w:tcPr>
          <w:p w14:paraId="1B61A343" w14:textId="77777777" w:rsidR="004A295B" w:rsidRPr="005302AC" w:rsidRDefault="004A295B" w:rsidP="00A436F8">
            <w:pPr>
              <w:jc w:val="center"/>
              <w:rPr>
                <w:color w:val="FF0000"/>
                <w:sz w:val="22"/>
                <w:szCs w:val="22"/>
              </w:rPr>
            </w:pPr>
          </w:p>
        </w:tc>
        <w:tc>
          <w:tcPr>
            <w:tcW w:w="1846" w:type="dxa"/>
          </w:tcPr>
          <w:p w14:paraId="0BC111E4" w14:textId="77777777" w:rsidR="004A295B" w:rsidRPr="005302AC" w:rsidRDefault="004A295B" w:rsidP="00A436F8">
            <w:pPr>
              <w:jc w:val="center"/>
              <w:rPr>
                <w:color w:val="FF0000"/>
                <w:sz w:val="22"/>
                <w:szCs w:val="22"/>
              </w:rPr>
            </w:pPr>
            <w:r w:rsidRPr="005302AC">
              <w:rPr>
                <w:color w:val="FF0000"/>
                <w:sz w:val="22"/>
                <w:szCs w:val="22"/>
              </w:rPr>
              <w:t>1</w:t>
            </w:r>
          </w:p>
          <w:p w14:paraId="08D8156C" w14:textId="77777777" w:rsidR="004A295B" w:rsidRPr="005302AC" w:rsidRDefault="004A295B" w:rsidP="00A436F8">
            <w:pPr>
              <w:jc w:val="center"/>
              <w:rPr>
                <w:color w:val="FF0000"/>
                <w:sz w:val="22"/>
                <w:szCs w:val="22"/>
              </w:rPr>
            </w:pPr>
            <w:r w:rsidRPr="005302AC">
              <w:rPr>
                <w:color w:val="FF0000"/>
                <w:sz w:val="22"/>
                <w:szCs w:val="22"/>
              </w:rPr>
              <w:t>1.0</w:t>
            </w:r>
          </w:p>
          <w:p w14:paraId="64BA8F8C" w14:textId="77777777" w:rsidR="004A295B" w:rsidRPr="005302AC" w:rsidRDefault="004A295B" w:rsidP="00A436F8">
            <w:pPr>
              <w:jc w:val="center"/>
              <w:rPr>
                <w:color w:val="FF0000"/>
                <w:sz w:val="22"/>
                <w:szCs w:val="22"/>
              </w:rPr>
            </w:pPr>
            <w:r w:rsidRPr="005302AC">
              <w:rPr>
                <w:color w:val="FF0000"/>
                <w:sz w:val="22"/>
                <w:szCs w:val="22"/>
              </w:rPr>
              <w:t>10%</w:t>
            </w:r>
          </w:p>
        </w:tc>
        <w:tc>
          <w:tcPr>
            <w:tcW w:w="1981" w:type="dxa"/>
          </w:tcPr>
          <w:p w14:paraId="6421DA5B" w14:textId="77777777" w:rsidR="004A295B" w:rsidRPr="005302AC" w:rsidRDefault="004A295B" w:rsidP="00A436F8">
            <w:pPr>
              <w:jc w:val="center"/>
              <w:rPr>
                <w:color w:val="FF0000"/>
                <w:sz w:val="22"/>
                <w:szCs w:val="22"/>
              </w:rPr>
            </w:pPr>
          </w:p>
        </w:tc>
        <w:tc>
          <w:tcPr>
            <w:tcW w:w="1275" w:type="dxa"/>
          </w:tcPr>
          <w:p w14:paraId="01C2AF80"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w:t>
            </w:r>
          </w:p>
          <w:p w14:paraId="24D37E32"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1,0</w:t>
            </w:r>
          </w:p>
          <w:p w14:paraId="609CFC96"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10%</w:t>
            </w:r>
          </w:p>
        </w:tc>
      </w:tr>
      <w:tr w:rsidR="004A295B" w:rsidRPr="006824F2" w14:paraId="4167BA97" w14:textId="77777777" w:rsidTr="00A436F8">
        <w:trPr>
          <w:trHeight w:val="1020"/>
          <w:jc w:val="center"/>
        </w:trPr>
        <w:tc>
          <w:tcPr>
            <w:tcW w:w="1436" w:type="dxa"/>
            <w:tcBorders>
              <w:right w:val="single" w:sz="4" w:space="0" w:color="auto"/>
            </w:tcBorders>
            <w:vAlign w:val="center"/>
          </w:tcPr>
          <w:p w14:paraId="7CDCD5B7" w14:textId="77777777" w:rsidR="004A295B" w:rsidRPr="005302AC" w:rsidRDefault="004A295B" w:rsidP="00A436F8">
            <w:pPr>
              <w:jc w:val="center"/>
              <w:rPr>
                <w:b/>
                <w:sz w:val="22"/>
                <w:szCs w:val="22"/>
              </w:rPr>
            </w:pPr>
            <w:r w:rsidRPr="005302AC">
              <w:rPr>
                <w:b/>
                <w:sz w:val="22"/>
                <w:szCs w:val="22"/>
              </w:rPr>
              <w:t>3. Hình học</w:t>
            </w:r>
          </w:p>
        </w:tc>
        <w:tc>
          <w:tcPr>
            <w:tcW w:w="1536" w:type="dxa"/>
          </w:tcPr>
          <w:p w14:paraId="3EFFDB9F" w14:textId="77777777" w:rsidR="004A295B" w:rsidRPr="005302AC" w:rsidRDefault="004A295B" w:rsidP="00A436F8">
            <w:pPr>
              <w:jc w:val="center"/>
              <w:rPr>
                <w:spacing w:val="-8"/>
                <w:sz w:val="22"/>
                <w:szCs w:val="22"/>
              </w:rPr>
            </w:pPr>
            <w:r w:rsidRPr="005302AC">
              <w:rPr>
                <w:color w:val="000000"/>
                <w:sz w:val="22"/>
                <w:szCs w:val="22"/>
              </w:rPr>
              <w:t>Chứng minh 2 tam giác bằng nhau.</w:t>
            </w:r>
          </w:p>
        </w:tc>
        <w:tc>
          <w:tcPr>
            <w:tcW w:w="2268" w:type="dxa"/>
          </w:tcPr>
          <w:p w14:paraId="789937CD" w14:textId="77777777" w:rsidR="004A295B" w:rsidRPr="005302AC" w:rsidRDefault="004A295B" w:rsidP="00A436F8">
            <w:pPr>
              <w:jc w:val="center"/>
              <w:rPr>
                <w:sz w:val="22"/>
                <w:szCs w:val="22"/>
              </w:rPr>
            </w:pPr>
            <w:r w:rsidRPr="005302AC">
              <w:rPr>
                <w:color w:val="000000"/>
                <w:sz w:val="22"/>
                <w:szCs w:val="22"/>
              </w:rPr>
              <w:t>Chứng minh 2 cạnh vuông góc thông qua xét hai tam giác bằng nhau.</w:t>
            </w:r>
          </w:p>
        </w:tc>
        <w:tc>
          <w:tcPr>
            <w:tcW w:w="1846" w:type="dxa"/>
          </w:tcPr>
          <w:p w14:paraId="28FEB9E5" w14:textId="77777777" w:rsidR="004A295B" w:rsidRPr="005302AC" w:rsidRDefault="004A295B" w:rsidP="00A436F8">
            <w:pPr>
              <w:rPr>
                <w:sz w:val="22"/>
                <w:szCs w:val="22"/>
              </w:rPr>
            </w:pPr>
            <w:r w:rsidRPr="005302AC">
              <w:rPr>
                <w:color w:val="000000"/>
                <w:sz w:val="22"/>
                <w:szCs w:val="22"/>
              </w:rPr>
              <w:t>Chứng minh 2 tam giác bằng nhau.</w:t>
            </w:r>
          </w:p>
        </w:tc>
        <w:tc>
          <w:tcPr>
            <w:tcW w:w="1981" w:type="dxa"/>
          </w:tcPr>
          <w:p w14:paraId="4F2E5AEF" w14:textId="77777777" w:rsidR="004A295B" w:rsidRPr="005302AC" w:rsidRDefault="004A295B" w:rsidP="00A436F8">
            <w:pPr>
              <w:jc w:val="center"/>
              <w:rPr>
                <w:sz w:val="22"/>
                <w:szCs w:val="22"/>
              </w:rPr>
            </w:pPr>
            <w:r w:rsidRPr="005302AC">
              <w:rPr>
                <w:sz w:val="22"/>
                <w:szCs w:val="22"/>
              </w:rPr>
              <w:t>Vận dụng các tính chất định lý để chứng minh song song, trung điểm, vuông góc.</w:t>
            </w:r>
          </w:p>
        </w:tc>
        <w:tc>
          <w:tcPr>
            <w:tcW w:w="1275" w:type="dxa"/>
          </w:tcPr>
          <w:p w14:paraId="40636D5F" w14:textId="77777777" w:rsidR="004A295B" w:rsidRPr="005302AC" w:rsidRDefault="004A295B" w:rsidP="00A436F8">
            <w:pPr>
              <w:jc w:val="center"/>
              <w:rPr>
                <w:b/>
                <w:sz w:val="22"/>
                <w:szCs w:val="22"/>
              </w:rPr>
            </w:pPr>
          </w:p>
        </w:tc>
      </w:tr>
      <w:tr w:rsidR="004A295B" w:rsidRPr="007C026B" w14:paraId="2C9544E0" w14:textId="77777777" w:rsidTr="00A436F8">
        <w:trPr>
          <w:jc w:val="center"/>
        </w:trPr>
        <w:tc>
          <w:tcPr>
            <w:tcW w:w="1436" w:type="dxa"/>
            <w:tcBorders>
              <w:right w:val="single" w:sz="4" w:space="0" w:color="auto"/>
            </w:tcBorders>
            <w:vAlign w:val="center"/>
          </w:tcPr>
          <w:p w14:paraId="436E0DF8" w14:textId="77777777" w:rsidR="004A295B" w:rsidRPr="005302AC" w:rsidRDefault="004A295B" w:rsidP="00A436F8">
            <w:pPr>
              <w:jc w:val="center"/>
              <w:rPr>
                <w:b/>
                <w:color w:val="FF0000"/>
                <w:sz w:val="22"/>
                <w:szCs w:val="22"/>
              </w:rPr>
            </w:pPr>
            <w:r w:rsidRPr="005302AC">
              <w:rPr>
                <w:b/>
                <w:color w:val="FF0000"/>
                <w:sz w:val="22"/>
                <w:szCs w:val="22"/>
              </w:rPr>
              <w:t>Số câu:</w:t>
            </w:r>
          </w:p>
          <w:p w14:paraId="701AB822" w14:textId="77777777" w:rsidR="004A295B" w:rsidRPr="005302AC" w:rsidRDefault="004A295B" w:rsidP="00A436F8">
            <w:pPr>
              <w:jc w:val="center"/>
              <w:rPr>
                <w:b/>
                <w:color w:val="FF0000"/>
                <w:sz w:val="22"/>
                <w:szCs w:val="22"/>
              </w:rPr>
            </w:pPr>
            <w:r w:rsidRPr="005302AC">
              <w:rPr>
                <w:b/>
                <w:color w:val="FF0000"/>
                <w:sz w:val="22"/>
                <w:szCs w:val="22"/>
              </w:rPr>
              <w:t>Số điểm:</w:t>
            </w:r>
          </w:p>
          <w:p w14:paraId="4C16F6C6" w14:textId="77777777" w:rsidR="004A295B" w:rsidRPr="005302AC" w:rsidRDefault="004A295B" w:rsidP="00A436F8">
            <w:pPr>
              <w:jc w:val="center"/>
              <w:rPr>
                <w:b/>
                <w:color w:val="FF0000"/>
                <w:sz w:val="22"/>
                <w:szCs w:val="22"/>
              </w:rPr>
            </w:pPr>
            <w:r w:rsidRPr="005302AC">
              <w:rPr>
                <w:b/>
                <w:color w:val="FF0000"/>
                <w:sz w:val="22"/>
                <w:szCs w:val="22"/>
              </w:rPr>
              <w:t>Tỉ lệ:</w:t>
            </w:r>
          </w:p>
        </w:tc>
        <w:tc>
          <w:tcPr>
            <w:tcW w:w="1536" w:type="dxa"/>
          </w:tcPr>
          <w:p w14:paraId="2805DEAD" w14:textId="77777777" w:rsidR="004A295B" w:rsidRPr="005302AC" w:rsidRDefault="004A295B" w:rsidP="00A436F8">
            <w:pPr>
              <w:jc w:val="center"/>
              <w:rPr>
                <w:color w:val="FF0000"/>
                <w:sz w:val="22"/>
                <w:szCs w:val="22"/>
              </w:rPr>
            </w:pPr>
            <w:r w:rsidRPr="005302AC">
              <w:rPr>
                <w:color w:val="FF0000"/>
                <w:sz w:val="22"/>
                <w:szCs w:val="22"/>
              </w:rPr>
              <w:t>1</w:t>
            </w:r>
          </w:p>
          <w:p w14:paraId="043C5709" w14:textId="77777777" w:rsidR="004A295B" w:rsidRPr="005302AC" w:rsidRDefault="004A295B" w:rsidP="00A436F8">
            <w:pPr>
              <w:jc w:val="center"/>
              <w:rPr>
                <w:color w:val="FF0000"/>
                <w:sz w:val="22"/>
                <w:szCs w:val="22"/>
              </w:rPr>
            </w:pPr>
            <w:r w:rsidRPr="005302AC">
              <w:rPr>
                <w:color w:val="FF0000"/>
                <w:sz w:val="22"/>
                <w:szCs w:val="22"/>
              </w:rPr>
              <w:t>1.0</w:t>
            </w:r>
          </w:p>
          <w:p w14:paraId="19E3B2FD" w14:textId="77777777" w:rsidR="004A295B" w:rsidRPr="005302AC" w:rsidRDefault="004A295B" w:rsidP="00A436F8">
            <w:pPr>
              <w:jc w:val="center"/>
              <w:rPr>
                <w:color w:val="FF0000"/>
                <w:sz w:val="22"/>
                <w:szCs w:val="22"/>
              </w:rPr>
            </w:pPr>
            <w:r w:rsidRPr="005302AC">
              <w:rPr>
                <w:color w:val="FF0000"/>
                <w:sz w:val="22"/>
                <w:szCs w:val="22"/>
              </w:rPr>
              <w:t>10%</w:t>
            </w:r>
          </w:p>
        </w:tc>
        <w:tc>
          <w:tcPr>
            <w:tcW w:w="2268" w:type="dxa"/>
          </w:tcPr>
          <w:p w14:paraId="4F5648A9" w14:textId="77777777" w:rsidR="004A295B" w:rsidRPr="005302AC" w:rsidRDefault="004A295B" w:rsidP="00A436F8">
            <w:pPr>
              <w:jc w:val="center"/>
              <w:rPr>
                <w:color w:val="FF0000"/>
                <w:sz w:val="22"/>
                <w:szCs w:val="22"/>
              </w:rPr>
            </w:pPr>
            <w:r w:rsidRPr="005302AC">
              <w:rPr>
                <w:color w:val="FF0000"/>
                <w:sz w:val="22"/>
                <w:szCs w:val="22"/>
              </w:rPr>
              <w:t>1</w:t>
            </w:r>
          </w:p>
          <w:p w14:paraId="3C2E5070" w14:textId="77777777" w:rsidR="004A295B" w:rsidRPr="005302AC" w:rsidRDefault="004A295B" w:rsidP="00A436F8">
            <w:pPr>
              <w:jc w:val="center"/>
              <w:rPr>
                <w:color w:val="FF0000"/>
                <w:sz w:val="22"/>
                <w:szCs w:val="22"/>
              </w:rPr>
            </w:pPr>
            <w:r w:rsidRPr="005302AC">
              <w:rPr>
                <w:color w:val="FF0000"/>
                <w:sz w:val="22"/>
                <w:szCs w:val="22"/>
              </w:rPr>
              <w:t>1.0</w:t>
            </w:r>
          </w:p>
          <w:p w14:paraId="57D0B8BF" w14:textId="77777777" w:rsidR="004A295B" w:rsidRPr="005302AC" w:rsidRDefault="004A295B" w:rsidP="00A436F8">
            <w:pPr>
              <w:jc w:val="center"/>
              <w:rPr>
                <w:color w:val="FF0000"/>
                <w:sz w:val="22"/>
                <w:szCs w:val="22"/>
              </w:rPr>
            </w:pPr>
            <w:r w:rsidRPr="005302AC">
              <w:rPr>
                <w:color w:val="FF0000"/>
                <w:sz w:val="22"/>
                <w:szCs w:val="22"/>
              </w:rPr>
              <w:t>10%</w:t>
            </w:r>
          </w:p>
        </w:tc>
        <w:tc>
          <w:tcPr>
            <w:tcW w:w="1846" w:type="dxa"/>
          </w:tcPr>
          <w:p w14:paraId="7D4C4BFA" w14:textId="77777777" w:rsidR="004A295B" w:rsidRPr="005302AC" w:rsidRDefault="004A295B" w:rsidP="00A436F8">
            <w:pPr>
              <w:jc w:val="center"/>
              <w:rPr>
                <w:color w:val="FF0000"/>
                <w:sz w:val="22"/>
                <w:szCs w:val="22"/>
              </w:rPr>
            </w:pPr>
            <w:r w:rsidRPr="005302AC">
              <w:rPr>
                <w:color w:val="FF0000"/>
                <w:sz w:val="22"/>
                <w:szCs w:val="22"/>
              </w:rPr>
              <w:t>1</w:t>
            </w:r>
          </w:p>
          <w:p w14:paraId="730BB8CB" w14:textId="77777777" w:rsidR="004A295B" w:rsidRPr="005302AC" w:rsidRDefault="004A295B" w:rsidP="00A436F8">
            <w:pPr>
              <w:jc w:val="center"/>
              <w:rPr>
                <w:color w:val="FF0000"/>
                <w:sz w:val="22"/>
                <w:szCs w:val="22"/>
              </w:rPr>
            </w:pPr>
            <w:r w:rsidRPr="005302AC">
              <w:rPr>
                <w:color w:val="FF0000"/>
                <w:sz w:val="22"/>
                <w:szCs w:val="22"/>
              </w:rPr>
              <w:t>1.0</w:t>
            </w:r>
          </w:p>
          <w:p w14:paraId="23BD3112" w14:textId="77777777" w:rsidR="004A295B" w:rsidRPr="005302AC" w:rsidRDefault="004A295B" w:rsidP="00A436F8">
            <w:pPr>
              <w:jc w:val="center"/>
              <w:rPr>
                <w:color w:val="FF0000"/>
                <w:sz w:val="22"/>
                <w:szCs w:val="22"/>
              </w:rPr>
            </w:pPr>
            <w:r w:rsidRPr="005302AC">
              <w:rPr>
                <w:color w:val="FF0000"/>
                <w:sz w:val="22"/>
                <w:szCs w:val="22"/>
              </w:rPr>
              <w:t>10%</w:t>
            </w:r>
          </w:p>
        </w:tc>
        <w:tc>
          <w:tcPr>
            <w:tcW w:w="1981" w:type="dxa"/>
          </w:tcPr>
          <w:p w14:paraId="2C10339E" w14:textId="77777777" w:rsidR="004A295B" w:rsidRPr="005302AC" w:rsidRDefault="004A295B" w:rsidP="00A436F8">
            <w:pPr>
              <w:jc w:val="center"/>
              <w:rPr>
                <w:color w:val="FF0000"/>
                <w:sz w:val="22"/>
                <w:szCs w:val="22"/>
              </w:rPr>
            </w:pPr>
            <w:r w:rsidRPr="005302AC">
              <w:rPr>
                <w:color w:val="FF0000"/>
                <w:sz w:val="22"/>
                <w:szCs w:val="22"/>
              </w:rPr>
              <w:t>1</w:t>
            </w:r>
          </w:p>
          <w:p w14:paraId="0498F118" w14:textId="77777777" w:rsidR="004A295B" w:rsidRPr="005302AC" w:rsidRDefault="004A295B" w:rsidP="00A436F8">
            <w:pPr>
              <w:jc w:val="center"/>
              <w:rPr>
                <w:color w:val="FF0000"/>
                <w:sz w:val="22"/>
                <w:szCs w:val="22"/>
              </w:rPr>
            </w:pPr>
            <w:r w:rsidRPr="005302AC">
              <w:rPr>
                <w:color w:val="FF0000"/>
                <w:sz w:val="22"/>
                <w:szCs w:val="22"/>
              </w:rPr>
              <w:t>0.5</w:t>
            </w:r>
          </w:p>
          <w:p w14:paraId="7A65DE23" w14:textId="77777777" w:rsidR="004A295B" w:rsidRPr="005302AC" w:rsidRDefault="004A295B" w:rsidP="00A436F8">
            <w:pPr>
              <w:jc w:val="center"/>
              <w:rPr>
                <w:color w:val="FF0000"/>
                <w:sz w:val="22"/>
                <w:szCs w:val="22"/>
              </w:rPr>
            </w:pPr>
            <w:r w:rsidRPr="005302AC">
              <w:rPr>
                <w:color w:val="FF0000"/>
                <w:sz w:val="22"/>
                <w:szCs w:val="22"/>
              </w:rPr>
              <w:t>5%</w:t>
            </w:r>
          </w:p>
        </w:tc>
        <w:tc>
          <w:tcPr>
            <w:tcW w:w="1275" w:type="dxa"/>
          </w:tcPr>
          <w:p w14:paraId="3107DC4D"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4</w:t>
            </w:r>
          </w:p>
          <w:p w14:paraId="159B4BEB"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3,5</w:t>
            </w:r>
          </w:p>
          <w:p w14:paraId="01BC36F7"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35%</w:t>
            </w:r>
          </w:p>
        </w:tc>
      </w:tr>
      <w:tr w:rsidR="004A295B" w:rsidRPr="007C026B" w14:paraId="23890F68" w14:textId="77777777" w:rsidTr="00A436F8">
        <w:trPr>
          <w:jc w:val="center"/>
        </w:trPr>
        <w:tc>
          <w:tcPr>
            <w:tcW w:w="1436" w:type="dxa"/>
            <w:tcBorders>
              <w:right w:val="single" w:sz="4" w:space="0" w:color="auto"/>
            </w:tcBorders>
            <w:vAlign w:val="center"/>
          </w:tcPr>
          <w:p w14:paraId="7580001E" w14:textId="77777777" w:rsidR="004A295B" w:rsidRPr="005302AC" w:rsidRDefault="004A295B" w:rsidP="00A436F8">
            <w:pPr>
              <w:jc w:val="center"/>
              <w:rPr>
                <w:color w:val="000000"/>
                <w:sz w:val="22"/>
                <w:szCs w:val="22"/>
              </w:rPr>
            </w:pPr>
            <w:r w:rsidRPr="005302AC">
              <w:rPr>
                <w:color w:val="000000"/>
                <w:sz w:val="22"/>
                <w:szCs w:val="22"/>
              </w:rPr>
              <w:t>4. Bài toán thực tế</w:t>
            </w:r>
          </w:p>
        </w:tc>
        <w:tc>
          <w:tcPr>
            <w:tcW w:w="1536" w:type="dxa"/>
            <w:vAlign w:val="center"/>
          </w:tcPr>
          <w:p w14:paraId="4A917F53" w14:textId="77777777" w:rsidR="004A295B" w:rsidRPr="005302AC" w:rsidRDefault="004A295B" w:rsidP="00A436F8">
            <w:pPr>
              <w:rPr>
                <w:color w:val="000000"/>
                <w:sz w:val="22"/>
                <w:szCs w:val="22"/>
              </w:rPr>
            </w:pPr>
          </w:p>
        </w:tc>
        <w:tc>
          <w:tcPr>
            <w:tcW w:w="2268" w:type="dxa"/>
            <w:vAlign w:val="center"/>
          </w:tcPr>
          <w:p w14:paraId="4ACE79E1" w14:textId="77777777" w:rsidR="004A295B" w:rsidRPr="005302AC" w:rsidRDefault="004A295B" w:rsidP="00A436F8">
            <w:pPr>
              <w:rPr>
                <w:color w:val="000000"/>
                <w:sz w:val="22"/>
                <w:szCs w:val="22"/>
              </w:rPr>
            </w:pPr>
          </w:p>
        </w:tc>
        <w:tc>
          <w:tcPr>
            <w:tcW w:w="1846" w:type="dxa"/>
            <w:vAlign w:val="center"/>
          </w:tcPr>
          <w:p w14:paraId="6E2687B3" w14:textId="77777777" w:rsidR="004A295B" w:rsidRPr="005302AC" w:rsidRDefault="004A295B" w:rsidP="00A436F8">
            <w:pPr>
              <w:rPr>
                <w:color w:val="000000"/>
                <w:sz w:val="22"/>
                <w:szCs w:val="22"/>
              </w:rPr>
            </w:pPr>
            <w:r w:rsidRPr="005302AC">
              <w:rPr>
                <w:color w:val="000000"/>
                <w:sz w:val="22"/>
                <w:szCs w:val="22"/>
              </w:rPr>
              <w:t>Bài toán về phần trăm</w:t>
            </w:r>
          </w:p>
        </w:tc>
        <w:tc>
          <w:tcPr>
            <w:tcW w:w="1981" w:type="dxa"/>
            <w:vAlign w:val="center"/>
          </w:tcPr>
          <w:p w14:paraId="5730CB7F" w14:textId="77777777" w:rsidR="004A295B" w:rsidRPr="005302AC" w:rsidRDefault="004A295B" w:rsidP="00A436F8">
            <w:pPr>
              <w:rPr>
                <w:color w:val="000000"/>
                <w:sz w:val="22"/>
                <w:szCs w:val="22"/>
              </w:rPr>
            </w:pPr>
          </w:p>
        </w:tc>
        <w:tc>
          <w:tcPr>
            <w:tcW w:w="1275" w:type="dxa"/>
            <w:vAlign w:val="center"/>
          </w:tcPr>
          <w:p w14:paraId="05FBAF84" w14:textId="77777777" w:rsidR="004A295B" w:rsidRPr="005302AC" w:rsidRDefault="004A295B" w:rsidP="00A436F8">
            <w:pPr>
              <w:rPr>
                <w:color w:val="000000"/>
                <w:sz w:val="22"/>
                <w:szCs w:val="22"/>
              </w:rPr>
            </w:pPr>
          </w:p>
        </w:tc>
      </w:tr>
      <w:tr w:rsidR="004A295B" w:rsidRPr="007C026B" w14:paraId="553A6C2F" w14:textId="77777777" w:rsidTr="00A436F8">
        <w:trPr>
          <w:jc w:val="center"/>
        </w:trPr>
        <w:tc>
          <w:tcPr>
            <w:tcW w:w="1436" w:type="dxa"/>
            <w:tcBorders>
              <w:right w:val="single" w:sz="4" w:space="0" w:color="auto"/>
            </w:tcBorders>
            <w:vAlign w:val="center"/>
          </w:tcPr>
          <w:p w14:paraId="5C20C1F3" w14:textId="77777777" w:rsidR="004A295B" w:rsidRPr="005302AC" w:rsidRDefault="004A295B" w:rsidP="00A436F8">
            <w:pPr>
              <w:jc w:val="center"/>
              <w:rPr>
                <w:b/>
                <w:color w:val="FF0000"/>
                <w:sz w:val="22"/>
                <w:szCs w:val="22"/>
              </w:rPr>
            </w:pPr>
            <w:r w:rsidRPr="005302AC">
              <w:rPr>
                <w:b/>
                <w:color w:val="FF0000"/>
                <w:sz w:val="22"/>
                <w:szCs w:val="22"/>
              </w:rPr>
              <w:t>Số câu:</w:t>
            </w:r>
          </w:p>
          <w:p w14:paraId="6FBD77D1" w14:textId="77777777" w:rsidR="004A295B" w:rsidRPr="005302AC" w:rsidRDefault="004A295B" w:rsidP="00A436F8">
            <w:pPr>
              <w:jc w:val="center"/>
              <w:rPr>
                <w:b/>
                <w:color w:val="FF0000"/>
                <w:sz w:val="22"/>
                <w:szCs w:val="22"/>
              </w:rPr>
            </w:pPr>
            <w:r w:rsidRPr="005302AC">
              <w:rPr>
                <w:b/>
                <w:color w:val="FF0000"/>
                <w:sz w:val="22"/>
                <w:szCs w:val="22"/>
              </w:rPr>
              <w:t>Số điểm:</w:t>
            </w:r>
          </w:p>
          <w:p w14:paraId="52AA8662" w14:textId="77777777" w:rsidR="004A295B" w:rsidRPr="005302AC" w:rsidRDefault="004A295B" w:rsidP="00A436F8">
            <w:pPr>
              <w:jc w:val="center"/>
              <w:rPr>
                <w:b/>
                <w:color w:val="FF0000"/>
                <w:sz w:val="22"/>
                <w:szCs w:val="22"/>
              </w:rPr>
            </w:pPr>
            <w:r w:rsidRPr="005302AC">
              <w:rPr>
                <w:b/>
                <w:color w:val="FF0000"/>
                <w:sz w:val="22"/>
                <w:szCs w:val="22"/>
              </w:rPr>
              <w:t>Tỉ lệ:</w:t>
            </w:r>
          </w:p>
        </w:tc>
        <w:tc>
          <w:tcPr>
            <w:tcW w:w="1536" w:type="dxa"/>
          </w:tcPr>
          <w:p w14:paraId="72F2485F" w14:textId="77777777" w:rsidR="004A295B" w:rsidRPr="005302AC" w:rsidRDefault="004A295B" w:rsidP="00A436F8">
            <w:pPr>
              <w:jc w:val="center"/>
              <w:rPr>
                <w:color w:val="FF0000"/>
                <w:sz w:val="22"/>
                <w:szCs w:val="22"/>
              </w:rPr>
            </w:pPr>
          </w:p>
        </w:tc>
        <w:tc>
          <w:tcPr>
            <w:tcW w:w="2268" w:type="dxa"/>
          </w:tcPr>
          <w:p w14:paraId="53CF5E7E" w14:textId="77777777" w:rsidR="004A295B" w:rsidRPr="005302AC" w:rsidRDefault="004A295B" w:rsidP="00A436F8">
            <w:pPr>
              <w:jc w:val="center"/>
              <w:rPr>
                <w:color w:val="FF0000"/>
                <w:sz w:val="22"/>
                <w:szCs w:val="22"/>
              </w:rPr>
            </w:pPr>
          </w:p>
        </w:tc>
        <w:tc>
          <w:tcPr>
            <w:tcW w:w="1846" w:type="dxa"/>
          </w:tcPr>
          <w:p w14:paraId="5568FCE3" w14:textId="77777777" w:rsidR="004A295B" w:rsidRPr="005302AC" w:rsidRDefault="004A295B" w:rsidP="00A436F8">
            <w:pPr>
              <w:jc w:val="center"/>
              <w:rPr>
                <w:color w:val="FF0000"/>
                <w:sz w:val="22"/>
                <w:szCs w:val="22"/>
              </w:rPr>
            </w:pPr>
            <w:r w:rsidRPr="005302AC">
              <w:rPr>
                <w:color w:val="FF0000"/>
                <w:sz w:val="22"/>
                <w:szCs w:val="22"/>
              </w:rPr>
              <w:t>1</w:t>
            </w:r>
          </w:p>
          <w:p w14:paraId="37BA66A2" w14:textId="77777777" w:rsidR="004A295B" w:rsidRPr="005302AC" w:rsidRDefault="004A295B" w:rsidP="00A436F8">
            <w:pPr>
              <w:jc w:val="center"/>
              <w:rPr>
                <w:color w:val="FF0000"/>
                <w:sz w:val="22"/>
                <w:szCs w:val="22"/>
              </w:rPr>
            </w:pPr>
            <w:r w:rsidRPr="005302AC">
              <w:rPr>
                <w:color w:val="FF0000"/>
                <w:sz w:val="22"/>
                <w:szCs w:val="22"/>
              </w:rPr>
              <w:t>1.0</w:t>
            </w:r>
          </w:p>
          <w:p w14:paraId="05002A59" w14:textId="77777777" w:rsidR="004A295B" w:rsidRPr="005302AC" w:rsidRDefault="004A295B" w:rsidP="00A436F8">
            <w:pPr>
              <w:jc w:val="center"/>
              <w:rPr>
                <w:color w:val="FF0000"/>
                <w:sz w:val="22"/>
                <w:szCs w:val="22"/>
              </w:rPr>
            </w:pPr>
            <w:r w:rsidRPr="005302AC">
              <w:rPr>
                <w:color w:val="FF0000"/>
                <w:sz w:val="22"/>
                <w:szCs w:val="22"/>
              </w:rPr>
              <w:t>10%</w:t>
            </w:r>
          </w:p>
        </w:tc>
        <w:tc>
          <w:tcPr>
            <w:tcW w:w="1981" w:type="dxa"/>
          </w:tcPr>
          <w:p w14:paraId="72655579" w14:textId="77777777" w:rsidR="004A295B" w:rsidRPr="005302AC" w:rsidRDefault="004A295B" w:rsidP="00A436F8">
            <w:pPr>
              <w:jc w:val="center"/>
              <w:rPr>
                <w:color w:val="FF0000"/>
                <w:sz w:val="22"/>
                <w:szCs w:val="22"/>
              </w:rPr>
            </w:pPr>
          </w:p>
        </w:tc>
        <w:tc>
          <w:tcPr>
            <w:tcW w:w="1275" w:type="dxa"/>
          </w:tcPr>
          <w:p w14:paraId="348CE530"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w:t>
            </w:r>
          </w:p>
          <w:p w14:paraId="1C414160"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1,0</w:t>
            </w:r>
          </w:p>
          <w:p w14:paraId="0E75B8AD"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10%</w:t>
            </w:r>
          </w:p>
        </w:tc>
      </w:tr>
      <w:tr w:rsidR="004A295B" w:rsidRPr="006824F2" w14:paraId="30FD0141" w14:textId="77777777" w:rsidTr="00A436F8">
        <w:trPr>
          <w:trHeight w:val="1066"/>
          <w:jc w:val="center"/>
        </w:trPr>
        <w:tc>
          <w:tcPr>
            <w:tcW w:w="1436" w:type="dxa"/>
            <w:tcBorders>
              <w:right w:val="single" w:sz="4" w:space="0" w:color="auto"/>
            </w:tcBorders>
            <w:vAlign w:val="center"/>
          </w:tcPr>
          <w:p w14:paraId="3D552EC7" w14:textId="77777777" w:rsidR="004A295B" w:rsidRPr="005302AC" w:rsidRDefault="004A295B" w:rsidP="00A436F8">
            <w:pPr>
              <w:jc w:val="center"/>
              <w:rPr>
                <w:b/>
                <w:sz w:val="22"/>
                <w:szCs w:val="22"/>
              </w:rPr>
            </w:pPr>
            <w:r w:rsidRPr="005302AC">
              <w:rPr>
                <w:b/>
                <w:sz w:val="22"/>
                <w:szCs w:val="22"/>
              </w:rPr>
              <w:t>Tổng số câu:</w:t>
            </w:r>
          </w:p>
          <w:p w14:paraId="07F04AC2" w14:textId="77777777" w:rsidR="004A295B" w:rsidRPr="005302AC" w:rsidRDefault="004A295B" w:rsidP="00A436F8">
            <w:pPr>
              <w:jc w:val="center"/>
              <w:rPr>
                <w:b/>
                <w:sz w:val="22"/>
                <w:szCs w:val="22"/>
              </w:rPr>
            </w:pPr>
            <w:r w:rsidRPr="005302AC">
              <w:rPr>
                <w:b/>
                <w:sz w:val="22"/>
                <w:szCs w:val="22"/>
              </w:rPr>
              <w:t>TS điểm:</w:t>
            </w:r>
          </w:p>
          <w:p w14:paraId="2870AC60" w14:textId="77777777" w:rsidR="004A295B" w:rsidRPr="005302AC" w:rsidRDefault="004A295B" w:rsidP="00A436F8">
            <w:pPr>
              <w:jc w:val="center"/>
              <w:rPr>
                <w:b/>
                <w:sz w:val="22"/>
                <w:szCs w:val="22"/>
              </w:rPr>
            </w:pPr>
            <w:r w:rsidRPr="005302AC">
              <w:rPr>
                <w:b/>
                <w:sz w:val="22"/>
                <w:szCs w:val="22"/>
              </w:rPr>
              <w:t>Tỉ lệ:</w:t>
            </w:r>
          </w:p>
        </w:tc>
        <w:tc>
          <w:tcPr>
            <w:tcW w:w="1536" w:type="dxa"/>
            <w:vAlign w:val="center"/>
          </w:tcPr>
          <w:p w14:paraId="0591A5B0" w14:textId="73B688E1" w:rsidR="004A295B" w:rsidRPr="005302AC" w:rsidRDefault="004A295B" w:rsidP="00A436F8">
            <w:pPr>
              <w:jc w:val="center"/>
              <w:rPr>
                <w:b/>
                <w:sz w:val="22"/>
                <w:szCs w:val="22"/>
              </w:rPr>
            </w:pPr>
            <w:r>
              <w:rPr>
                <w:b/>
                <w:sz w:val="22"/>
                <w:szCs w:val="22"/>
              </w:rPr>
              <w:t>2</w:t>
            </w:r>
          </w:p>
          <w:p w14:paraId="3F8DF700" w14:textId="6BEA5ED0" w:rsidR="004A295B" w:rsidRPr="005302AC" w:rsidRDefault="004A295B" w:rsidP="00A436F8">
            <w:pPr>
              <w:jc w:val="center"/>
              <w:rPr>
                <w:b/>
                <w:sz w:val="22"/>
                <w:szCs w:val="22"/>
              </w:rPr>
            </w:pPr>
            <w:r>
              <w:rPr>
                <w:b/>
                <w:sz w:val="22"/>
                <w:szCs w:val="22"/>
              </w:rPr>
              <w:t>2,0</w:t>
            </w:r>
          </w:p>
          <w:p w14:paraId="44499F54" w14:textId="2ACBC059" w:rsidR="004A295B" w:rsidRPr="005302AC" w:rsidRDefault="004A295B" w:rsidP="00A436F8">
            <w:pPr>
              <w:jc w:val="center"/>
              <w:rPr>
                <w:b/>
                <w:sz w:val="22"/>
                <w:szCs w:val="22"/>
              </w:rPr>
            </w:pPr>
            <w:r>
              <w:rPr>
                <w:b/>
                <w:sz w:val="22"/>
                <w:szCs w:val="22"/>
              </w:rPr>
              <w:t>20</w:t>
            </w:r>
            <w:r w:rsidRPr="005302AC">
              <w:rPr>
                <w:b/>
                <w:sz w:val="22"/>
                <w:szCs w:val="22"/>
              </w:rPr>
              <w:t>%</w:t>
            </w:r>
          </w:p>
        </w:tc>
        <w:tc>
          <w:tcPr>
            <w:tcW w:w="2268" w:type="dxa"/>
            <w:vAlign w:val="center"/>
          </w:tcPr>
          <w:p w14:paraId="57723BAC" w14:textId="1A3A7EA5" w:rsidR="004A295B" w:rsidRPr="005302AC" w:rsidRDefault="004A295B" w:rsidP="00A436F8">
            <w:pPr>
              <w:jc w:val="center"/>
              <w:rPr>
                <w:b/>
                <w:sz w:val="22"/>
                <w:szCs w:val="22"/>
              </w:rPr>
            </w:pPr>
            <w:r>
              <w:rPr>
                <w:b/>
                <w:sz w:val="22"/>
                <w:szCs w:val="22"/>
              </w:rPr>
              <w:t>3</w:t>
            </w:r>
          </w:p>
          <w:p w14:paraId="54680D60" w14:textId="5D877B16" w:rsidR="004A295B" w:rsidRPr="005302AC" w:rsidRDefault="004A295B" w:rsidP="00A436F8">
            <w:pPr>
              <w:jc w:val="center"/>
              <w:rPr>
                <w:b/>
                <w:sz w:val="22"/>
                <w:szCs w:val="22"/>
              </w:rPr>
            </w:pPr>
            <w:r>
              <w:rPr>
                <w:b/>
                <w:sz w:val="22"/>
                <w:szCs w:val="22"/>
              </w:rPr>
              <w:t>2,5</w:t>
            </w:r>
          </w:p>
          <w:p w14:paraId="36D5F830" w14:textId="02944503" w:rsidR="004A295B" w:rsidRPr="005302AC" w:rsidRDefault="004A295B" w:rsidP="00A436F8">
            <w:pPr>
              <w:jc w:val="center"/>
              <w:rPr>
                <w:b/>
                <w:sz w:val="22"/>
                <w:szCs w:val="22"/>
              </w:rPr>
            </w:pPr>
            <w:r>
              <w:rPr>
                <w:b/>
                <w:sz w:val="22"/>
                <w:szCs w:val="22"/>
              </w:rPr>
              <w:t>25</w:t>
            </w:r>
            <w:r w:rsidRPr="005302AC">
              <w:rPr>
                <w:b/>
                <w:sz w:val="22"/>
                <w:szCs w:val="22"/>
              </w:rPr>
              <w:t>%</w:t>
            </w:r>
          </w:p>
        </w:tc>
        <w:tc>
          <w:tcPr>
            <w:tcW w:w="1846" w:type="dxa"/>
            <w:vAlign w:val="center"/>
          </w:tcPr>
          <w:p w14:paraId="499F1AE2" w14:textId="5AA94A32" w:rsidR="004A295B" w:rsidRPr="005302AC" w:rsidRDefault="004A295B" w:rsidP="00A436F8">
            <w:pPr>
              <w:jc w:val="center"/>
              <w:rPr>
                <w:b/>
                <w:sz w:val="22"/>
                <w:szCs w:val="22"/>
              </w:rPr>
            </w:pPr>
            <w:r>
              <w:rPr>
                <w:b/>
                <w:sz w:val="22"/>
                <w:szCs w:val="22"/>
              </w:rPr>
              <w:t>5</w:t>
            </w:r>
          </w:p>
          <w:p w14:paraId="77D73AF2" w14:textId="7DF99C33" w:rsidR="004A295B" w:rsidRPr="005302AC" w:rsidRDefault="004A295B" w:rsidP="00A436F8">
            <w:pPr>
              <w:jc w:val="center"/>
              <w:rPr>
                <w:b/>
                <w:sz w:val="22"/>
                <w:szCs w:val="22"/>
              </w:rPr>
            </w:pPr>
            <w:r>
              <w:rPr>
                <w:b/>
                <w:sz w:val="22"/>
                <w:szCs w:val="22"/>
              </w:rPr>
              <w:t>5,0</w:t>
            </w:r>
          </w:p>
          <w:p w14:paraId="16FD56DE" w14:textId="29481723" w:rsidR="004A295B" w:rsidRPr="005302AC" w:rsidRDefault="004A295B" w:rsidP="00A436F8">
            <w:pPr>
              <w:jc w:val="center"/>
              <w:rPr>
                <w:b/>
                <w:sz w:val="22"/>
                <w:szCs w:val="22"/>
              </w:rPr>
            </w:pPr>
            <w:r>
              <w:rPr>
                <w:b/>
                <w:sz w:val="22"/>
                <w:szCs w:val="22"/>
              </w:rPr>
              <w:t>50</w:t>
            </w:r>
            <w:r w:rsidRPr="005302AC">
              <w:rPr>
                <w:b/>
                <w:sz w:val="22"/>
                <w:szCs w:val="22"/>
              </w:rPr>
              <w:t>%</w:t>
            </w:r>
          </w:p>
        </w:tc>
        <w:tc>
          <w:tcPr>
            <w:tcW w:w="1981" w:type="dxa"/>
            <w:vAlign w:val="center"/>
          </w:tcPr>
          <w:p w14:paraId="0FFA4D5B" w14:textId="67B80FD9" w:rsidR="004A295B" w:rsidRPr="005302AC" w:rsidRDefault="004A295B" w:rsidP="00A436F8">
            <w:pPr>
              <w:jc w:val="center"/>
              <w:rPr>
                <w:b/>
                <w:sz w:val="22"/>
                <w:szCs w:val="22"/>
              </w:rPr>
            </w:pPr>
            <w:r>
              <w:rPr>
                <w:b/>
                <w:sz w:val="22"/>
                <w:szCs w:val="22"/>
              </w:rPr>
              <w:t>1</w:t>
            </w:r>
          </w:p>
          <w:p w14:paraId="10765336" w14:textId="77777777" w:rsidR="004A295B" w:rsidRPr="005302AC" w:rsidRDefault="004A295B" w:rsidP="00A436F8">
            <w:pPr>
              <w:jc w:val="center"/>
              <w:rPr>
                <w:b/>
                <w:sz w:val="22"/>
                <w:szCs w:val="22"/>
              </w:rPr>
            </w:pPr>
            <w:r w:rsidRPr="005302AC">
              <w:rPr>
                <w:b/>
                <w:sz w:val="22"/>
                <w:szCs w:val="22"/>
              </w:rPr>
              <w:t>1.0</w:t>
            </w:r>
          </w:p>
          <w:p w14:paraId="2662E61B" w14:textId="77777777" w:rsidR="004A295B" w:rsidRPr="005302AC" w:rsidRDefault="004A295B" w:rsidP="00A436F8">
            <w:pPr>
              <w:jc w:val="center"/>
              <w:rPr>
                <w:b/>
                <w:sz w:val="22"/>
                <w:szCs w:val="22"/>
              </w:rPr>
            </w:pPr>
            <w:r w:rsidRPr="005302AC">
              <w:rPr>
                <w:b/>
                <w:sz w:val="22"/>
                <w:szCs w:val="22"/>
              </w:rPr>
              <w:t>10%</w:t>
            </w:r>
          </w:p>
        </w:tc>
        <w:tc>
          <w:tcPr>
            <w:tcW w:w="1275" w:type="dxa"/>
            <w:vAlign w:val="center"/>
          </w:tcPr>
          <w:p w14:paraId="3B226915"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11</w:t>
            </w:r>
          </w:p>
          <w:p w14:paraId="32262B36" w14:textId="77777777" w:rsidR="004A295B" w:rsidRPr="005302AC" w:rsidRDefault="004A295B" w:rsidP="00A436F8">
            <w:pPr>
              <w:jc w:val="center"/>
              <w:rPr>
                <w:b/>
                <w:color w:val="FF0000"/>
                <w:sz w:val="22"/>
                <w:szCs w:val="22"/>
                <w:highlight w:val="yellow"/>
              </w:rPr>
            </w:pPr>
            <w:r w:rsidRPr="005302AC">
              <w:rPr>
                <w:b/>
                <w:color w:val="FF0000"/>
                <w:sz w:val="22"/>
                <w:szCs w:val="22"/>
                <w:highlight w:val="yellow"/>
              </w:rPr>
              <w:t>10</w:t>
            </w:r>
          </w:p>
          <w:p w14:paraId="7D54959F" w14:textId="77777777" w:rsidR="004A295B" w:rsidRPr="005302AC" w:rsidRDefault="004A295B" w:rsidP="00A436F8">
            <w:pPr>
              <w:jc w:val="center"/>
              <w:rPr>
                <w:b/>
                <w:sz w:val="22"/>
                <w:szCs w:val="22"/>
              </w:rPr>
            </w:pPr>
            <w:r w:rsidRPr="005302AC">
              <w:rPr>
                <w:b/>
                <w:color w:val="FF0000"/>
                <w:sz w:val="22"/>
                <w:szCs w:val="22"/>
                <w:highlight w:val="yellow"/>
              </w:rPr>
              <w:t>100%</w:t>
            </w:r>
          </w:p>
        </w:tc>
      </w:tr>
    </w:tbl>
    <w:p w14:paraId="2914BDE3" w14:textId="77777777" w:rsidR="00BB0B5F" w:rsidRDefault="00BB0B5F" w:rsidP="00BB0B5F"/>
    <w:tbl>
      <w:tblPr>
        <w:tblStyle w:val="TableGrid"/>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35"/>
      </w:tblGrid>
      <w:tr w:rsidR="00BB0B5F" w14:paraId="157E99D0" w14:textId="77777777" w:rsidTr="00A436F8">
        <w:tc>
          <w:tcPr>
            <w:tcW w:w="4678" w:type="dxa"/>
          </w:tcPr>
          <w:p w14:paraId="7FE99BC1" w14:textId="77777777" w:rsidR="00BB0B5F" w:rsidRDefault="00BB0B5F" w:rsidP="00A436F8">
            <w:pPr>
              <w:jc w:val="center"/>
              <w:rPr>
                <w:b/>
                <w:sz w:val="28"/>
                <w:szCs w:val="28"/>
              </w:rPr>
            </w:pPr>
            <w:r>
              <w:rPr>
                <w:b/>
                <w:sz w:val="28"/>
                <w:szCs w:val="28"/>
              </w:rPr>
              <w:lastRenderedPageBreak/>
              <w:t>UBND QUẬN TÂN PHÚ</w:t>
            </w:r>
          </w:p>
          <w:p w14:paraId="4009370C" w14:textId="77777777" w:rsidR="00BB0B5F" w:rsidRDefault="00BB0B5F" w:rsidP="00A436F8">
            <w:pPr>
              <w:jc w:val="center"/>
              <w:rPr>
                <w:b/>
                <w:sz w:val="28"/>
                <w:szCs w:val="28"/>
              </w:rPr>
            </w:pPr>
            <w:r>
              <w:rPr>
                <w:b/>
                <w:sz w:val="28"/>
                <w:szCs w:val="28"/>
              </w:rPr>
              <w:t>TRƯỜNG THCS PHAN BỘI CHÂU</w:t>
            </w:r>
          </w:p>
          <w:p w14:paraId="3C918B9F" w14:textId="77777777" w:rsidR="00BB0B5F" w:rsidRDefault="00BB0B5F" w:rsidP="00A436F8">
            <w:pPr>
              <w:jc w:val="center"/>
              <w:rPr>
                <w:b/>
                <w:sz w:val="28"/>
                <w:szCs w:val="28"/>
              </w:rPr>
            </w:pPr>
            <w:r w:rsidRPr="00AD78E8">
              <w:rPr>
                <w:b/>
                <w:noProof/>
                <w:sz w:val="28"/>
                <w:szCs w:val="28"/>
              </w:rPr>
              <mc:AlternateContent>
                <mc:Choice Requires="wps">
                  <w:drawing>
                    <wp:anchor distT="0" distB="0" distL="114300" distR="114300" simplePos="0" relativeHeight="251663360" behindDoc="0" locked="0" layoutInCell="1" allowOverlap="1" wp14:anchorId="118286E4" wp14:editId="577D8675">
                      <wp:simplePos x="0" y="0"/>
                      <wp:positionH relativeFrom="column">
                        <wp:posOffset>767080</wp:posOffset>
                      </wp:positionH>
                      <wp:positionV relativeFrom="paragraph">
                        <wp:posOffset>17780</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3765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4pt,1.4pt" to="15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" strokecolor="black [3213]"/>
                  </w:pict>
                </mc:Fallback>
              </mc:AlternateContent>
            </w:r>
          </w:p>
          <w:p w14:paraId="36A61872" w14:textId="77777777" w:rsidR="00BB0B5F" w:rsidRDefault="00BB0B5F" w:rsidP="00A436F8">
            <w:pPr>
              <w:jc w:val="center"/>
              <w:rPr>
                <w:b/>
                <w:sz w:val="28"/>
                <w:szCs w:val="28"/>
              </w:rPr>
            </w:pPr>
            <w:r>
              <w:rPr>
                <w:b/>
                <w:sz w:val="28"/>
                <w:szCs w:val="28"/>
              </w:rPr>
              <w:t>ĐỀ THAM KHẢO</w:t>
            </w:r>
          </w:p>
        </w:tc>
        <w:tc>
          <w:tcPr>
            <w:tcW w:w="5035" w:type="dxa"/>
          </w:tcPr>
          <w:p w14:paraId="1D04A469" w14:textId="77777777" w:rsidR="00BB0B5F" w:rsidRDefault="00BB0B5F" w:rsidP="00A436F8">
            <w:pPr>
              <w:jc w:val="center"/>
              <w:rPr>
                <w:b/>
                <w:sz w:val="28"/>
                <w:szCs w:val="28"/>
              </w:rPr>
            </w:pPr>
            <w:r w:rsidRPr="00AD78E8">
              <w:rPr>
                <w:b/>
                <w:sz w:val="28"/>
                <w:szCs w:val="28"/>
              </w:rPr>
              <w:t>ĐỀ KIỂM TRA HỌC KỲ 1</w:t>
            </w:r>
          </w:p>
          <w:p w14:paraId="5623FF33" w14:textId="4A16E02D" w:rsidR="00BB0B5F" w:rsidRDefault="00BB0B5F" w:rsidP="00A436F8">
            <w:pPr>
              <w:jc w:val="center"/>
              <w:rPr>
                <w:b/>
                <w:sz w:val="28"/>
                <w:szCs w:val="28"/>
              </w:rPr>
            </w:pPr>
            <w:r w:rsidRPr="00AD78E8">
              <w:rPr>
                <w:b/>
                <w:sz w:val="28"/>
                <w:szCs w:val="28"/>
              </w:rPr>
              <w:t>Năm học 20</w:t>
            </w:r>
            <w:r>
              <w:rPr>
                <w:b/>
                <w:sz w:val="28"/>
                <w:szCs w:val="28"/>
              </w:rPr>
              <w:t>20</w:t>
            </w:r>
            <w:r w:rsidRPr="00AD78E8">
              <w:rPr>
                <w:b/>
                <w:sz w:val="28"/>
                <w:szCs w:val="28"/>
              </w:rPr>
              <w:t xml:space="preserve"> – 202</w:t>
            </w:r>
            <w:r>
              <w:rPr>
                <w:b/>
                <w:sz w:val="28"/>
                <w:szCs w:val="28"/>
              </w:rPr>
              <w:t>1</w:t>
            </w:r>
          </w:p>
          <w:p w14:paraId="3E022410" w14:textId="77777777" w:rsidR="00BB0B5F" w:rsidRDefault="00BB0B5F" w:rsidP="00A436F8">
            <w:pPr>
              <w:jc w:val="center"/>
            </w:pPr>
            <w:r w:rsidRPr="00AD78E8">
              <w:rPr>
                <w:b/>
                <w:sz w:val="28"/>
                <w:szCs w:val="28"/>
              </w:rPr>
              <w:t xml:space="preserve">Môn Toán – Lớp </w:t>
            </w:r>
            <w:r>
              <w:rPr>
                <w:b/>
                <w:sz w:val="28"/>
                <w:szCs w:val="28"/>
              </w:rPr>
              <w:t>7</w:t>
            </w:r>
          </w:p>
          <w:p w14:paraId="732E6029" w14:textId="77777777" w:rsidR="00BB0B5F" w:rsidRPr="00AD78E8" w:rsidRDefault="00BB0B5F" w:rsidP="00A436F8">
            <w:pPr>
              <w:jc w:val="center"/>
              <w:rPr>
                <w:sz w:val="28"/>
                <w:szCs w:val="28"/>
              </w:rPr>
            </w:pPr>
            <w:r w:rsidRPr="00AD78E8">
              <w:rPr>
                <w:sz w:val="28"/>
                <w:szCs w:val="28"/>
              </w:rPr>
              <w:t>Thời gian làm bài: 90 phút</w:t>
            </w:r>
          </w:p>
          <w:p w14:paraId="552C09BE" w14:textId="77777777" w:rsidR="00BB0B5F" w:rsidRDefault="00BB0B5F" w:rsidP="00A436F8">
            <w:pPr>
              <w:jc w:val="center"/>
              <w:rPr>
                <w:b/>
                <w:sz w:val="28"/>
                <w:szCs w:val="28"/>
              </w:rPr>
            </w:pPr>
            <w:r w:rsidRPr="00AD78E8">
              <w:rPr>
                <w:i/>
                <w:sz w:val="28"/>
                <w:szCs w:val="28"/>
              </w:rPr>
              <w:t>(không kể thời gian phát đề)</w:t>
            </w:r>
          </w:p>
        </w:tc>
      </w:tr>
    </w:tbl>
    <w:p w14:paraId="34DF8798" w14:textId="77777777" w:rsidR="00BB0B5F" w:rsidRPr="0087073D" w:rsidRDefault="00BB0B5F" w:rsidP="00BB0B5F">
      <w:pPr>
        <w:tabs>
          <w:tab w:val="center" w:pos="1980"/>
        </w:tabs>
        <w:jc w:val="both"/>
        <w:rPr>
          <w:sz w:val="26"/>
          <w:szCs w:val="26"/>
        </w:rPr>
      </w:pPr>
    </w:p>
    <w:p w14:paraId="7E61B38C" w14:textId="77777777" w:rsidR="00BB0B5F" w:rsidRPr="00BB0B5F" w:rsidRDefault="00BB0B5F" w:rsidP="00BB0B5F">
      <w:pPr>
        <w:spacing w:after="120" w:line="264" w:lineRule="auto"/>
        <w:jc w:val="both"/>
        <w:rPr>
          <w:sz w:val="28"/>
          <w:szCs w:val="28"/>
        </w:rPr>
      </w:pPr>
      <w:r w:rsidRPr="00BB0B5F">
        <w:rPr>
          <w:b/>
          <w:sz w:val="28"/>
          <w:szCs w:val="28"/>
          <w:u w:val="single"/>
        </w:rPr>
        <w:t>Bài 1</w:t>
      </w:r>
      <w:r w:rsidRPr="00BB0B5F">
        <w:rPr>
          <w:b/>
          <w:sz w:val="28"/>
          <w:szCs w:val="28"/>
        </w:rPr>
        <w:t xml:space="preserve">: (1 điểm)  </w:t>
      </w:r>
      <w:r w:rsidRPr="00BB0B5F">
        <w:rPr>
          <w:sz w:val="28"/>
          <w:szCs w:val="28"/>
        </w:rPr>
        <w:t xml:space="preserve">Điền kí hiệu </w:t>
      </w:r>
      <w:r w:rsidRPr="00BB0B5F">
        <w:rPr>
          <w:sz w:val="28"/>
          <w:szCs w:val="28"/>
        </w:rPr>
        <w:sym w:font="Symbol" w:char="F0CE"/>
      </w:r>
      <w:r w:rsidRPr="00BB0B5F">
        <w:rPr>
          <w:sz w:val="28"/>
          <w:szCs w:val="28"/>
        </w:rPr>
        <w:t xml:space="preserve">, </w:t>
      </w:r>
      <w:r w:rsidRPr="00BB0B5F">
        <w:rPr>
          <w:sz w:val="28"/>
          <w:szCs w:val="28"/>
        </w:rPr>
        <w:sym w:font="Symbol" w:char="F0CF"/>
      </w:r>
      <w:r w:rsidRPr="00BB0B5F">
        <w:rPr>
          <w:sz w:val="28"/>
          <w:szCs w:val="28"/>
        </w:rPr>
        <w:t xml:space="preserve"> hoặc </w:t>
      </w:r>
      <w:r w:rsidRPr="00BB0B5F">
        <w:rPr>
          <w:sz w:val="28"/>
          <w:szCs w:val="28"/>
        </w:rPr>
        <w:sym w:font="Symbol" w:char="F0CC"/>
      </w:r>
      <w:r w:rsidRPr="00BB0B5F">
        <w:rPr>
          <w:sz w:val="28"/>
          <w:szCs w:val="28"/>
        </w:rPr>
        <w:t xml:space="preserve"> vào ô vuông cho đúng:</w:t>
      </w:r>
    </w:p>
    <w:p w14:paraId="05320031" w14:textId="77777777" w:rsidR="00BB0B5F" w:rsidRPr="00BB0B5F" w:rsidRDefault="00BB0B5F" w:rsidP="00BB0B5F">
      <w:pPr>
        <w:tabs>
          <w:tab w:val="left" w:pos="0"/>
          <w:tab w:val="left" w:pos="2694"/>
          <w:tab w:val="left" w:pos="5387"/>
          <w:tab w:val="left" w:pos="8080"/>
        </w:tabs>
        <w:spacing w:after="120" w:line="264" w:lineRule="auto"/>
        <w:jc w:val="both"/>
        <w:rPr>
          <w:sz w:val="28"/>
          <w:szCs w:val="28"/>
        </w:rPr>
      </w:pPr>
      <w:r w:rsidRPr="00BB0B5F">
        <w:rPr>
          <w:noProof/>
          <w:sz w:val="28"/>
          <w:szCs w:val="28"/>
        </w:rPr>
        <mc:AlternateContent>
          <mc:Choice Requires="wps">
            <w:drawing>
              <wp:anchor distT="0" distB="0" distL="114300" distR="114300" simplePos="0" relativeHeight="251659264" behindDoc="0" locked="0" layoutInCell="1" allowOverlap="1" wp14:anchorId="059C2819" wp14:editId="52BB08A5">
                <wp:simplePos x="0" y="0"/>
                <wp:positionH relativeFrom="column">
                  <wp:posOffset>480060</wp:posOffset>
                </wp:positionH>
                <wp:positionV relativeFrom="paragraph">
                  <wp:posOffset>71120</wp:posOffset>
                </wp:positionV>
                <wp:extent cx="219710" cy="219710"/>
                <wp:effectExtent l="9525" t="8890" r="8890" b="9525"/>
                <wp:wrapNone/>
                <wp:docPr id="12"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10E7" id="Rectangle 599" o:spid="_x0000_s1026" style="position:absolute;margin-left:37.8pt;margin-top:5.6pt;width:17.3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"/>
            </w:pict>
          </mc:Fallback>
        </mc:AlternateContent>
      </w:r>
      <w:r w:rsidRPr="00BB0B5F">
        <w:rPr>
          <w:noProof/>
          <w:sz w:val="28"/>
          <w:szCs w:val="28"/>
        </w:rPr>
        <mc:AlternateContent>
          <mc:Choice Requires="wps">
            <w:drawing>
              <wp:anchor distT="0" distB="0" distL="114300" distR="114300" simplePos="0" relativeHeight="251660288" behindDoc="0" locked="0" layoutInCell="1" allowOverlap="1" wp14:anchorId="6C47794E" wp14:editId="0D059D99">
                <wp:simplePos x="0" y="0"/>
                <wp:positionH relativeFrom="column">
                  <wp:posOffset>2226945</wp:posOffset>
                </wp:positionH>
                <wp:positionV relativeFrom="paragraph">
                  <wp:posOffset>106045</wp:posOffset>
                </wp:positionV>
                <wp:extent cx="219710" cy="219710"/>
                <wp:effectExtent l="13335" t="5715" r="5080" b="12700"/>
                <wp:wrapNone/>
                <wp:docPr id="1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527E" id="Rectangle 600" o:spid="_x0000_s1026" style="position:absolute;margin-left:175.35pt;margin-top:8.35pt;width:17.3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"/>
            </w:pict>
          </mc:Fallback>
        </mc:AlternateContent>
      </w:r>
      <w:r w:rsidRPr="00BB0B5F">
        <w:rPr>
          <w:b/>
          <w:noProof/>
          <w:sz w:val="28"/>
          <w:szCs w:val="28"/>
        </w:rPr>
        <mc:AlternateContent>
          <mc:Choice Requires="wps">
            <w:drawing>
              <wp:anchor distT="0" distB="0" distL="114300" distR="114300" simplePos="0" relativeHeight="251662336" behindDoc="0" locked="0" layoutInCell="1" allowOverlap="1" wp14:anchorId="2B7BBE97" wp14:editId="454B6FB0">
                <wp:simplePos x="0" y="0"/>
                <wp:positionH relativeFrom="column">
                  <wp:posOffset>5361940</wp:posOffset>
                </wp:positionH>
                <wp:positionV relativeFrom="paragraph">
                  <wp:posOffset>86360</wp:posOffset>
                </wp:positionV>
                <wp:extent cx="219710" cy="219710"/>
                <wp:effectExtent l="5080" t="5080" r="13335" b="13335"/>
                <wp:wrapNone/>
                <wp:docPr id="10"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D765" id="Rectangle 602" o:spid="_x0000_s1026" style="position:absolute;margin-left:422.2pt;margin-top:6.8pt;width:17.3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DcHQIAAD4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"/>
            </w:pict>
          </mc:Fallback>
        </mc:AlternateContent>
      </w:r>
      <w:r w:rsidRPr="00BB0B5F">
        <w:rPr>
          <w:b/>
          <w:noProof/>
          <w:sz w:val="28"/>
          <w:szCs w:val="28"/>
        </w:rPr>
        <mc:AlternateContent>
          <mc:Choice Requires="wps">
            <w:drawing>
              <wp:anchor distT="0" distB="0" distL="114300" distR="114300" simplePos="0" relativeHeight="251661312" behindDoc="0" locked="0" layoutInCell="1" allowOverlap="1" wp14:anchorId="7A087BB1" wp14:editId="327E1D74">
                <wp:simplePos x="0" y="0"/>
                <wp:positionH relativeFrom="column">
                  <wp:posOffset>4089400</wp:posOffset>
                </wp:positionH>
                <wp:positionV relativeFrom="paragraph">
                  <wp:posOffset>90805</wp:posOffset>
                </wp:positionV>
                <wp:extent cx="219710" cy="219710"/>
                <wp:effectExtent l="8890" t="9525" r="9525" b="8890"/>
                <wp:wrapNone/>
                <wp:docPr id="9"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7DD8" id="Rectangle 601" o:spid="_x0000_s1026" style="position:absolute;margin-left:322pt;margin-top:7.15pt;width:17.3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"/>
            </w:pict>
          </mc:Fallback>
        </mc:AlternateContent>
      </w:r>
      <w:r w:rsidRPr="00BB0B5F">
        <w:rPr>
          <w:position w:val="-8"/>
          <w:sz w:val="28"/>
          <w:szCs w:val="28"/>
        </w:rPr>
        <w:object w:dxaOrig="660" w:dyaOrig="380" w14:anchorId="0F242670">
          <v:shape id="_x0000_i1025" type="#_x0000_t75" style="width:32.4pt;height:19.2pt" o:ole="">
            <v:imagedata r:id="rId20" o:title=""/>
          </v:shape>
          <o:OLEObject Type="Embed" ProgID="Equation.DSMT4" ShapeID="_x0000_i1025" DrawAspect="Content" ObjectID="_1665086924" r:id="rId21"/>
        </w:object>
      </w:r>
      <w:r w:rsidRPr="00BB0B5F">
        <w:rPr>
          <w:sz w:val="28"/>
          <w:szCs w:val="28"/>
        </w:rPr>
        <w:t xml:space="preserve">         Z</w:t>
      </w:r>
      <w:r w:rsidRPr="00BB0B5F">
        <w:rPr>
          <w:sz w:val="28"/>
          <w:szCs w:val="28"/>
        </w:rPr>
        <w:tab/>
      </w:r>
      <w:r w:rsidRPr="00BB0B5F">
        <w:rPr>
          <w:position w:val="-26"/>
          <w:sz w:val="28"/>
          <w:szCs w:val="28"/>
        </w:rPr>
        <w:object w:dxaOrig="600" w:dyaOrig="680" w14:anchorId="78E34B6F">
          <v:shape id="_x0000_i1026" type="#_x0000_t75" style="width:29.4pt;height:34.2pt" o:ole="">
            <v:imagedata r:id="rId22" o:title=""/>
          </v:shape>
          <o:OLEObject Type="Embed" ProgID="Equation.DSMT4" ShapeID="_x0000_i1026" DrawAspect="Content" ObjectID="_1665086925" r:id="rId23"/>
        </w:object>
      </w:r>
      <w:r w:rsidRPr="00BB0B5F">
        <w:rPr>
          <w:sz w:val="28"/>
          <w:szCs w:val="28"/>
        </w:rPr>
        <w:t xml:space="preserve">             N</w:t>
      </w:r>
      <w:r w:rsidRPr="00BB0B5F">
        <w:rPr>
          <w:sz w:val="28"/>
          <w:szCs w:val="28"/>
        </w:rPr>
        <w:tab/>
        <w:t>– 7,(3)           Q</w:t>
      </w:r>
      <w:r w:rsidRPr="00BB0B5F">
        <w:rPr>
          <w:sz w:val="28"/>
          <w:szCs w:val="28"/>
        </w:rPr>
        <w:tab/>
        <w:t>Q          R</w:t>
      </w:r>
    </w:p>
    <w:p w14:paraId="6A3E14DD" w14:textId="77777777" w:rsidR="00BB0B5F" w:rsidRPr="00BB0B5F" w:rsidRDefault="00BB0B5F" w:rsidP="00BB0B5F">
      <w:pPr>
        <w:tabs>
          <w:tab w:val="left" w:pos="0"/>
          <w:tab w:val="left" w:pos="2694"/>
          <w:tab w:val="left" w:pos="5387"/>
          <w:tab w:val="left" w:pos="8080"/>
        </w:tabs>
        <w:spacing w:after="120" w:line="264" w:lineRule="auto"/>
        <w:jc w:val="both"/>
        <w:rPr>
          <w:sz w:val="28"/>
          <w:szCs w:val="28"/>
        </w:rPr>
      </w:pPr>
      <w:r w:rsidRPr="00BB0B5F">
        <w:rPr>
          <w:b/>
          <w:sz w:val="28"/>
          <w:szCs w:val="28"/>
          <w:u w:val="single"/>
        </w:rPr>
        <w:t>Bài 2:</w:t>
      </w:r>
      <w:r w:rsidRPr="00BB0B5F">
        <w:rPr>
          <w:b/>
          <w:sz w:val="28"/>
          <w:szCs w:val="28"/>
        </w:rPr>
        <w:t xml:space="preserve"> (3,5 điểm)  </w:t>
      </w:r>
      <w:r w:rsidRPr="00BB0B5F">
        <w:rPr>
          <w:sz w:val="28"/>
          <w:szCs w:val="28"/>
        </w:rPr>
        <w:t>Tìm x, biết:</w:t>
      </w:r>
    </w:p>
    <w:p w14:paraId="6AB363E9" w14:textId="77777777" w:rsidR="00BB0B5F" w:rsidRPr="00BB0B5F" w:rsidRDefault="00BB0B5F" w:rsidP="00BB0B5F">
      <w:pPr>
        <w:tabs>
          <w:tab w:val="left" w:pos="0"/>
          <w:tab w:val="left" w:pos="5387"/>
          <w:tab w:val="left" w:pos="8080"/>
        </w:tabs>
        <w:spacing w:after="120" w:line="264" w:lineRule="auto"/>
        <w:jc w:val="both"/>
        <w:rPr>
          <w:sz w:val="28"/>
          <w:szCs w:val="28"/>
        </w:rPr>
      </w:pPr>
      <w:r w:rsidRPr="00BB0B5F">
        <w:rPr>
          <w:sz w:val="28"/>
          <w:szCs w:val="28"/>
        </w:rPr>
        <w:t xml:space="preserve">a) </w:t>
      </w:r>
      <w:r w:rsidRPr="00BB0B5F">
        <w:rPr>
          <w:i/>
          <w:sz w:val="28"/>
          <w:szCs w:val="28"/>
        </w:rPr>
        <w:t>x=</w:t>
      </w:r>
      <w:r w:rsidRPr="00BB0B5F">
        <w:rPr>
          <w:sz w:val="28"/>
          <w:szCs w:val="28"/>
        </w:rPr>
        <w:t xml:space="preserve"> </w:t>
      </w:r>
      <w:r w:rsidRPr="00BB0B5F">
        <w:rPr>
          <w:position w:val="-26"/>
          <w:sz w:val="28"/>
          <w:szCs w:val="28"/>
        </w:rPr>
        <w:object w:dxaOrig="1020" w:dyaOrig="700" w14:anchorId="42D1DCBB">
          <v:shape id="_x0000_i1027" type="#_x0000_t75" style="width:51pt;height:34.8pt" o:ole="">
            <v:imagedata r:id="rId24" o:title=""/>
          </v:shape>
          <o:OLEObject Type="Embed" ProgID="Equation.DSMT4" ShapeID="_x0000_i1027" DrawAspect="Content" ObjectID="_1665086926" r:id="rId25"/>
        </w:object>
      </w:r>
      <w:r w:rsidRPr="00BB0B5F">
        <w:rPr>
          <w:sz w:val="28"/>
          <w:szCs w:val="28"/>
        </w:rPr>
        <w:tab/>
        <w:t xml:space="preserve">  </w:t>
      </w:r>
      <w:r w:rsidRPr="00BB0B5F">
        <w:rPr>
          <w:position w:val="-28"/>
          <w:sz w:val="28"/>
          <w:szCs w:val="28"/>
        </w:rPr>
        <w:object w:dxaOrig="2160" w:dyaOrig="720" w14:anchorId="080DD212">
          <v:shape id="_x0000_i1028" type="#_x0000_t75" style="width:109.2pt;height:37.2pt" o:ole="">
            <v:imagedata r:id="rId26" o:title=""/>
          </v:shape>
          <o:OLEObject Type="Embed" ProgID="Equation.DSMT4" ShapeID="_x0000_i1028" DrawAspect="Content" ObjectID="_1665086927" r:id="rId27"/>
        </w:object>
      </w:r>
    </w:p>
    <w:p w14:paraId="7F0CC49F" w14:textId="77777777" w:rsidR="00BB0B5F" w:rsidRPr="00BB0B5F" w:rsidRDefault="00BB0B5F" w:rsidP="00BB0B5F">
      <w:pPr>
        <w:tabs>
          <w:tab w:val="left" w:pos="0"/>
          <w:tab w:val="left" w:pos="5387"/>
          <w:tab w:val="left" w:pos="8080"/>
        </w:tabs>
        <w:spacing w:after="120" w:line="264" w:lineRule="auto"/>
        <w:jc w:val="both"/>
        <w:rPr>
          <w:rFonts w:eastAsia="Times New Roman"/>
          <w:noProof/>
          <w:sz w:val="28"/>
          <w:szCs w:val="28"/>
        </w:rPr>
      </w:pPr>
      <w:r w:rsidRPr="00BB0B5F">
        <w:rPr>
          <w:sz w:val="28"/>
          <w:szCs w:val="28"/>
        </w:rPr>
        <w:t xml:space="preserve">c)  </w:t>
      </w:r>
      <w:r w:rsidRPr="00BB0B5F">
        <w:rPr>
          <w:position w:val="-30"/>
          <w:sz w:val="28"/>
          <w:szCs w:val="28"/>
        </w:rPr>
        <w:object w:dxaOrig="2340" w:dyaOrig="780" w14:anchorId="1540B1BE">
          <v:shape id="_x0000_i1029" type="#_x0000_t75" style="width:116.4pt;height:39.6pt" o:ole="">
            <v:imagedata r:id="rId28" o:title=""/>
          </v:shape>
          <o:OLEObject Type="Embed" ProgID="Equation.DSMT4" ShapeID="_x0000_i1029" DrawAspect="Content" ObjectID="_1665086928" r:id="rId29"/>
        </w:object>
      </w:r>
      <w:r w:rsidRPr="00BB0B5F">
        <w:rPr>
          <w:sz w:val="28"/>
          <w:szCs w:val="28"/>
        </w:rPr>
        <w:tab/>
        <w:t xml:space="preserve">  </w:t>
      </w:r>
      <w:r w:rsidRPr="00BB0B5F">
        <w:rPr>
          <w:position w:val="-12"/>
          <w:sz w:val="28"/>
          <w:szCs w:val="28"/>
        </w:rPr>
        <w:object w:dxaOrig="840" w:dyaOrig="360" w14:anchorId="6DEF7826">
          <v:shape id="_x0000_i1030" type="#_x0000_t75" style="width:42pt;height:18pt" o:ole="">
            <v:imagedata r:id="rId30" o:title=""/>
          </v:shape>
          <o:OLEObject Type="Embed" ProgID="Equation.DSMT4" ShapeID="_x0000_i1030" DrawAspect="Content" ObjectID="_1665086929" r:id="rId31"/>
        </w:object>
      </w:r>
      <w:r w:rsidRPr="00BB0B5F">
        <w:rPr>
          <w:rFonts w:eastAsia="Times New Roman"/>
          <w:noProof/>
          <w:position w:val="-30"/>
          <w:sz w:val="28"/>
          <w:szCs w:val="28"/>
        </w:rPr>
        <w:object w:dxaOrig="2820" w:dyaOrig="912" w14:anchorId="16E13781">
          <v:shape id="_x0000_i1031" type="#_x0000_t75" style="width:141pt;height:45.6pt" o:ole="">
            <v:imagedata r:id="rId32" o:title=""/>
          </v:shape>
          <o:OLEObject Type="Embed" ProgID="Equation.DSMT4" ShapeID="_x0000_i1031" DrawAspect="Content" ObjectID="_1665086930" r:id="rId33"/>
        </w:object>
      </w:r>
    </w:p>
    <w:p w14:paraId="27E005F1" w14:textId="77777777" w:rsidR="00BB0B5F" w:rsidRPr="00BB0B5F" w:rsidRDefault="00BB0B5F" w:rsidP="00BB0B5F">
      <w:pPr>
        <w:tabs>
          <w:tab w:val="left" w:pos="0"/>
          <w:tab w:val="left" w:pos="5387"/>
          <w:tab w:val="left" w:pos="8080"/>
        </w:tabs>
        <w:spacing w:after="120" w:line="264" w:lineRule="auto"/>
        <w:jc w:val="both"/>
        <w:rPr>
          <w:sz w:val="28"/>
          <w:szCs w:val="28"/>
        </w:rPr>
      </w:pPr>
    </w:p>
    <w:p w14:paraId="5850C3E5" w14:textId="77777777" w:rsidR="00BB0B5F" w:rsidRPr="00BB0B5F" w:rsidRDefault="00BB0B5F" w:rsidP="00BB0B5F">
      <w:pPr>
        <w:spacing w:after="120" w:line="264" w:lineRule="auto"/>
        <w:jc w:val="both"/>
        <w:rPr>
          <w:sz w:val="28"/>
          <w:szCs w:val="28"/>
        </w:rPr>
      </w:pPr>
      <w:r w:rsidRPr="00BB0B5F">
        <w:rPr>
          <w:b/>
          <w:sz w:val="28"/>
          <w:szCs w:val="28"/>
          <w:u w:val="single"/>
        </w:rPr>
        <w:t>Bài 3:</w:t>
      </w:r>
      <w:r w:rsidRPr="00BB0B5F">
        <w:rPr>
          <w:b/>
          <w:sz w:val="28"/>
          <w:szCs w:val="28"/>
        </w:rPr>
        <w:t xml:space="preserve"> (1,0 điểm)  </w:t>
      </w:r>
      <w:r w:rsidRPr="00BB0B5F">
        <w:rPr>
          <w:sz w:val="28"/>
          <w:szCs w:val="28"/>
        </w:rPr>
        <w:t>Trong đợt phát động quyên góp ủng hộ miền Trung vượt qua cơn bão tháng 10 năm 2020, bốn khối 6,;7;8;9 tại trường THCS A đã quyên góp được tổng cộng 9200 000 đồng. Tìm số tiền mỗi khối đã quyên góp được biết rẳng số tiền quyên góp của khối 6;7;8;9 lần lượt tỉ lệ với 10;11;12;13.</w:t>
      </w:r>
    </w:p>
    <w:p w14:paraId="2D77FDC3" w14:textId="77777777" w:rsidR="00BB0B5F" w:rsidRPr="00BB0B5F" w:rsidRDefault="00BB0B5F" w:rsidP="00BB0B5F">
      <w:pPr>
        <w:spacing w:after="120" w:line="264" w:lineRule="auto"/>
        <w:jc w:val="both"/>
        <w:rPr>
          <w:sz w:val="28"/>
          <w:szCs w:val="28"/>
        </w:rPr>
      </w:pPr>
    </w:p>
    <w:p w14:paraId="6F4EE5F2" w14:textId="77777777" w:rsidR="00BB0B5F" w:rsidRPr="00BB0B5F" w:rsidRDefault="00BB0B5F" w:rsidP="00BB0B5F">
      <w:pPr>
        <w:spacing w:after="120" w:line="264" w:lineRule="auto"/>
        <w:ind w:right="-90"/>
        <w:jc w:val="both"/>
        <w:rPr>
          <w:noProof/>
          <w:sz w:val="28"/>
          <w:szCs w:val="28"/>
          <w:lang w:val="fr-FR"/>
        </w:rPr>
      </w:pPr>
      <w:r w:rsidRPr="00BB0B5F">
        <w:rPr>
          <w:b/>
          <w:sz w:val="28"/>
          <w:szCs w:val="28"/>
          <w:u w:val="single"/>
        </w:rPr>
        <w:t>Bài 4 :</w:t>
      </w:r>
      <w:r w:rsidRPr="00BB0B5F">
        <w:rPr>
          <w:b/>
          <w:sz w:val="28"/>
          <w:szCs w:val="28"/>
        </w:rPr>
        <w:t xml:space="preserve"> (3,5 điểm) </w:t>
      </w:r>
      <w:r w:rsidRPr="00BB0B5F">
        <w:rPr>
          <w:noProof/>
          <w:sz w:val="28"/>
          <w:szCs w:val="28"/>
          <w:lang w:val="fr-FR"/>
        </w:rPr>
        <w:t>Cho tam giác ABC có AB=AC. Gọi M là trung điểm của BC</w:t>
      </w:r>
    </w:p>
    <w:p w14:paraId="40D87963" w14:textId="77777777" w:rsidR="00BB0B5F" w:rsidRPr="00BB0B5F" w:rsidRDefault="00BB0B5F" w:rsidP="00BB0B5F">
      <w:pPr>
        <w:pStyle w:val="ListParagraph"/>
        <w:numPr>
          <w:ilvl w:val="0"/>
          <w:numId w:val="3"/>
        </w:numPr>
        <w:spacing w:after="120" w:line="264" w:lineRule="auto"/>
        <w:ind w:right="-90"/>
        <w:jc w:val="both"/>
        <w:rPr>
          <w:noProof/>
          <w:sz w:val="28"/>
          <w:szCs w:val="28"/>
          <w:lang w:val="fr-FR"/>
        </w:rPr>
      </w:pPr>
      <w:r w:rsidRPr="00BB0B5F">
        <w:rPr>
          <w:noProof/>
          <w:sz w:val="28"/>
          <w:szCs w:val="28"/>
          <w:lang w:val="fr-FR"/>
        </w:rPr>
        <w:t xml:space="preserve">Chứng minh rằng : </w:t>
      </w:r>
      <w:r w:rsidRPr="00BB0B5F">
        <w:rPr>
          <w:noProof/>
          <w:position w:val="-6"/>
          <w:sz w:val="28"/>
          <w:szCs w:val="28"/>
          <w:lang w:val="fr-FR"/>
        </w:rPr>
        <w:object w:dxaOrig="1980" w:dyaOrig="300" w14:anchorId="591B0057">
          <v:shape id="_x0000_i1050" type="#_x0000_t75" style="width:99pt;height:15pt" o:ole="">
            <v:imagedata r:id="rId34" o:title=""/>
          </v:shape>
          <o:OLEObject Type="Embed" ProgID="Equation.DSMT4" ShapeID="_x0000_i1050" DrawAspect="Content" ObjectID="_1665086931" r:id="rId35"/>
        </w:object>
      </w:r>
    </w:p>
    <w:p w14:paraId="4BB5AA33" w14:textId="77777777" w:rsidR="00BB0B5F" w:rsidRPr="00BB0B5F" w:rsidRDefault="00BB0B5F" w:rsidP="00BB0B5F">
      <w:pPr>
        <w:pStyle w:val="ListParagraph"/>
        <w:numPr>
          <w:ilvl w:val="0"/>
          <w:numId w:val="3"/>
        </w:numPr>
        <w:spacing w:after="120" w:line="264" w:lineRule="auto"/>
        <w:ind w:right="-90"/>
        <w:jc w:val="both"/>
        <w:rPr>
          <w:noProof/>
          <w:sz w:val="28"/>
          <w:szCs w:val="28"/>
        </w:rPr>
      </w:pPr>
      <w:r w:rsidRPr="00BB0B5F">
        <w:rPr>
          <w:noProof/>
          <w:sz w:val="28"/>
          <w:szCs w:val="28"/>
        </w:rPr>
        <w:t xml:space="preserve">Chứng minh rằng : </w:t>
      </w:r>
      <w:r w:rsidRPr="00BB0B5F">
        <w:rPr>
          <w:noProof/>
          <w:sz w:val="28"/>
          <w:szCs w:val="28"/>
          <w:lang w:val="fr-FR"/>
        </w:rPr>
        <w:t>AM vuông góc với BC</w:t>
      </w:r>
    </w:p>
    <w:p w14:paraId="134F3B33" w14:textId="77777777" w:rsidR="00BB0B5F" w:rsidRDefault="00BB0B5F" w:rsidP="00BB0B5F">
      <w:pPr>
        <w:pStyle w:val="ListParagraph"/>
        <w:numPr>
          <w:ilvl w:val="0"/>
          <w:numId w:val="3"/>
        </w:numPr>
        <w:spacing w:after="120" w:line="264" w:lineRule="auto"/>
        <w:ind w:right="-90"/>
        <w:jc w:val="both"/>
        <w:rPr>
          <w:noProof/>
          <w:sz w:val="28"/>
          <w:szCs w:val="28"/>
        </w:rPr>
      </w:pPr>
      <w:r w:rsidRPr="00BB0B5F">
        <w:rPr>
          <w:noProof/>
          <w:sz w:val="28"/>
          <w:szCs w:val="28"/>
        </w:rPr>
        <w:t>Trên cạnh BA lấy điểm D, trên cạnh CA lấy điểm E sao cho BD</w:t>
      </w:r>
      <w:r>
        <w:rPr>
          <w:noProof/>
          <w:sz w:val="28"/>
          <w:szCs w:val="28"/>
        </w:rPr>
        <w:t xml:space="preserve"> </w:t>
      </w:r>
      <w:r w:rsidRPr="00BB0B5F">
        <w:rPr>
          <w:noProof/>
          <w:sz w:val="28"/>
          <w:szCs w:val="28"/>
        </w:rPr>
        <w:t>=</w:t>
      </w:r>
      <w:r>
        <w:rPr>
          <w:noProof/>
          <w:sz w:val="28"/>
          <w:szCs w:val="28"/>
        </w:rPr>
        <w:t xml:space="preserve"> </w:t>
      </w:r>
      <w:r w:rsidRPr="00BB0B5F">
        <w:rPr>
          <w:noProof/>
          <w:sz w:val="28"/>
          <w:szCs w:val="28"/>
        </w:rPr>
        <w:t xml:space="preserve">CE. </w:t>
      </w:r>
    </w:p>
    <w:p w14:paraId="619ED0BE" w14:textId="77777777" w:rsidR="00BB0B5F" w:rsidRPr="00BB0B5F" w:rsidRDefault="00BB0B5F" w:rsidP="00BB0B5F">
      <w:pPr>
        <w:pStyle w:val="ListParagraph"/>
        <w:spacing w:after="120" w:line="264" w:lineRule="auto"/>
        <w:ind w:right="-90"/>
        <w:jc w:val="both"/>
        <w:rPr>
          <w:noProof/>
          <w:sz w:val="28"/>
          <w:szCs w:val="28"/>
        </w:rPr>
      </w:pPr>
      <w:r w:rsidRPr="00BB0B5F">
        <w:rPr>
          <w:noProof/>
          <w:sz w:val="28"/>
          <w:szCs w:val="28"/>
        </w:rPr>
        <w:t xml:space="preserve">Chứng minh: </w:t>
      </w:r>
      <w:r w:rsidRPr="00BB0B5F">
        <w:rPr>
          <w:noProof/>
          <w:position w:val="-6"/>
          <w:sz w:val="28"/>
          <w:szCs w:val="28"/>
          <w:lang w:val="fr-FR"/>
        </w:rPr>
        <w:object w:dxaOrig="1960" w:dyaOrig="300" w14:anchorId="7BE8F772">
          <v:shape id="_x0000_i1051" type="#_x0000_t75" style="width:97.8pt;height:15pt" o:ole="">
            <v:imagedata r:id="rId36" o:title=""/>
          </v:shape>
          <o:OLEObject Type="Embed" ProgID="Equation.DSMT4" ShapeID="_x0000_i1051" DrawAspect="Content" ObjectID="_1665086932" r:id="rId37"/>
        </w:object>
      </w:r>
    </w:p>
    <w:p w14:paraId="24BAF23A" w14:textId="77777777" w:rsidR="00BB0B5F" w:rsidRPr="00BB0B5F" w:rsidRDefault="00BB0B5F" w:rsidP="00BB0B5F">
      <w:pPr>
        <w:pStyle w:val="ListParagraph"/>
        <w:numPr>
          <w:ilvl w:val="0"/>
          <w:numId w:val="3"/>
        </w:numPr>
        <w:spacing w:after="120" w:line="264" w:lineRule="auto"/>
        <w:ind w:right="-90"/>
        <w:jc w:val="both"/>
        <w:rPr>
          <w:noProof/>
          <w:sz w:val="28"/>
          <w:szCs w:val="28"/>
        </w:rPr>
      </w:pPr>
      <w:r w:rsidRPr="00BB0B5F">
        <w:rPr>
          <w:noProof/>
          <w:sz w:val="28"/>
          <w:szCs w:val="28"/>
          <w:lang w:val="fr-FR"/>
        </w:rPr>
        <w:t>Chứng minh : DE//BC</w:t>
      </w:r>
    </w:p>
    <w:p w14:paraId="32EB4F72" w14:textId="77777777" w:rsidR="00BB0B5F" w:rsidRPr="00BB0B5F" w:rsidRDefault="00BB0B5F" w:rsidP="00BB0B5F">
      <w:pPr>
        <w:pStyle w:val="ListParagraph"/>
        <w:spacing w:after="120" w:line="264" w:lineRule="auto"/>
        <w:ind w:right="-90"/>
        <w:jc w:val="both"/>
        <w:rPr>
          <w:noProof/>
          <w:sz w:val="28"/>
          <w:szCs w:val="28"/>
        </w:rPr>
      </w:pPr>
    </w:p>
    <w:p w14:paraId="0853A0FC" w14:textId="77777777" w:rsidR="00BB0B5F" w:rsidRPr="00BB0B5F" w:rsidRDefault="00BB0B5F" w:rsidP="00BB0B5F">
      <w:pPr>
        <w:tabs>
          <w:tab w:val="center" w:pos="2070"/>
        </w:tabs>
        <w:spacing w:after="120" w:line="264" w:lineRule="auto"/>
        <w:jc w:val="both"/>
        <w:rPr>
          <w:sz w:val="28"/>
          <w:szCs w:val="28"/>
        </w:rPr>
      </w:pPr>
      <w:r w:rsidRPr="00BB0B5F">
        <w:rPr>
          <w:b/>
          <w:sz w:val="28"/>
          <w:szCs w:val="28"/>
          <w:u w:val="single"/>
        </w:rPr>
        <w:t>Bài 5 :</w:t>
      </w:r>
      <w:r w:rsidRPr="00BB0B5F">
        <w:rPr>
          <w:b/>
          <w:sz w:val="28"/>
          <w:szCs w:val="28"/>
        </w:rPr>
        <w:t xml:space="preserve"> (1điểm)</w:t>
      </w:r>
      <w:r w:rsidRPr="00BB0B5F">
        <w:rPr>
          <w:sz w:val="28"/>
          <w:szCs w:val="28"/>
        </w:rPr>
        <w:t xml:space="preserve">  Bạn Ba mang đủ số tiền mua 100 cây viết để ủng hộ các bạn nghèo đến trường. Khi đến nhà sách thì bạn mới biết có chương trình khuyến mãi 20%. Vậy với số tiền mang theo bạn có thể mua được bao nhiêu cây viết?</w:t>
      </w:r>
    </w:p>
    <w:p w14:paraId="0B538B7D" w14:textId="77777777" w:rsidR="00BB0B5F" w:rsidRPr="0087073D" w:rsidRDefault="00BB0B5F" w:rsidP="00BB0B5F">
      <w:pPr>
        <w:spacing w:after="120" w:line="264" w:lineRule="auto"/>
        <w:rPr>
          <w:b/>
          <w:sz w:val="26"/>
          <w:szCs w:val="26"/>
        </w:rPr>
      </w:pPr>
    </w:p>
    <w:p w14:paraId="1F1AE6C5" w14:textId="77777777" w:rsidR="00BB0B5F" w:rsidRPr="00B94818" w:rsidRDefault="00BB0B5F" w:rsidP="00BB0B5F">
      <w:pPr>
        <w:spacing w:after="120" w:line="264" w:lineRule="auto"/>
        <w:jc w:val="center"/>
        <w:rPr>
          <w:sz w:val="26"/>
          <w:szCs w:val="26"/>
        </w:rPr>
      </w:pPr>
      <w:r w:rsidRPr="00B94818">
        <w:rPr>
          <w:sz w:val="26"/>
          <w:szCs w:val="26"/>
        </w:rPr>
        <w:t>- HẾT -</w:t>
      </w:r>
    </w:p>
    <w:p w14:paraId="6613DB6C" w14:textId="77777777" w:rsidR="00BB0B5F" w:rsidRPr="00B94818" w:rsidRDefault="00BB0B5F" w:rsidP="00BB0B5F">
      <w:pPr>
        <w:jc w:val="center"/>
        <w:rPr>
          <w:b/>
          <w:sz w:val="26"/>
          <w:szCs w:val="26"/>
        </w:rPr>
      </w:pPr>
    </w:p>
    <w:p w14:paraId="22D59F7E" w14:textId="77777777" w:rsidR="00BB0B5F" w:rsidRPr="00B94818" w:rsidRDefault="00BB0B5F" w:rsidP="00BB0B5F">
      <w:pPr>
        <w:jc w:val="center"/>
        <w:rPr>
          <w:b/>
          <w:sz w:val="26"/>
          <w:szCs w:val="26"/>
        </w:rPr>
      </w:pPr>
    </w:p>
    <w:p w14:paraId="7F0DA4BE" w14:textId="77777777" w:rsidR="00BB0B5F" w:rsidRDefault="00BB0B5F">
      <w:pPr>
        <w:jc w:val="center"/>
        <w:rPr>
          <w:b/>
          <w:sz w:val="26"/>
          <w:szCs w:val="26"/>
        </w:rPr>
      </w:pPr>
      <w:r>
        <w:rPr>
          <w:b/>
          <w:sz w:val="26"/>
          <w:szCs w:val="26"/>
        </w:rPr>
        <w:br w:type="page"/>
      </w:r>
    </w:p>
    <w:p w14:paraId="283D9255" w14:textId="1BC56703" w:rsidR="00BB0B5F" w:rsidRPr="00EE760F" w:rsidRDefault="00BB0B5F" w:rsidP="00BB0B5F">
      <w:pPr>
        <w:jc w:val="center"/>
        <w:rPr>
          <w:b/>
          <w:sz w:val="26"/>
          <w:szCs w:val="26"/>
        </w:rPr>
      </w:pPr>
      <w:r w:rsidRPr="00EE760F">
        <w:rPr>
          <w:b/>
          <w:sz w:val="26"/>
          <w:szCs w:val="26"/>
        </w:rPr>
        <w:lastRenderedPageBreak/>
        <w:t>ĐÁP ÁN</w:t>
      </w:r>
    </w:p>
    <w:p w14:paraId="5D23A164" w14:textId="77777777" w:rsidR="00BB0B5F" w:rsidRPr="00EE760F" w:rsidRDefault="00BB0B5F" w:rsidP="00BB0B5F">
      <w:pPr>
        <w:rPr>
          <w:sz w:val="26"/>
          <w:szCs w:val="26"/>
        </w:rPr>
      </w:pPr>
    </w:p>
    <w:p w14:paraId="3AF3635A" w14:textId="77777777" w:rsidR="00BB0B5F" w:rsidRPr="00EE760F" w:rsidRDefault="00BB0B5F" w:rsidP="00BB0B5F">
      <w:pPr>
        <w:rPr>
          <w:sz w:val="26"/>
          <w:szCs w:val="26"/>
        </w:rPr>
      </w:pPr>
    </w:p>
    <w:tbl>
      <w:tblPr>
        <w:tblStyle w:val="TableGrid"/>
        <w:tblW w:w="0" w:type="auto"/>
        <w:tblLook w:val="04A0" w:firstRow="1" w:lastRow="0" w:firstColumn="1" w:lastColumn="0" w:noHBand="0" w:noVBand="1"/>
      </w:tblPr>
      <w:tblGrid>
        <w:gridCol w:w="1097"/>
        <w:gridCol w:w="6515"/>
        <w:gridCol w:w="1060"/>
        <w:gridCol w:w="959"/>
      </w:tblGrid>
      <w:tr w:rsidR="00BB0B5F" w14:paraId="42073982" w14:textId="77777777" w:rsidTr="00A436F8">
        <w:tc>
          <w:tcPr>
            <w:tcW w:w="1101" w:type="dxa"/>
          </w:tcPr>
          <w:p w14:paraId="26374E5C" w14:textId="77777777" w:rsidR="00BB0B5F" w:rsidRPr="00662EF9" w:rsidRDefault="00BB0B5F" w:rsidP="00A436F8">
            <w:pPr>
              <w:rPr>
                <w:b/>
                <w:sz w:val="26"/>
                <w:szCs w:val="26"/>
              </w:rPr>
            </w:pPr>
            <w:r w:rsidRPr="00662EF9">
              <w:rPr>
                <w:b/>
                <w:sz w:val="26"/>
                <w:szCs w:val="26"/>
              </w:rPr>
              <w:t>BÀI</w:t>
            </w:r>
          </w:p>
        </w:tc>
        <w:tc>
          <w:tcPr>
            <w:tcW w:w="6520" w:type="dxa"/>
          </w:tcPr>
          <w:p w14:paraId="32C5F105" w14:textId="77777777" w:rsidR="00BB0B5F" w:rsidRPr="00662EF9" w:rsidRDefault="00BB0B5F" w:rsidP="00A436F8">
            <w:pPr>
              <w:tabs>
                <w:tab w:val="left" w:pos="5469"/>
              </w:tabs>
              <w:rPr>
                <w:b/>
                <w:sz w:val="26"/>
                <w:szCs w:val="26"/>
              </w:rPr>
            </w:pPr>
            <w:r w:rsidRPr="00662EF9">
              <w:rPr>
                <w:b/>
                <w:sz w:val="26"/>
                <w:szCs w:val="26"/>
              </w:rPr>
              <w:t>ĐÁP ÁN</w:t>
            </w:r>
          </w:p>
        </w:tc>
        <w:tc>
          <w:tcPr>
            <w:tcW w:w="2024" w:type="dxa"/>
            <w:gridSpan w:val="2"/>
          </w:tcPr>
          <w:p w14:paraId="6EBC1F3C" w14:textId="77777777" w:rsidR="00BB0B5F" w:rsidRPr="00662EF9" w:rsidRDefault="00BB0B5F" w:rsidP="00A436F8">
            <w:pPr>
              <w:rPr>
                <w:b/>
                <w:sz w:val="26"/>
                <w:szCs w:val="26"/>
              </w:rPr>
            </w:pPr>
            <w:r w:rsidRPr="00662EF9">
              <w:rPr>
                <w:b/>
                <w:sz w:val="26"/>
                <w:szCs w:val="26"/>
              </w:rPr>
              <w:t>ĐIỂM</w:t>
            </w:r>
          </w:p>
        </w:tc>
      </w:tr>
      <w:tr w:rsidR="00BB0B5F" w14:paraId="6AEA15AC" w14:textId="77777777" w:rsidTr="00A436F8">
        <w:tc>
          <w:tcPr>
            <w:tcW w:w="1101" w:type="dxa"/>
          </w:tcPr>
          <w:p w14:paraId="2A35FBAE" w14:textId="77777777" w:rsidR="00BB0B5F" w:rsidRPr="00662EF9" w:rsidRDefault="00BB0B5F" w:rsidP="00A436F8">
            <w:pPr>
              <w:rPr>
                <w:b/>
                <w:sz w:val="26"/>
                <w:szCs w:val="26"/>
              </w:rPr>
            </w:pPr>
            <w:r w:rsidRPr="00662EF9">
              <w:rPr>
                <w:b/>
                <w:sz w:val="26"/>
                <w:szCs w:val="26"/>
              </w:rPr>
              <w:t>1)</w:t>
            </w:r>
          </w:p>
        </w:tc>
        <w:tc>
          <w:tcPr>
            <w:tcW w:w="6520" w:type="dxa"/>
          </w:tcPr>
          <w:p w14:paraId="740518AD" w14:textId="77777777" w:rsidR="00BB0B5F" w:rsidRPr="0087073D" w:rsidRDefault="00BB0B5F" w:rsidP="00A436F8">
            <w:pPr>
              <w:tabs>
                <w:tab w:val="left" w:pos="0"/>
                <w:tab w:val="left" w:pos="2694"/>
                <w:tab w:val="left" w:pos="5387"/>
                <w:tab w:val="left" w:pos="8080"/>
              </w:tabs>
              <w:jc w:val="both"/>
              <w:rPr>
                <w:sz w:val="26"/>
                <w:szCs w:val="26"/>
              </w:rPr>
            </w:pPr>
            <w:r w:rsidRPr="0087073D">
              <w:rPr>
                <w:position w:val="-8"/>
                <w:sz w:val="26"/>
                <w:szCs w:val="26"/>
              </w:rPr>
              <w:object w:dxaOrig="660" w:dyaOrig="380" w14:anchorId="3369DB8F">
                <v:shape id="_x0000_i1032" type="#_x0000_t75" style="width:32.4pt;height:19.2pt" o:ole="">
                  <v:imagedata r:id="rId38" o:title=""/>
                </v:shape>
                <o:OLEObject Type="Embed" ProgID="Equation.DSMT4" ShapeID="_x0000_i1032" DrawAspect="Content" ObjectID="_1665086933" r:id="rId39"/>
              </w:object>
            </w:r>
            <w:r w:rsidRPr="0087073D">
              <w:rPr>
                <w:sz w:val="26"/>
                <w:szCs w:val="26"/>
              </w:rPr>
              <w:t xml:space="preserve"> </w:t>
            </w:r>
            <w:r>
              <w:rPr>
                <w:sz w:val="26"/>
                <w:szCs w:val="26"/>
              </w:rPr>
              <w:sym w:font="Symbol" w:char="F0CE"/>
            </w:r>
            <w:r>
              <w:rPr>
                <w:sz w:val="26"/>
                <w:szCs w:val="26"/>
              </w:rPr>
              <w:t xml:space="preserve">   Z      </w:t>
            </w:r>
            <w:r w:rsidRPr="0087073D">
              <w:rPr>
                <w:position w:val="-26"/>
                <w:sz w:val="26"/>
                <w:szCs w:val="26"/>
              </w:rPr>
              <w:object w:dxaOrig="600" w:dyaOrig="680" w14:anchorId="7F18BC43">
                <v:shape id="_x0000_i1033" type="#_x0000_t75" style="width:29.4pt;height:34.2pt" o:ole="">
                  <v:imagedata r:id="rId40" o:title=""/>
                </v:shape>
                <o:OLEObject Type="Embed" ProgID="Equation.DSMT4" ShapeID="_x0000_i1033" DrawAspect="Content" ObjectID="_1665086934" r:id="rId41"/>
              </w:object>
            </w:r>
            <w:r>
              <w:rPr>
                <w:sz w:val="26"/>
                <w:szCs w:val="26"/>
              </w:rPr>
              <w:t xml:space="preserve"> </w:t>
            </w:r>
            <w:r w:rsidRPr="0087073D">
              <w:rPr>
                <w:sz w:val="26"/>
                <w:szCs w:val="26"/>
              </w:rPr>
              <w:t xml:space="preserve"> </w:t>
            </w:r>
            <w:r>
              <w:rPr>
                <w:sz w:val="26"/>
                <w:szCs w:val="26"/>
              </w:rPr>
              <w:sym w:font="Symbol" w:char="F0CF"/>
            </w:r>
            <w:r>
              <w:rPr>
                <w:sz w:val="26"/>
                <w:szCs w:val="26"/>
              </w:rPr>
              <w:t xml:space="preserve"> </w:t>
            </w:r>
            <w:r w:rsidRPr="0087073D">
              <w:rPr>
                <w:sz w:val="26"/>
                <w:szCs w:val="26"/>
              </w:rPr>
              <w:t xml:space="preserve"> </w:t>
            </w:r>
            <w:r>
              <w:rPr>
                <w:sz w:val="26"/>
                <w:szCs w:val="26"/>
              </w:rPr>
              <w:t xml:space="preserve"> N    – 7,(3)   </w:t>
            </w:r>
            <w:r w:rsidRPr="00EE760F">
              <w:rPr>
                <w:sz w:val="26"/>
                <w:szCs w:val="26"/>
              </w:rPr>
              <w:sym w:font="Symbol" w:char="F0CE"/>
            </w:r>
            <w:r>
              <w:rPr>
                <w:sz w:val="26"/>
                <w:szCs w:val="26"/>
              </w:rPr>
              <w:t xml:space="preserve">   Q      Q</w:t>
            </w:r>
            <w:r w:rsidRPr="00EE760F">
              <w:rPr>
                <w:sz w:val="26"/>
                <w:szCs w:val="26"/>
              </w:rPr>
              <w:sym w:font="Symbol" w:char="F0CC"/>
            </w:r>
            <w:r w:rsidRPr="00EE760F">
              <w:rPr>
                <w:sz w:val="26"/>
                <w:szCs w:val="26"/>
              </w:rPr>
              <w:t xml:space="preserve"> </w:t>
            </w:r>
            <w:r>
              <w:rPr>
                <w:sz w:val="26"/>
                <w:szCs w:val="26"/>
              </w:rPr>
              <w:t xml:space="preserve">     </w:t>
            </w:r>
            <w:r w:rsidRPr="0087073D">
              <w:rPr>
                <w:sz w:val="26"/>
                <w:szCs w:val="26"/>
              </w:rPr>
              <w:t>R</w:t>
            </w:r>
          </w:p>
          <w:p w14:paraId="02909638" w14:textId="77777777" w:rsidR="00BB0B5F" w:rsidRDefault="00BB0B5F" w:rsidP="00A436F8">
            <w:pPr>
              <w:rPr>
                <w:sz w:val="26"/>
                <w:szCs w:val="26"/>
              </w:rPr>
            </w:pPr>
          </w:p>
        </w:tc>
        <w:tc>
          <w:tcPr>
            <w:tcW w:w="1061" w:type="dxa"/>
          </w:tcPr>
          <w:p w14:paraId="7FDF8F13" w14:textId="77777777" w:rsidR="00BB0B5F" w:rsidRPr="00662EF9" w:rsidRDefault="00BB0B5F" w:rsidP="00A436F8">
            <w:pPr>
              <w:rPr>
                <w:b/>
                <w:sz w:val="26"/>
                <w:szCs w:val="26"/>
              </w:rPr>
            </w:pPr>
            <w:r w:rsidRPr="00662EF9">
              <w:rPr>
                <w:b/>
                <w:sz w:val="26"/>
                <w:szCs w:val="26"/>
              </w:rPr>
              <w:t>0,</w:t>
            </w:r>
            <w:r>
              <w:rPr>
                <w:b/>
                <w:sz w:val="26"/>
                <w:szCs w:val="26"/>
              </w:rPr>
              <w:t>2</w:t>
            </w:r>
            <w:r w:rsidRPr="00662EF9">
              <w:rPr>
                <w:b/>
                <w:sz w:val="26"/>
                <w:szCs w:val="26"/>
              </w:rPr>
              <w:t>5x4</w:t>
            </w:r>
          </w:p>
        </w:tc>
        <w:tc>
          <w:tcPr>
            <w:tcW w:w="963" w:type="dxa"/>
          </w:tcPr>
          <w:p w14:paraId="3E80B69A" w14:textId="77777777" w:rsidR="00BB0B5F" w:rsidRPr="00662EF9" w:rsidRDefault="00BB0B5F" w:rsidP="00A436F8">
            <w:pPr>
              <w:rPr>
                <w:b/>
                <w:sz w:val="26"/>
                <w:szCs w:val="26"/>
              </w:rPr>
            </w:pPr>
            <w:r>
              <w:rPr>
                <w:b/>
                <w:sz w:val="26"/>
                <w:szCs w:val="26"/>
              </w:rPr>
              <w:t>1</w:t>
            </w:r>
          </w:p>
        </w:tc>
      </w:tr>
      <w:tr w:rsidR="00BB0B5F" w14:paraId="1FA19A25" w14:textId="77777777" w:rsidTr="00A436F8">
        <w:tc>
          <w:tcPr>
            <w:tcW w:w="1101" w:type="dxa"/>
          </w:tcPr>
          <w:p w14:paraId="314E5E9F" w14:textId="77777777" w:rsidR="00BB0B5F" w:rsidRPr="00662EF9" w:rsidRDefault="00BB0B5F" w:rsidP="00A436F8">
            <w:pPr>
              <w:rPr>
                <w:b/>
                <w:sz w:val="26"/>
                <w:szCs w:val="26"/>
              </w:rPr>
            </w:pPr>
            <w:r w:rsidRPr="00662EF9">
              <w:rPr>
                <w:b/>
                <w:sz w:val="26"/>
                <w:szCs w:val="26"/>
              </w:rPr>
              <w:t>2a)</w:t>
            </w:r>
          </w:p>
        </w:tc>
        <w:tc>
          <w:tcPr>
            <w:tcW w:w="6520" w:type="dxa"/>
            <w:tcBorders>
              <w:bottom w:val="single" w:sz="4" w:space="0" w:color="000000" w:themeColor="text1"/>
            </w:tcBorders>
          </w:tcPr>
          <w:p w14:paraId="2690CC69" w14:textId="77777777" w:rsidR="00BB0B5F" w:rsidRPr="00EE760F" w:rsidRDefault="00BB0B5F" w:rsidP="00A436F8">
            <w:pPr>
              <w:tabs>
                <w:tab w:val="left" w:pos="3119"/>
              </w:tabs>
              <w:spacing w:line="268" w:lineRule="auto"/>
              <w:jc w:val="both"/>
              <w:rPr>
                <w:rFonts w:eastAsia="Times New Roman"/>
                <w:sz w:val="26"/>
                <w:szCs w:val="26"/>
              </w:rPr>
            </w:pPr>
            <w:r>
              <w:rPr>
                <w:bCs/>
                <w:sz w:val="26"/>
                <w:szCs w:val="26"/>
              </w:rPr>
              <w:t>a)</w:t>
            </w:r>
            <w:r w:rsidRPr="003E1CF0">
              <w:rPr>
                <w:position w:val="-6"/>
                <w:sz w:val="26"/>
                <w:szCs w:val="26"/>
              </w:rPr>
              <w:object w:dxaOrig="420" w:dyaOrig="220" w14:anchorId="72FB42D5">
                <v:shape id="_x0000_i1034" type="#_x0000_t75" style="width:21.6pt;height:11.4pt" o:ole="">
                  <v:imagedata r:id="rId42" o:title=""/>
                </v:shape>
                <o:OLEObject Type="Embed" ProgID="Equation.DSMT4" ShapeID="_x0000_i1034" DrawAspect="Content" ObjectID="_1665086935" r:id="rId43"/>
              </w:object>
            </w:r>
            <w:r w:rsidRPr="001709BC">
              <w:rPr>
                <w:rFonts w:eastAsiaTheme="minorHAnsi"/>
                <w:position w:val="-44"/>
                <w:sz w:val="26"/>
                <w:szCs w:val="26"/>
              </w:rPr>
              <w:object w:dxaOrig="5840" w:dyaOrig="1020" w14:anchorId="2C3FE62F">
                <v:shape id="_x0000_i1035" type="#_x0000_t75" style="width:291.6pt;height:51pt" o:ole="">
                  <v:imagedata r:id="rId44" o:title=""/>
                </v:shape>
                <o:OLEObject Type="Embed" ProgID="Equation.DSMT4" ShapeID="_x0000_i1035" DrawAspect="Content" ObjectID="_1665086936" r:id="rId45"/>
              </w:object>
            </w:r>
            <w:r w:rsidRPr="00967C73">
              <w:t xml:space="preserve"> </w:t>
            </w:r>
          </w:p>
        </w:tc>
        <w:tc>
          <w:tcPr>
            <w:tcW w:w="1061" w:type="dxa"/>
            <w:tcBorders>
              <w:bottom w:val="single" w:sz="4" w:space="0" w:color="000000" w:themeColor="text1"/>
            </w:tcBorders>
          </w:tcPr>
          <w:p w14:paraId="1BFE9909" w14:textId="77777777" w:rsidR="00BB0B5F" w:rsidRPr="00662EF9" w:rsidRDefault="00BB0B5F" w:rsidP="00A436F8">
            <w:pPr>
              <w:rPr>
                <w:b/>
                <w:sz w:val="26"/>
                <w:szCs w:val="26"/>
              </w:rPr>
            </w:pPr>
            <w:r>
              <w:rPr>
                <w:b/>
                <w:sz w:val="26"/>
                <w:szCs w:val="26"/>
              </w:rPr>
              <w:t>0,25x2</w:t>
            </w:r>
          </w:p>
        </w:tc>
        <w:tc>
          <w:tcPr>
            <w:tcW w:w="963" w:type="dxa"/>
          </w:tcPr>
          <w:p w14:paraId="1141AD4A" w14:textId="77777777" w:rsidR="00BB0B5F" w:rsidRPr="00662EF9" w:rsidRDefault="00BB0B5F" w:rsidP="00A436F8">
            <w:pPr>
              <w:rPr>
                <w:b/>
                <w:sz w:val="26"/>
                <w:szCs w:val="26"/>
              </w:rPr>
            </w:pPr>
            <w:r>
              <w:rPr>
                <w:b/>
                <w:sz w:val="26"/>
                <w:szCs w:val="26"/>
              </w:rPr>
              <w:t>0,5</w:t>
            </w:r>
          </w:p>
        </w:tc>
      </w:tr>
      <w:tr w:rsidR="00BB0B5F" w14:paraId="755D9BAE" w14:textId="77777777" w:rsidTr="00A436F8">
        <w:trPr>
          <w:trHeight w:val="3469"/>
        </w:trPr>
        <w:tc>
          <w:tcPr>
            <w:tcW w:w="1101" w:type="dxa"/>
          </w:tcPr>
          <w:p w14:paraId="15A34201" w14:textId="77777777" w:rsidR="00BB0B5F" w:rsidRPr="00662EF9" w:rsidRDefault="00BB0B5F" w:rsidP="00A436F8">
            <w:pPr>
              <w:rPr>
                <w:b/>
                <w:sz w:val="26"/>
                <w:szCs w:val="26"/>
              </w:rPr>
            </w:pPr>
            <w:r w:rsidRPr="00662EF9">
              <w:rPr>
                <w:b/>
                <w:sz w:val="26"/>
                <w:szCs w:val="26"/>
              </w:rPr>
              <w:t>2b)</w:t>
            </w:r>
          </w:p>
        </w:tc>
        <w:tc>
          <w:tcPr>
            <w:tcW w:w="6520" w:type="dxa"/>
          </w:tcPr>
          <w:p w14:paraId="3327DB8F" w14:textId="77777777" w:rsidR="00BB0B5F" w:rsidRPr="00EE760F" w:rsidRDefault="00BB0B5F" w:rsidP="00A436F8">
            <w:pPr>
              <w:tabs>
                <w:tab w:val="left" w:pos="252"/>
                <w:tab w:val="left" w:pos="3600"/>
              </w:tabs>
              <w:spacing w:line="268" w:lineRule="auto"/>
              <w:jc w:val="both"/>
              <w:rPr>
                <w:rFonts w:eastAsia="Times New Roman"/>
                <w:sz w:val="26"/>
                <w:szCs w:val="26"/>
              </w:rPr>
            </w:pPr>
            <w:r w:rsidRPr="00661445">
              <w:rPr>
                <w:position w:val="-138"/>
              </w:rPr>
              <w:object w:dxaOrig="2960" w:dyaOrig="3400" w14:anchorId="2A6E55D8">
                <v:shape id="_x0000_i1036" type="#_x0000_t75" style="width:148.8pt;height:171.6pt" o:ole="">
                  <v:imagedata r:id="rId46" o:title=""/>
                </v:shape>
                <o:OLEObject Type="Embed" ProgID="Equation.DSMT4" ShapeID="_x0000_i1036" DrawAspect="Content" ObjectID="_1665086937" r:id="rId47"/>
              </w:object>
            </w:r>
          </w:p>
        </w:tc>
        <w:tc>
          <w:tcPr>
            <w:tcW w:w="1061" w:type="dxa"/>
          </w:tcPr>
          <w:p w14:paraId="1B1EC376" w14:textId="77777777" w:rsidR="00BB0B5F" w:rsidRPr="00662EF9" w:rsidRDefault="00BB0B5F" w:rsidP="00A436F8">
            <w:pPr>
              <w:rPr>
                <w:b/>
                <w:sz w:val="26"/>
                <w:szCs w:val="26"/>
              </w:rPr>
            </w:pPr>
            <w:r>
              <w:rPr>
                <w:b/>
                <w:sz w:val="26"/>
                <w:szCs w:val="26"/>
              </w:rPr>
              <w:t>0,25x4</w:t>
            </w:r>
          </w:p>
        </w:tc>
        <w:tc>
          <w:tcPr>
            <w:tcW w:w="963" w:type="dxa"/>
          </w:tcPr>
          <w:p w14:paraId="063D366D" w14:textId="77777777" w:rsidR="00BB0B5F" w:rsidRPr="00662EF9" w:rsidRDefault="00BB0B5F" w:rsidP="00A436F8">
            <w:pPr>
              <w:rPr>
                <w:b/>
                <w:sz w:val="26"/>
                <w:szCs w:val="26"/>
              </w:rPr>
            </w:pPr>
            <w:r w:rsidRPr="00662EF9">
              <w:rPr>
                <w:b/>
                <w:sz w:val="26"/>
                <w:szCs w:val="26"/>
              </w:rPr>
              <w:t>1</w:t>
            </w:r>
          </w:p>
        </w:tc>
      </w:tr>
      <w:tr w:rsidR="00BB0B5F" w14:paraId="378C7C4C" w14:textId="77777777" w:rsidTr="00A436F8">
        <w:tc>
          <w:tcPr>
            <w:tcW w:w="1101" w:type="dxa"/>
            <w:vMerge w:val="restart"/>
          </w:tcPr>
          <w:p w14:paraId="232A693C" w14:textId="77777777" w:rsidR="00BB0B5F" w:rsidRPr="00662EF9" w:rsidRDefault="00BB0B5F" w:rsidP="00A436F8">
            <w:pPr>
              <w:rPr>
                <w:b/>
                <w:sz w:val="26"/>
                <w:szCs w:val="26"/>
              </w:rPr>
            </w:pPr>
            <w:r w:rsidRPr="00662EF9">
              <w:rPr>
                <w:b/>
                <w:sz w:val="26"/>
                <w:szCs w:val="26"/>
              </w:rPr>
              <w:t>2c)</w:t>
            </w:r>
          </w:p>
        </w:tc>
        <w:tc>
          <w:tcPr>
            <w:tcW w:w="6520" w:type="dxa"/>
            <w:tcBorders>
              <w:bottom w:val="dotted" w:sz="4" w:space="0" w:color="auto"/>
            </w:tcBorders>
          </w:tcPr>
          <w:p w14:paraId="2D13E290" w14:textId="77777777" w:rsidR="00BB0B5F" w:rsidRDefault="00BB0B5F" w:rsidP="00A436F8">
            <w:pPr>
              <w:rPr>
                <w:sz w:val="26"/>
                <w:szCs w:val="26"/>
              </w:rPr>
            </w:pPr>
            <w:r w:rsidRPr="00C461E4">
              <w:rPr>
                <w:position w:val="-170"/>
                <w:sz w:val="26"/>
                <w:szCs w:val="26"/>
              </w:rPr>
              <w:object w:dxaOrig="3760" w:dyaOrig="3720" w14:anchorId="65DFFEDB">
                <v:shape id="_x0000_i1037" type="#_x0000_t75" style="width:186.6pt;height:185.4pt" o:ole="">
                  <v:imagedata r:id="rId48" o:title=""/>
                </v:shape>
                <o:OLEObject Type="Embed" ProgID="Equation.DSMT4" ShapeID="_x0000_i1037" DrawAspect="Content" ObjectID="_1665086938" r:id="rId49"/>
              </w:object>
            </w:r>
          </w:p>
        </w:tc>
        <w:tc>
          <w:tcPr>
            <w:tcW w:w="1061" w:type="dxa"/>
            <w:vMerge w:val="restart"/>
          </w:tcPr>
          <w:p w14:paraId="6EE777E4" w14:textId="77777777" w:rsidR="00BB0B5F" w:rsidRPr="00662EF9" w:rsidRDefault="00BB0B5F" w:rsidP="00A436F8">
            <w:pPr>
              <w:rPr>
                <w:b/>
                <w:sz w:val="26"/>
                <w:szCs w:val="26"/>
              </w:rPr>
            </w:pPr>
            <w:r>
              <w:rPr>
                <w:b/>
                <w:sz w:val="26"/>
                <w:szCs w:val="26"/>
              </w:rPr>
              <w:t>0,25x4</w:t>
            </w:r>
          </w:p>
        </w:tc>
        <w:tc>
          <w:tcPr>
            <w:tcW w:w="963" w:type="dxa"/>
            <w:vMerge w:val="restart"/>
          </w:tcPr>
          <w:p w14:paraId="40EF4DE7" w14:textId="77777777" w:rsidR="00BB0B5F" w:rsidRPr="00662EF9" w:rsidRDefault="00BB0B5F" w:rsidP="00A436F8">
            <w:pPr>
              <w:rPr>
                <w:b/>
                <w:sz w:val="26"/>
                <w:szCs w:val="26"/>
              </w:rPr>
            </w:pPr>
            <w:r w:rsidRPr="00662EF9">
              <w:rPr>
                <w:b/>
                <w:sz w:val="26"/>
                <w:szCs w:val="26"/>
              </w:rPr>
              <w:t>1</w:t>
            </w:r>
          </w:p>
        </w:tc>
      </w:tr>
      <w:tr w:rsidR="00BB0B5F" w14:paraId="608F1032" w14:textId="77777777" w:rsidTr="00A436F8">
        <w:trPr>
          <w:trHeight w:val="558"/>
        </w:trPr>
        <w:tc>
          <w:tcPr>
            <w:tcW w:w="1101" w:type="dxa"/>
            <w:vMerge/>
          </w:tcPr>
          <w:p w14:paraId="2389403C" w14:textId="77777777" w:rsidR="00BB0B5F" w:rsidRPr="00662EF9" w:rsidRDefault="00BB0B5F" w:rsidP="00A436F8">
            <w:pPr>
              <w:rPr>
                <w:b/>
                <w:sz w:val="26"/>
                <w:szCs w:val="26"/>
              </w:rPr>
            </w:pPr>
          </w:p>
        </w:tc>
        <w:tc>
          <w:tcPr>
            <w:tcW w:w="6520" w:type="dxa"/>
            <w:tcBorders>
              <w:top w:val="dotted" w:sz="4" w:space="0" w:color="auto"/>
            </w:tcBorders>
          </w:tcPr>
          <w:p w14:paraId="6372025B" w14:textId="77777777" w:rsidR="00BB0B5F" w:rsidRDefault="00BB0B5F" w:rsidP="00A436F8">
            <w:pPr>
              <w:rPr>
                <w:sz w:val="26"/>
                <w:szCs w:val="26"/>
              </w:rPr>
            </w:pPr>
          </w:p>
        </w:tc>
        <w:tc>
          <w:tcPr>
            <w:tcW w:w="1061" w:type="dxa"/>
            <w:vMerge/>
          </w:tcPr>
          <w:p w14:paraId="27D13E9E" w14:textId="77777777" w:rsidR="00BB0B5F" w:rsidRPr="00662EF9" w:rsidRDefault="00BB0B5F" w:rsidP="00A436F8">
            <w:pPr>
              <w:rPr>
                <w:b/>
                <w:sz w:val="26"/>
                <w:szCs w:val="26"/>
              </w:rPr>
            </w:pPr>
          </w:p>
        </w:tc>
        <w:tc>
          <w:tcPr>
            <w:tcW w:w="963" w:type="dxa"/>
            <w:vMerge/>
          </w:tcPr>
          <w:p w14:paraId="215BF9E8" w14:textId="77777777" w:rsidR="00BB0B5F" w:rsidRPr="00662EF9" w:rsidRDefault="00BB0B5F" w:rsidP="00A436F8">
            <w:pPr>
              <w:rPr>
                <w:b/>
                <w:sz w:val="26"/>
                <w:szCs w:val="26"/>
              </w:rPr>
            </w:pPr>
          </w:p>
        </w:tc>
      </w:tr>
      <w:tr w:rsidR="00BB0B5F" w14:paraId="2679174F" w14:textId="77777777" w:rsidTr="00A436F8">
        <w:trPr>
          <w:trHeight w:val="4511"/>
        </w:trPr>
        <w:tc>
          <w:tcPr>
            <w:tcW w:w="1101" w:type="dxa"/>
          </w:tcPr>
          <w:p w14:paraId="6B6D42FA" w14:textId="77777777" w:rsidR="00BB0B5F" w:rsidRPr="00662EF9" w:rsidRDefault="00BB0B5F" w:rsidP="00A436F8">
            <w:pPr>
              <w:rPr>
                <w:b/>
                <w:sz w:val="26"/>
                <w:szCs w:val="26"/>
              </w:rPr>
            </w:pPr>
          </w:p>
        </w:tc>
        <w:tc>
          <w:tcPr>
            <w:tcW w:w="6520" w:type="dxa"/>
          </w:tcPr>
          <w:p w14:paraId="59AF517A" w14:textId="77777777" w:rsidR="00BB0B5F" w:rsidRDefault="00BB0B5F" w:rsidP="00A436F8">
            <w:pPr>
              <w:rPr>
                <w:sz w:val="26"/>
                <w:szCs w:val="26"/>
              </w:rPr>
            </w:pPr>
            <w:r w:rsidRPr="00BE08FA">
              <w:rPr>
                <w:position w:val="-112"/>
              </w:rPr>
              <w:object w:dxaOrig="3400" w:dyaOrig="2380" w14:anchorId="5D410B06">
                <v:shape id="_x0000_i1038" type="#_x0000_t75" style="width:170.4pt;height:119.4pt" o:ole="">
                  <v:imagedata r:id="rId50" o:title=""/>
                </v:shape>
                <o:OLEObject Type="Embed" ProgID="Equation.DSMT4" ShapeID="_x0000_i1038" DrawAspect="Content" ObjectID="_1665086939" r:id="rId51"/>
              </w:object>
            </w:r>
          </w:p>
          <w:p w14:paraId="35D59B73" w14:textId="77777777" w:rsidR="00BB0B5F" w:rsidRPr="00447EA5" w:rsidRDefault="00BB0B5F" w:rsidP="00A436F8">
            <w:pPr>
              <w:tabs>
                <w:tab w:val="left" w:pos="1680"/>
              </w:tabs>
              <w:rPr>
                <w:sz w:val="26"/>
                <w:szCs w:val="26"/>
              </w:rPr>
            </w:pPr>
          </w:p>
        </w:tc>
        <w:tc>
          <w:tcPr>
            <w:tcW w:w="1061" w:type="dxa"/>
          </w:tcPr>
          <w:p w14:paraId="5EB9545B" w14:textId="77777777" w:rsidR="00BB0B5F" w:rsidRDefault="00BB0B5F" w:rsidP="00A436F8">
            <w:pPr>
              <w:rPr>
                <w:b/>
                <w:sz w:val="26"/>
                <w:szCs w:val="26"/>
              </w:rPr>
            </w:pPr>
          </w:p>
          <w:p w14:paraId="06E60F23" w14:textId="77777777" w:rsidR="00BB0B5F" w:rsidRDefault="00BB0B5F" w:rsidP="00A436F8">
            <w:pPr>
              <w:rPr>
                <w:b/>
                <w:sz w:val="26"/>
                <w:szCs w:val="26"/>
              </w:rPr>
            </w:pPr>
          </w:p>
          <w:p w14:paraId="42DF70A8" w14:textId="77777777" w:rsidR="00BB0B5F" w:rsidRDefault="00BB0B5F" w:rsidP="00A436F8">
            <w:pPr>
              <w:rPr>
                <w:b/>
                <w:sz w:val="26"/>
                <w:szCs w:val="26"/>
              </w:rPr>
            </w:pPr>
          </w:p>
          <w:p w14:paraId="10F1A6B0" w14:textId="77777777" w:rsidR="00BB0B5F" w:rsidRDefault="00BB0B5F" w:rsidP="00A436F8">
            <w:pPr>
              <w:rPr>
                <w:b/>
                <w:sz w:val="26"/>
                <w:szCs w:val="26"/>
              </w:rPr>
            </w:pPr>
            <w:r>
              <w:rPr>
                <w:b/>
                <w:sz w:val="26"/>
                <w:szCs w:val="26"/>
              </w:rPr>
              <w:t>0,5</w:t>
            </w:r>
          </w:p>
          <w:p w14:paraId="2194769F" w14:textId="77777777" w:rsidR="00BB0B5F" w:rsidRDefault="00BB0B5F" w:rsidP="00A436F8">
            <w:pPr>
              <w:rPr>
                <w:b/>
                <w:sz w:val="26"/>
                <w:szCs w:val="26"/>
              </w:rPr>
            </w:pPr>
          </w:p>
          <w:p w14:paraId="57976C94" w14:textId="77777777" w:rsidR="00BB0B5F" w:rsidRDefault="00BB0B5F" w:rsidP="00A436F8">
            <w:pPr>
              <w:rPr>
                <w:b/>
                <w:sz w:val="26"/>
                <w:szCs w:val="26"/>
              </w:rPr>
            </w:pPr>
            <w:r>
              <w:rPr>
                <w:b/>
                <w:sz w:val="26"/>
                <w:szCs w:val="26"/>
              </w:rPr>
              <w:t>0,25</w:t>
            </w:r>
          </w:p>
          <w:p w14:paraId="672D5A28" w14:textId="77777777" w:rsidR="00BB0B5F" w:rsidRDefault="00BB0B5F" w:rsidP="00A436F8">
            <w:pPr>
              <w:rPr>
                <w:b/>
                <w:sz w:val="26"/>
                <w:szCs w:val="26"/>
              </w:rPr>
            </w:pPr>
          </w:p>
          <w:p w14:paraId="51E89C0D" w14:textId="77777777" w:rsidR="00BB0B5F" w:rsidRDefault="00BB0B5F" w:rsidP="00A436F8">
            <w:pPr>
              <w:rPr>
                <w:b/>
                <w:sz w:val="26"/>
                <w:szCs w:val="26"/>
              </w:rPr>
            </w:pPr>
            <w:r>
              <w:rPr>
                <w:b/>
                <w:sz w:val="26"/>
                <w:szCs w:val="26"/>
              </w:rPr>
              <w:t>0,25</w:t>
            </w:r>
          </w:p>
          <w:p w14:paraId="63B791A9" w14:textId="77777777" w:rsidR="00BB0B5F" w:rsidRPr="00662EF9" w:rsidRDefault="00BB0B5F" w:rsidP="00A436F8">
            <w:pPr>
              <w:rPr>
                <w:b/>
                <w:sz w:val="26"/>
                <w:szCs w:val="26"/>
              </w:rPr>
            </w:pPr>
          </w:p>
        </w:tc>
        <w:tc>
          <w:tcPr>
            <w:tcW w:w="963" w:type="dxa"/>
          </w:tcPr>
          <w:p w14:paraId="145BF2AA" w14:textId="77777777" w:rsidR="00BB0B5F" w:rsidRPr="00662EF9" w:rsidRDefault="00BB0B5F" w:rsidP="00A436F8">
            <w:pPr>
              <w:rPr>
                <w:b/>
                <w:sz w:val="26"/>
                <w:szCs w:val="26"/>
              </w:rPr>
            </w:pPr>
            <w:r w:rsidRPr="00662EF9">
              <w:rPr>
                <w:b/>
                <w:sz w:val="26"/>
                <w:szCs w:val="26"/>
              </w:rPr>
              <w:t>1</w:t>
            </w:r>
          </w:p>
        </w:tc>
      </w:tr>
      <w:tr w:rsidR="00BB0B5F" w14:paraId="37B4CA75" w14:textId="77777777" w:rsidTr="00A436F8">
        <w:tc>
          <w:tcPr>
            <w:tcW w:w="1101" w:type="dxa"/>
            <w:vMerge w:val="restart"/>
          </w:tcPr>
          <w:p w14:paraId="0E800A58" w14:textId="77777777" w:rsidR="00BB0B5F" w:rsidRPr="00662EF9" w:rsidRDefault="00BB0B5F" w:rsidP="00A436F8">
            <w:pPr>
              <w:rPr>
                <w:b/>
                <w:sz w:val="26"/>
                <w:szCs w:val="26"/>
              </w:rPr>
            </w:pPr>
            <w:r w:rsidRPr="00662EF9">
              <w:rPr>
                <w:b/>
                <w:sz w:val="26"/>
                <w:szCs w:val="26"/>
              </w:rPr>
              <w:t>3)</w:t>
            </w:r>
          </w:p>
        </w:tc>
        <w:tc>
          <w:tcPr>
            <w:tcW w:w="6520" w:type="dxa"/>
            <w:tcBorders>
              <w:bottom w:val="dotted" w:sz="4" w:space="0" w:color="auto"/>
            </w:tcBorders>
          </w:tcPr>
          <w:p w14:paraId="611980DF" w14:textId="77777777" w:rsidR="00BB0B5F" w:rsidRDefault="00BB0B5F" w:rsidP="00A436F8">
            <w:pPr>
              <w:rPr>
                <w:sz w:val="26"/>
                <w:szCs w:val="26"/>
              </w:rPr>
            </w:pPr>
            <w:r>
              <w:rPr>
                <w:sz w:val="26"/>
                <w:szCs w:val="26"/>
              </w:rPr>
              <w:t>Gọi x, y, z,t  lần lượt là số tiền khối 6; 7; 8; 9 quyên góp được.</w:t>
            </w:r>
          </w:p>
        </w:tc>
        <w:tc>
          <w:tcPr>
            <w:tcW w:w="1061" w:type="dxa"/>
            <w:tcBorders>
              <w:bottom w:val="dotted" w:sz="4" w:space="0" w:color="auto"/>
            </w:tcBorders>
          </w:tcPr>
          <w:p w14:paraId="2A71DFFA" w14:textId="77777777" w:rsidR="00BB0B5F" w:rsidRPr="00662EF9" w:rsidRDefault="00BB0B5F" w:rsidP="00A436F8">
            <w:pPr>
              <w:rPr>
                <w:b/>
                <w:sz w:val="26"/>
                <w:szCs w:val="26"/>
              </w:rPr>
            </w:pPr>
          </w:p>
        </w:tc>
        <w:tc>
          <w:tcPr>
            <w:tcW w:w="963" w:type="dxa"/>
            <w:vMerge w:val="restart"/>
          </w:tcPr>
          <w:p w14:paraId="6DAA420C" w14:textId="77777777" w:rsidR="00BB0B5F" w:rsidRPr="00662EF9" w:rsidRDefault="00BB0B5F" w:rsidP="00A436F8">
            <w:pPr>
              <w:rPr>
                <w:b/>
                <w:sz w:val="26"/>
                <w:szCs w:val="26"/>
              </w:rPr>
            </w:pPr>
            <w:r w:rsidRPr="00662EF9">
              <w:rPr>
                <w:b/>
                <w:sz w:val="26"/>
                <w:szCs w:val="26"/>
              </w:rPr>
              <w:t>1</w:t>
            </w:r>
          </w:p>
        </w:tc>
      </w:tr>
      <w:tr w:rsidR="00BB0B5F" w14:paraId="2F3CB73F" w14:textId="77777777" w:rsidTr="00A436F8">
        <w:tc>
          <w:tcPr>
            <w:tcW w:w="1101" w:type="dxa"/>
            <w:vMerge/>
          </w:tcPr>
          <w:p w14:paraId="2DC7CD56" w14:textId="77777777" w:rsidR="00BB0B5F" w:rsidRPr="00662EF9" w:rsidRDefault="00BB0B5F" w:rsidP="00A436F8">
            <w:pPr>
              <w:rPr>
                <w:b/>
                <w:sz w:val="26"/>
                <w:szCs w:val="26"/>
              </w:rPr>
            </w:pPr>
          </w:p>
        </w:tc>
        <w:tc>
          <w:tcPr>
            <w:tcW w:w="6520" w:type="dxa"/>
            <w:tcBorders>
              <w:top w:val="dotted" w:sz="4" w:space="0" w:color="auto"/>
              <w:bottom w:val="dotted" w:sz="4" w:space="0" w:color="auto"/>
            </w:tcBorders>
          </w:tcPr>
          <w:p w14:paraId="651D261F" w14:textId="77777777" w:rsidR="00BB0B5F" w:rsidRPr="00352E60" w:rsidRDefault="00BB0B5F" w:rsidP="00A436F8">
            <w:pPr>
              <w:rPr>
                <w:sz w:val="26"/>
                <w:szCs w:val="26"/>
                <w:lang w:val="fr-FR"/>
              </w:rPr>
            </w:pPr>
            <w:r w:rsidRPr="00352E60">
              <w:rPr>
                <w:sz w:val="26"/>
                <w:szCs w:val="26"/>
                <w:lang w:val="fr-FR"/>
              </w:rPr>
              <w:t>Theo đề ta có:</w:t>
            </w:r>
          </w:p>
          <w:p w14:paraId="2A4C50D9" w14:textId="77777777" w:rsidR="00BB0B5F" w:rsidRPr="00352E60" w:rsidRDefault="00BB0B5F" w:rsidP="00A436F8">
            <w:pPr>
              <w:rPr>
                <w:sz w:val="26"/>
                <w:szCs w:val="26"/>
                <w:lang w:val="fr-FR"/>
              </w:rPr>
            </w:pPr>
            <w:r w:rsidRPr="00145712">
              <w:rPr>
                <w:position w:val="-24"/>
                <w:sz w:val="26"/>
                <w:szCs w:val="26"/>
              </w:rPr>
              <w:object w:dxaOrig="1780" w:dyaOrig="620" w14:anchorId="2350BB80">
                <v:shape id="_x0000_i1039" type="#_x0000_t75" style="width:90pt;height:31.2pt" o:ole="">
                  <v:imagedata r:id="rId52" o:title=""/>
                </v:shape>
                <o:OLEObject Type="Embed" ProgID="Equation.DSMT4" ShapeID="_x0000_i1039" DrawAspect="Content" ObjectID="_1665086940" r:id="rId53"/>
              </w:object>
            </w:r>
            <w:r w:rsidRPr="00352E60">
              <w:rPr>
                <w:sz w:val="26"/>
                <w:szCs w:val="26"/>
                <w:lang w:val="fr-FR"/>
              </w:rPr>
              <w:t xml:space="preserve">    và    </w:t>
            </w:r>
            <w:r w:rsidRPr="00365B20">
              <w:rPr>
                <w:position w:val="-10"/>
                <w:sz w:val="26"/>
                <w:szCs w:val="26"/>
              </w:rPr>
              <w:object w:dxaOrig="2240" w:dyaOrig="320" w14:anchorId="6B35DA90">
                <v:shape id="_x0000_i1040" type="#_x0000_t75" style="width:111.6pt;height:15pt" o:ole="">
                  <v:imagedata r:id="rId54" o:title=""/>
                </v:shape>
                <o:OLEObject Type="Embed" ProgID="Equation.DSMT4" ShapeID="_x0000_i1040" DrawAspect="Content" ObjectID="_1665086941" r:id="rId55"/>
              </w:object>
            </w:r>
          </w:p>
        </w:tc>
        <w:tc>
          <w:tcPr>
            <w:tcW w:w="1061" w:type="dxa"/>
            <w:tcBorders>
              <w:top w:val="dotted" w:sz="4" w:space="0" w:color="auto"/>
              <w:bottom w:val="dotted" w:sz="4" w:space="0" w:color="auto"/>
            </w:tcBorders>
          </w:tcPr>
          <w:p w14:paraId="4CC669A7" w14:textId="77777777" w:rsidR="00BB0B5F" w:rsidRPr="00662EF9" w:rsidRDefault="00BB0B5F" w:rsidP="00A436F8">
            <w:pPr>
              <w:rPr>
                <w:b/>
                <w:sz w:val="26"/>
                <w:szCs w:val="26"/>
              </w:rPr>
            </w:pPr>
            <w:r w:rsidRPr="00662EF9">
              <w:rPr>
                <w:b/>
                <w:sz w:val="26"/>
                <w:szCs w:val="26"/>
              </w:rPr>
              <w:t>0,25</w:t>
            </w:r>
          </w:p>
        </w:tc>
        <w:tc>
          <w:tcPr>
            <w:tcW w:w="963" w:type="dxa"/>
            <w:vMerge/>
          </w:tcPr>
          <w:p w14:paraId="72CFF6D1" w14:textId="77777777" w:rsidR="00BB0B5F" w:rsidRPr="00662EF9" w:rsidRDefault="00BB0B5F" w:rsidP="00A436F8">
            <w:pPr>
              <w:rPr>
                <w:b/>
                <w:sz w:val="26"/>
                <w:szCs w:val="26"/>
              </w:rPr>
            </w:pPr>
          </w:p>
        </w:tc>
      </w:tr>
      <w:tr w:rsidR="00BB0B5F" w14:paraId="227FDFF5" w14:textId="77777777" w:rsidTr="00A436F8">
        <w:tc>
          <w:tcPr>
            <w:tcW w:w="1101" w:type="dxa"/>
            <w:vMerge/>
          </w:tcPr>
          <w:p w14:paraId="474EC786" w14:textId="77777777" w:rsidR="00BB0B5F" w:rsidRPr="00662EF9" w:rsidRDefault="00BB0B5F" w:rsidP="00A436F8">
            <w:pPr>
              <w:rPr>
                <w:b/>
                <w:sz w:val="26"/>
                <w:szCs w:val="26"/>
              </w:rPr>
            </w:pPr>
          </w:p>
        </w:tc>
        <w:tc>
          <w:tcPr>
            <w:tcW w:w="6520" w:type="dxa"/>
            <w:tcBorders>
              <w:top w:val="dotted" w:sz="4" w:space="0" w:color="auto"/>
              <w:bottom w:val="dotted" w:sz="4" w:space="0" w:color="auto"/>
            </w:tcBorders>
          </w:tcPr>
          <w:p w14:paraId="34493F24" w14:textId="77777777" w:rsidR="00BB0B5F" w:rsidRPr="00352E60" w:rsidRDefault="00BB0B5F" w:rsidP="00A436F8">
            <w:pPr>
              <w:rPr>
                <w:sz w:val="26"/>
                <w:szCs w:val="26"/>
                <w:lang w:val="fr-FR"/>
              </w:rPr>
            </w:pPr>
            <w:r w:rsidRPr="00352E60">
              <w:rPr>
                <w:sz w:val="26"/>
                <w:szCs w:val="26"/>
                <w:lang w:val="fr-FR"/>
              </w:rPr>
              <w:t>Áp dụng TCDTSBN, ta có:</w:t>
            </w:r>
          </w:p>
          <w:p w14:paraId="79080B49" w14:textId="77777777" w:rsidR="00BB0B5F" w:rsidRDefault="00BB0B5F" w:rsidP="00A436F8">
            <w:pPr>
              <w:rPr>
                <w:sz w:val="26"/>
                <w:szCs w:val="26"/>
              </w:rPr>
            </w:pPr>
            <w:r w:rsidRPr="00145712">
              <w:rPr>
                <w:position w:val="-24"/>
                <w:sz w:val="26"/>
                <w:szCs w:val="26"/>
              </w:rPr>
              <w:object w:dxaOrig="5600" w:dyaOrig="620" w14:anchorId="0C0EC7F1">
                <v:shape id="_x0000_i1041" type="#_x0000_t75" style="width:280.2pt;height:31.2pt" o:ole="">
                  <v:imagedata r:id="rId56" o:title=""/>
                </v:shape>
                <o:OLEObject Type="Embed" ProgID="Equation.DSMT4" ShapeID="_x0000_i1041" DrawAspect="Content" ObjectID="_1665086942" r:id="rId57"/>
              </w:object>
            </w:r>
          </w:p>
        </w:tc>
        <w:tc>
          <w:tcPr>
            <w:tcW w:w="1061" w:type="dxa"/>
            <w:tcBorders>
              <w:top w:val="dotted" w:sz="4" w:space="0" w:color="auto"/>
              <w:bottom w:val="dotted" w:sz="4" w:space="0" w:color="auto"/>
            </w:tcBorders>
          </w:tcPr>
          <w:p w14:paraId="44A5ED19" w14:textId="77777777" w:rsidR="00BB0B5F" w:rsidRPr="00662EF9" w:rsidRDefault="00BB0B5F" w:rsidP="00A436F8">
            <w:pPr>
              <w:rPr>
                <w:b/>
                <w:sz w:val="26"/>
                <w:szCs w:val="26"/>
              </w:rPr>
            </w:pPr>
            <w:r w:rsidRPr="00662EF9">
              <w:rPr>
                <w:b/>
                <w:sz w:val="26"/>
                <w:szCs w:val="26"/>
              </w:rPr>
              <w:t>0,25</w:t>
            </w:r>
          </w:p>
        </w:tc>
        <w:tc>
          <w:tcPr>
            <w:tcW w:w="963" w:type="dxa"/>
            <w:vMerge/>
          </w:tcPr>
          <w:p w14:paraId="2C85C268" w14:textId="77777777" w:rsidR="00BB0B5F" w:rsidRPr="00662EF9" w:rsidRDefault="00BB0B5F" w:rsidP="00A436F8">
            <w:pPr>
              <w:rPr>
                <w:b/>
                <w:sz w:val="26"/>
                <w:szCs w:val="26"/>
              </w:rPr>
            </w:pPr>
          </w:p>
        </w:tc>
      </w:tr>
      <w:tr w:rsidR="00BB0B5F" w14:paraId="6AE24A45" w14:textId="77777777" w:rsidTr="00A436F8">
        <w:tc>
          <w:tcPr>
            <w:tcW w:w="1101" w:type="dxa"/>
            <w:vMerge/>
          </w:tcPr>
          <w:p w14:paraId="1EBF7B1E" w14:textId="77777777" w:rsidR="00BB0B5F" w:rsidRPr="00662EF9" w:rsidRDefault="00BB0B5F" w:rsidP="00A436F8">
            <w:pPr>
              <w:rPr>
                <w:b/>
                <w:sz w:val="26"/>
                <w:szCs w:val="26"/>
              </w:rPr>
            </w:pPr>
          </w:p>
        </w:tc>
        <w:tc>
          <w:tcPr>
            <w:tcW w:w="6520" w:type="dxa"/>
            <w:tcBorders>
              <w:top w:val="dotted" w:sz="4" w:space="0" w:color="auto"/>
              <w:bottom w:val="dotted" w:sz="4" w:space="0" w:color="auto"/>
            </w:tcBorders>
          </w:tcPr>
          <w:p w14:paraId="32E301D2" w14:textId="77777777" w:rsidR="00BB0B5F" w:rsidRDefault="00BB0B5F" w:rsidP="00A436F8">
            <w:pPr>
              <w:rPr>
                <w:sz w:val="26"/>
                <w:szCs w:val="26"/>
              </w:rPr>
            </w:pPr>
            <w:r w:rsidRPr="002B4C6A">
              <w:rPr>
                <w:position w:val="-124"/>
                <w:sz w:val="26"/>
                <w:szCs w:val="26"/>
              </w:rPr>
              <w:object w:dxaOrig="3240" w:dyaOrig="2600" w14:anchorId="2E192552">
                <v:shape id="_x0000_i1042" type="#_x0000_t75" style="width:162pt;height:129.6pt" o:ole="">
                  <v:imagedata r:id="rId58" o:title=""/>
                </v:shape>
                <o:OLEObject Type="Embed" ProgID="Equation.DSMT4" ShapeID="_x0000_i1042" DrawAspect="Content" ObjectID="_1665086943" r:id="rId59"/>
              </w:object>
            </w:r>
          </w:p>
        </w:tc>
        <w:tc>
          <w:tcPr>
            <w:tcW w:w="1061" w:type="dxa"/>
            <w:tcBorders>
              <w:top w:val="dotted" w:sz="4" w:space="0" w:color="auto"/>
              <w:bottom w:val="dotted" w:sz="4" w:space="0" w:color="auto"/>
            </w:tcBorders>
          </w:tcPr>
          <w:p w14:paraId="49C9998C" w14:textId="77777777" w:rsidR="00BB0B5F" w:rsidRPr="00662EF9" w:rsidRDefault="00BB0B5F" w:rsidP="00A436F8">
            <w:pPr>
              <w:rPr>
                <w:b/>
                <w:sz w:val="26"/>
                <w:szCs w:val="26"/>
              </w:rPr>
            </w:pPr>
            <w:r w:rsidRPr="00662EF9">
              <w:rPr>
                <w:b/>
                <w:sz w:val="26"/>
                <w:szCs w:val="26"/>
              </w:rPr>
              <w:t>0,5</w:t>
            </w:r>
          </w:p>
        </w:tc>
        <w:tc>
          <w:tcPr>
            <w:tcW w:w="963" w:type="dxa"/>
            <w:vMerge/>
          </w:tcPr>
          <w:p w14:paraId="56147BE8" w14:textId="77777777" w:rsidR="00BB0B5F" w:rsidRPr="00662EF9" w:rsidRDefault="00BB0B5F" w:rsidP="00A436F8">
            <w:pPr>
              <w:rPr>
                <w:b/>
                <w:sz w:val="26"/>
                <w:szCs w:val="26"/>
              </w:rPr>
            </w:pPr>
          </w:p>
        </w:tc>
      </w:tr>
      <w:tr w:rsidR="00BB0B5F" w14:paraId="0C643043" w14:textId="77777777" w:rsidTr="00A436F8">
        <w:tc>
          <w:tcPr>
            <w:tcW w:w="1101" w:type="dxa"/>
            <w:vMerge/>
          </w:tcPr>
          <w:p w14:paraId="064834DA" w14:textId="77777777" w:rsidR="00BB0B5F" w:rsidRPr="00662EF9" w:rsidRDefault="00BB0B5F" w:rsidP="00A436F8">
            <w:pPr>
              <w:rPr>
                <w:b/>
                <w:sz w:val="26"/>
                <w:szCs w:val="26"/>
              </w:rPr>
            </w:pPr>
          </w:p>
        </w:tc>
        <w:tc>
          <w:tcPr>
            <w:tcW w:w="6520" w:type="dxa"/>
            <w:tcBorders>
              <w:top w:val="dotted" w:sz="4" w:space="0" w:color="auto"/>
              <w:bottom w:val="dotted" w:sz="4" w:space="0" w:color="auto"/>
            </w:tcBorders>
          </w:tcPr>
          <w:p w14:paraId="1B20455F" w14:textId="77777777" w:rsidR="00BB0B5F" w:rsidRDefault="00BB0B5F" w:rsidP="00A436F8">
            <w:pPr>
              <w:rPr>
                <w:sz w:val="26"/>
                <w:szCs w:val="26"/>
              </w:rPr>
            </w:pPr>
            <w:r>
              <w:rPr>
                <w:sz w:val="26"/>
                <w:szCs w:val="26"/>
              </w:rPr>
              <w:t>Vậy quyển tập quyên góp được của khối 6; 7; 8; 9 lần lượt là: 2000000;2200000;2400000;260000.</w:t>
            </w:r>
          </w:p>
        </w:tc>
        <w:tc>
          <w:tcPr>
            <w:tcW w:w="1061" w:type="dxa"/>
            <w:tcBorders>
              <w:top w:val="dotted" w:sz="4" w:space="0" w:color="auto"/>
              <w:bottom w:val="dotted" w:sz="4" w:space="0" w:color="auto"/>
            </w:tcBorders>
          </w:tcPr>
          <w:p w14:paraId="40120D80" w14:textId="77777777" w:rsidR="00BB0B5F" w:rsidRPr="00662EF9" w:rsidRDefault="00BB0B5F" w:rsidP="00A436F8">
            <w:pPr>
              <w:rPr>
                <w:b/>
                <w:sz w:val="26"/>
                <w:szCs w:val="26"/>
              </w:rPr>
            </w:pPr>
          </w:p>
        </w:tc>
        <w:tc>
          <w:tcPr>
            <w:tcW w:w="963" w:type="dxa"/>
            <w:vMerge/>
          </w:tcPr>
          <w:p w14:paraId="0F9CC5FD" w14:textId="77777777" w:rsidR="00BB0B5F" w:rsidRPr="00662EF9" w:rsidRDefault="00BB0B5F" w:rsidP="00A436F8">
            <w:pPr>
              <w:rPr>
                <w:b/>
                <w:sz w:val="26"/>
                <w:szCs w:val="26"/>
              </w:rPr>
            </w:pPr>
          </w:p>
        </w:tc>
      </w:tr>
      <w:tr w:rsidR="00BB0B5F" w14:paraId="05B957A1" w14:textId="77777777" w:rsidTr="00A436F8">
        <w:tc>
          <w:tcPr>
            <w:tcW w:w="1101" w:type="dxa"/>
            <w:vMerge w:val="restart"/>
          </w:tcPr>
          <w:p w14:paraId="7A9C3A66" w14:textId="77777777" w:rsidR="00BB0B5F" w:rsidRPr="00662EF9" w:rsidRDefault="00BB0B5F" w:rsidP="00A436F8">
            <w:pPr>
              <w:rPr>
                <w:b/>
                <w:sz w:val="26"/>
                <w:szCs w:val="26"/>
              </w:rPr>
            </w:pPr>
            <w:r>
              <w:rPr>
                <w:b/>
                <w:sz w:val="26"/>
                <w:szCs w:val="26"/>
              </w:rPr>
              <w:t>4)</w:t>
            </w:r>
          </w:p>
        </w:tc>
        <w:tc>
          <w:tcPr>
            <w:tcW w:w="6520" w:type="dxa"/>
            <w:vMerge w:val="restart"/>
            <w:tcBorders>
              <w:top w:val="dotted" w:sz="4" w:space="0" w:color="auto"/>
            </w:tcBorders>
          </w:tcPr>
          <w:p w14:paraId="567966DF" w14:textId="77777777" w:rsidR="00BB0B5F" w:rsidRDefault="00BB0B5F" w:rsidP="00A436F8">
            <w:pPr>
              <w:rPr>
                <w:b/>
                <w:sz w:val="26"/>
                <w:szCs w:val="26"/>
              </w:rPr>
            </w:pPr>
          </w:p>
          <w:p w14:paraId="0A6C50C2" w14:textId="77777777" w:rsidR="00BB0B5F" w:rsidRDefault="00BB0B5F" w:rsidP="00A436F8">
            <w:pPr>
              <w:rPr>
                <w:b/>
                <w:sz w:val="26"/>
                <w:szCs w:val="26"/>
              </w:rPr>
            </w:pPr>
            <w:r w:rsidRPr="00457C9C">
              <w:rPr>
                <w:b/>
                <w:noProof/>
                <w:sz w:val="26"/>
                <w:szCs w:val="26"/>
              </w:rPr>
              <w:lastRenderedPageBreak/>
              <w:drawing>
                <wp:inline distT="0" distB="0" distL="0" distR="0" wp14:anchorId="2B3CB133" wp14:editId="5266C4FF">
                  <wp:extent cx="2644140" cy="2720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44140" cy="2720340"/>
                          </a:xfrm>
                          <a:prstGeom prst="rect">
                            <a:avLst/>
                          </a:prstGeom>
                          <a:noFill/>
                          <a:ln>
                            <a:noFill/>
                          </a:ln>
                        </pic:spPr>
                      </pic:pic>
                    </a:graphicData>
                  </a:graphic>
                </wp:inline>
              </w:drawing>
            </w:r>
          </w:p>
          <w:p w14:paraId="7862CA7C" w14:textId="77777777" w:rsidR="00BB0B5F" w:rsidRDefault="00BB0B5F" w:rsidP="00A436F8">
            <w:pPr>
              <w:rPr>
                <w:b/>
                <w:sz w:val="26"/>
                <w:szCs w:val="26"/>
              </w:rPr>
            </w:pPr>
          </w:p>
          <w:p w14:paraId="00FEF71A" w14:textId="77777777" w:rsidR="00BB0B5F" w:rsidRDefault="00BB0B5F" w:rsidP="00A436F8">
            <w:pPr>
              <w:rPr>
                <w:b/>
                <w:sz w:val="26"/>
                <w:szCs w:val="26"/>
              </w:rPr>
            </w:pPr>
          </w:p>
          <w:p w14:paraId="505A6441" w14:textId="77777777" w:rsidR="00BB0B5F" w:rsidRDefault="00BB0B5F" w:rsidP="00A436F8"/>
        </w:tc>
        <w:tc>
          <w:tcPr>
            <w:tcW w:w="1061" w:type="dxa"/>
            <w:tcBorders>
              <w:top w:val="dotted" w:sz="4" w:space="0" w:color="auto"/>
              <w:bottom w:val="dotted" w:sz="4" w:space="0" w:color="auto"/>
            </w:tcBorders>
          </w:tcPr>
          <w:p w14:paraId="36C4FA37" w14:textId="77777777" w:rsidR="00BB0B5F" w:rsidRPr="00662EF9" w:rsidRDefault="00BB0B5F" w:rsidP="00A436F8">
            <w:pPr>
              <w:rPr>
                <w:b/>
                <w:sz w:val="26"/>
                <w:szCs w:val="26"/>
              </w:rPr>
            </w:pPr>
            <w:r>
              <w:rPr>
                <w:b/>
                <w:sz w:val="26"/>
                <w:szCs w:val="26"/>
              </w:rPr>
              <w:lastRenderedPageBreak/>
              <w:t>0,25</w:t>
            </w:r>
          </w:p>
        </w:tc>
        <w:tc>
          <w:tcPr>
            <w:tcW w:w="963" w:type="dxa"/>
            <w:vMerge w:val="restart"/>
          </w:tcPr>
          <w:p w14:paraId="3DBFE4CD" w14:textId="77777777" w:rsidR="00BB0B5F" w:rsidRPr="00662EF9" w:rsidRDefault="00BB0B5F" w:rsidP="00A436F8">
            <w:pPr>
              <w:rPr>
                <w:b/>
                <w:sz w:val="26"/>
                <w:szCs w:val="26"/>
              </w:rPr>
            </w:pPr>
            <w:r>
              <w:rPr>
                <w:b/>
                <w:sz w:val="26"/>
                <w:szCs w:val="26"/>
              </w:rPr>
              <w:t>0,5</w:t>
            </w:r>
          </w:p>
        </w:tc>
      </w:tr>
      <w:tr w:rsidR="00BB0B5F" w14:paraId="3D373368" w14:textId="77777777" w:rsidTr="00A436F8">
        <w:tc>
          <w:tcPr>
            <w:tcW w:w="1101" w:type="dxa"/>
            <w:vMerge/>
          </w:tcPr>
          <w:p w14:paraId="32637615" w14:textId="77777777" w:rsidR="00BB0B5F" w:rsidRPr="00662EF9" w:rsidRDefault="00BB0B5F" w:rsidP="00A436F8">
            <w:pPr>
              <w:rPr>
                <w:b/>
                <w:sz w:val="26"/>
                <w:szCs w:val="26"/>
              </w:rPr>
            </w:pPr>
          </w:p>
        </w:tc>
        <w:tc>
          <w:tcPr>
            <w:tcW w:w="6520" w:type="dxa"/>
            <w:vMerge/>
            <w:tcBorders>
              <w:bottom w:val="dotted" w:sz="4" w:space="0" w:color="auto"/>
            </w:tcBorders>
          </w:tcPr>
          <w:p w14:paraId="2CB5DF1E" w14:textId="77777777" w:rsidR="00BB0B5F" w:rsidRDefault="00BB0B5F" w:rsidP="00A436F8"/>
        </w:tc>
        <w:tc>
          <w:tcPr>
            <w:tcW w:w="1061" w:type="dxa"/>
            <w:tcBorders>
              <w:top w:val="dotted" w:sz="4" w:space="0" w:color="auto"/>
              <w:bottom w:val="dotted" w:sz="4" w:space="0" w:color="auto"/>
            </w:tcBorders>
          </w:tcPr>
          <w:p w14:paraId="583D536B" w14:textId="77777777" w:rsidR="00BB0B5F" w:rsidRPr="00662EF9" w:rsidRDefault="00BB0B5F" w:rsidP="00A436F8">
            <w:pPr>
              <w:rPr>
                <w:b/>
                <w:sz w:val="26"/>
                <w:szCs w:val="26"/>
              </w:rPr>
            </w:pPr>
            <w:r>
              <w:rPr>
                <w:b/>
                <w:sz w:val="26"/>
                <w:szCs w:val="26"/>
              </w:rPr>
              <w:t>0,25</w:t>
            </w:r>
          </w:p>
        </w:tc>
        <w:tc>
          <w:tcPr>
            <w:tcW w:w="963" w:type="dxa"/>
            <w:vMerge/>
          </w:tcPr>
          <w:p w14:paraId="43B621B0" w14:textId="77777777" w:rsidR="00BB0B5F" w:rsidRPr="00662EF9" w:rsidRDefault="00BB0B5F" w:rsidP="00A436F8">
            <w:pPr>
              <w:rPr>
                <w:b/>
                <w:sz w:val="26"/>
                <w:szCs w:val="26"/>
              </w:rPr>
            </w:pPr>
          </w:p>
        </w:tc>
      </w:tr>
      <w:tr w:rsidR="00BB0B5F" w:rsidRPr="00576B82" w14:paraId="7A1DAF30" w14:textId="77777777" w:rsidTr="00A436F8">
        <w:trPr>
          <w:trHeight w:val="2012"/>
        </w:trPr>
        <w:tc>
          <w:tcPr>
            <w:tcW w:w="1101" w:type="dxa"/>
          </w:tcPr>
          <w:p w14:paraId="09BBE7CA" w14:textId="77777777" w:rsidR="00BB0B5F" w:rsidRPr="00662EF9" w:rsidRDefault="00BB0B5F" w:rsidP="00A436F8">
            <w:pPr>
              <w:rPr>
                <w:b/>
                <w:sz w:val="26"/>
                <w:szCs w:val="26"/>
              </w:rPr>
            </w:pPr>
            <w:r>
              <w:rPr>
                <w:b/>
                <w:sz w:val="26"/>
                <w:szCs w:val="26"/>
              </w:rPr>
              <w:lastRenderedPageBreak/>
              <w:t>4a)</w:t>
            </w:r>
          </w:p>
        </w:tc>
        <w:tc>
          <w:tcPr>
            <w:tcW w:w="6520" w:type="dxa"/>
            <w:tcBorders>
              <w:top w:val="dotted" w:sz="4" w:space="0" w:color="auto"/>
            </w:tcBorders>
          </w:tcPr>
          <w:p w14:paraId="08B7DD0B" w14:textId="77777777" w:rsidR="00BB0B5F" w:rsidRPr="00576B82" w:rsidRDefault="00BB0B5F" w:rsidP="00A436F8">
            <w:pPr>
              <w:rPr>
                <w:sz w:val="26"/>
                <w:szCs w:val="26"/>
                <w:lang w:val="fr-FR"/>
              </w:rPr>
            </w:pPr>
            <w:r w:rsidRPr="00576B82">
              <w:rPr>
                <w:noProof/>
                <w:sz w:val="26"/>
                <w:szCs w:val="26"/>
                <w:lang w:val="fr-FR"/>
              </w:rPr>
              <w:t xml:space="preserve">Xét </w:t>
            </w:r>
            <w:r w:rsidRPr="00166381">
              <w:rPr>
                <w:noProof/>
                <w:position w:val="-12"/>
                <w:sz w:val="26"/>
                <w:szCs w:val="26"/>
                <w:lang w:val="fr-FR"/>
              </w:rPr>
              <w:object w:dxaOrig="2060" w:dyaOrig="360" w14:anchorId="15B97A2E">
                <v:shape id="_x0000_i1043" type="#_x0000_t75" style="width:103.2pt;height:18pt" o:ole="">
                  <v:imagedata r:id="rId61" o:title=""/>
                </v:shape>
                <o:OLEObject Type="Embed" ProgID="Equation.DSMT4" ShapeID="_x0000_i1043" DrawAspect="Content" ObjectID="_1665086944" r:id="rId62"/>
              </w:object>
            </w:r>
            <w:r w:rsidRPr="00576B82">
              <w:rPr>
                <w:sz w:val="26"/>
                <w:szCs w:val="26"/>
                <w:lang w:val="fr-FR"/>
              </w:rPr>
              <w:t xml:space="preserve"> ta có</w:t>
            </w:r>
          </w:p>
          <w:p w14:paraId="10A7AC5E" w14:textId="77777777" w:rsidR="00BB0B5F" w:rsidRDefault="00BB0B5F" w:rsidP="00A436F8">
            <w:pPr>
              <w:rPr>
                <w:position w:val="-50"/>
                <w:sz w:val="26"/>
                <w:szCs w:val="26"/>
              </w:rPr>
            </w:pPr>
            <w:r w:rsidRPr="0051764C">
              <w:rPr>
                <w:position w:val="-52"/>
                <w:sz w:val="26"/>
                <w:szCs w:val="26"/>
              </w:rPr>
              <w:object w:dxaOrig="3440" w:dyaOrig="1160" w14:anchorId="079103D1">
                <v:shape id="_x0000_i1044" type="#_x0000_t75" style="width:171.6pt;height:57.6pt" o:ole="">
                  <v:imagedata r:id="rId63" o:title=""/>
                </v:shape>
                <o:OLEObject Type="Embed" ProgID="Equation.DSMT4" ShapeID="_x0000_i1044" DrawAspect="Content" ObjectID="_1665086945" r:id="rId64"/>
              </w:object>
            </w:r>
          </w:p>
          <w:p w14:paraId="0B8C3C90" w14:textId="77777777" w:rsidR="00BB0B5F" w:rsidRPr="00576B82" w:rsidRDefault="00BB0B5F" w:rsidP="00A436F8">
            <w:pPr>
              <w:rPr>
                <w:sz w:val="26"/>
                <w:szCs w:val="26"/>
                <w:lang w:val="fr-FR"/>
              </w:rPr>
            </w:pPr>
            <w:r>
              <w:rPr>
                <w:sz w:val="26"/>
                <w:szCs w:val="26"/>
              </w:rPr>
              <w:t>=&gt;</w:t>
            </w:r>
            <w:r w:rsidRPr="00880B08">
              <w:rPr>
                <w:noProof/>
                <w:position w:val="-6"/>
                <w:sz w:val="26"/>
                <w:szCs w:val="26"/>
                <w:lang w:val="fr-FR"/>
              </w:rPr>
              <w:object w:dxaOrig="1939" w:dyaOrig="300" w14:anchorId="614C18E1">
                <v:shape id="_x0000_i1045" type="#_x0000_t75" style="width:96.6pt;height:15pt" o:ole="">
                  <v:imagedata r:id="rId65" o:title=""/>
                </v:shape>
                <o:OLEObject Type="Embed" ProgID="Equation.DSMT4" ShapeID="_x0000_i1045" DrawAspect="Content" ObjectID="_1665086946" r:id="rId66"/>
              </w:object>
            </w:r>
            <w:r>
              <w:rPr>
                <w:sz w:val="26"/>
                <w:szCs w:val="26"/>
              </w:rPr>
              <w:t xml:space="preserve"> (c.c.c)</w:t>
            </w:r>
          </w:p>
        </w:tc>
        <w:tc>
          <w:tcPr>
            <w:tcW w:w="1061" w:type="dxa"/>
            <w:tcBorders>
              <w:top w:val="dotted" w:sz="4" w:space="0" w:color="auto"/>
            </w:tcBorders>
          </w:tcPr>
          <w:p w14:paraId="1DFC0C73" w14:textId="77777777" w:rsidR="00BB0B5F" w:rsidRPr="00576B82" w:rsidRDefault="00BB0B5F" w:rsidP="00A436F8">
            <w:pPr>
              <w:rPr>
                <w:b/>
                <w:sz w:val="26"/>
                <w:szCs w:val="26"/>
                <w:lang w:val="fr-FR"/>
              </w:rPr>
            </w:pPr>
            <w:r>
              <w:rPr>
                <w:b/>
                <w:sz w:val="26"/>
                <w:szCs w:val="26"/>
              </w:rPr>
              <w:t>0,25x4</w:t>
            </w:r>
          </w:p>
        </w:tc>
        <w:tc>
          <w:tcPr>
            <w:tcW w:w="963" w:type="dxa"/>
          </w:tcPr>
          <w:p w14:paraId="69764ABA" w14:textId="77777777" w:rsidR="00BB0B5F" w:rsidRPr="00576B82" w:rsidRDefault="00BB0B5F" w:rsidP="00A436F8">
            <w:pPr>
              <w:rPr>
                <w:b/>
                <w:sz w:val="26"/>
                <w:szCs w:val="26"/>
                <w:lang w:val="fr-FR"/>
              </w:rPr>
            </w:pPr>
            <w:r>
              <w:rPr>
                <w:b/>
                <w:sz w:val="26"/>
                <w:szCs w:val="26"/>
                <w:lang w:val="fr-FR"/>
              </w:rPr>
              <w:t>1</w:t>
            </w:r>
          </w:p>
        </w:tc>
      </w:tr>
      <w:tr w:rsidR="00BB0B5F" w14:paraId="5E2FE2E5" w14:textId="77777777" w:rsidTr="00A436F8">
        <w:trPr>
          <w:trHeight w:val="2759"/>
        </w:trPr>
        <w:tc>
          <w:tcPr>
            <w:tcW w:w="1101" w:type="dxa"/>
          </w:tcPr>
          <w:p w14:paraId="5FD6BAAC" w14:textId="77777777" w:rsidR="00BB0B5F" w:rsidRPr="00662EF9" w:rsidRDefault="00BB0B5F" w:rsidP="00A436F8">
            <w:pPr>
              <w:rPr>
                <w:b/>
                <w:sz w:val="26"/>
                <w:szCs w:val="26"/>
              </w:rPr>
            </w:pPr>
            <w:r>
              <w:rPr>
                <w:b/>
                <w:sz w:val="26"/>
                <w:szCs w:val="26"/>
              </w:rPr>
              <w:t>b)</w:t>
            </w:r>
          </w:p>
        </w:tc>
        <w:tc>
          <w:tcPr>
            <w:tcW w:w="6520" w:type="dxa"/>
            <w:tcBorders>
              <w:top w:val="dotted" w:sz="4" w:space="0" w:color="auto"/>
            </w:tcBorders>
          </w:tcPr>
          <w:p w14:paraId="4BC44A9A" w14:textId="77777777" w:rsidR="00BB0B5F" w:rsidRDefault="00BB0B5F" w:rsidP="00A436F8">
            <w:pPr>
              <w:rPr>
                <w:sz w:val="26"/>
                <w:szCs w:val="26"/>
              </w:rPr>
            </w:pPr>
            <w:r w:rsidRPr="00120FEB">
              <w:rPr>
                <w:position w:val="-42"/>
                <w:sz w:val="26"/>
                <w:szCs w:val="26"/>
              </w:rPr>
              <w:object w:dxaOrig="3400" w:dyaOrig="1640" w14:anchorId="3F63532B">
                <v:shape id="_x0000_i1046" type="#_x0000_t75" style="width:169.8pt;height:81.6pt" o:ole="">
                  <v:imagedata r:id="rId67" o:title=""/>
                </v:shape>
                <o:OLEObject Type="Embed" ProgID="Equation.DSMT4" ShapeID="_x0000_i1046" DrawAspect="Content" ObjectID="_1665086947" r:id="rId68"/>
              </w:object>
            </w:r>
          </w:p>
        </w:tc>
        <w:tc>
          <w:tcPr>
            <w:tcW w:w="1061" w:type="dxa"/>
            <w:tcBorders>
              <w:top w:val="dotted" w:sz="4" w:space="0" w:color="auto"/>
            </w:tcBorders>
          </w:tcPr>
          <w:p w14:paraId="446EC1EC" w14:textId="77777777" w:rsidR="00BB0B5F" w:rsidRDefault="00BB0B5F" w:rsidP="00A436F8">
            <w:pPr>
              <w:rPr>
                <w:b/>
                <w:sz w:val="26"/>
                <w:szCs w:val="26"/>
              </w:rPr>
            </w:pPr>
            <w:r>
              <w:rPr>
                <w:b/>
                <w:sz w:val="26"/>
                <w:szCs w:val="26"/>
              </w:rPr>
              <w:t>0,25x3</w:t>
            </w:r>
          </w:p>
          <w:p w14:paraId="68125B9D" w14:textId="77777777" w:rsidR="00BB0B5F" w:rsidRDefault="00BB0B5F" w:rsidP="00A436F8">
            <w:pPr>
              <w:rPr>
                <w:b/>
                <w:sz w:val="26"/>
                <w:szCs w:val="26"/>
              </w:rPr>
            </w:pPr>
          </w:p>
          <w:p w14:paraId="235190EB" w14:textId="77777777" w:rsidR="00BB0B5F" w:rsidRDefault="00BB0B5F" w:rsidP="00A436F8">
            <w:pPr>
              <w:rPr>
                <w:b/>
                <w:sz w:val="26"/>
                <w:szCs w:val="26"/>
              </w:rPr>
            </w:pPr>
          </w:p>
          <w:p w14:paraId="0B315D05" w14:textId="77777777" w:rsidR="00BB0B5F" w:rsidRDefault="00BB0B5F" w:rsidP="00A436F8">
            <w:pPr>
              <w:rPr>
                <w:b/>
                <w:sz w:val="26"/>
                <w:szCs w:val="26"/>
              </w:rPr>
            </w:pPr>
          </w:p>
          <w:p w14:paraId="7FCA2D87" w14:textId="77777777" w:rsidR="00BB0B5F" w:rsidRDefault="00BB0B5F" w:rsidP="00A436F8">
            <w:pPr>
              <w:rPr>
                <w:b/>
                <w:sz w:val="26"/>
                <w:szCs w:val="26"/>
              </w:rPr>
            </w:pPr>
          </w:p>
          <w:p w14:paraId="0A419466" w14:textId="77777777" w:rsidR="00BB0B5F" w:rsidRDefault="00BB0B5F" w:rsidP="00A436F8">
            <w:pPr>
              <w:rPr>
                <w:b/>
                <w:sz w:val="26"/>
                <w:szCs w:val="26"/>
              </w:rPr>
            </w:pPr>
          </w:p>
          <w:p w14:paraId="10E6C661" w14:textId="77777777" w:rsidR="00BB0B5F" w:rsidRDefault="00BB0B5F" w:rsidP="00A436F8">
            <w:pPr>
              <w:rPr>
                <w:b/>
                <w:sz w:val="26"/>
                <w:szCs w:val="26"/>
              </w:rPr>
            </w:pPr>
            <w:r>
              <w:rPr>
                <w:b/>
                <w:sz w:val="26"/>
                <w:szCs w:val="26"/>
              </w:rPr>
              <w:t>0,25</w:t>
            </w:r>
          </w:p>
          <w:p w14:paraId="005528FF" w14:textId="77777777" w:rsidR="00BB0B5F" w:rsidRDefault="00BB0B5F" w:rsidP="00A436F8">
            <w:pPr>
              <w:rPr>
                <w:b/>
                <w:sz w:val="26"/>
                <w:szCs w:val="26"/>
              </w:rPr>
            </w:pPr>
          </w:p>
          <w:p w14:paraId="5E126320" w14:textId="77777777" w:rsidR="00BB0B5F" w:rsidRPr="00662EF9" w:rsidRDefault="00BB0B5F" w:rsidP="00A436F8">
            <w:pPr>
              <w:rPr>
                <w:b/>
                <w:sz w:val="26"/>
                <w:szCs w:val="26"/>
              </w:rPr>
            </w:pPr>
          </w:p>
        </w:tc>
        <w:tc>
          <w:tcPr>
            <w:tcW w:w="963" w:type="dxa"/>
          </w:tcPr>
          <w:p w14:paraId="0271AE14" w14:textId="77777777" w:rsidR="00BB0B5F" w:rsidRPr="00662EF9" w:rsidRDefault="00BB0B5F" w:rsidP="00A436F8">
            <w:pPr>
              <w:rPr>
                <w:b/>
                <w:sz w:val="26"/>
                <w:szCs w:val="26"/>
              </w:rPr>
            </w:pPr>
            <w:r>
              <w:rPr>
                <w:b/>
                <w:sz w:val="26"/>
                <w:szCs w:val="26"/>
              </w:rPr>
              <w:t>1</w:t>
            </w:r>
          </w:p>
        </w:tc>
      </w:tr>
      <w:tr w:rsidR="00BB0B5F" w14:paraId="1B2637AE" w14:textId="77777777" w:rsidTr="00A436F8">
        <w:trPr>
          <w:trHeight w:val="2934"/>
        </w:trPr>
        <w:tc>
          <w:tcPr>
            <w:tcW w:w="1101" w:type="dxa"/>
          </w:tcPr>
          <w:p w14:paraId="6E205CC8" w14:textId="77777777" w:rsidR="00BB0B5F" w:rsidRPr="00662EF9" w:rsidRDefault="00BB0B5F" w:rsidP="00A436F8">
            <w:pPr>
              <w:rPr>
                <w:b/>
                <w:sz w:val="26"/>
                <w:szCs w:val="26"/>
              </w:rPr>
            </w:pPr>
            <w:r>
              <w:rPr>
                <w:b/>
                <w:sz w:val="26"/>
                <w:szCs w:val="26"/>
              </w:rPr>
              <w:t>c)</w:t>
            </w:r>
          </w:p>
        </w:tc>
        <w:tc>
          <w:tcPr>
            <w:tcW w:w="6520" w:type="dxa"/>
            <w:tcBorders>
              <w:top w:val="dotted" w:sz="4" w:space="0" w:color="auto"/>
              <w:bottom w:val="dotted" w:sz="4" w:space="0" w:color="auto"/>
            </w:tcBorders>
          </w:tcPr>
          <w:p w14:paraId="6A946395" w14:textId="77777777" w:rsidR="00BB0B5F" w:rsidRPr="00576B82" w:rsidRDefault="00BB0B5F" w:rsidP="00A436F8">
            <w:pPr>
              <w:rPr>
                <w:sz w:val="26"/>
                <w:szCs w:val="26"/>
                <w:lang w:val="fr-FR"/>
              </w:rPr>
            </w:pPr>
            <w:r w:rsidRPr="00576B82">
              <w:rPr>
                <w:noProof/>
                <w:sz w:val="26"/>
                <w:szCs w:val="26"/>
                <w:lang w:val="fr-FR"/>
              </w:rPr>
              <w:t xml:space="preserve">Xét </w:t>
            </w:r>
            <w:r w:rsidRPr="0087073D">
              <w:rPr>
                <w:sz w:val="26"/>
                <w:szCs w:val="26"/>
              </w:rPr>
              <w:sym w:font="Symbol" w:char="F044"/>
            </w:r>
            <w:r>
              <w:rPr>
                <w:sz w:val="26"/>
                <w:szCs w:val="26"/>
              </w:rPr>
              <w:t>BDM</w:t>
            </w:r>
            <w:r w:rsidRPr="00576B82">
              <w:rPr>
                <w:sz w:val="26"/>
                <w:szCs w:val="26"/>
                <w:lang w:val="fr-FR"/>
              </w:rPr>
              <w:t xml:space="preserve"> và </w:t>
            </w:r>
            <w:r w:rsidRPr="0087073D">
              <w:rPr>
                <w:sz w:val="26"/>
                <w:szCs w:val="26"/>
              </w:rPr>
              <w:sym w:font="Symbol" w:char="F044"/>
            </w:r>
            <w:r>
              <w:rPr>
                <w:sz w:val="26"/>
                <w:szCs w:val="26"/>
              </w:rPr>
              <w:t>CEM</w:t>
            </w:r>
            <w:r w:rsidRPr="00576B82">
              <w:rPr>
                <w:sz w:val="26"/>
                <w:szCs w:val="26"/>
                <w:lang w:val="fr-FR"/>
              </w:rPr>
              <w:t xml:space="preserve"> ta có</w:t>
            </w:r>
          </w:p>
          <w:p w14:paraId="59BD3FF1" w14:textId="77777777" w:rsidR="00BB0B5F" w:rsidRDefault="00BB0B5F" w:rsidP="00A436F8">
            <w:pPr>
              <w:rPr>
                <w:position w:val="-50"/>
                <w:sz w:val="26"/>
                <w:szCs w:val="26"/>
              </w:rPr>
            </w:pPr>
            <w:r w:rsidRPr="001301CA">
              <w:rPr>
                <w:position w:val="-56"/>
                <w:sz w:val="26"/>
                <w:szCs w:val="26"/>
              </w:rPr>
              <w:object w:dxaOrig="1560" w:dyaOrig="1240" w14:anchorId="607A73E2">
                <v:shape id="_x0000_i1047" type="#_x0000_t75" style="width:77.4pt;height:62.4pt" o:ole="">
                  <v:imagedata r:id="rId69" o:title=""/>
                </v:shape>
                <o:OLEObject Type="Embed" ProgID="Equation.DSMT4" ShapeID="_x0000_i1047" DrawAspect="Content" ObjectID="_1665086948" r:id="rId70"/>
              </w:object>
            </w:r>
          </w:p>
          <w:p w14:paraId="4C4AE135" w14:textId="77777777" w:rsidR="00BB0B5F" w:rsidRDefault="00BB0B5F" w:rsidP="00A436F8">
            <w:pPr>
              <w:rPr>
                <w:sz w:val="26"/>
                <w:szCs w:val="26"/>
              </w:rPr>
            </w:pPr>
            <w:r>
              <w:rPr>
                <w:sz w:val="26"/>
                <w:szCs w:val="26"/>
              </w:rPr>
              <w:t>=&gt;</w:t>
            </w:r>
            <w:r w:rsidRPr="0087073D">
              <w:rPr>
                <w:sz w:val="26"/>
                <w:szCs w:val="26"/>
              </w:rPr>
              <w:sym w:font="Symbol" w:char="F044"/>
            </w:r>
            <w:r>
              <w:rPr>
                <w:sz w:val="26"/>
                <w:szCs w:val="26"/>
              </w:rPr>
              <w:t>BDM</w:t>
            </w:r>
            <w:r w:rsidRPr="0087073D">
              <w:rPr>
                <w:sz w:val="26"/>
                <w:szCs w:val="26"/>
              </w:rPr>
              <w:t xml:space="preserve"> = </w:t>
            </w:r>
            <w:r w:rsidRPr="0087073D">
              <w:rPr>
                <w:sz w:val="26"/>
                <w:szCs w:val="26"/>
              </w:rPr>
              <w:sym w:font="Symbol" w:char="F044"/>
            </w:r>
            <w:r>
              <w:rPr>
                <w:sz w:val="26"/>
                <w:szCs w:val="26"/>
              </w:rPr>
              <w:t>CEM(c.g.c)</w:t>
            </w:r>
          </w:p>
          <w:p w14:paraId="6FAE943B" w14:textId="77777777" w:rsidR="00BB0B5F" w:rsidRPr="00651E63" w:rsidRDefault="00BB0B5F" w:rsidP="00A436F8"/>
        </w:tc>
        <w:tc>
          <w:tcPr>
            <w:tcW w:w="1061" w:type="dxa"/>
            <w:tcBorders>
              <w:top w:val="dotted" w:sz="4" w:space="0" w:color="auto"/>
              <w:bottom w:val="dotted" w:sz="4" w:space="0" w:color="auto"/>
            </w:tcBorders>
          </w:tcPr>
          <w:p w14:paraId="17797D71" w14:textId="77777777" w:rsidR="00BB0B5F" w:rsidRDefault="00BB0B5F" w:rsidP="00A436F8">
            <w:pPr>
              <w:rPr>
                <w:b/>
                <w:sz w:val="26"/>
                <w:szCs w:val="26"/>
              </w:rPr>
            </w:pPr>
            <w:r>
              <w:rPr>
                <w:b/>
                <w:sz w:val="26"/>
                <w:szCs w:val="26"/>
              </w:rPr>
              <w:t>0,25x3</w:t>
            </w:r>
          </w:p>
          <w:p w14:paraId="2ACE2202" w14:textId="77777777" w:rsidR="00BB0B5F" w:rsidRDefault="00BB0B5F" w:rsidP="00A436F8">
            <w:pPr>
              <w:rPr>
                <w:b/>
                <w:sz w:val="26"/>
                <w:szCs w:val="26"/>
              </w:rPr>
            </w:pPr>
          </w:p>
          <w:p w14:paraId="40FB64EB" w14:textId="77777777" w:rsidR="00BB0B5F" w:rsidRDefault="00BB0B5F" w:rsidP="00A436F8">
            <w:pPr>
              <w:rPr>
                <w:b/>
                <w:sz w:val="26"/>
                <w:szCs w:val="26"/>
              </w:rPr>
            </w:pPr>
          </w:p>
          <w:p w14:paraId="075B5C13" w14:textId="77777777" w:rsidR="00BB0B5F" w:rsidRDefault="00BB0B5F" w:rsidP="00A436F8">
            <w:pPr>
              <w:rPr>
                <w:b/>
                <w:sz w:val="26"/>
                <w:szCs w:val="26"/>
              </w:rPr>
            </w:pPr>
          </w:p>
          <w:p w14:paraId="56E7EA11" w14:textId="77777777" w:rsidR="00BB0B5F" w:rsidRDefault="00BB0B5F" w:rsidP="00A436F8">
            <w:pPr>
              <w:rPr>
                <w:b/>
                <w:sz w:val="26"/>
                <w:szCs w:val="26"/>
              </w:rPr>
            </w:pPr>
          </w:p>
          <w:p w14:paraId="1A0B6B9D" w14:textId="77777777" w:rsidR="00BB0B5F" w:rsidRDefault="00BB0B5F" w:rsidP="00A436F8">
            <w:pPr>
              <w:rPr>
                <w:b/>
                <w:sz w:val="26"/>
                <w:szCs w:val="26"/>
              </w:rPr>
            </w:pPr>
          </w:p>
          <w:p w14:paraId="432C2CEB" w14:textId="77777777" w:rsidR="00BB0B5F" w:rsidRDefault="00BB0B5F" w:rsidP="00A436F8">
            <w:pPr>
              <w:rPr>
                <w:b/>
                <w:sz w:val="26"/>
                <w:szCs w:val="26"/>
              </w:rPr>
            </w:pPr>
          </w:p>
          <w:p w14:paraId="10C406C5" w14:textId="77777777" w:rsidR="00BB0B5F" w:rsidRDefault="00BB0B5F" w:rsidP="00A436F8">
            <w:pPr>
              <w:rPr>
                <w:b/>
                <w:sz w:val="26"/>
                <w:szCs w:val="26"/>
              </w:rPr>
            </w:pPr>
            <w:r>
              <w:rPr>
                <w:b/>
                <w:sz w:val="26"/>
                <w:szCs w:val="26"/>
              </w:rPr>
              <w:t>0,25</w:t>
            </w:r>
          </w:p>
        </w:tc>
        <w:tc>
          <w:tcPr>
            <w:tcW w:w="963" w:type="dxa"/>
          </w:tcPr>
          <w:p w14:paraId="4B446D69" w14:textId="77777777" w:rsidR="00BB0B5F" w:rsidRPr="00662EF9" w:rsidRDefault="00BB0B5F" w:rsidP="00A436F8">
            <w:pPr>
              <w:rPr>
                <w:b/>
                <w:sz w:val="26"/>
                <w:szCs w:val="26"/>
              </w:rPr>
            </w:pPr>
            <w:r>
              <w:rPr>
                <w:b/>
                <w:sz w:val="26"/>
                <w:szCs w:val="26"/>
              </w:rPr>
              <w:t>1</w:t>
            </w:r>
          </w:p>
        </w:tc>
      </w:tr>
      <w:tr w:rsidR="00BB0B5F" w14:paraId="7E70C2BD" w14:textId="77777777" w:rsidTr="00A436F8">
        <w:trPr>
          <w:trHeight w:val="2934"/>
        </w:trPr>
        <w:tc>
          <w:tcPr>
            <w:tcW w:w="1101" w:type="dxa"/>
          </w:tcPr>
          <w:p w14:paraId="2432BC38" w14:textId="77777777" w:rsidR="00BB0B5F" w:rsidRDefault="00BB0B5F" w:rsidP="00A436F8">
            <w:pPr>
              <w:rPr>
                <w:b/>
                <w:sz w:val="26"/>
                <w:szCs w:val="26"/>
              </w:rPr>
            </w:pPr>
            <w:r>
              <w:rPr>
                <w:b/>
                <w:sz w:val="26"/>
                <w:szCs w:val="26"/>
              </w:rPr>
              <w:lastRenderedPageBreak/>
              <w:t>d)</w:t>
            </w:r>
          </w:p>
        </w:tc>
        <w:tc>
          <w:tcPr>
            <w:tcW w:w="6520" w:type="dxa"/>
            <w:tcBorders>
              <w:top w:val="dotted" w:sz="4" w:space="0" w:color="auto"/>
              <w:bottom w:val="dotted" w:sz="4" w:space="0" w:color="auto"/>
            </w:tcBorders>
          </w:tcPr>
          <w:p w14:paraId="496B780D" w14:textId="77777777" w:rsidR="00BB0B5F" w:rsidRDefault="00BB0B5F" w:rsidP="00A436F8">
            <w:pPr>
              <w:rPr>
                <w:position w:val="-50"/>
                <w:sz w:val="26"/>
                <w:szCs w:val="26"/>
              </w:rPr>
            </w:pPr>
            <w:r w:rsidRPr="00457C9C">
              <w:rPr>
                <w:position w:val="-42"/>
                <w:sz w:val="26"/>
                <w:szCs w:val="26"/>
              </w:rPr>
              <w:object w:dxaOrig="2360" w:dyaOrig="1420" w14:anchorId="54BC8815">
                <v:shape id="_x0000_i1048" type="#_x0000_t75" style="width:117.6pt;height:70.8pt" o:ole="">
                  <v:imagedata r:id="rId71" o:title=""/>
                </v:shape>
                <o:OLEObject Type="Embed" ProgID="Equation.DSMT4" ShapeID="_x0000_i1048" DrawAspect="Content" ObjectID="_1665086949" r:id="rId72"/>
              </w:object>
            </w:r>
          </w:p>
          <w:p w14:paraId="3AE95E0B" w14:textId="77777777" w:rsidR="00BB0B5F" w:rsidRDefault="00BB0B5F" w:rsidP="00A436F8">
            <w:pPr>
              <w:rPr>
                <w:sz w:val="26"/>
                <w:szCs w:val="26"/>
              </w:rPr>
            </w:pPr>
            <w:r>
              <w:rPr>
                <w:sz w:val="26"/>
                <w:szCs w:val="26"/>
              </w:rPr>
              <w:t>Gọi K là giao điểm của AM và DE</w:t>
            </w:r>
          </w:p>
          <w:p w14:paraId="25C9A53D" w14:textId="77777777" w:rsidR="00BB0B5F" w:rsidRPr="001F55B4" w:rsidRDefault="00BB0B5F" w:rsidP="00A436F8">
            <w:pPr>
              <w:rPr>
                <w:sz w:val="26"/>
                <w:szCs w:val="26"/>
              </w:rPr>
            </w:pPr>
            <w:r w:rsidRPr="001F55B4">
              <w:rPr>
                <w:sz w:val="26"/>
                <w:szCs w:val="26"/>
              </w:rPr>
              <w:t xml:space="preserve"> </w:t>
            </w:r>
            <w:r w:rsidRPr="001709BC">
              <w:rPr>
                <w:position w:val="-42"/>
                <w:sz w:val="26"/>
                <w:szCs w:val="26"/>
              </w:rPr>
              <w:object w:dxaOrig="1980" w:dyaOrig="999" w14:anchorId="5FBD6571">
                <v:shape id="_x0000_i1049" type="#_x0000_t75" style="width:98.4pt;height:50.4pt" o:ole="">
                  <v:imagedata r:id="rId73" o:title=""/>
                </v:shape>
                <o:OLEObject Type="Embed" ProgID="Equation.DSMT4" ShapeID="_x0000_i1049" DrawAspect="Content" ObjectID="_1665086950" r:id="rId74"/>
              </w:object>
            </w:r>
          </w:p>
        </w:tc>
        <w:tc>
          <w:tcPr>
            <w:tcW w:w="1061" w:type="dxa"/>
            <w:tcBorders>
              <w:top w:val="dotted" w:sz="4" w:space="0" w:color="auto"/>
              <w:bottom w:val="dotted" w:sz="4" w:space="0" w:color="auto"/>
            </w:tcBorders>
          </w:tcPr>
          <w:p w14:paraId="43D4D573" w14:textId="77777777" w:rsidR="00BB0B5F" w:rsidRDefault="00BB0B5F" w:rsidP="00A436F8">
            <w:pPr>
              <w:rPr>
                <w:b/>
                <w:sz w:val="26"/>
                <w:szCs w:val="26"/>
              </w:rPr>
            </w:pPr>
            <w:r>
              <w:rPr>
                <w:b/>
                <w:sz w:val="26"/>
                <w:szCs w:val="26"/>
              </w:rPr>
              <w:t>0,25</w:t>
            </w:r>
          </w:p>
          <w:p w14:paraId="570D70C5" w14:textId="77777777" w:rsidR="00BB0B5F" w:rsidRDefault="00BB0B5F" w:rsidP="00A436F8">
            <w:pPr>
              <w:rPr>
                <w:b/>
                <w:sz w:val="26"/>
                <w:szCs w:val="26"/>
              </w:rPr>
            </w:pPr>
          </w:p>
          <w:p w14:paraId="39AC2729" w14:textId="77777777" w:rsidR="00BB0B5F" w:rsidRDefault="00BB0B5F" w:rsidP="00A436F8">
            <w:pPr>
              <w:rPr>
                <w:b/>
                <w:sz w:val="26"/>
                <w:szCs w:val="26"/>
              </w:rPr>
            </w:pPr>
          </w:p>
          <w:p w14:paraId="1C671176" w14:textId="77777777" w:rsidR="00BB0B5F" w:rsidRDefault="00BB0B5F" w:rsidP="00A436F8">
            <w:pPr>
              <w:rPr>
                <w:b/>
                <w:sz w:val="26"/>
                <w:szCs w:val="26"/>
              </w:rPr>
            </w:pPr>
          </w:p>
          <w:p w14:paraId="39158CDF" w14:textId="77777777" w:rsidR="00BB0B5F" w:rsidRDefault="00BB0B5F" w:rsidP="00A436F8">
            <w:pPr>
              <w:rPr>
                <w:b/>
                <w:sz w:val="26"/>
                <w:szCs w:val="26"/>
              </w:rPr>
            </w:pPr>
          </w:p>
          <w:p w14:paraId="0ACA18E9" w14:textId="77777777" w:rsidR="00BB0B5F" w:rsidRDefault="00BB0B5F" w:rsidP="00A436F8">
            <w:pPr>
              <w:rPr>
                <w:b/>
                <w:sz w:val="26"/>
                <w:szCs w:val="26"/>
              </w:rPr>
            </w:pPr>
          </w:p>
          <w:p w14:paraId="062A6A94" w14:textId="77777777" w:rsidR="00BB0B5F" w:rsidRDefault="00BB0B5F" w:rsidP="00A436F8">
            <w:pPr>
              <w:rPr>
                <w:b/>
                <w:sz w:val="26"/>
                <w:szCs w:val="26"/>
              </w:rPr>
            </w:pPr>
          </w:p>
          <w:p w14:paraId="244771A1" w14:textId="77777777" w:rsidR="00BB0B5F" w:rsidRDefault="00BB0B5F" w:rsidP="00A436F8">
            <w:pPr>
              <w:rPr>
                <w:b/>
                <w:sz w:val="26"/>
                <w:szCs w:val="26"/>
              </w:rPr>
            </w:pPr>
          </w:p>
          <w:p w14:paraId="63DEFA5D" w14:textId="77777777" w:rsidR="00BB0B5F" w:rsidRDefault="00BB0B5F" w:rsidP="00A436F8">
            <w:pPr>
              <w:rPr>
                <w:b/>
                <w:sz w:val="26"/>
                <w:szCs w:val="26"/>
              </w:rPr>
            </w:pPr>
            <w:r>
              <w:rPr>
                <w:b/>
                <w:sz w:val="26"/>
                <w:szCs w:val="26"/>
              </w:rPr>
              <w:t>0,25</w:t>
            </w:r>
          </w:p>
        </w:tc>
        <w:tc>
          <w:tcPr>
            <w:tcW w:w="963" w:type="dxa"/>
          </w:tcPr>
          <w:p w14:paraId="7C37A98F" w14:textId="77777777" w:rsidR="00BB0B5F" w:rsidRDefault="00BB0B5F" w:rsidP="00A436F8">
            <w:pPr>
              <w:rPr>
                <w:b/>
                <w:sz w:val="26"/>
                <w:szCs w:val="26"/>
              </w:rPr>
            </w:pPr>
            <w:r>
              <w:rPr>
                <w:b/>
                <w:sz w:val="26"/>
                <w:szCs w:val="26"/>
              </w:rPr>
              <w:t>0,5</w:t>
            </w:r>
          </w:p>
        </w:tc>
      </w:tr>
      <w:tr w:rsidR="00BB0B5F" w14:paraId="02534C13" w14:textId="77777777" w:rsidTr="00A436F8">
        <w:trPr>
          <w:trHeight w:val="2934"/>
        </w:trPr>
        <w:tc>
          <w:tcPr>
            <w:tcW w:w="1101" w:type="dxa"/>
            <w:tcBorders>
              <w:bottom w:val="single" w:sz="4" w:space="0" w:color="auto"/>
            </w:tcBorders>
          </w:tcPr>
          <w:p w14:paraId="46EBCD29" w14:textId="77777777" w:rsidR="00BB0B5F" w:rsidRDefault="00BB0B5F" w:rsidP="00A436F8">
            <w:pPr>
              <w:rPr>
                <w:b/>
                <w:sz w:val="26"/>
                <w:szCs w:val="26"/>
              </w:rPr>
            </w:pPr>
            <w:r>
              <w:rPr>
                <w:b/>
                <w:sz w:val="26"/>
                <w:szCs w:val="26"/>
              </w:rPr>
              <w:t>5</w:t>
            </w:r>
          </w:p>
        </w:tc>
        <w:tc>
          <w:tcPr>
            <w:tcW w:w="6520" w:type="dxa"/>
            <w:tcBorders>
              <w:top w:val="dotted" w:sz="4" w:space="0" w:color="auto"/>
            </w:tcBorders>
          </w:tcPr>
          <w:p w14:paraId="5F2A8B83" w14:textId="77777777" w:rsidR="00BB0B5F" w:rsidRDefault="00BB0B5F" w:rsidP="00A436F8">
            <w:pPr>
              <w:rPr>
                <w:position w:val="-50"/>
                <w:sz w:val="26"/>
                <w:szCs w:val="26"/>
              </w:rPr>
            </w:pPr>
            <w:r>
              <w:rPr>
                <w:position w:val="-50"/>
                <w:sz w:val="26"/>
                <w:szCs w:val="26"/>
              </w:rPr>
              <w:t>Gọi x là giá của một cây viết (x&gt;0)</w:t>
            </w:r>
          </w:p>
          <w:p w14:paraId="7E3716D3" w14:textId="77777777" w:rsidR="00BB0B5F" w:rsidRDefault="00BB0B5F" w:rsidP="00A436F8">
            <w:pPr>
              <w:rPr>
                <w:position w:val="-50"/>
                <w:sz w:val="26"/>
                <w:szCs w:val="26"/>
              </w:rPr>
            </w:pPr>
            <w:r>
              <w:rPr>
                <w:position w:val="-50"/>
                <w:sz w:val="26"/>
                <w:szCs w:val="26"/>
              </w:rPr>
              <w:t>Số tiền Ba mang theo là :100x</w:t>
            </w:r>
          </w:p>
          <w:p w14:paraId="22738E9F" w14:textId="77777777" w:rsidR="00BB0B5F" w:rsidRDefault="00BB0B5F" w:rsidP="00A436F8">
            <w:pPr>
              <w:rPr>
                <w:position w:val="-50"/>
                <w:sz w:val="26"/>
                <w:szCs w:val="26"/>
              </w:rPr>
            </w:pPr>
            <w:r>
              <w:rPr>
                <w:position w:val="-50"/>
                <w:sz w:val="26"/>
                <w:szCs w:val="26"/>
              </w:rPr>
              <w:t>Giá một cây viết sau khi giảm 20% là:</w:t>
            </w:r>
          </w:p>
          <w:p w14:paraId="463327E1" w14:textId="77777777" w:rsidR="00BB0B5F" w:rsidRDefault="00BB0B5F" w:rsidP="00A436F8">
            <w:pPr>
              <w:rPr>
                <w:position w:val="-50"/>
                <w:sz w:val="26"/>
                <w:szCs w:val="26"/>
              </w:rPr>
            </w:pPr>
            <w:r>
              <w:rPr>
                <w:position w:val="-50"/>
                <w:sz w:val="26"/>
                <w:szCs w:val="26"/>
              </w:rPr>
              <w:t>x(100%-20%)=0,8x</w:t>
            </w:r>
          </w:p>
          <w:p w14:paraId="338DAC78" w14:textId="77777777" w:rsidR="00BB0B5F" w:rsidRDefault="00BB0B5F" w:rsidP="00A436F8">
            <w:pPr>
              <w:rPr>
                <w:position w:val="-50"/>
                <w:sz w:val="26"/>
                <w:szCs w:val="26"/>
              </w:rPr>
            </w:pPr>
            <w:r>
              <w:rPr>
                <w:position w:val="-50"/>
                <w:sz w:val="26"/>
                <w:szCs w:val="26"/>
              </w:rPr>
              <w:t>Số cây viết bạn Ba mua được là:</w:t>
            </w:r>
          </w:p>
          <w:p w14:paraId="5D1E473E" w14:textId="77777777" w:rsidR="00BB0B5F" w:rsidRPr="00651E63" w:rsidRDefault="00BB0B5F" w:rsidP="00A436F8">
            <w:pPr>
              <w:rPr>
                <w:position w:val="-50"/>
                <w:sz w:val="26"/>
                <w:szCs w:val="26"/>
              </w:rPr>
            </w:pPr>
            <w:r>
              <w:rPr>
                <w:position w:val="-50"/>
                <w:sz w:val="26"/>
                <w:szCs w:val="26"/>
              </w:rPr>
              <w:t>100x: (0,8x)=125 (cây)</w:t>
            </w:r>
          </w:p>
        </w:tc>
        <w:tc>
          <w:tcPr>
            <w:tcW w:w="1061" w:type="dxa"/>
            <w:tcBorders>
              <w:top w:val="dotted" w:sz="4" w:space="0" w:color="auto"/>
              <w:bottom w:val="single" w:sz="4" w:space="0" w:color="auto"/>
            </w:tcBorders>
          </w:tcPr>
          <w:p w14:paraId="6D9FF295" w14:textId="77777777" w:rsidR="00BB0B5F" w:rsidRDefault="00BB0B5F" w:rsidP="00A436F8">
            <w:pPr>
              <w:rPr>
                <w:b/>
                <w:sz w:val="26"/>
                <w:szCs w:val="26"/>
              </w:rPr>
            </w:pPr>
          </w:p>
          <w:p w14:paraId="2C2A2EE6" w14:textId="77777777" w:rsidR="00BB0B5F" w:rsidRDefault="00BB0B5F" w:rsidP="00A436F8">
            <w:pPr>
              <w:rPr>
                <w:b/>
                <w:sz w:val="26"/>
                <w:szCs w:val="26"/>
              </w:rPr>
            </w:pPr>
          </w:p>
          <w:p w14:paraId="6955EF44" w14:textId="77777777" w:rsidR="00BB0B5F" w:rsidRDefault="00BB0B5F" w:rsidP="00A436F8">
            <w:pPr>
              <w:rPr>
                <w:b/>
                <w:sz w:val="26"/>
                <w:szCs w:val="26"/>
              </w:rPr>
            </w:pPr>
          </w:p>
          <w:p w14:paraId="20C8E902" w14:textId="77777777" w:rsidR="00BB0B5F" w:rsidRDefault="00BB0B5F" w:rsidP="00A436F8">
            <w:pPr>
              <w:rPr>
                <w:b/>
                <w:sz w:val="26"/>
                <w:szCs w:val="26"/>
              </w:rPr>
            </w:pPr>
            <w:r>
              <w:rPr>
                <w:b/>
                <w:sz w:val="26"/>
                <w:szCs w:val="26"/>
              </w:rPr>
              <w:t>0,25x2</w:t>
            </w:r>
          </w:p>
          <w:p w14:paraId="569FBB61" w14:textId="77777777" w:rsidR="00BB0B5F" w:rsidRDefault="00BB0B5F" w:rsidP="00A436F8">
            <w:pPr>
              <w:rPr>
                <w:b/>
                <w:sz w:val="26"/>
                <w:szCs w:val="26"/>
              </w:rPr>
            </w:pPr>
          </w:p>
          <w:p w14:paraId="48E46748" w14:textId="77777777" w:rsidR="00BB0B5F" w:rsidRDefault="00BB0B5F" w:rsidP="00A436F8">
            <w:pPr>
              <w:rPr>
                <w:b/>
                <w:sz w:val="26"/>
                <w:szCs w:val="26"/>
              </w:rPr>
            </w:pPr>
          </w:p>
          <w:p w14:paraId="7D5B1656" w14:textId="77777777" w:rsidR="00BB0B5F" w:rsidRDefault="00BB0B5F" w:rsidP="00A436F8">
            <w:pPr>
              <w:rPr>
                <w:b/>
                <w:sz w:val="26"/>
                <w:szCs w:val="26"/>
              </w:rPr>
            </w:pPr>
          </w:p>
          <w:p w14:paraId="2A74D1A3" w14:textId="77777777" w:rsidR="00BB0B5F" w:rsidRDefault="00BB0B5F" w:rsidP="00A436F8">
            <w:pPr>
              <w:rPr>
                <w:b/>
                <w:sz w:val="26"/>
                <w:szCs w:val="26"/>
              </w:rPr>
            </w:pPr>
          </w:p>
          <w:p w14:paraId="5E9B1F5F" w14:textId="77777777" w:rsidR="00BB0B5F" w:rsidRDefault="00BB0B5F" w:rsidP="00A436F8">
            <w:pPr>
              <w:rPr>
                <w:b/>
                <w:sz w:val="26"/>
                <w:szCs w:val="26"/>
              </w:rPr>
            </w:pPr>
          </w:p>
          <w:p w14:paraId="000F7275" w14:textId="77777777" w:rsidR="00BB0B5F" w:rsidRDefault="00BB0B5F" w:rsidP="00A436F8">
            <w:pPr>
              <w:rPr>
                <w:b/>
                <w:sz w:val="26"/>
                <w:szCs w:val="26"/>
              </w:rPr>
            </w:pPr>
          </w:p>
          <w:p w14:paraId="6BA6980A" w14:textId="77777777" w:rsidR="00BB0B5F" w:rsidRDefault="00BB0B5F" w:rsidP="00A436F8">
            <w:pPr>
              <w:rPr>
                <w:b/>
                <w:sz w:val="26"/>
                <w:szCs w:val="26"/>
              </w:rPr>
            </w:pPr>
            <w:r>
              <w:rPr>
                <w:b/>
                <w:sz w:val="26"/>
                <w:szCs w:val="26"/>
              </w:rPr>
              <w:t>0,25x2</w:t>
            </w:r>
          </w:p>
        </w:tc>
        <w:tc>
          <w:tcPr>
            <w:tcW w:w="963" w:type="dxa"/>
            <w:tcBorders>
              <w:bottom w:val="single" w:sz="4" w:space="0" w:color="auto"/>
            </w:tcBorders>
          </w:tcPr>
          <w:p w14:paraId="7123B7E9" w14:textId="77777777" w:rsidR="00BB0B5F" w:rsidRDefault="00BB0B5F" w:rsidP="00A436F8">
            <w:pPr>
              <w:rPr>
                <w:b/>
                <w:sz w:val="26"/>
                <w:szCs w:val="26"/>
              </w:rPr>
            </w:pPr>
            <w:r>
              <w:rPr>
                <w:b/>
                <w:sz w:val="26"/>
                <w:szCs w:val="26"/>
              </w:rPr>
              <w:t>1</w:t>
            </w:r>
          </w:p>
        </w:tc>
      </w:tr>
    </w:tbl>
    <w:p w14:paraId="509A3411" w14:textId="77777777" w:rsidR="00BB0B5F" w:rsidRPr="00907A14" w:rsidRDefault="00BB0B5F" w:rsidP="00BB0B5F">
      <w:pPr>
        <w:rPr>
          <w:sz w:val="26"/>
          <w:szCs w:val="26"/>
        </w:rPr>
      </w:pPr>
    </w:p>
    <w:p w14:paraId="46CC4EBD" w14:textId="77777777" w:rsidR="00BB0B5F" w:rsidRPr="00743AEF" w:rsidRDefault="00BB0B5F" w:rsidP="00BB0B5F">
      <w:pPr>
        <w:rPr>
          <w:sz w:val="26"/>
          <w:szCs w:val="26"/>
        </w:rPr>
      </w:pPr>
    </w:p>
    <w:p w14:paraId="26F57BFB" w14:textId="77777777" w:rsidR="00BB0B5F" w:rsidRPr="00B94818" w:rsidRDefault="00BB0B5F" w:rsidP="00BB0B5F">
      <w:pPr>
        <w:spacing w:before="240"/>
        <w:jc w:val="center"/>
        <w:rPr>
          <w:sz w:val="26"/>
          <w:szCs w:val="26"/>
        </w:rPr>
      </w:pPr>
      <w:r w:rsidRPr="00B94818">
        <w:rPr>
          <w:sz w:val="26"/>
          <w:szCs w:val="26"/>
        </w:rPr>
        <w:t>- HẾT -</w:t>
      </w:r>
    </w:p>
    <w:p w14:paraId="32A2256D" w14:textId="77777777" w:rsidR="00BB0B5F" w:rsidRPr="00EE760F" w:rsidRDefault="00BB0B5F" w:rsidP="00BB0B5F">
      <w:pPr>
        <w:rPr>
          <w:sz w:val="26"/>
          <w:szCs w:val="26"/>
        </w:rPr>
      </w:pPr>
    </w:p>
    <w:p w14:paraId="1FA81B18" w14:textId="77777777" w:rsidR="00BB0B5F" w:rsidRPr="00BB0B5F" w:rsidRDefault="00BB0B5F" w:rsidP="00BB0B5F"/>
    <w:sectPr w:rsidR="00BB0B5F" w:rsidRPr="00BB0B5F" w:rsidSect="008F41C3">
      <w:pgSz w:w="11909" w:h="16834"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7DD"/>
    <w:multiLevelType w:val="hybridMultilevel"/>
    <w:tmpl w:val="F9F854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2E5E7C"/>
    <w:multiLevelType w:val="hybridMultilevel"/>
    <w:tmpl w:val="988CC780"/>
    <w:lvl w:ilvl="0" w:tplc="17B6F592">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48386F"/>
    <w:multiLevelType w:val="hybridMultilevel"/>
    <w:tmpl w:val="76C28340"/>
    <w:lvl w:ilvl="0" w:tplc="92C03A9A">
      <w:start w:val="1"/>
      <w:numFmt w:val="lowerLetter"/>
      <w:lvlText w:val="%1)"/>
      <w:lvlJc w:val="left"/>
      <w:pPr>
        <w:ind w:left="643" w:hanging="360"/>
      </w:pPr>
      <w:rPr>
        <w:rFonts w:eastAsia="SimSun"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nsid w:val="709F6318"/>
    <w:multiLevelType w:val="hybridMultilevel"/>
    <w:tmpl w:val="5666E9D0"/>
    <w:lvl w:ilvl="0" w:tplc="63DEA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316D6B"/>
    <w:multiLevelType w:val="hybridMultilevel"/>
    <w:tmpl w:val="5666E9D0"/>
    <w:lvl w:ilvl="0" w:tplc="63DEA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C3"/>
    <w:rsid w:val="00002336"/>
    <w:rsid w:val="00007B69"/>
    <w:rsid w:val="00012CF6"/>
    <w:rsid w:val="0001603D"/>
    <w:rsid w:val="0001681B"/>
    <w:rsid w:val="00020530"/>
    <w:rsid w:val="00043CDC"/>
    <w:rsid w:val="00077BC3"/>
    <w:rsid w:val="00077D03"/>
    <w:rsid w:val="000959AE"/>
    <w:rsid w:val="00096769"/>
    <w:rsid w:val="00097A2F"/>
    <w:rsid w:val="000B05AD"/>
    <w:rsid w:val="000B3846"/>
    <w:rsid w:val="000C073A"/>
    <w:rsid w:val="000D1C04"/>
    <w:rsid w:val="000D26D0"/>
    <w:rsid w:val="000E6883"/>
    <w:rsid w:val="000E737B"/>
    <w:rsid w:val="000F5D6B"/>
    <w:rsid w:val="00120333"/>
    <w:rsid w:val="00120FEB"/>
    <w:rsid w:val="001259F6"/>
    <w:rsid w:val="00126B46"/>
    <w:rsid w:val="001301CA"/>
    <w:rsid w:val="00131880"/>
    <w:rsid w:val="00153030"/>
    <w:rsid w:val="00166381"/>
    <w:rsid w:val="001709BC"/>
    <w:rsid w:val="001A3749"/>
    <w:rsid w:val="001B3569"/>
    <w:rsid w:val="001D7810"/>
    <w:rsid w:val="001F01EA"/>
    <w:rsid w:val="001F1790"/>
    <w:rsid w:val="001F55B4"/>
    <w:rsid w:val="002051F4"/>
    <w:rsid w:val="00214E97"/>
    <w:rsid w:val="002153D4"/>
    <w:rsid w:val="0023227F"/>
    <w:rsid w:val="002A2821"/>
    <w:rsid w:val="002B4C6A"/>
    <w:rsid w:val="002C5B56"/>
    <w:rsid w:val="00306956"/>
    <w:rsid w:val="00314837"/>
    <w:rsid w:val="003443B0"/>
    <w:rsid w:val="00365B20"/>
    <w:rsid w:val="003C1D43"/>
    <w:rsid w:val="003D3ABF"/>
    <w:rsid w:val="003E1CF0"/>
    <w:rsid w:val="003E2C20"/>
    <w:rsid w:val="003E7252"/>
    <w:rsid w:val="0041263D"/>
    <w:rsid w:val="00414F33"/>
    <w:rsid w:val="00417887"/>
    <w:rsid w:val="004230EA"/>
    <w:rsid w:val="004261D8"/>
    <w:rsid w:val="00433C96"/>
    <w:rsid w:val="00442F46"/>
    <w:rsid w:val="00447EA5"/>
    <w:rsid w:val="00457C9C"/>
    <w:rsid w:val="0047785F"/>
    <w:rsid w:val="004801F7"/>
    <w:rsid w:val="00497D71"/>
    <w:rsid w:val="004A295B"/>
    <w:rsid w:val="004B5623"/>
    <w:rsid w:val="004C2086"/>
    <w:rsid w:val="00511FFD"/>
    <w:rsid w:val="0051764C"/>
    <w:rsid w:val="00521CC3"/>
    <w:rsid w:val="00525B4E"/>
    <w:rsid w:val="005559C3"/>
    <w:rsid w:val="00561747"/>
    <w:rsid w:val="005721CA"/>
    <w:rsid w:val="0057375F"/>
    <w:rsid w:val="00575DEA"/>
    <w:rsid w:val="00576B82"/>
    <w:rsid w:val="00586CF5"/>
    <w:rsid w:val="00594BF7"/>
    <w:rsid w:val="005B4921"/>
    <w:rsid w:val="005D144B"/>
    <w:rsid w:val="00630F37"/>
    <w:rsid w:val="00661445"/>
    <w:rsid w:val="00670EDA"/>
    <w:rsid w:val="006C2932"/>
    <w:rsid w:val="006C417A"/>
    <w:rsid w:val="006E0686"/>
    <w:rsid w:val="00710D91"/>
    <w:rsid w:val="00711291"/>
    <w:rsid w:val="00723564"/>
    <w:rsid w:val="00733E76"/>
    <w:rsid w:val="007418BC"/>
    <w:rsid w:val="00760157"/>
    <w:rsid w:val="0076195C"/>
    <w:rsid w:val="007663CF"/>
    <w:rsid w:val="00785545"/>
    <w:rsid w:val="00787017"/>
    <w:rsid w:val="007A55EF"/>
    <w:rsid w:val="007B1098"/>
    <w:rsid w:val="007D281C"/>
    <w:rsid w:val="007D3232"/>
    <w:rsid w:val="007D6921"/>
    <w:rsid w:val="007E6F41"/>
    <w:rsid w:val="00811BA6"/>
    <w:rsid w:val="00825BC7"/>
    <w:rsid w:val="00825F8E"/>
    <w:rsid w:val="0083315C"/>
    <w:rsid w:val="008368C0"/>
    <w:rsid w:val="00836EC8"/>
    <w:rsid w:val="00843914"/>
    <w:rsid w:val="008570A0"/>
    <w:rsid w:val="0086232B"/>
    <w:rsid w:val="0087073D"/>
    <w:rsid w:val="00883DBB"/>
    <w:rsid w:val="008953F7"/>
    <w:rsid w:val="008B4C1E"/>
    <w:rsid w:val="008C4A09"/>
    <w:rsid w:val="008F41C3"/>
    <w:rsid w:val="009027FD"/>
    <w:rsid w:val="00903923"/>
    <w:rsid w:val="00905EFF"/>
    <w:rsid w:val="00916CEB"/>
    <w:rsid w:val="009176F5"/>
    <w:rsid w:val="00921988"/>
    <w:rsid w:val="00922C65"/>
    <w:rsid w:val="00927B8F"/>
    <w:rsid w:val="009346C3"/>
    <w:rsid w:val="00972564"/>
    <w:rsid w:val="00976AF0"/>
    <w:rsid w:val="009970B5"/>
    <w:rsid w:val="009A06E6"/>
    <w:rsid w:val="009A718D"/>
    <w:rsid w:val="009B1AD3"/>
    <w:rsid w:val="009C529F"/>
    <w:rsid w:val="009F3319"/>
    <w:rsid w:val="00A018E7"/>
    <w:rsid w:val="00A77378"/>
    <w:rsid w:val="00AA61EC"/>
    <w:rsid w:val="00AF1D35"/>
    <w:rsid w:val="00B00B79"/>
    <w:rsid w:val="00B050A1"/>
    <w:rsid w:val="00B142E6"/>
    <w:rsid w:val="00B2541F"/>
    <w:rsid w:val="00B3405E"/>
    <w:rsid w:val="00B34E1F"/>
    <w:rsid w:val="00B36940"/>
    <w:rsid w:val="00B40A4B"/>
    <w:rsid w:val="00B41AD2"/>
    <w:rsid w:val="00B540F3"/>
    <w:rsid w:val="00B616E9"/>
    <w:rsid w:val="00B62747"/>
    <w:rsid w:val="00B65DD2"/>
    <w:rsid w:val="00B82AC0"/>
    <w:rsid w:val="00B94818"/>
    <w:rsid w:val="00BA6D0F"/>
    <w:rsid w:val="00BB0B5F"/>
    <w:rsid w:val="00BE08FA"/>
    <w:rsid w:val="00BE1A92"/>
    <w:rsid w:val="00BE69D1"/>
    <w:rsid w:val="00C2245F"/>
    <w:rsid w:val="00C461E4"/>
    <w:rsid w:val="00C536FB"/>
    <w:rsid w:val="00C54F19"/>
    <w:rsid w:val="00C56A8E"/>
    <w:rsid w:val="00C70B4A"/>
    <w:rsid w:val="00C9643C"/>
    <w:rsid w:val="00CA2D51"/>
    <w:rsid w:val="00CA6CB2"/>
    <w:rsid w:val="00CB07FD"/>
    <w:rsid w:val="00CC5B0A"/>
    <w:rsid w:val="00CC6A08"/>
    <w:rsid w:val="00D02DC8"/>
    <w:rsid w:val="00D27E80"/>
    <w:rsid w:val="00D56EB3"/>
    <w:rsid w:val="00D826D6"/>
    <w:rsid w:val="00D95C48"/>
    <w:rsid w:val="00DB234B"/>
    <w:rsid w:val="00DB3ED1"/>
    <w:rsid w:val="00DB51AE"/>
    <w:rsid w:val="00DD3C0A"/>
    <w:rsid w:val="00DD70B1"/>
    <w:rsid w:val="00DF53E1"/>
    <w:rsid w:val="00E06DB1"/>
    <w:rsid w:val="00E17B00"/>
    <w:rsid w:val="00E22D12"/>
    <w:rsid w:val="00EA46FA"/>
    <w:rsid w:val="00EA55C2"/>
    <w:rsid w:val="00EA62E1"/>
    <w:rsid w:val="00EA6B87"/>
    <w:rsid w:val="00EA7B67"/>
    <w:rsid w:val="00EE593D"/>
    <w:rsid w:val="00EE760F"/>
    <w:rsid w:val="00F14150"/>
    <w:rsid w:val="00F24F38"/>
    <w:rsid w:val="00F46F64"/>
    <w:rsid w:val="00F86F36"/>
    <w:rsid w:val="00F87AEB"/>
    <w:rsid w:val="00F9048E"/>
    <w:rsid w:val="00FC0C24"/>
    <w:rsid w:val="00FF1A5D"/>
    <w:rsid w:val="00FF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E32"/>
  <w15:docId w15:val="{EC30F126-91F0-4DAD-B6A8-86116FC7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C3"/>
    <w:pPr>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7A2F"/>
    <w:pPr>
      <w:ind w:left="720"/>
      <w:contextualSpacing/>
    </w:pPr>
  </w:style>
  <w:style w:type="paragraph" w:styleId="BalloonText">
    <w:name w:val="Balloon Text"/>
    <w:basedOn w:val="Normal"/>
    <w:link w:val="BalloonTextChar"/>
    <w:uiPriority w:val="99"/>
    <w:semiHidden/>
    <w:unhideWhenUsed/>
    <w:rsid w:val="00972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64"/>
    <w:rPr>
      <w:rFonts w:ascii="Tahoma" w:eastAsia="Calibri" w:hAnsi="Tahoma" w:cs="Tahoma"/>
      <w:sz w:val="16"/>
      <w:szCs w:val="16"/>
    </w:rPr>
  </w:style>
  <w:style w:type="character" w:styleId="Emphasis">
    <w:name w:val="Emphasis"/>
    <w:basedOn w:val="DefaultParagraphFont"/>
    <w:uiPriority w:val="20"/>
    <w:qFormat/>
    <w:rsid w:val="0001603D"/>
    <w:rPr>
      <w:i/>
      <w:iCs/>
    </w:rPr>
  </w:style>
  <w:style w:type="character" w:customStyle="1" w:styleId="apple-converted-space">
    <w:name w:val="apple-converted-space"/>
    <w:basedOn w:val="DefaultParagraphFont"/>
    <w:rsid w:val="0001603D"/>
  </w:style>
  <w:style w:type="character" w:styleId="PlaceholderText">
    <w:name w:val="Placeholder Text"/>
    <w:basedOn w:val="DefaultParagraphFont"/>
    <w:uiPriority w:val="99"/>
    <w:semiHidden/>
    <w:rsid w:val="003E2C20"/>
    <w:rPr>
      <w:color w:val="808080"/>
    </w:rPr>
  </w:style>
  <w:style w:type="table" w:styleId="TableGrid">
    <w:name w:val="Table Grid"/>
    <w:basedOn w:val="TableNormal"/>
    <w:rsid w:val="000D26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B1098"/>
    <w:rPr>
      <w:rFonts w:ascii="Times New Roman" w:eastAsia="Calibri" w:hAnsi="Times New Roman" w:cs="Times New Roman"/>
      <w:sz w:val="24"/>
      <w:szCs w:val="24"/>
    </w:rPr>
  </w:style>
  <w:style w:type="paragraph" w:styleId="BodyText3">
    <w:name w:val="Body Text 3"/>
    <w:basedOn w:val="Normal"/>
    <w:link w:val="BodyText3Char"/>
    <w:rsid w:val="00BB0B5F"/>
    <w:pPr>
      <w:spacing w:line="240" w:lineRule="auto"/>
      <w:jc w:val="both"/>
    </w:pPr>
    <w:rPr>
      <w:rFonts w:eastAsia="Times New Roman"/>
      <w:b/>
      <w:bCs/>
    </w:rPr>
  </w:style>
  <w:style w:type="character" w:customStyle="1" w:styleId="BodyText3Char">
    <w:name w:val="Body Text 3 Char"/>
    <w:basedOn w:val="DefaultParagraphFont"/>
    <w:link w:val="BodyText3"/>
    <w:rsid w:val="00BB0B5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7651">
      <w:bodyDiv w:val="1"/>
      <w:marLeft w:val="0"/>
      <w:marRight w:val="0"/>
      <w:marTop w:val="0"/>
      <w:marBottom w:val="0"/>
      <w:divBdr>
        <w:top w:val="none" w:sz="0" w:space="0" w:color="auto"/>
        <w:left w:val="none" w:sz="0" w:space="0" w:color="auto"/>
        <w:bottom w:val="none" w:sz="0" w:space="0" w:color="auto"/>
        <w:right w:val="none" w:sz="0" w:space="0" w:color="auto"/>
      </w:divBdr>
    </w:div>
    <w:div w:id="348601350">
      <w:bodyDiv w:val="1"/>
      <w:marLeft w:val="0"/>
      <w:marRight w:val="0"/>
      <w:marTop w:val="0"/>
      <w:marBottom w:val="0"/>
      <w:divBdr>
        <w:top w:val="none" w:sz="0" w:space="0" w:color="auto"/>
        <w:left w:val="none" w:sz="0" w:space="0" w:color="auto"/>
        <w:bottom w:val="none" w:sz="0" w:space="0" w:color="auto"/>
        <w:right w:val="none" w:sz="0" w:space="0" w:color="auto"/>
      </w:divBdr>
    </w:div>
    <w:div w:id="1115758005">
      <w:bodyDiv w:val="1"/>
      <w:marLeft w:val="0"/>
      <w:marRight w:val="0"/>
      <w:marTop w:val="0"/>
      <w:marBottom w:val="0"/>
      <w:divBdr>
        <w:top w:val="none" w:sz="0" w:space="0" w:color="auto"/>
        <w:left w:val="none" w:sz="0" w:space="0" w:color="auto"/>
        <w:bottom w:val="none" w:sz="0" w:space="0" w:color="auto"/>
        <w:right w:val="none" w:sz="0" w:space="0" w:color="auto"/>
      </w:divBdr>
    </w:div>
    <w:div w:id="1132020964">
      <w:bodyDiv w:val="1"/>
      <w:marLeft w:val="0"/>
      <w:marRight w:val="0"/>
      <w:marTop w:val="0"/>
      <w:marBottom w:val="0"/>
      <w:divBdr>
        <w:top w:val="none" w:sz="0" w:space="0" w:color="auto"/>
        <w:left w:val="none" w:sz="0" w:space="0" w:color="auto"/>
        <w:bottom w:val="none" w:sz="0" w:space="0" w:color="auto"/>
        <w:right w:val="none" w:sz="0" w:space="0" w:color="auto"/>
      </w:divBdr>
      <w:divsChild>
        <w:div w:id="2021589754">
          <w:marLeft w:val="0"/>
          <w:marRight w:val="0"/>
          <w:marTop w:val="0"/>
          <w:marBottom w:val="0"/>
          <w:divBdr>
            <w:top w:val="none" w:sz="0" w:space="0" w:color="auto"/>
            <w:left w:val="none" w:sz="0" w:space="0" w:color="auto"/>
            <w:bottom w:val="none" w:sz="0" w:space="0" w:color="auto"/>
            <w:right w:val="none" w:sz="0" w:space="0" w:color="auto"/>
          </w:divBdr>
        </w:div>
      </w:divsChild>
    </w:div>
    <w:div w:id="18231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ADF93-3CEF-412B-9FD9-24CD7F1E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QUANG</cp:lastModifiedBy>
  <cp:revision>5</cp:revision>
  <dcterms:created xsi:type="dcterms:W3CDTF">2020-10-24T08:40:00Z</dcterms:created>
  <dcterms:modified xsi:type="dcterms:W3CDTF">2020-10-24T16:20:00Z</dcterms:modified>
</cp:coreProperties>
</file>