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347A2FEC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654F74">
        <w:rPr>
          <w:b/>
          <w:bCs/>
          <w:sz w:val="40"/>
          <w:szCs w:val="40"/>
        </w:rPr>
        <w:t>V</w:t>
      </w:r>
      <w:r w:rsidR="00947E5D">
        <w:rPr>
          <w:b/>
          <w:bCs/>
          <w:sz w:val="40"/>
          <w:szCs w:val="40"/>
        </w:rPr>
        <w:t>I</w:t>
      </w:r>
      <w:r w:rsidRPr="00E00C30">
        <w:rPr>
          <w:b/>
          <w:bCs/>
          <w:sz w:val="40"/>
          <w:szCs w:val="40"/>
        </w:rPr>
        <w:t xml:space="preserve">. </w:t>
      </w:r>
      <w:r w:rsidR="00F367CF">
        <w:rPr>
          <w:b/>
          <w:bCs/>
          <w:sz w:val="40"/>
          <w:szCs w:val="40"/>
        </w:rPr>
        <w:t>CÁC CẤP SO SÁNH CỦA TÍNH TỪ VÀ                     TRẠNG TỪ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>A. Kiến thức lý thuyết</w:t>
      </w:r>
    </w:p>
    <w:p w14:paraId="2733FA46" w14:textId="77777777" w:rsidR="00FC3F56" w:rsidRPr="00D81566" w:rsidRDefault="00FC3F56" w:rsidP="00D81566">
      <w:pPr>
        <w:pStyle w:val="Vnbnnidung0"/>
        <w:tabs>
          <w:tab w:val="left" w:pos="942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b/>
          <w:bCs/>
          <w:color w:val="000000" w:themeColor="text1"/>
          <w:sz w:val="24"/>
          <w:szCs w:val="24"/>
        </w:rPr>
        <w:t>1. So sánh hơn/ kém và so sánh nhất</w:t>
      </w:r>
    </w:p>
    <w:p w14:paraId="0EB0943F" w14:textId="10150A8D" w:rsidR="00FC3F56" w:rsidRPr="00D81566" w:rsidRDefault="00FC3F56" w:rsidP="00D81566">
      <w:pPr>
        <w:spacing w:after="0" w:line="360" w:lineRule="auto"/>
        <w:jc w:val="both"/>
        <w:rPr>
          <w:b/>
          <w:bCs/>
          <w:i/>
          <w:iCs/>
          <w:color w:val="000000" w:themeColor="text1"/>
        </w:rPr>
      </w:pPr>
      <w:bookmarkStart w:id="0" w:name="bookmark209"/>
      <w:bookmarkEnd w:id="0"/>
      <w:r w:rsidRPr="00D81566">
        <w:rPr>
          <w:b/>
          <w:bCs/>
          <w:i/>
          <w:iCs/>
          <w:color w:val="000000" w:themeColor="text1"/>
        </w:rPr>
        <w:t>a. Tính từ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C3F56" w:rsidRPr="00D81566" w14:paraId="77A44F66" w14:textId="77777777" w:rsidTr="00FC3F56">
        <w:tc>
          <w:tcPr>
            <w:tcW w:w="3284" w:type="dxa"/>
          </w:tcPr>
          <w:p w14:paraId="5D1E5321" w14:textId="340173CA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Tính từ...</w:t>
            </w:r>
          </w:p>
        </w:tc>
        <w:tc>
          <w:tcPr>
            <w:tcW w:w="3285" w:type="dxa"/>
          </w:tcPr>
          <w:p w14:paraId="6F6813B8" w14:textId="76E4CAB0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So sánh hơn / kém</w:t>
            </w:r>
          </w:p>
        </w:tc>
        <w:tc>
          <w:tcPr>
            <w:tcW w:w="3285" w:type="dxa"/>
          </w:tcPr>
          <w:p w14:paraId="06C967EB" w14:textId="5F7A1752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So sánh hơn nhất</w:t>
            </w:r>
          </w:p>
        </w:tc>
      </w:tr>
      <w:tr w:rsidR="00FC3F56" w:rsidRPr="00D81566" w14:paraId="31A339FF" w14:textId="77777777" w:rsidTr="00FC3F56">
        <w:tc>
          <w:tcPr>
            <w:tcW w:w="3284" w:type="dxa"/>
          </w:tcPr>
          <w:p w14:paraId="7587029F" w14:textId="36C3D2BE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 xml:space="preserve">có 1 âm tiết </w:t>
            </w:r>
            <w:r w:rsidRPr="00D81566">
              <w:rPr>
                <w:i/>
                <w:iCs/>
                <w:color w:val="000000" w:themeColor="text1"/>
              </w:rPr>
              <w:t>quick</w:t>
            </w:r>
          </w:p>
        </w:tc>
        <w:tc>
          <w:tcPr>
            <w:tcW w:w="3285" w:type="dxa"/>
          </w:tcPr>
          <w:p w14:paraId="6234C1FA" w14:textId="77777777" w:rsidR="00D81566" w:rsidRDefault="00FC3F56" w:rsidP="00D81566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81566">
              <w:rPr>
                <w:color w:val="000000" w:themeColor="text1"/>
              </w:rPr>
              <w:t xml:space="preserve">Adj + </w:t>
            </w:r>
            <w:r w:rsidRPr="00D81566">
              <w:rPr>
                <w:b/>
                <w:bCs/>
                <w:color w:val="000000" w:themeColor="text1"/>
              </w:rPr>
              <w:t xml:space="preserve">er </w:t>
            </w:r>
          </w:p>
          <w:p w14:paraId="577C96A8" w14:textId="36BF4131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i/>
                <w:iCs/>
                <w:color w:val="000000" w:themeColor="text1"/>
              </w:rPr>
              <w:t>quicker</w:t>
            </w:r>
          </w:p>
        </w:tc>
        <w:tc>
          <w:tcPr>
            <w:tcW w:w="3285" w:type="dxa"/>
          </w:tcPr>
          <w:p w14:paraId="01B9F81F" w14:textId="77777777" w:rsidR="00D81566" w:rsidRDefault="00FC3F56" w:rsidP="00D81566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81566">
              <w:rPr>
                <w:b/>
                <w:bCs/>
                <w:color w:val="000000" w:themeColor="text1"/>
              </w:rPr>
              <w:t xml:space="preserve">the + Adj + est </w:t>
            </w:r>
          </w:p>
          <w:p w14:paraId="61AC7F79" w14:textId="1D02711C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i/>
                <w:iCs/>
                <w:color w:val="000000" w:themeColor="text1"/>
              </w:rPr>
              <w:t>the quickest</w:t>
            </w:r>
          </w:p>
        </w:tc>
      </w:tr>
      <w:tr w:rsidR="00FC3F56" w:rsidRPr="00D81566" w14:paraId="0D75EA32" w14:textId="77777777" w:rsidTr="00FC3F56">
        <w:tc>
          <w:tcPr>
            <w:tcW w:w="3284" w:type="dxa"/>
          </w:tcPr>
          <w:p w14:paraId="5DF4BAD6" w14:textId="11788C02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 xml:space="preserve">có 2 âm tiết, tận cùng là y </w:t>
            </w:r>
            <w:r w:rsidRPr="00D81566">
              <w:rPr>
                <w:i/>
                <w:iCs/>
                <w:color w:val="000000" w:themeColor="text1"/>
              </w:rPr>
              <w:t>happy</w:t>
            </w:r>
          </w:p>
        </w:tc>
        <w:tc>
          <w:tcPr>
            <w:tcW w:w="3285" w:type="dxa"/>
          </w:tcPr>
          <w:p w14:paraId="4B3B231F" w14:textId="77777777" w:rsidR="00D81566" w:rsidRDefault="00FC3F56" w:rsidP="00D81566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81566">
              <w:rPr>
                <w:color w:val="000000" w:themeColor="text1"/>
              </w:rPr>
              <w:t xml:space="preserve">chuyển / thành </w:t>
            </w:r>
            <w:r w:rsidRPr="00D81566">
              <w:rPr>
                <w:b/>
                <w:bCs/>
                <w:color w:val="000000" w:themeColor="text1"/>
              </w:rPr>
              <w:t xml:space="preserve">ier </w:t>
            </w:r>
          </w:p>
          <w:p w14:paraId="10B07D5C" w14:textId="7BC838E2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i/>
                <w:iCs/>
                <w:color w:val="000000" w:themeColor="text1"/>
              </w:rPr>
              <w:t>happier</w:t>
            </w:r>
          </w:p>
        </w:tc>
        <w:tc>
          <w:tcPr>
            <w:tcW w:w="3285" w:type="dxa"/>
          </w:tcPr>
          <w:p w14:paraId="5DC5EF30" w14:textId="716F56BC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 xml:space="preserve">'the' - </w:t>
            </w:r>
            <w:r w:rsidRPr="00D81566">
              <w:rPr>
                <w:color w:val="000000" w:themeColor="text1"/>
              </w:rPr>
              <w:t xml:space="preserve">Chuyển 'y' thành </w:t>
            </w:r>
            <w:r w:rsidRPr="00D81566">
              <w:rPr>
                <w:b/>
                <w:bCs/>
                <w:color w:val="000000" w:themeColor="text1"/>
              </w:rPr>
              <w:t xml:space="preserve">'iest' </w:t>
            </w:r>
            <w:r w:rsidRPr="00D81566">
              <w:rPr>
                <w:i/>
                <w:iCs/>
                <w:color w:val="000000" w:themeColor="text1"/>
              </w:rPr>
              <w:t>the happiest</w:t>
            </w:r>
          </w:p>
        </w:tc>
      </w:tr>
      <w:tr w:rsidR="00FC3F56" w:rsidRPr="00D81566" w14:paraId="226683A2" w14:textId="77777777" w:rsidTr="00FC3F56">
        <w:tc>
          <w:tcPr>
            <w:tcW w:w="3284" w:type="dxa"/>
          </w:tcPr>
          <w:p w14:paraId="3C41F1C8" w14:textId="589FD90E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 xml:space="preserve">có 2 âm tiết trở lên </w:t>
            </w:r>
            <w:r w:rsidRPr="00D81566">
              <w:rPr>
                <w:i/>
                <w:iCs/>
                <w:color w:val="000000" w:themeColor="text1"/>
              </w:rPr>
              <w:t>successful</w:t>
            </w:r>
          </w:p>
        </w:tc>
        <w:tc>
          <w:tcPr>
            <w:tcW w:w="3285" w:type="dxa"/>
          </w:tcPr>
          <w:p w14:paraId="6DAC0853" w14:textId="77777777" w:rsidR="00D81566" w:rsidRDefault="00FC3F56" w:rsidP="00D81566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81566">
              <w:rPr>
                <w:b/>
                <w:bCs/>
                <w:color w:val="000000" w:themeColor="text1"/>
              </w:rPr>
              <w:t xml:space="preserve">more / less + Adj </w:t>
            </w:r>
          </w:p>
          <w:p w14:paraId="48E557ED" w14:textId="2862B44F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i/>
                <w:iCs/>
                <w:color w:val="000000" w:themeColor="text1"/>
              </w:rPr>
              <w:t>more / less successful</w:t>
            </w:r>
          </w:p>
        </w:tc>
        <w:tc>
          <w:tcPr>
            <w:tcW w:w="3285" w:type="dxa"/>
          </w:tcPr>
          <w:p w14:paraId="78D41474" w14:textId="77777777" w:rsidR="00FC3F56" w:rsidRDefault="00FC3F56" w:rsidP="00D81566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81566">
              <w:rPr>
                <w:b/>
                <w:bCs/>
                <w:color w:val="000000" w:themeColor="text1"/>
              </w:rPr>
              <w:t>the most / least + Adj</w:t>
            </w:r>
          </w:p>
          <w:p w14:paraId="216B09DF" w14:textId="7A20E18C" w:rsidR="00D81566" w:rsidRPr="00D81566" w:rsidRDefault="00D81566" w:rsidP="00D81566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>the most</w:t>
            </w:r>
            <w:r w:rsidRPr="00D81566">
              <w:rPr>
                <w:i/>
                <w:iCs/>
                <w:color w:val="000000" w:themeColor="text1"/>
              </w:rPr>
              <w:t xml:space="preserve"> successful</w:t>
            </w:r>
          </w:p>
        </w:tc>
      </w:tr>
    </w:tbl>
    <w:p w14:paraId="3BA47A5E" w14:textId="77777777" w:rsidR="00FC3F56" w:rsidRPr="00D81566" w:rsidRDefault="00FC3F56" w:rsidP="00D81566">
      <w:pPr>
        <w:pStyle w:val="Chthchbng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Lưu ý:</w:t>
      </w:r>
    </w:p>
    <w:p w14:paraId="3B0A5FD3" w14:textId="77777777" w:rsidR="00FC3F56" w:rsidRPr="00D81566" w:rsidRDefault="00FC3F56" w:rsidP="00D81566">
      <w:pPr>
        <w:pStyle w:val="Vnbnnidung0"/>
        <w:tabs>
          <w:tab w:val="left" w:pos="8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210"/>
      <w:bookmarkEnd w:id="1"/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- Tính từ có 1 âm tiết, tận cùng là 1 nguyên âm + 1 phụ âm 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Gấp đôi phụ âm cuối rồi thêm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er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hoặc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est:</w:t>
      </w:r>
    </w:p>
    <w:p w14:paraId="180AFBA5" w14:textId="77777777" w:rsidR="00FC3F56" w:rsidRPr="00D81566" w:rsidRDefault="00FC3F5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 big —&gt; bigger the biggest</w:t>
      </w:r>
    </w:p>
    <w:p w14:paraId="7864A22F" w14:textId="0B96E3FA" w:rsidR="00FC3F56" w:rsidRPr="00D81566" w:rsidRDefault="00FC3F56" w:rsidP="00D81566">
      <w:pPr>
        <w:pStyle w:val="Vnbnnidung0"/>
        <w:tabs>
          <w:tab w:val="left" w:pos="83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211"/>
      <w:bookmarkEnd w:id="2"/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- Tính từ có 1 âm tiết, tận cùng là -e 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Thêm </w:t>
      </w:r>
      <w:r w:rsidR="00D81566"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r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hoặc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st:</w:t>
      </w:r>
    </w:p>
    <w:p w14:paraId="47AEDC96" w14:textId="77777777" w:rsidR="00FC3F56" w:rsidRPr="00D81566" w:rsidRDefault="00FC3F5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proofErr w:type="gramStart"/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large larger</w:t>
      </w:r>
      <w:proofErr w:type="gramEnd"/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the largest</w:t>
      </w:r>
    </w:p>
    <w:p w14:paraId="1A51358B" w14:textId="77777777" w:rsidR="00FC3F56" w:rsidRPr="00D81566" w:rsidRDefault="00FC3F56" w:rsidP="00D81566">
      <w:pPr>
        <w:pStyle w:val="Vnbnnidung0"/>
        <w:tabs>
          <w:tab w:val="left" w:pos="86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212"/>
      <w:bookmarkEnd w:id="3"/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- Tính từ có 2 âm tiết, tận cùng là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-on, -er, -et, -ow 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Có thể thêm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er/est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hoặc dùng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more/the most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trước tính từ:</w:t>
      </w:r>
    </w:p>
    <w:p w14:paraId="387FE12D" w14:textId="77777777" w:rsidR="00FC3F56" w:rsidRPr="00D81566" w:rsidRDefault="00FC3F56" w:rsidP="00D81566">
      <w:pPr>
        <w:pStyle w:val="Vnbnnidung0"/>
        <w:tabs>
          <w:tab w:val="left" w:pos="238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common 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commoner / more common 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the commonest / the most common</w:t>
      </w:r>
    </w:p>
    <w:p w14:paraId="4553B65E" w14:textId="1CEE405C" w:rsidR="00FC3F56" w:rsidRPr="00D81566" w:rsidRDefault="00FC3F56" w:rsidP="00D81566">
      <w:pPr>
        <w:spacing w:after="0" w:line="360" w:lineRule="auto"/>
        <w:jc w:val="both"/>
        <w:rPr>
          <w:color w:val="000000" w:themeColor="text1"/>
        </w:rPr>
      </w:pPr>
      <w:bookmarkStart w:id="4" w:name="bookmark213"/>
      <w:bookmarkEnd w:id="4"/>
      <w:r w:rsidRPr="00D81566">
        <w:rPr>
          <w:color w:val="000000" w:themeColor="text1"/>
        </w:rPr>
        <w:t>- Trường hợp bất quy tắc: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C3F56" w:rsidRPr="00D81566" w14:paraId="3230ABED" w14:textId="77777777" w:rsidTr="00F86256">
        <w:tc>
          <w:tcPr>
            <w:tcW w:w="3284" w:type="dxa"/>
            <w:vAlign w:val="bottom"/>
          </w:tcPr>
          <w:p w14:paraId="4B9982A7" w14:textId="4EF874DD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Tính từ</w:t>
            </w:r>
          </w:p>
        </w:tc>
        <w:tc>
          <w:tcPr>
            <w:tcW w:w="3285" w:type="dxa"/>
            <w:vAlign w:val="bottom"/>
          </w:tcPr>
          <w:p w14:paraId="5B36103E" w14:textId="2CA81190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So sánh hơn / kém</w:t>
            </w:r>
          </w:p>
        </w:tc>
        <w:tc>
          <w:tcPr>
            <w:tcW w:w="3285" w:type="dxa"/>
            <w:vAlign w:val="bottom"/>
          </w:tcPr>
          <w:p w14:paraId="4419F09E" w14:textId="46B67B88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So sánh nhất</w:t>
            </w:r>
          </w:p>
        </w:tc>
      </w:tr>
      <w:tr w:rsidR="00FC3F56" w:rsidRPr="00D81566" w14:paraId="091469C9" w14:textId="77777777" w:rsidTr="00F86256">
        <w:tc>
          <w:tcPr>
            <w:tcW w:w="3284" w:type="dxa"/>
            <w:vAlign w:val="bottom"/>
          </w:tcPr>
          <w:p w14:paraId="1040645D" w14:textId="61ADEF6A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good</w:t>
            </w:r>
          </w:p>
        </w:tc>
        <w:tc>
          <w:tcPr>
            <w:tcW w:w="3285" w:type="dxa"/>
            <w:vAlign w:val="bottom"/>
          </w:tcPr>
          <w:p w14:paraId="1156FF48" w14:textId="68C69BA2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better</w:t>
            </w:r>
          </w:p>
        </w:tc>
        <w:tc>
          <w:tcPr>
            <w:tcW w:w="3285" w:type="dxa"/>
            <w:vAlign w:val="bottom"/>
          </w:tcPr>
          <w:p w14:paraId="518C292C" w14:textId="264D85CC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best</w:t>
            </w:r>
          </w:p>
        </w:tc>
      </w:tr>
      <w:tr w:rsidR="00FC3F56" w:rsidRPr="00D81566" w14:paraId="51B8AE0E" w14:textId="77777777" w:rsidTr="00FC3F56">
        <w:tc>
          <w:tcPr>
            <w:tcW w:w="3284" w:type="dxa"/>
          </w:tcPr>
          <w:p w14:paraId="6F2AED9A" w14:textId="0712A4D3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bad</w:t>
            </w:r>
          </w:p>
        </w:tc>
        <w:tc>
          <w:tcPr>
            <w:tcW w:w="3285" w:type="dxa"/>
          </w:tcPr>
          <w:p w14:paraId="5CEA25E1" w14:textId="7149F197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worse</w:t>
            </w:r>
          </w:p>
        </w:tc>
        <w:tc>
          <w:tcPr>
            <w:tcW w:w="3285" w:type="dxa"/>
          </w:tcPr>
          <w:p w14:paraId="1DBC092C" w14:textId="3CC61DE0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worst</w:t>
            </w:r>
          </w:p>
        </w:tc>
      </w:tr>
      <w:tr w:rsidR="00FC3F56" w:rsidRPr="00D81566" w14:paraId="2E0E07DD" w14:textId="77777777" w:rsidTr="00FC3F56">
        <w:tc>
          <w:tcPr>
            <w:tcW w:w="3284" w:type="dxa"/>
          </w:tcPr>
          <w:p w14:paraId="34FA3D75" w14:textId="1774E322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far</w:t>
            </w:r>
          </w:p>
        </w:tc>
        <w:tc>
          <w:tcPr>
            <w:tcW w:w="3285" w:type="dxa"/>
          </w:tcPr>
          <w:p w14:paraId="7F147A55" w14:textId="7A3A5123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farther / further</w:t>
            </w:r>
          </w:p>
        </w:tc>
        <w:tc>
          <w:tcPr>
            <w:tcW w:w="3285" w:type="dxa"/>
          </w:tcPr>
          <w:p w14:paraId="4FA5FDFF" w14:textId="2A4797FD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farthest / the furthest</w:t>
            </w:r>
          </w:p>
        </w:tc>
      </w:tr>
      <w:tr w:rsidR="00FC3F56" w:rsidRPr="00D81566" w14:paraId="4A894971" w14:textId="77777777" w:rsidTr="00FC3F56">
        <w:tc>
          <w:tcPr>
            <w:tcW w:w="3284" w:type="dxa"/>
          </w:tcPr>
          <w:p w14:paraId="6D5227E1" w14:textId="179E8A85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little</w:t>
            </w:r>
          </w:p>
        </w:tc>
        <w:tc>
          <w:tcPr>
            <w:tcW w:w="3285" w:type="dxa"/>
          </w:tcPr>
          <w:p w14:paraId="03D0DBAD" w14:textId="3834E057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less</w:t>
            </w:r>
          </w:p>
        </w:tc>
        <w:tc>
          <w:tcPr>
            <w:tcW w:w="3285" w:type="dxa"/>
          </w:tcPr>
          <w:p w14:paraId="7E8835EA" w14:textId="5F8F4325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least</w:t>
            </w:r>
          </w:p>
        </w:tc>
      </w:tr>
      <w:tr w:rsidR="00FC3F56" w:rsidRPr="00D81566" w14:paraId="40920E24" w14:textId="77777777" w:rsidTr="00FC3F56">
        <w:tc>
          <w:tcPr>
            <w:tcW w:w="3284" w:type="dxa"/>
          </w:tcPr>
          <w:p w14:paraId="2B5A5905" w14:textId="160FBE9B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much / many</w:t>
            </w:r>
          </w:p>
        </w:tc>
        <w:tc>
          <w:tcPr>
            <w:tcW w:w="3285" w:type="dxa"/>
          </w:tcPr>
          <w:p w14:paraId="4415D3AE" w14:textId="751003D1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more</w:t>
            </w:r>
          </w:p>
        </w:tc>
        <w:tc>
          <w:tcPr>
            <w:tcW w:w="3285" w:type="dxa"/>
          </w:tcPr>
          <w:p w14:paraId="1466A343" w14:textId="026F5C05" w:rsidR="00FC3F56" w:rsidRPr="00D81566" w:rsidRDefault="00FC3F56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most</w:t>
            </w:r>
          </w:p>
        </w:tc>
      </w:tr>
    </w:tbl>
    <w:p w14:paraId="28FE6245" w14:textId="6EB904A2" w:rsidR="00FC3F56" w:rsidRPr="00D81566" w:rsidRDefault="00C74B0F" w:rsidP="00D81566">
      <w:pPr>
        <w:spacing w:after="0" w:line="360" w:lineRule="auto"/>
        <w:jc w:val="both"/>
        <w:rPr>
          <w:b/>
          <w:bCs/>
          <w:i/>
          <w:iCs/>
          <w:color w:val="000000" w:themeColor="text1"/>
        </w:rPr>
      </w:pPr>
      <w:r w:rsidRPr="00D81566">
        <w:rPr>
          <w:b/>
          <w:bCs/>
          <w:i/>
          <w:iCs/>
          <w:color w:val="000000" w:themeColor="text1"/>
        </w:rPr>
        <w:t>b. Trạng từ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74B0F" w:rsidRPr="00D81566" w14:paraId="7EB60206" w14:textId="77777777" w:rsidTr="009D2515">
        <w:tc>
          <w:tcPr>
            <w:tcW w:w="3284" w:type="dxa"/>
          </w:tcPr>
          <w:p w14:paraId="2EB41E98" w14:textId="77777777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4F0667F6" w14:textId="4E98B59F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So sánh hơn / kém</w:t>
            </w:r>
          </w:p>
        </w:tc>
        <w:tc>
          <w:tcPr>
            <w:tcW w:w="3285" w:type="dxa"/>
            <w:vAlign w:val="bottom"/>
          </w:tcPr>
          <w:p w14:paraId="43CF31CB" w14:textId="537C7232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So sánh nhất</w:t>
            </w:r>
          </w:p>
        </w:tc>
      </w:tr>
      <w:tr w:rsidR="00C74B0F" w:rsidRPr="00D81566" w14:paraId="37A05281" w14:textId="77777777" w:rsidTr="00C74B0F">
        <w:tc>
          <w:tcPr>
            <w:tcW w:w="3284" w:type="dxa"/>
          </w:tcPr>
          <w:p w14:paraId="277892BF" w14:textId="7448F089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lastRenderedPageBreak/>
              <w:t xml:space="preserve">Trạng từ có quy tắc (tận cùng là đuôi </w:t>
            </w:r>
            <w:r w:rsidRPr="00D81566">
              <w:rPr>
                <w:i/>
                <w:iCs/>
                <w:color w:val="000000" w:themeColor="text1"/>
              </w:rPr>
              <w:t>-lỳ) quickly</w:t>
            </w:r>
          </w:p>
        </w:tc>
        <w:tc>
          <w:tcPr>
            <w:tcW w:w="3285" w:type="dxa"/>
          </w:tcPr>
          <w:p w14:paraId="7830030B" w14:textId="77777777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81566">
              <w:rPr>
                <w:b/>
                <w:bCs/>
                <w:color w:val="000000" w:themeColor="text1"/>
              </w:rPr>
              <w:t xml:space="preserve">more / less + Adv </w:t>
            </w:r>
          </w:p>
          <w:p w14:paraId="57A278E2" w14:textId="08532145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i/>
                <w:iCs/>
                <w:color w:val="000000" w:themeColor="text1"/>
              </w:rPr>
              <w:t xml:space="preserve">more / less </w:t>
            </w:r>
            <w:r w:rsidRPr="00D81566">
              <w:rPr>
                <w:i/>
                <w:iCs/>
                <w:color w:val="000000" w:themeColor="text1"/>
              </w:rPr>
              <w:t>quickly</w:t>
            </w:r>
          </w:p>
        </w:tc>
        <w:tc>
          <w:tcPr>
            <w:tcW w:w="3285" w:type="dxa"/>
          </w:tcPr>
          <w:p w14:paraId="285046B9" w14:textId="77777777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81566">
              <w:rPr>
                <w:b/>
                <w:bCs/>
                <w:color w:val="000000" w:themeColor="text1"/>
              </w:rPr>
              <w:t xml:space="preserve">the most / least + Adv </w:t>
            </w:r>
          </w:p>
          <w:p w14:paraId="0F046B98" w14:textId="64F1B8ED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i/>
                <w:iCs/>
                <w:color w:val="000000" w:themeColor="text1"/>
              </w:rPr>
              <w:t xml:space="preserve">the most / least </w:t>
            </w:r>
            <w:r w:rsidRPr="00D81566">
              <w:rPr>
                <w:i/>
                <w:iCs/>
                <w:color w:val="000000" w:themeColor="text1"/>
              </w:rPr>
              <w:t>quickly</w:t>
            </w:r>
          </w:p>
        </w:tc>
      </w:tr>
    </w:tbl>
    <w:p w14:paraId="12F2156F" w14:textId="77777777" w:rsidR="00C74B0F" w:rsidRPr="00D81566" w:rsidRDefault="00C74B0F" w:rsidP="00D81566">
      <w:pPr>
        <w:pStyle w:val="Chthchbng0"/>
        <w:spacing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c. Trường hợp bât quy tắc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74B0F" w:rsidRPr="00D81566" w14:paraId="3807EDDD" w14:textId="5113EF5B" w:rsidTr="009C70DA">
        <w:tc>
          <w:tcPr>
            <w:tcW w:w="3284" w:type="dxa"/>
            <w:vAlign w:val="bottom"/>
          </w:tcPr>
          <w:p w14:paraId="6F8149F1" w14:textId="1B910193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Trạng từ</w:t>
            </w:r>
          </w:p>
        </w:tc>
        <w:tc>
          <w:tcPr>
            <w:tcW w:w="3285" w:type="dxa"/>
            <w:vAlign w:val="bottom"/>
          </w:tcPr>
          <w:p w14:paraId="4DFE8382" w14:textId="24F63181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So sánh hơn</w:t>
            </w:r>
          </w:p>
        </w:tc>
        <w:tc>
          <w:tcPr>
            <w:tcW w:w="3285" w:type="dxa"/>
            <w:vAlign w:val="bottom"/>
          </w:tcPr>
          <w:p w14:paraId="04D24436" w14:textId="13D5F82F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b/>
                <w:bCs/>
                <w:color w:val="000000" w:themeColor="text1"/>
              </w:rPr>
              <w:t>So sánh nhất</w:t>
            </w:r>
          </w:p>
        </w:tc>
      </w:tr>
      <w:tr w:rsidR="00C74B0F" w:rsidRPr="00D81566" w14:paraId="4BECA4CC" w14:textId="118F9068" w:rsidTr="009C70DA">
        <w:tc>
          <w:tcPr>
            <w:tcW w:w="3284" w:type="dxa"/>
            <w:vAlign w:val="bottom"/>
          </w:tcPr>
          <w:p w14:paraId="233D16BF" w14:textId="129EE025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well</w:t>
            </w:r>
          </w:p>
        </w:tc>
        <w:tc>
          <w:tcPr>
            <w:tcW w:w="3285" w:type="dxa"/>
            <w:vAlign w:val="bottom"/>
          </w:tcPr>
          <w:p w14:paraId="799E6098" w14:textId="7409A057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better</w:t>
            </w:r>
          </w:p>
        </w:tc>
        <w:tc>
          <w:tcPr>
            <w:tcW w:w="3285" w:type="dxa"/>
            <w:vAlign w:val="bottom"/>
          </w:tcPr>
          <w:p w14:paraId="4BA38F84" w14:textId="30590C96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best</w:t>
            </w:r>
          </w:p>
        </w:tc>
      </w:tr>
      <w:tr w:rsidR="00C74B0F" w:rsidRPr="00D81566" w14:paraId="4F2DE99D" w14:textId="5CC59B76" w:rsidTr="009C70DA">
        <w:tc>
          <w:tcPr>
            <w:tcW w:w="3284" w:type="dxa"/>
            <w:vAlign w:val="bottom"/>
          </w:tcPr>
          <w:p w14:paraId="507B106F" w14:textId="6344AE62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badly</w:t>
            </w:r>
          </w:p>
        </w:tc>
        <w:tc>
          <w:tcPr>
            <w:tcW w:w="3285" w:type="dxa"/>
            <w:vAlign w:val="bottom"/>
          </w:tcPr>
          <w:p w14:paraId="1C324280" w14:textId="5CE2C1E9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worse</w:t>
            </w:r>
          </w:p>
        </w:tc>
        <w:tc>
          <w:tcPr>
            <w:tcW w:w="3285" w:type="dxa"/>
            <w:vAlign w:val="bottom"/>
          </w:tcPr>
          <w:p w14:paraId="23E9D5E9" w14:textId="0235FF75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worst</w:t>
            </w:r>
          </w:p>
        </w:tc>
      </w:tr>
      <w:tr w:rsidR="00C74B0F" w:rsidRPr="00D81566" w14:paraId="153CDC64" w14:textId="5CC00F87" w:rsidTr="00C74B0F">
        <w:tc>
          <w:tcPr>
            <w:tcW w:w="3284" w:type="dxa"/>
          </w:tcPr>
          <w:p w14:paraId="2F67FFF5" w14:textId="6C95EFFC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early</w:t>
            </w:r>
          </w:p>
        </w:tc>
        <w:tc>
          <w:tcPr>
            <w:tcW w:w="3285" w:type="dxa"/>
          </w:tcPr>
          <w:p w14:paraId="43D31E44" w14:textId="4F249780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earlier</w:t>
            </w:r>
          </w:p>
        </w:tc>
        <w:tc>
          <w:tcPr>
            <w:tcW w:w="3285" w:type="dxa"/>
          </w:tcPr>
          <w:p w14:paraId="4F209D9C" w14:textId="49D4EB22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earliest</w:t>
            </w:r>
          </w:p>
        </w:tc>
      </w:tr>
      <w:tr w:rsidR="00C74B0F" w:rsidRPr="00D81566" w14:paraId="2BAB3FC6" w14:textId="314B5545" w:rsidTr="00C74B0F">
        <w:tc>
          <w:tcPr>
            <w:tcW w:w="3284" w:type="dxa"/>
          </w:tcPr>
          <w:p w14:paraId="5ADF98F5" w14:textId="084D44D5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fast</w:t>
            </w:r>
          </w:p>
        </w:tc>
        <w:tc>
          <w:tcPr>
            <w:tcW w:w="3285" w:type="dxa"/>
          </w:tcPr>
          <w:p w14:paraId="4EFBC46C" w14:textId="17564BD0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faster</w:t>
            </w:r>
          </w:p>
        </w:tc>
        <w:tc>
          <w:tcPr>
            <w:tcW w:w="3285" w:type="dxa"/>
          </w:tcPr>
          <w:p w14:paraId="32130B9D" w14:textId="64A73963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fastest</w:t>
            </w:r>
          </w:p>
        </w:tc>
      </w:tr>
      <w:tr w:rsidR="00C74B0F" w:rsidRPr="00D81566" w14:paraId="29A08C46" w14:textId="1FB14DD2" w:rsidTr="00C74B0F">
        <w:tc>
          <w:tcPr>
            <w:tcW w:w="3284" w:type="dxa"/>
          </w:tcPr>
          <w:p w14:paraId="63BA4EEB" w14:textId="7E516819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hard</w:t>
            </w:r>
          </w:p>
        </w:tc>
        <w:tc>
          <w:tcPr>
            <w:tcW w:w="3285" w:type="dxa"/>
          </w:tcPr>
          <w:p w14:paraId="7D726BDA" w14:textId="14137ED2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harder</w:t>
            </w:r>
          </w:p>
        </w:tc>
        <w:tc>
          <w:tcPr>
            <w:tcW w:w="3285" w:type="dxa"/>
          </w:tcPr>
          <w:p w14:paraId="70032536" w14:textId="4AF4FBF4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hardest</w:t>
            </w:r>
          </w:p>
        </w:tc>
      </w:tr>
      <w:tr w:rsidR="00C74B0F" w:rsidRPr="00D81566" w14:paraId="4907705E" w14:textId="43B78419" w:rsidTr="00C74B0F">
        <w:tc>
          <w:tcPr>
            <w:tcW w:w="3284" w:type="dxa"/>
          </w:tcPr>
          <w:p w14:paraId="2C58E4DA" w14:textId="3372AC4A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late</w:t>
            </w:r>
          </w:p>
        </w:tc>
        <w:tc>
          <w:tcPr>
            <w:tcW w:w="3285" w:type="dxa"/>
          </w:tcPr>
          <w:p w14:paraId="69504F84" w14:textId="514854E5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later</w:t>
            </w:r>
          </w:p>
        </w:tc>
        <w:tc>
          <w:tcPr>
            <w:tcW w:w="3285" w:type="dxa"/>
          </w:tcPr>
          <w:p w14:paraId="72539A1B" w14:textId="5EEDB001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latest</w:t>
            </w:r>
          </w:p>
        </w:tc>
      </w:tr>
      <w:tr w:rsidR="00C74B0F" w:rsidRPr="00D81566" w14:paraId="1B64B683" w14:textId="0C4BF4A6" w:rsidTr="00C74B0F">
        <w:tc>
          <w:tcPr>
            <w:tcW w:w="3284" w:type="dxa"/>
          </w:tcPr>
          <w:p w14:paraId="2294C62F" w14:textId="5F85F5E5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soon</w:t>
            </w:r>
          </w:p>
        </w:tc>
        <w:tc>
          <w:tcPr>
            <w:tcW w:w="3285" w:type="dxa"/>
          </w:tcPr>
          <w:p w14:paraId="4083CD38" w14:textId="313742BC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sooner</w:t>
            </w:r>
          </w:p>
        </w:tc>
        <w:tc>
          <w:tcPr>
            <w:tcW w:w="3285" w:type="dxa"/>
          </w:tcPr>
          <w:p w14:paraId="58F53B13" w14:textId="3007F965" w:rsidR="00C74B0F" w:rsidRPr="00D81566" w:rsidRDefault="00C74B0F" w:rsidP="00D81566">
            <w:pPr>
              <w:spacing w:line="360" w:lineRule="auto"/>
              <w:jc w:val="both"/>
              <w:rPr>
                <w:b/>
                <w:bCs/>
              </w:rPr>
            </w:pPr>
            <w:r w:rsidRPr="00D81566">
              <w:rPr>
                <w:color w:val="000000" w:themeColor="text1"/>
              </w:rPr>
              <w:t>the soonest</w:t>
            </w:r>
          </w:p>
        </w:tc>
      </w:tr>
    </w:tbl>
    <w:p w14:paraId="0D8D6A4E" w14:textId="77777777" w:rsidR="00D81566" w:rsidRPr="00D81566" w:rsidRDefault="00D81566" w:rsidP="00D81566">
      <w:pPr>
        <w:pStyle w:val="Vnbnnidung0"/>
        <w:tabs>
          <w:tab w:val="left" w:pos="82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b/>
          <w:bCs/>
          <w:color w:val="000000" w:themeColor="text1"/>
          <w:sz w:val="24"/>
          <w:szCs w:val="24"/>
        </w:rPr>
        <w:t>2. Một số lưu ý về cấp so sánh hơn / kém và nhất</w:t>
      </w:r>
    </w:p>
    <w:p w14:paraId="0533DBED" w14:textId="77777777" w:rsidR="00D81566" w:rsidRPr="00D81566" w:rsidRDefault="00D81566" w:rsidP="00D81566">
      <w:pPr>
        <w:pStyle w:val="Vnbnnidung0"/>
        <w:tabs>
          <w:tab w:val="left" w:pos="811"/>
        </w:tabs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5" w:name="bookmark215"/>
      <w:bookmarkEnd w:id="5"/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a. Cách nhân mạnh với cấp so sánh hơn / kém</w:t>
      </w:r>
    </w:p>
    <w:p w14:paraId="3188BF4E" w14:textId="36B4B1B5" w:rsidR="00D81566" w:rsidRPr="00D81566" w:rsidRDefault="00D81566" w:rsidP="00D81566">
      <w:pPr>
        <w:pStyle w:val="Vnbnnidung0"/>
        <w:spacing w:after="0" w:line="36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far/much /a lot/a little/a bit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+ cấp so sánh hơn / kém</w:t>
      </w:r>
    </w:p>
    <w:p w14:paraId="661FF39E" w14:textId="77777777" w:rsidR="00D81566" w:rsidRPr="00D81566" w:rsidRDefault="00D8156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You look much younger than me.</w:t>
      </w:r>
    </w:p>
    <w:p w14:paraId="72D1DDE5" w14:textId="77777777" w:rsidR="00D81566" w:rsidRPr="00D81566" w:rsidRDefault="00D8156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He speaks English a lot more fluently than we do.</w:t>
      </w:r>
    </w:p>
    <w:p w14:paraId="783A90CD" w14:textId="77777777" w:rsidR="00D81566" w:rsidRPr="00D81566" w:rsidRDefault="00D81566" w:rsidP="00D81566">
      <w:pPr>
        <w:pStyle w:val="Vnbnnidung0"/>
        <w:tabs>
          <w:tab w:val="left" w:pos="822"/>
        </w:tabs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6" w:name="bookmark216"/>
      <w:bookmarkEnd w:id="6"/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b. So sánh hơn kém không dùng "than"</w:t>
      </w:r>
    </w:p>
    <w:p w14:paraId="79D1F6FD" w14:textId="77777777" w:rsidR="00D81566" w:rsidRPr="00D81566" w:rsidRDefault="00D81566" w:rsidP="00D81566">
      <w:pPr>
        <w:pStyle w:val="Vnbnnidung0"/>
        <w:tabs>
          <w:tab w:val="left" w:pos="7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bookmark217"/>
      <w:bookmarkEnd w:id="7"/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- Thường dùng trong câu có cụm từ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of the two + N.</w:t>
      </w:r>
    </w:p>
    <w:p w14:paraId="06FD451F" w14:textId="77777777" w:rsidR="00D81566" w:rsidRPr="00D81566" w:rsidRDefault="00D81566" w:rsidP="00D81566">
      <w:pPr>
        <w:pStyle w:val="Vnbnnidung0"/>
        <w:tabs>
          <w:tab w:val="left" w:pos="7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8" w:name="bookmark218"/>
      <w:bookmarkEnd w:id="8"/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- Sử dụng mạo từ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the</w:t>
      </w:r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 trước tính từ / trạng từ so sánh hơn.</w:t>
      </w:r>
    </w:p>
    <w:p w14:paraId="3D515775" w14:textId="77777777" w:rsidR="00D81566" w:rsidRPr="00D81566" w:rsidRDefault="00D8156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Mary is the taller of the two girls.</w:t>
      </w:r>
    </w:p>
    <w:p w14:paraId="7494E8E2" w14:textId="77777777" w:rsidR="00D81566" w:rsidRPr="00D81566" w:rsidRDefault="00D8156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- Of the two films, this one is the less borings</w:t>
      </w:r>
    </w:p>
    <w:p w14:paraId="0FB72DF3" w14:textId="77777777" w:rsidR="00D81566" w:rsidRPr="00D81566" w:rsidRDefault="00D81566" w:rsidP="00D81566">
      <w:pPr>
        <w:pStyle w:val="Vnbnnidung0"/>
        <w:tabs>
          <w:tab w:val="left" w:pos="822"/>
        </w:tabs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9" w:name="bookmark219"/>
      <w:bookmarkEnd w:id="9"/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c. So sánh kép</w:t>
      </w:r>
    </w:p>
    <w:p w14:paraId="016A82E5" w14:textId="77777777" w:rsidR="00D81566" w:rsidRPr="00D81566" w:rsidRDefault="00D81566" w:rsidP="00D81566">
      <w:pPr>
        <w:pStyle w:val="Vnbnnidung0"/>
        <w:tabs>
          <w:tab w:val="left" w:pos="7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220"/>
      <w:bookmarkEnd w:id="10"/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- Cấu trúc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"... càng ngày càng …”</w:t>
      </w:r>
    </w:p>
    <w:p w14:paraId="6E2C46D5" w14:textId="77777777" w:rsidR="00D81566" w:rsidRPr="00D81566" w:rsidRDefault="00D8156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You are taller and taller.</w:t>
      </w:r>
    </w:p>
    <w:p w14:paraId="33A649B3" w14:textId="77777777" w:rsidR="00D81566" w:rsidRPr="00D81566" w:rsidRDefault="00D8156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Our lessons are more and more difficult.</w:t>
      </w:r>
    </w:p>
    <w:p w14:paraId="0D6621D6" w14:textId="77777777" w:rsidR="00D81566" w:rsidRPr="00D81566" w:rsidRDefault="00D81566" w:rsidP="00D81566">
      <w:pPr>
        <w:pStyle w:val="Vnbnnidung0"/>
        <w:tabs>
          <w:tab w:val="left" w:pos="7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1" w:name="bookmark221"/>
      <w:bookmarkEnd w:id="11"/>
      <w:r w:rsidRPr="00D81566">
        <w:rPr>
          <w:rFonts w:asciiTheme="minorHAnsi" w:hAnsiTheme="minorHAnsi"/>
          <w:color w:val="000000" w:themeColor="text1"/>
          <w:sz w:val="24"/>
          <w:szCs w:val="24"/>
        </w:rPr>
        <w:t xml:space="preserve">- Cấu trúc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"càng ... càng ...":</w:t>
      </w:r>
    </w:p>
    <w:p w14:paraId="222CBF00" w14:textId="77777777" w:rsidR="00D81566" w:rsidRPr="00D81566" w:rsidRDefault="00D8156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D81566">
        <w:rPr>
          <w:rFonts w:asciiTheme="minorHAnsi" w:hAnsiTheme="minorHAnsi"/>
          <w:i/>
          <w:iCs/>
          <w:color w:val="000000" w:themeColor="text1"/>
          <w:sz w:val="24"/>
          <w:szCs w:val="24"/>
        </w:rPr>
        <w:t>The hotter it is, the more tired we are.</w:t>
      </w:r>
    </w:p>
    <w:p w14:paraId="28E2B86C" w14:textId="29A81594" w:rsidR="00C74B0F" w:rsidRPr="00D81566" w:rsidRDefault="00D81566" w:rsidP="00D81566">
      <w:pPr>
        <w:spacing w:after="0" w:line="360" w:lineRule="auto"/>
        <w:jc w:val="both"/>
        <w:rPr>
          <w:b/>
          <w:bCs/>
        </w:rPr>
      </w:pPr>
      <w:r w:rsidRPr="00D81566">
        <w:rPr>
          <w:i/>
          <w:iCs/>
          <w:color w:val="000000" w:themeColor="text1"/>
        </w:rPr>
        <w:t>The more difficult the lesson is, the harder we must try.</w:t>
      </w:r>
    </w:p>
    <w:p w14:paraId="2A6FA3D9" w14:textId="0A26D470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r w:rsidR="00BE755E" w:rsidRPr="00BE755E">
        <w:rPr>
          <w:b/>
          <w:bCs/>
          <w:sz w:val="32"/>
          <w:szCs w:val="32"/>
        </w:rPr>
        <w:t>Luyện tập</w:t>
      </w:r>
    </w:p>
    <w:p w14:paraId="39788C9D" w14:textId="244D30AF" w:rsidR="00CB3AC2" w:rsidRPr="00D81566" w:rsidRDefault="00D81566" w:rsidP="00D8156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2" w:name="bookmark131"/>
      <w:bookmarkEnd w:id="12"/>
      <w:r w:rsidRPr="00D815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Choose the correct option A, B, C, or D to indicate the underlined part that needs correction in each of the following questions.</w:t>
      </w:r>
    </w:p>
    <w:p w14:paraId="40365955" w14:textId="0A0182D5" w:rsidR="00D81566" w:rsidRP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t xml:space="preserve">1. Linda </w:t>
      </w:r>
      <w:r w:rsidRPr="00D81566">
        <w:rPr>
          <w:color w:val="000000" w:themeColor="text1"/>
          <w:u w:val="single"/>
        </w:rPr>
        <w:t>is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r w:rsidRPr="00D81566">
        <w:rPr>
          <w:color w:val="000000" w:themeColor="text1"/>
          <w:u w:val="single"/>
        </w:rPr>
        <w:t>one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(B) </w:t>
      </w:r>
      <w:r w:rsidRPr="00D81566">
        <w:rPr>
          <w:color w:val="000000" w:themeColor="text1"/>
        </w:rPr>
        <w:t xml:space="preserve">of the </w:t>
      </w:r>
      <w:proofErr w:type="gramStart"/>
      <w:r w:rsidRPr="00D81566">
        <w:rPr>
          <w:color w:val="000000" w:themeColor="text1"/>
          <w:u w:val="single"/>
        </w:rPr>
        <w:t>most busy</w:t>
      </w:r>
      <w:proofErr w:type="gramEnd"/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D81566">
        <w:rPr>
          <w:color w:val="000000" w:themeColor="text1"/>
        </w:rPr>
        <w:t xml:space="preserve">women </w:t>
      </w:r>
      <w:r w:rsidRPr="00D81566">
        <w:rPr>
          <w:color w:val="000000" w:themeColor="text1"/>
          <w:u w:val="single"/>
        </w:rPr>
        <w:t>in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(D) </w:t>
      </w:r>
      <w:r w:rsidRPr="00D81566">
        <w:rPr>
          <w:color w:val="000000" w:themeColor="text1"/>
        </w:rPr>
        <w:t>our company.</w:t>
      </w:r>
    </w:p>
    <w:p w14:paraId="000DEBF2" w14:textId="0ABAE1BA" w:rsidR="00D81566" w:rsidRP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t xml:space="preserve">2. This </w:t>
      </w:r>
      <w:r w:rsidRPr="00D81566">
        <w:rPr>
          <w:color w:val="000000" w:themeColor="text1"/>
          <w:u w:val="single"/>
        </w:rPr>
        <w:t>story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r w:rsidRPr="00D81566">
        <w:rPr>
          <w:color w:val="000000" w:themeColor="text1"/>
        </w:rPr>
        <w:t xml:space="preserve">is not </w:t>
      </w:r>
      <w:r w:rsidRPr="00D81566">
        <w:rPr>
          <w:color w:val="000000" w:themeColor="text1"/>
          <w:u w:val="single"/>
        </w:rPr>
        <w:t>more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(B) </w:t>
      </w:r>
      <w:r w:rsidRPr="00D81566">
        <w:rPr>
          <w:color w:val="000000" w:themeColor="text1"/>
        </w:rPr>
        <w:t xml:space="preserve">exciting as the </w:t>
      </w:r>
      <w:r w:rsidRPr="00D81566">
        <w:rPr>
          <w:color w:val="000000" w:themeColor="text1"/>
          <w:u w:val="single"/>
        </w:rPr>
        <w:t>one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D81566">
        <w:rPr>
          <w:color w:val="000000" w:themeColor="text1"/>
        </w:rPr>
        <w:t xml:space="preserve">I </w:t>
      </w:r>
      <w:r w:rsidRPr="00D81566">
        <w:rPr>
          <w:color w:val="000000" w:themeColor="text1"/>
          <w:u w:val="single"/>
        </w:rPr>
        <w:t>read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(D) </w:t>
      </w:r>
      <w:r w:rsidRPr="00D81566">
        <w:rPr>
          <w:color w:val="000000" w:themeColor="text1"/>
        </w:rPr>
        <w:t>last week.</w:t>
      </w:r>
    </w:p>
    <w:p w14:paraId="31216321" w14:textId="54073907" w:rsidR="00D81566" w:rsidRP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lastRenderedPageBreak/>
        <w:t xml:space="preserve">3. </w:t>
      </w:r>
      <w:r w:rsidRPr="00D81566">
        <w:rPr>
          <w:color w:val="000000" w:themeColor="text1"/>
          <w:u w:val="single"/>
        </w:rPr>
        <w:t>Do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r w:rsidRPr="00D81566">
        <w:rPr>
          <w:color w:val="000000" w:themeColor="text1"/>
        </w:rPr>
        <w:t xml:space="preserve">you think that people </w:t>
      </w:r>
      <w:r w:rsidRPr="00D81566">
        <w:rPr>
          <w:color w:val="000000" w:themeColor="text1"/>
          <w:u w:val="single"/>
        </w:rPr>
        <w:t>are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(B) </w:t>
      </w:r>
      <w:r w:rsidRPr="00D81566">
        <w:rPr>
          <w:color w:val="000000" w:themeColor="text1"/>
        </w:rPr>
        <w:t xml:space="preserve">living </w:t>
      </w:r>
      <w:r w:rsidRPr="00D81566">
        <w:rPr>
          <w:color w:val="000000" w:themeColor="text1"/>
          <w:u w:val="single"/>
        </w:rPr>
        <w:t>more convenient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D81566">
        <w:rPr>
          <w:color w:val="000000" w:themeColor="text1"/>
        </w:rPr>
        <w:t xml:space="preserve">than they </w:t>
      </w:r>
      <w:r w:rsidRPr="00D81566">
        <w:rPr>
          <w:color w:val="000000" w:themeColor="text1"/>
          <w:u w:val="single"/>
        </w:rPr>
        <w:t>used to</w:t>
      </w:r>
      <w:r w:rsidR="00026364" w:rsidRPr="00026364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>(D)</w:t>
      </w:r>
      <w:r w:rsidRPr="00D81566">
        <w:rPr>
          <w:color w:val="000000" w:themeColor="text1"/>
        </w:rPr>
        <w:t>?</w:t>
      </w:r>
    </w:p>
    <w:p w14:paraId="68E4B604" w14:textId="4C90DBAE" w:rsidR="00D81566" w:rsidRP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t xml:space="preserve">4. You'd </w:t>
      </w:r>
      <w:r w:rsidRPr="00D81566">
        <w:rPr>
          <w:color w:val="000000" w:themeColor="text1"/>
          <w:u w:val="single"/>
        </w:rPr>
        <w:t>better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r w:rsidRPr="00D81566">
        <w:rPr>
          <w:color w:val="000000" w:themeColor="text1"/>
        </w:rPr>
        <w:t xml:space="preserve">drink </w:t>
      </w:r>
      <w:r w:rsidRPr="00D81566">
        <w:rPr>
          <w:color w:val="000000" w:themeColor="text1"/>
          <w:u w:val="single"/>
        </w:rPr>
        <w:t>less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(B) </w:t>
      </w:r>
      <w:r w:rsidRPr="00D81566">
        <w:rPr>
          <w:color w:val="000000" w:themeColor="text1"/>
        </w:rPr>
        <w:t xml:space="preserve">soft drinks and do more </w:t>
      </w:r>
      <w:r w:rsidRPr="00D81566">
        <w:rPr>
          <w:color w:val="000000" w:themeColor="text1"/>
          <w:u w:val="single"/>
        </w:rPr>
        <w:t>exercise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D81566">
        <w:rPr>
          <w:color w:val="000000" w:themeColor="text1"/>
        </w:rPr>
        <w:t xml:space="preserve">if you want to keep </w:t>
      </w:r>
      <w:r w:rsidRPr="00D81566">
        <w:rPr>
          <w:color w:val="000000" w:themeColor="text1"/>
          <w:u w:val="single"/>
        </w:rPr>
        <w:t>fit</w:t>
      </w:r>
      <w:r w:rsidR="00026364" w:rsidRPr="00026364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>(D)</w:t>
      </w:r>
      <w:r w:rsidRPr="00D81566">
        <w:rPr>
          <w:color w:val="000000" w:themeColor="text1"/>
        </w:rPr>
        <w:t>.</w:t>
      </w:r>
    </w:p>
    <w:p w14:paraId="29279471" w14:textId="62BA7942" w:rsidR="00D81566" w:rsidRP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t xml:space="preserve">5. My grandfather is the second </w:t>
      </w:r>
      <w:r w:rsidRPr="00026364">
        <w:rPr>
          <w:color w:val="000000" w:themeColor="text1"/>
          <w:u w:val="single"/>
        </w:rPr>
        <w:t>older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r w:rsidRPr="00D81566">
        <w:rPr>
          <w:color w:val="000000" w:themeColor="text1"/>
        </w:rPr>
        <w:t xml:space="preserve">artisan </w:t>
      </w:r>
      <w:r w:rsidRPr="00026364">
        <w:rPr>
          <w:color w:val="000000" w:themeColor="text1"/>
          <w:u w:val="single"/>
        </w:rPr>
        <w:t>in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(B) </w:t>
      </w:r>
      <w:r w:rsidRPr="00D81566">
        <w:rPr>
          <w:color w:val="000000" w:themeColor="text1"/>
        </w:rPr>
        <w:t xml:space="preserve">the village; </w:t>
      </w:r>
      <w:r w:rsidRPr="00D81566">
        <w:rPr>
          <w:color w:val="000000" w:themeColor="text1"/>
          <w:u w:val="single"/>
        </w:rPr>
        <w:t>Ngo</w:t>
      </w:r>
      <w:r w:rsidR="00026364">
        <w:rPr>
          <w:color w:val="000000" w:themeColor="text1"/>
          <w:u w:val="single"/>
        </w:rPr>
        <w:t>c</w:t>
      </w:r>
      <w:r w:rsidRPr="00D81566">
        <w:rPr>
          <w:color w:val="000000" w:themeColor="text1"/>
          <w:u w:val="single"/>
        </w:rPr>
        <w:t>'s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D81566">
        <w:rPr>
          <w:color w:val="000000" w:themeColor="text1"/>
        </w:rPr>
        <w:t xml:space="preserve">grandfather is </w:t>
      </w:r>
      <w:r w:rsidRPr="00026364">
        <w:rPr>
          <w:color w:val="000000" w:themeColor="text1"/>
          <w:u w:val="single"/>
        </w:rPr>
        <w:t>the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(D) </w:t>
      </w:r>
      <w:r w:rsidRPr="00D81566">
        <w:rPr>
          <w:color w:val="000000" w:themeColor="text1"/>
        </w:rPr>
        <w:t>oldest.</w:t>
      </w:r>
    </w:p>
    <w:p w14:paraId="6E76767C" w14:textId="7CBA6BB1" w:rsidR="00D81566" w:rsidRP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t xml:space="preserve">6. This is </w:t>
      </w:r>
      <w:r w:rsidRPr="00026364">
        <w:rPr>
          <w:color w:val="000000" w:themeColor="text1"/>
          <w:u w:val="single"/>
        </w:rPr>
        <w:t>so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r w:rsidRPr="00D81566">
        <w:rPr>
          <w:color w:val="000000" w:themeColor="text1"/>
        </w:rPr>
        <w:t xml:space="preserve">far </w:t>
      </w:r>
      <w:r w:rsidRPr="00026364">
        <w:rPr>
          <w:color w:val="000000" w:themeColor="text1"/>
          <w:u w:val="single"/>
        </w:rPr>
        <w:t>the most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(B) </w:t>
      </w:r>
      <w:r w:rsidRPr="00D81566">
        <w:rPr>
          <w:color w:val="000000" w:themeColor="text1"/>
        </w:rPr>
        <w:t xml:space="preserve">complicated situation we </w:t>
      </w:r>
      <w:proofErr w:type="gramStart"/>
      <w:r w:rsidRPr="00026364">
        <w:rPr>
          <w:color w:val="000000" w:themeColor="text1"/>
          <w:u w:val="single"/>
        </w:rPr>
        <w:t>have to</w:t>
      </w:r>
      <w:proofErr w:type="gramEnd"/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D81566">
        <w:rPr>
          <w:color w:val="000000" w:themeColor="text1"/>
        </w:rPr>
        <w:t xml:space="preserve">face </w:t>
      </w:r>
      <w:r w:rsidRPr="00026364">
        <w:rPr>
          <w:color w:val="000000" w:themeColor="text1"/>
          <w:u w:val="single"/>
        </w:rPr>
        <w:t>up to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(D) </w:t>
      </w:r>
      <w:r w:rsidRPr="00D81566">
        <w:rPr>
          <w:color w:val="000000" w:themeColor="text1"/>
        </w:rPr>
        <w:t>now.</w:t>
      </w:r>
    </w:p>
    <w:p w14:paraId="51AC5F2B" w14:textId="684C61D4" w:rsidR="00D81566" w:rsidRP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t xml:space="preserve">7. Jill doesn't seem </w:t>
      </w:r>
      <w:r w:rsidRPr="00026364">
        <w:rPr>
          <w:color w:val="000000" w:themeColor="text1"/>
          <w:u w:val="single"/>
        </w:rPr>
        <w:t>to concentrate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r w:rsidRPr="00D81566">
        <w:rPr>
          <w:color w:val="000000" w:themeColor="text1"/>
        </w:rPr>
        <w:t xml:space="preserve">on what the teacher </w:t>
      </w:r>
      <w:r w:rsidRPr="00026364">
        <w:rPr>
          <w:color w:val="000000" w:themeColor="text1"/>
          <w:u w:val="single"/>
        </w:rPr>
        <w:t>is saying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(B) </w:t>
      </w:r>
      <w:r w:rsidRPr="00D81566">
        <w:rPr>
          <w:color w:val="000000" w:themeColor="text1"/>
        </w:rPr>
        <w:t xml:space="preserve">but he can understand the lesson much </w:t>
      </w:r>
      <w:r w:rsidRPr="00026364">
        <w:rPr>
          <w:color w:val="000000" w:themeColor="text1"/>
          <w:u w:val="single"/>
        </w:rPr>
        <w:t>well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D81566">
        <w:rPr>
          <w:color w:val="000000" w:themeColor="text1"/>
        </w:rPr>
        <w:t xml:space="preserve">than all </w:t>
      </w:r>
      <w:r w:rsidRPr="00026364">
        <w:rPr>
          <w:color w:val="000000" w:themeColor="text1"/>
          <w:u w:val="single"/>
        </w:rPr>
        <w:t>of us</w:t>
      </w:r>
      <w:r w:rsidR="00026364" w:rsidRPr="00026364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>(D)</w:t>
      </w:r>
      <w:r w:rsidRPr="00D81566">
        <w:rPr>
          <w:color w:val="000000" w:themeColor="text1"/>
        </w:rPr>
        <w:t>.</w:t>
      </w:r>
    </w:p>
    <w:p w14:paraId="5CCBD2A8" w14:textId="290648E6" w:rsidR="00D81566" w:rsidRP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t xml:space="preserve">8. It </w:t>
      </w:r>
      <w:r w:rsidRPr="00D81566">
        <w:rPr>
          <w:color w:val="000000" w:themeColor="text1"/>
          <w:u w:val="single"/>
        </w:rPr>
        <w:t>is said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r w:rsidRPr="00D81566">
        <w:rPr>
          <w:color w:val="000000" w:themeColor="text1"/>
        </w:rPr>
        <w:t xml:space="preserve">that Joe is </w:t>
      </w:r>
      <w:r w:rsidRPr="00D81566">
        <w:rPr>
          <w:color w:val="000000" w:themeColor="text1"/>
          <w:u w:val="single"/>
        </w:rPr>
        <w:t>handsome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(B) </w:t>
      </w:r>
      <w:r w:rsidRPr="00D81566">
        <w:rPr>
          <w:color w:val="000000" w:themeColor="text1"/>
        </w:rPr>
        <w:t xml:space="preserve">than </w:t>
      </w:r>
      <w:r w:rsidRPr="00D81566">
        <w:rPr>
          <w:color w:val="000000" w:themeColor="text1"/>
          <w:u w:val="single"/>
        </w:rPr>
        <w:t>all the other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D81566">
        <w:rPr>
          <w:color w:val="000000" w:themeColor="text1"/>
        </w:rPr>
        <w:t xml:space="preserve">boys </w:t>
      </w:r>
      <w:r w:rsidRPr="00D81566">
        <w:rPr>
          <w:color w:val="000000" w:themeColor="text1"/>
          <w:u w:val="single"/>
        </w:rPr>
        <w:t>in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(D) </w:t>
      </w:r>
      <w:r w:rsidRPr="00D81566">
        <w:rPr>
          <w:color w:val="000000" w:themeColor="text1"/>
        </w:rPr>
        <w:t>his class.</w:t>
      </w:r>
    </w:p>
    <w:p w14:paraId="125D4F4D" w14:textId="4D3A9897" w:rsidR="00D81566" w:rsidRP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t xml:space="preserve">9. Who </w:t>
      </w:r>
      <w:r w:rsidRPr="00026364">
        <w:rPr>
          <w:color w:val="000000" w:themeColor="text1"/>
          <w:u w:val="single"/>
        </w:rPr>
        <w:t>worked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r w:rsidRPr="00026364">
        <w:rPr>
          <w:color w:val="000000" w:themeColor="text1"/>
          <w:u w:val="single"/>
        </w:rPr>
        <w:t>more hardly</w:t>
      </w:r>
      <w:r w:rsidR="00026364" w:rsidRPr="00026364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>(B)</w:t>
      </w:r>
      <w:r w:rsidRPr="00D81566">
        <w:rPr>
          <w:color w:val="000000" w:themeColor="text1"/>
        </w:rPr>
        <w:t xml:space="preserve">, the farmers </w:t>
      </w:r>
      <w:r w:rsidRPr="00026364">
        <w:rPr>
          <w:color w:val="000000" w:themeColor="text1"/>
          <w:u w:val="single"/>
        </w:rPr>
        <w:t>or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D81566">
        <w:rPr>
          <w:color w:val="000000" w:themeColor="text1"/>
        </w:rPr>
        <w:t xml:space="preserve">the </w:t>
      </w:r>
      <w:r w:rsidRPr="00026364">
        <w:rPr>
          <w:color w:val="000000" w:themeColor="text1"/>
          <w:u w:val="single"/>
        </w:rPr>
        <w:t>fishermen</w:t>
      </w:r>
      <w:r w:rsidR="00026364" w:rsidRPr="00026364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>(D)</w:t>
      </w:r>
      <w:r w:rsidRPr="00D81566">
        <w:rPr>
          <w:color w:val="000000" w:themeColor="text1"/>
        </w:rPr>
        <w:t>?</w:t>
      </w:r>
    </w:p>
    <w:p w14:paraId="20B7EF67" w14:textId="75C39523" w:rsidR="00D81566" w:rsidRDefault="00D81566" w:rsidP="00D81566">
      <w:pPr>
        <w:spacing w:after="0" w:line="360" w:lineRule="auto"/>
        <w:jc w:val="both"/>
      </w:pPr>
      <w:r w:rsidRPr="00D81566">
        <w:rPr>
          <w:color w:val="000000" w:themeColor="text1"/>
        </w:rPr>
        <w:t xml:space="preserve">10. Her son didn't </w:t>
      </w:r>
      <w:r w:rsidRPr="00026364">
        <w:rPr>
          <w:color w:val="000000" w:themeColor="text1"/>
          <w:u w:val="single"/>
        </w:rPr>
        <w:t>feel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(A) </w:t>
      </w:r>
      <w:proofErr w:type="gramStart"/>
      <w:r w:rsidRPr="00D81566">
        <w:rPr>
          <w:color w:val="000000" w:themeColor="text1"/>
        </w:rPr>
        <w:t>well</w:t>
      </w:r>
      <w:proofErr w:type="gramEnd"/>
      <w:r w:rsidRPr="00D81566">
        <w:rPr>
          <w:color w:val="000000" w:themeColor="text1"/>
        </w:rPr>
        <w:t xml:space="preserve"> so </w:t>
      </w:r>
      <w:r w:rsidRPr="00026364">
        <w:rPr>
          <w:color w:val="000000" w:themeColor="text1"/>
          <w:u w:val="single"/>
        </w:rPr>
        <w:t>he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(B) </w:t>
      </w:r>
      <w:r w:rsidRPr="00D81566">
        <w:rPr>
          <w:color w:val="000000" w:themeColor="text1"/>
        </w:rPr>
        <w:t xml:space="preserve">ran </w:t>
      </w:r>
      <w:r w:rsidRPr="00026364">
        <w:rPr>
          <w:color w:val="000000" w:themeColor="text1"/>
          <w:u w:val="single"/>
        </w:rPr>
        <w:t>a little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(C) </w:t>
      </w:r>
      <w:r w:rsidRPr="00026364">
        <w:rPr>
          <w:color w:val="000000" w:themeColor="text1"/>
          <w:u w:val="single"/>
        </w:rPr>
        <w:t>faster</w:t>
      </w:r>
      <w:r w:rsidRPr="00D81566">
        <w:rPr>
          <w:color w:val="000000" w:themeColor="text1"/>
        </w:rPr>
        <w:t xml:space="preserve"> </w:t>
      </w:r>
      <w:r w:rsidR="00026364">
        <w:rPr>
          <w:color w:val="000000" w:themeColor="text1"/>
        </w:rPr>
        <w:t xml:space="preserve">(D) </w:t>
      </w:r>
      <w:r w:rsidRPr="00D81566">
        <w:rPr>
          <w:color w:val="000000" w:themeColor="text1"/>
        </w:rPr>
        <w:t>than he usually does.</w:t>
      </w:r>
    </w:p>
    <w:p w14:paraId="3D0D2790" w14:textId="2DDE3224" w:rsidR="00F81DE1" w:rsidRDefault="00F81DE1" w:rsidP="00F81DE1">
      <w:pPr>
        <w:spacing w:after="0" w:line="360" w:lineRule="auto"/>
        <w:jc w:val="both"/>
      </w:pPr>
    </w:p>
    <w:p w14:paraId="58A93A91" w14:textId="77777777" w:rsidR="00F81DE1" w:rsidRDefault="00F81DE1" w:rsidP="00F81DE1"/>
    <w:p w14:paraId="0C0F20B6" w14:textId="77777777" w:rsidR="00F81DE1" w:rsidRDefault="00F81DE1" w:rsidP="00F81DE1"/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A3817"/>
    <w:rsid w:val="000E5F57"/>
    <w:rsid w:val="0016484E"/>
    <w:rsid w:val="00183A90"/>
    <w:rsid w:val="001F5D64"/>
    <w:rsid w:val="00250C23"/>
    <w:rsid w:val="00285347"/>
    <w:rsid w:val="003162D7"/>
    <w:rsid w:val="00324D32"/>
    <w:rsid w:val="00387B01"/>
    <w:rsid w:val="00441675"/>
    <w:rsid w:val="0049203E"/>
    <w:rsid w:val="005A4C6D"/>
    <w:rsid w:val="005F7A41"/>
    <w:rsid w:val="00654F74"/>
    <w:rsid w:val="00714719"/>
    <w:rsid w:val="008812E1"/>
    <w:rsid w:val="00947E5D"/>
    <w:rsid w:val="009C3588"/>
    <w:rsid w:val="009C60DE"/>
    <w:rsid w:val="00A311DE"/>
    <w:rsid w:val="00A60319"/>
    <w:rsid w:val="00A9078C"/>
    <w:rsid w:val="00A91937"/>
    <w:rsid w:val="00AE7B47"/>
    <w:rsid w:val="00B5085B"/>
    <w:rsid w:val="00BA08A9"/>
    <w:rsid w:val="00BE755E"/>
    <w:rsid w:val="00C74B0F"/>
    <w:rsid w:val="00C86D58"/>
    <w:rsid w:val="00CB3AC2"/>
    <w:rsid w:val="00D768BC"/>
    <w:rsid w:val="00D81566"/>
    <w:rsid w:val="00DF60D8"/>
    <w:rsid w:val="00E00C30"/>
    <w:rsid w:val="00EA0EA5"/>
    <w:rsid w:val="00EA27D5"/>
    <w:rsid w:val="00EC75EA"/>
    <w:rsid w:val="00F367CF"/>
    <w:rsid w:val="00F81DE1"/>
    <w:rsid w:val="00FC366C"/>
    <w:rsid w:val="00FC3F56"/>
    <w:rsid w:val="00FC6C0D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2025-01-23T14:44:00Z</dcterms:created>
  <dcterms:modified xsi:type="dcterms:W3CDTF">2025-01-23T17:44:00Z</dcterms:modified>
</cp:coreProperties>
</file>