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FE" w:rsidRPr="00EC7C7F" w:rsidRDefault="00833CFE" w:rsidP="00833CFE">
      <w:pPr>
        <w:rPr>
          <w:i/>
          <w:sz w:val="24"/>
          <w:szCs w:val="24"/>
        </w:rPr>
      </w:pPr>
      <w:r>
        <w:rPr>
          <w:i/>
          <w:sz w:val="22"/>
          <w:szCs w:val="22"/>
        </w:rPr>
        <w:t xml:space="preserve"> Ngày soạn: ……/……</w:t>
      </w:r>
      <w:r w:rsidRPr="00D67DCF">
        <w:rPr>
          <w:i/>
          <w:sz w:val="22"/>
          <w:szCs w:val="22"/>
        </w:rPr>
        <w:t>/</w:t>
      </w:r>
      <w:r>
        <w:rPr>
          <w:i/>
          <w:sz w:val="22"/>
          <w:szCs w:val="22"/>
        </w:rPr>
        <w:t>…</w:t>
      </w:r>
      <w:proofErr w:type="gramStart"/>
      <w:r>
        <w:rPr>
          <w:i/>
          <w:sz w:val="22"/>
          <w:szCs w:val="22"/>
        </w:rPr>
        <w:t>…./</w:t>
      </w:r>
      <w:proofErr w:type="gramEnd"/>
      <w:r>
        <w:rPr>
          <w:i/>
          <w:sz w:val="22"/>
          <w:szCs w:val="22"/>
        </w:rPr>
        <w:t>20</w:t>
      </w:r>
      <w:r w:rsidRPr="00EC7C7F">
        <w:rPr>
          <w:i/>
          <w:sz w:val="24"/>
          <w:szCs w:val="24"/>
        </w:rPr>
        <w:t xml:space="preserve">……                                           (Từ tuần:    - đến tuần:  </w:t>
      </w:r>
      <w:proofErr w:type="gramStart"/>
      <w:r w:rsidRPr="00EC7C7F">
        <w:rPr>
          <w:i/>
          <w:sz w:val="24"/>
          <w:szCs w:val="24"/>
        </w:rPr>
        <w:t xml:space="preserve">  )</w:t>
      </w:r>
      <w:proofErr w:type="gramEnd"/>
    </w:p>
    <w:p w:rsidR="00833CFE" w:rsidRPr="00EC7C7F" w:rsidRDefault="00833CFE" w:rsidP="00833CFE">
      <w:pPr>
        <w:rPr>
          <w:i/>
          <w:sz w:val="22"/>
          <w:szCs w:val="22"/>
        </w:rPr>
      </w:pPr>
      <w:r w:rsidRPr="00EC7C7F">
        <w:rPr>
          <w:i/>
          <w:sz w:val="22"/>
          <w:szCs w:val="22"/>
        </w:rPr>
        <w:t xml:space="preserve">          Ngày </w:t>
      </w:r>
      <w:proofErr w:type="gramStart"/>
      <w:r w:rsidRPr="00EC7C7F">
        <w:rPr>
          <w:i/>
          <w:sz w:val="22"/>
          <w:szCs w:val="22"/>
        </w:rPr>
        <w:t>giảng:…</w:t>
      </w:r>
      <w:proofErr w:type="gramEnd"/>
      <w:r w:rsidRPr="00EC7C7F">
        <w:rPr>
          <w:i/>
          <w:sz w:val="22"/>
          <w:szCs w:val="22"/>
        </w:rPr>
        <w:t xml:space="preserve">…/……/……./20……   </w:t>
      </w:r>
    </w:p>
    <w:p w:rsidR="00833CFE" w:rsidRDefault="00833CFE" w:rsidP="00833CFE">
      <w:pPr>
        <w:jc w:val="center"/>
        <w:rPr>
          <w:i/>
          <w:sz w:val="22"/>
          <w:szCs w:val="22"/>
        </w:rPr>
      </w:pPr>
    </w:p>
    <w:p w:rsidR="00833CFE" w:rsidRPr="00092105" w:rsidRDefault="00833CFE" w:rsidP="00833CFE">
      <w:pPr>
        <w:spacing w:line="276" w:lineRule="auto"/>
        <w:jc w:val="center"/>
        <w:rPr>
          <w:b/>
        </w:rPr>
      </w:pPr>
      <w:r>
        <w:rPr>
          <w:b/>
        </w:rPr>
        <w:t xml:space="preserve">Chủ đề 2: </w:t>
      </w:r>
      <w:r w:rsidRPr="00345130">
        <w:rPr>
          <w:b/>
        </w:rPr>
        <w:t>VẺ ĐẸP TRONG NGHỆ THUẬT TRUYỀN THỐNG</w:t>
      </w:r>
    </w:p>
    <w:p w:rsidR="00833CFE" w:rsidRDefault="00833CFE" w:rsidP="00833CFE">
      <w:pPr>
        <w:spacing w:line="276" w:lineRule="auto"/>
        <w:jc w:val="center"/>
      </w:pPr>
      <w:r>
        <w:rPr>
          <w:b/>
          <w:color w:val="000000"/>
          <w:lang w:val="vi-VN"/>
        </w:rPr>
        <w:t xml:space="preserve">Tiết 7+8. </w:t>
      </w:r>
      <w:r w:rsidRPr="00DE34CB">
        <w:rPr>
          <w:b/>
          <w:color w:val="000000"/>
        </w:rPr>
        <w:t>Bài</w:t>
      </w:r>
      <w:r>
        <w:rPr>
          <w:b/>
          <w:color w:val="000000"/>
        </w:rPr>
        <w:t xml:space="preserve"> 4</w:t>
      </w:r>
      <w:r w:rsidRPr="00DE34CB">
        <w:rPr>
          <w:b/>
          <w:color w:val="000000"/>
        </w:rPr>
        <w:t>:</w:t>
      </w:r>
      <w:r w:rsidRPr="00E1750A">
        <w:t xml:space="preserve"> </w:t>
      </w:r>
      <w:r w:rsidRPr="00092105">
        <w:rPr>
          <w:b/>
        </w:rPr>
        <w:t>THIẾT KẾ TRANG PHỤC VỚI HOA VĂN DÂN TỘC THIỂU SỐ</w:t>
      </w:r>
    </w:p>
    <w:p w:rsidR="00833CFE" w:rsidRPr="00F744CC" w:rsidRDefault="00833CFE" w:rsidP="00833CFE">
      <w:pPr>
        <w:spacing w:line="276" w:lineRule="auto"/>
        <w:jc w:val="center"/>
        <w:rPr>
          <w:color w:val="000000"/>
        </w:rPr>
      </w:pPr>
      <w:r>
        <w:rPr>
          <w:color w:val="000000"/>
        </w:rPr>
        <w:t>(Thời lượng 2</w:t>
      </w:r>
      <w:r w:rsidRPr="00F744CC">
        <w:rPr>
          <w:color w:val="000000"/>
        </w:rPr>
        <w:t xml:space="preserve"> tiết)</w:t>
      </w:r>
    </w:p>
    <w:p w:rsidR="00833CFE" w:rsidRDefault="00833CFE" w:rsidP="00833CFE">
      <w:pPr>
        <w:pStyle w:val="ListParagraph"/>
        <w:spacing w:after="0"/>
        <w:ind w:left="0"/>
        <w:jc w:val="both"/>
        <w:rPr>
          <w:rFonts w:ascii="Times New Roman" w:eastAsia="Times New Roman" w:hAnsi="Times New Roman"/>
          <w:b/>
          <w:color w:val="000000"/>
          <w:sz w:val="28"/>
          <w:szCs w:val="28"/>
        </w:rPr>
      </w:pPr>
    </w:p>
    <w:p w:rsidR="00833CFE" w:rsidRDefault="00833CFE" w:rsidP="00833CFE">
      <w:pPr>
        <w:spacing w:line="276" w:lineRule="auto"/>
        <w:contextualSpacing/>
        <w:jc w:val="both"/>
        <w:rPr>
          <w:rFonts w:eastAsia="Calibri"/>
          <w:b/>
        </w:rPr>
      </w:pPr>
      <w:r w:rsidRPr="005B76C8">
        <w:rPr>
          <w:rFonts w:eastAsia="Calibri"/>
          <w:b/>
        </w:rPr>
        <w:t>I. MỤC TIÊU:</w:t>
      </w:r>
    </w:p>
    <w:p w:rsidR="00833CFE" w:rsidRPr="00F35B08" w:rsidRDefault="00833CFE" w:rsidP="00833CFE">
      <w:pPr>
        <w:spacing w:line="276" w:lineRule="auto"/>
        <w:contextualSpacing/>
        <w:jc w:val="both"/>
        <w:rPr>
          <w:rFonts w:eastAsia="Calibri"/>
          <w:b/>
        </w:rPr>
      </w:pPr>
      <w:r w:rsidRPr="00F35B08">
        <w:rPr>
          <w:rFonts w:eastAsia="Calibri"/>
          <w:b/>
        </w:rPr>
        <w:t>1. Kiến thức.</w:t>
      </w:r>
    </w:p>
    <w:p w:rsidR="00833CFE" w:rsidRPr="005B76C8" w:rsidRDefault="00833CFE" w:rsidP="00833CFE">
      <w:pPr>
        <w:spacing w:line="276" w:lineRule="auto"/>
        <w:contextualSpacing/>
        <w:jc w:val="both"/>
        <w:rPr>
          <w:rFonts w:eastAsia="Calibri"/>
        </w:rPr>
      </w:pPr>
      <w:r w:rsidRPr="005B76C8">
        <w:rPr>
          <w:rFonts w:eastAsia="Calibri"/>
        </w:rPr>
        <w:t xml:space="preserve"> </w:t>
      </w:r>
      <w:r>
        <w:rPr>
          <w:rFonts w:eastAsia="Calibri"/>
        </w:rPr>
        <w:t xml:space="preserve">  </w:t>
      </w:r>
      <w:r w:rsidRPr="005B76C8">
        <w:rPr>
          <w:rFonts w:eastAsia="Calibri"/>
        </w:rPr>
        <w:t xml:space="preserve">  - </w:t>
      </w:r>
      <w:r>
        <w:rPr>
          <w:rFonts w:eastAsia="Calibri"/>
        </w:rPr>
        <w:t>Nhận biết được tính tượng trưng, tính biểu tượng trong tạo hình hoa văn trên trang phục truyền thống của một số đồng bào thiểu số.</w:t>
      </w:r>
    </w:p>
    <w:p w:rsidR="00833CFE" w:rsidRDefault="00833CFE" w:rsidP="00833CFE">
      <w:pPr>
        <w:spacing w:line="276" w:lineRule="auto"/>
        <w:contextualSpacing/>
        <w:jc w:val="both"/>
        <w:rPr>
          <w:rFonts w:eastAsia="Calibri"/>
        </w:rPr>
      </w:pPr>
      <w:r>
        <w:rPr>
          <w:rFonts w:eastAsia="Calibri"/>
        </w:rPr>
        <w:t xml:space="preserve">  </w:t>
      </w:r>
      <w:r w:rsidRPr="005B76C8">
        <w:rPr>
          <w:rFonts w:eastAsia="Calibri"/>
        </w:rPr>
        <w:t xml:space="preserve">   - </w:t>
      </w:r>
      <w:r>
        <w:rPr>
          <w:rFonts w:eastAsia="Calibri"/>
        </w:rPr>
        <w:t>Hiểu hơn được tính tượng trưng, tính biểu tượng trong tạo hình hoa văn trên trang phục truyền thống của một số đồng bào thiểu số.</w:t>
      </w:r>
    </w:p>
    <w:p w:rsidR="00833CFE" w:rsidRDefault="00833CFE" w:rsidP="00833CFE">
      <w:pPr>
        <w:spacing w:line="276" w:lineRule="auto"/>
        <w:contextualSpacing/>
        <w:jc w:val="both"/>
        <w:rPr>
          <w:rFonts w:eastAsia="Calibri"/>
        </w:rPr>
      </w:pPr>
      <w:r>
        <w:rPr>
          <w:rFonts w:eastAsia="Calibri"/>
        </w:rPr>
        <w:t xml:space="preserve">     - Thông qua quan sát và thể hiện SPMT bước đầu phân tích được vẻ đẹp trang phục có sử dụng hoa văn dân tộc thiểu số. (Mức độ cao nếu có)</w:t>
      </w:r>
    </w:p>
    <w:p w:rsidR="00833CFE" w:rsidRPr="00F35B08" w:rsidRDefault="00833CFE" w:rsidP="00833CFE">
      <w:pPr>
        <w:spacing w:line="276" w:lineRule="auto"/>
        <w:contextualSpacing/>
        <w:jc w:val="both"/>
        <w:rPr>
          <w:b/>
          <w:bCs/>
          <w:bdr w:val="none" w:sz="0" w:space="0" w:color="auto" w:frame="1"/>
        </w:rPr>
      </w:pPr>
      <w:r>
        <w:rPr>
          <w:b/>
        </w:rPr>
        <w:t>2.</w:t>
      </w:r>
      <w:r w:rsidRPr="00F35B08">
        <w:rPr>
          <w:b/>
        </w:rPr>
        <w:t xml:space="preserve"> </w:t>
      </w:r>
      <w:r>
        <w:rPr>
          <w:b/>
        </w:rPr>
        <w:t>N</w:t>
      </w:r>
      <w:r w:rsidRPr="00F35B08">
        <w:rPr>
          <w:b/>
        </w:rPr>
        <w:t>ăng lực</w:t>
      </w:r>
      <w:r>
        <w:rPr>
          <w:b/>
        </w:rPr>
        <w:t>.</w:t>
      </w:r>
    </w:p>
    <w:p w:rsidR="00833CFE" w:rsidRPr="005B76C8" w:rsidRDefault="00833CFE" w:rsidP="00833CFE">
      <w:pPr>
        <w:spacing w:line="276" w:lineRule="auto"/>
        <w:contextualSpacing/>
        <w:jc w:val="both"/>
        <w:rPr>
          <w:rFonts w:eastAsia="Calibri"/>
        </w:rPr>
      </w:pPr>
      <w:r w:rsidRPr="005B76C8">
        <w:rPr>
          <w:rFonts w:eastAsia="Calibri"/>
        </w:rPr>
        <w:t xml:space="preserve"> </w:t>
      </w:r>
      <w:r>
        <w:rPr>
          <w:rFonts w:eastAsia="Calibri"/>
        </w:rPr>
        <w:t xml:space="preserve">   </w:t>
      </w:r>
      <w:r w:rsidRPr="005B76C8">
        <w:rPr>
          <w:rFonts w:eastAsia="Calibri"/>
        </w:rPr>
        <w:t xml:space="preserve"> - </w:t>
      </w:r>
      <w:r>
        <w:rPr>
          <w:rFonts w:eastAsia="Calibri"/>
        </w:rPr>
        <w:t>Hiểu và sử dụng được phương hướng chuyển động của nét trong tạo hình hoa văn và sử dụng trong trang trí SPMT.</w:t>
      </w:r>
    </w:p>
    <w:p w:rsidR="00833CFE" w:rsidRDefault="00833CFE" w:rsidP="00833CFE">
      <w:pPr>
        <w:spacing w:line="276" w:lineRule="auto"/>
        <w:contextualSpacing/>
        <w:jc w:val="both"/>
        <w:rPr>
          <w:rFonts w:eastAsia="Calibri"/>
        </w:rPr>
      </w:pPr>
      <w:r>
        <w:rPr>
          <w:rFonts w:eastAsia="Calibri"/>
        </w:rPr>
        <w:t xml:space="preserve">     - Vận dụng được vẻ đẹp của hoa văn dân tộc thiểu số trong thiết kế trang phục.</w:t>
      </w:r>
    </w:p>
    <w:p w:rsidR="00833CFE" w:rsidRDefault="00833CFE" w:rsidP="00833CFE">
      <w:pPr>
        <w:spacing w:line="276" w:lineRule="auto"/>
        <w:contextualSpacing/>
        <w:jc w:val="both"/>
        <w:rPr>
          <w:rFonts w:eastAsia="Calibri"/>
          <w:b/>
        </w:rPr>
      </w:pPr>
      <w:r w:rsidRPr="00F35B08">
        <w:rPr>
          <w:rFonts w:eastAsia="Calibri"/>
          <w:b/>
        </w:rPr>
        <w:t>3. Phẩm chất.</w:t>
      </w:r>
    </w:p>
    <w:p w:rsidR="00833CFE" w:rsidRPr="00F35B08" w:rsidRDefault="00833CFE" w:rsidP="00833CFE">
      <w:pPr>
        <w:spacing w:line="276" w:lineRule="auto"/>
        <w:contextualSpacing/>
        <w:jc w:val="both"/>
        <w:rPr>
          <w:rFonts w:eastAsia="Calibri"/>
        </w:rPr>
      </w:pPr>
      <w:r>
        <w:rPr>
          <w:rFonts w:eastAsia="Calibri"/>
        </w:rPr>
        <w:t xml:space="preserve">     </w:t>
      </w:r>
      <w:r w:rsidRPr="00F35B08">
        <w:rPr>
          <w:rFonts w:eastAsia="Calibri"/>
        </w:rPr>
        <w:t>-</w:t>
      </w:r>
      <w:r>
        <w:rPr>
          <w:rFonts w:eastAsia="Calibri"/>
        </w:rPr>
        <w:t xml:space="preserve"> Cảm nhận được vẻ đẹp của hoa văn dân tọc thiểu số. </w:t>
      </w:r>
    </w:p>
    <w:p w:rsidR="00833CFE" w:rsidRPr="00F35B08" w:rsidRDefault="00833CFE" w:rsidP="00833CFE">
      <w:pPr>
        <w:spacing w:line="276" w:lineRule="auto"/>
        <w:contextualSpacing/>
        <w:jc w:val="both"/>
        <w:rPr>
          <w:rFonts w:eastAsia="Calibri"/>
        </w:rPr>
      </w:pPr>
      <w:r>
        <w:rPr>
          <w:rFonts w:eastAsia="Calibri"/>
        </w:rPr>
        <w:t xml:space="preserve">     </w:t>
      </w:r>
      <w:r w:rsidRPr="00F35B08">
        <w:rPr>
          <w:rFonts w:eastAsia="Calibri"/>
        </w:rPr>
        <w:t>-</w:t>
      </w:r>
      <w:r>
        <w:rPr>
          <w:rFonts w:eastAsia="Calibri"/>
        </w:rPr>
        <w:t xml:space="preserve"> Góp phần hình thành sự hiểu biết và tình cảm đối với giá trị truyền thống của dân tộc.</w:t>
      </w:r>
    </w:p>
    <w:p w:rsidR="00833CFE" w:rsidRPr="005B76C8" w:rsidRDefault="00833CFE" w:rsidP="00833CFE">
      <w:pPr>
        <w:spacing w:line="276" w:lineRule="auto"/>
        <w:jc w:val="both"/>
        <w:rPr>
          <w:b/>
        </w:rPr>
      </w:pPr>
      <w:r w:rsidRPr="005B76C8">
        <w:rPr>
          <w:b/>
        </w:rPr>
        <w:t>II. THIẾT BỊ DẠY HỌC VÀ HỌC LIỆU:</w:t>
      </w:r>
    </w:p>
    <w:p w:rsidR="00833CFE" w:rsidRPr="00272AD8" w:rsidRDefault="00833CFE" w:rsidP="00833CFE">
      <w:pPr>
        <w:widowControl w:val="0"/>
        <w:tabs>
          <w:tab w:val="left" w:pos="851"/>
        </w:tabs>
        <w:jc w:val="both"/>
        <w:rPr>
          <w:b/>
          <w:color w:val="000000"/>
          <w:lang w:val="fr-FR"/>
        </w:rPr>
      </w:pPr>
      <w:r w:rsidRPr="00272AD8">
        <w:rPr>
          <w:b/>
          <w:color w:val="000000"/>
          <w:lang w:val="fr-FR"/>
        </w:rPr>
        <w:t xml:space="preserve">1. Giáo viên : </w:t>
      </w:r>
      <w:r w:rsidRPr="00272AD8">
        <w:rPr>
          <w:color w:val="000000"/>
          <w:lang w:val="fr-FR"/>
        </w:rPr>
        <w:t>SGK, Giáo án.</w:t>
      </w:r>
    </w:p>
    <w:p w:rsidR="00833CFE" w:rsidRPr="00272AD8" w:rsidRDefault="00833CFE" w:rsidP="00833CFE">
      <w:pPr>
        <w:widowControl w:val="0"/>
        <w:tabs>
          <w:tab w:val="left" w:pos="851"/>
        </w:tabs>
        <w:rPr>
          <w:color w:val="000000"/>
          <w:lang w:val="fr-FR"/>
        </w:rPr>
      </w:pPr>
      <w:r w:rsidRPr="00272AD8">
        <w:rPr>
          <w:color w:val="000000"/>
          <w:lang w:val="fr-FR"/>
        </w:rPr>
        <w:t xml:space="preserve">- Một số TPMT, video clip giới thiệu </w:t>
      </w:r>
      <w:r>
        <w:rPr>
          <w:color w:val="000000"/>
          <w:lang w:val="vi-VN"/>
        </w:rPr>
        <w:t>hoa văn dân tộc thiểu số trên</w:t>
      </w:r>
      <w:r w:rsidRPr="00272AD8">
        <w:rPr>
          <w:color w:val="000000"/>
          <w:lang w:val="fr-FR"/>
        </w:rPr>
        <w:t xml:space="preserve"> trang phục</w:t>
      </w:r>
      <w:r>
        <w:rPr>
          <w:color w:val="000000"/>
          <w:lang w:val="vi-VN"/>
        </w:rPr>
        <w:t xml:space="preserve"> truyền thống</w:t>
      </w:r>
      <w:r w:rsidRPr="00272AD8">
        <w:rPr>
          <w:color w:val="000000"/>
          <w:lang w:val="fr-FR"/>
        </w:rPr>
        <w:t xml:space="preserve">. </w:t>
      </w:r>
    </w:p>
    <w:p w:rsidR="00833CFE" w:rsidRPr="00272AD8" w:rsidRDefault="00833CFE" w:rsidP="00833CFE">
      <w:pPr>
        <w:widowControl w:val="0"/>
        <w:tabs>
          <w:tab w:val="left" w:pos="851"/>
        </w:tabs>
        <w:rPr>
          <w:color w:val="000000"/>
          <w:lang w:val="fr-FR"/>
        </w:rPr>
      </w:pPr>
      <w:r w:rsidRPr="00272AD8">
        <w:rPr>
          <w:color w:val="000000"/>
          <w:lang w:val="fr-FR"/>
        </w:rPr>
        <w:t>- Hình</w:t>
      </w:r>
      <w:r>
        <w:rPr>
          <w:color w:val="000000"/>
          <w:lang w:val="fr-FR"/>
        </w:rPr>
        <w:t xml:space="preserve"> ảnh một số bản vẽ thiết kế </w:t>
      </w:r>
      <w:r>
        <w:rPr>
          <w:color w:val="000000"/>
          <w:lang w:val="vi-VN"/>
        </w:rPr>
        <w:t>bộ</w:t>
      </w:r>
      <w:r w:rsidRPr="00272AD8">
        <w:rPr>
          <w:color w:val="000000"/>
          <w:lang w:val="fr-FR"/>
        </w:rPr>
        <w:t xml:space="preserve"> trang </w:t>
      </w:r>
      <w:r>
        <w:rPr>
          <w:color w:val="000000"/>
          <w:lang w:val="vi-VN"/>
        </w:rPr>
        <w:t xml:space="preserve">phục </w:t>
      </w:r>
      <w:r>
        <w:rPr>
          <w:color w:val="000000"/>
          <w:lang w:val="fr-FR"/>
        </w:rPr>
        <w:t xml:space="preserve">có sử dụng hoa văn </w:t>
      </w:r>
      <w:r>
        <w:rPr>
          <w:color w:val="000000"/>
          <w:lang w:val="vi-VN"/>
        </w:rPr>
        <w:t>của một số đồng bào dân tộc thiểu số</w:t>
      </w:r>
      <w:r w:rsidRPr="00272AD8">
        <w:rPr>
          <w:color w:val="000000"/>
          <w:lang w:val="fr-FR"/>
        </w:rPr>
        <w:t xml:space="preserve"> để phân tích. </w:t>
      </w:r>
    </w:p>
    <w:p w:rsidR="00833CFE" w:rsidRPr="00272AD8" w:rsidRDefault="00833CFE" w:rsidP="00833CFE">
      <w:pPr>
        <w:widowControl w:val="0"/>
        <w:tabs>
          <w:tab w:val="left" w:pos="851"/>
        </w:tabs>
        <w:jc w:val="both"/>
        <w:rPr>
          <w:color w:val="000000"/>
          <w:lang w:val="fr-FR"/>
        </w:rPr>
      </w:pPr>
      <w:r w:rsidRPr="00272AD8">
        <w:rPr>
          <w:color w:val="000000"/>
          <w:lang w:val="fr-FR"/>
        </w:rPr>
        <w:t>- NMáy tính, máy chiếu (nếu có).</w:t>
      </w:r>
    </w:p>
    <w:p w:rsidR="00833CFE" w:rsidRPr="00272AD8" w:rsidRDefault="00833CFE" w:rsidP="00833CFE">
      <w:pPr>
        <w:widowControl w:val="0"/>
        <w:tabs>
          <w:tab w:val="left" w:pos="851"/>
        </w:tabs>
        <w:jc w:val="both"/>
        <w:rPr>
          <w:b/>
          <w:color w:val="000000"/>
          <w:lang w:val="fr-FR"/>
        </w:rPr>
      </w:pPr>
      <w:r w:rsidRPr="00272AD8">
        <w:rPr>
          <w:b/>
          <w:color w:val="000000"/>
          <w:lang w:val="fr-FR"/>
        </w:rPr>
        <w:t xml:space="preserve">2. Học sinh : </w:t>
      </w:r>
      <w:r w:rsidRPr="00272AD8">
        <w:rPr>
          <w:color w:val="000000"/>
          <w:lang w:val="fr-FR"/>
        </w:rPr>
        <w:t xml:space="preserve">SGK. </w:t>
      </w:r>
    </w:p>
    <w:p w:rsidR="00833CFE" w:rsidRPr="00272AD8" w:rsidRDefault="00833CFE" w:rsidP="00833CFE">
      <w:pPr>
        <w:widowControl w:val="0"/>
        <w:tabs>
          <w:tab w:val="left" w:pos="851"/>
        </w:tabs>
        <w:jc w:val="both"/>
        <w:rPr>
          <w:b/>
          <w:color w:val="000000"/>
          <w:lang w:val="fr-FR"/>
        </w:rPr>
      </w:pPr>
      <w:r w:rsidRPr="00272AD8">
        <w:rPr>
          <w:color w:val="000000"/>
          <w:lang w:val="fr-FR"/>
        </w:rPr>
        <w:t xml:space="preserve">- Tranh ảnh, tư liệu sưu tầm liên quan đến bài học và dụng cụ học tập </w:t>
      </w:r>
    </w:p>
    <w:p w:rsidR="00833CFE" w:rsidRPr="00272AD8" w:rsidRDefault="00833CFE" w:rsidP="00833CFE">
      <w:pPr>
        <w:widowControl w:val="0"/>
        <w:tabs>
          <w:tab w:val="left" w:pos="851"/>
        </w:tabs>
        <w:jc w:val="both"/>
        <w:rPr>
          <w:b/>
          <w:color w:val="000000"/>
          <w:lang w:val="fr-FR"/>
        </w:rPr>
      </w:pPr>
      <w:r w:rsidRPr="00272AD8">
        <w:rPr>
          <w:b/>
          <w:color w:val="000000"/>
          <w:lang w:val="fr-FR"/>
        </w:rPr>
        <w:t>III. TIẾN TRÌNH DẠY HỌC</w:t>
      </w:r>
    </w:p>
    <w:p w:rsidR="00833CFE" w:rsidRPr="00272AD8" w:rsidRDefault="00833CFE" w:rsidP="00833CFE">
      <w:pPr>
        <w:widowControl w:val="0"/>
        <w:tabs>
          <w:tab w:val="left" w:pos="851"/>
        </w:tabs>
        <w:jc w:val="both"/>
        <w:rPr>
          <w:b/>
          <w:color w:val="000000"/>
          <w:lang w:val="fr-FR"/>
        </w:rPr>
      </w:pPr>
      <w:r w:rsidRPr="00272AD8">
        <w:rPr>
          <w:b/>
          <w:color w:val="000000"/>
          <w:lang w:val="fr-FR"/>
        </w:rPr>
        <w:t>A. HOẠT ĐỘNG KHỞI ĐỘNG (5’)</w:t>
      </w:r>
    </w:p>
    <w:p w:rsidR="00833CFE" w:rsidRPr="00272AD8" w:rsidRDefault="00833CFE" w:rsidP="00833CFE">
      <w:pPr>
        <w:widowControl w:val="0"/>
        <w:tabs>
          <w:tab w:val="left" w:pos="851"/>
        </w:tabs>
        <w:jc w:val="both"/>
        <w:rPr>
          <w:color w:val="000000"/>
          <w:lang w:val="fr-FR"/>
        </w:rPr>
      </w:pPr>
      <w:r w:rsidRPr="00272AD8">
        <w:rPr>
          <w:color w:val="000000"/>
          <w:lang w:val="fr-FR"/>
        </w:rPr>
        <w:t>-GV ổn định lớp</w:t>
      </w:r>
      <w:proofErr w:type="gramStart"/>
      <w:r w:rsidRPr="00272AD8">
        <w:rPr>
          <w:color w:val="000000"/>
          <w:lang w:val="fr-FR"/>
        </w:rPr>
        <w:t> :-</w:t>
      </w:r>
      <w:proofErr w:type="gramEnd"/>
      <w:r w:rsidRPr="00272AD8">
        <w:rPr>
          <w:color w:val="000000"/>
          <w:lang w:val="fr-FR"/>
        </w:rPr>
        <w:t xml:space="preserve"> Kiểm tra đồ dùng học tập</w:t>
      </w:r>
    </w:p>
    <w:p w:rsidR="00833CFE" w:rsidRPr="00272AD8" w:rsidRDefault="00833CFE" w:rsidP="00833CFE">
      <w:pPr>
        <w:widowControl w:val="0"/>
        <w:tabs>
          <w:tab w:val="left" w:pos="851"/>
        </w:tabs>
        <w:jc w:val="both"/>
        <w:rPr>
          <w:color w:val="000000"/>
          <w:lang w:val="fr-FR"/>
        </w:rPr>
      </w:pPr>
      <w:r w:rsidRPr="00272AD8">
        <w:rPr>
          <w:color w:val="000000"/>
          <w:lang w:val="fr-FR"/>
        </w:rPr>
        <w:t>- Kiể</w:t>
      </w:r>
      <w:r>
        <w:rPr>
          <w:color w:val="000000"/>
          <w:lang w:val="fr-FR"/>
        </w:rPr>
        <w:t>m tra bài cũ</w:t>
      </w:r>
      <w:proofErr w:type="gramStart"/>
      <w:r>
        <w:rPr>
          <w:color w:val="000000"/>
          <w:lang w:val="fr-FR"/>
        </w:rPr>
        <w:t> :-</w:t>
      </w:r>
      <w:proofErr w:type="gramEnd"/>
      <w:r>
        <w:rPr>
          <w:color w:val="000000"/>
          <w:lang w:val="fr-FR"/>
        </w:rPr>
        <w:t xml:space="preserve"> </w:t>
      </w:r>
      <w:r>
        <w:rPr>
          <w:color w:val="000000"/>
          <w:lang w:val="vi-VN"/>
        </w:rPr>
        <w:t xml:space="preserve">SPMT </w:t>
      </w:r>
      <w:r w:rsidRPr="00272AD8">
        <w:rPr>
          <w:color w:val="000000"/>
          <w:lang w:val="fr-FR"/>
        </w:rPr>
        <w:t>HS</w:t>
      </w:r>
    </w:p>
    <w:p w:rsidR="00833CFE" w:rsidRDefault="00833CFE" w:rsidP="00833CFE">
      <w:pPr>
        <w:spacing w:line="276" w:lineRule="auto"/>
        <w:contextualSpacing/>
        <w:jc w:val="both"/>
        <w:rPr>
          <w:rFonts w:eastAsia="Calibri"/>
        </w:rPr>
      </w:pPr>
      <w:r w:rsidRPr="00272AD8">
        <w:rPr>
          <w:color w:val="000000"/>
          <w:lang w:val="fr-FR"/>
        </w:rPr>
        <w:lastRenderedPageBreak/>
        <w:t xml:space="preserve">-Giới thiệu bài : - GV cho HS quan sát </w:t>
      </w:r>
      <w:r>
        <w:rPr>
          <w:rFonts w:eastAsia="Calibri"/>
        </w:rPr>
        <w:t>hoa văn trên trang phục truyền thống của một số đồng bào thiểu số.</w:t>
      </w:r>
    </w:p>
    <w:p w:rsidR="00833CFE" w:rsidRPr="00E80D7E" w:rsidRDefault="00833CFE" w:rsidP="00833CFE">
      <w:pPr>
        <w:widowControl w:val="0"/>
        <w:tabs>
          <w:tab w:val="left" w:pos="851"/>
        </w:tabs>
        <w:jc w:val="both"/>
        <w:rPr>
          <w:b/>
          <w:color w:val="000000"/>
        </w:rPr>
      </w:pPr>
      <w:r w:rsidRPr="00E80D7E">
        <w:rPr>
          <w:b/>
          <w:color w:val="000000"/>
        </w:rPr>
        <w:t>B. HOẠT ĐỘNG HÌNH THÀNH KIẾN THỨC</w:t>
      </w:r>
    </w:p>
    <w:p w:rsidR="00833CFE" w:rsidRPr="009E3329" w:rsidRDefault="00833CFE" w:rsidP="00833CFE">
      <w:pPr>
        <w:widowControl w:val="0"/>
        <w:tabs>
          <w:tab w:val="left" w:pos="851"/>
        </w:tabs>
        <w:ind w:firstLine="567"/>
        <w:jc w:val="both"/>
        <w:rPr>
          <w:b/>
          <w:color w:val="000000"/>
        </w:rPr>
      </w:pPr>
      <w:r w:rsidRPr="00E80D7E">
        <w:rPr>
          <w:b/>
          <w:color w:val="000000"/>
        </w:rPr>
        <w:t xml:space="preserve">Hoạt động 1: </w:t>
      </w:r>
      <w:r w:rsidRPr="009E3329">
        <w:rPr>
          <w:b/>
          <w:color w:val="000000"/>
        </w:rPr>
        <w:t>Quan sát (20’)</w:t>
      </w:r>
    </w:p>
    <w:p w:rsidR="00833CFE" w:rsidRDefault="00833CFE" w:rsidP="00833CFE">
      <w:pPr>
        <w:spacing w:line="276" w:lineRule="auto"/>
        <w:jc w:val="both"/>
        <w:rPr>
          <w:b/>
        </w:rPr>
      </w:pPr>
      <w:r>
        <w:rPr>
          <w:b/>
          <w:lang w:val="vi-VN"/>
        </w:rPr>
        <w:t>a</w:t>
      </w:r>
      <w:r>
        <w:rPr>
          <w:b/>
        </w:rPr>
        <w:t xml:space="preserve">) Mục tiêu. </w:t>
      </w:r>
    </w:p>
    <w:p w:rsidR="00833CFE" w:rsidRDefault="00833CFE" w:rsidP="00833CFE">
      <w:pPr>
        <w:spacing w:line="276" w:lineRule="auto"/>
        <w:jc w:val="both"/>
        <w:rPr>
          <w:rFonts w:eastAsia="Calibri"/>
        </w:rPr>
      </w:pPr>
      <w:r>
        <w:rPr>
          <w:rFonts w:eastAsia="Calibri"/>
        </w:rPr>
        <w:t xml:space="preserve">- HS biết về một số hoa văn trên trang phục của một số đồng bào dân tộc thiểu số Việt Nam. </w:t>
      </w:r>
    </w:p>
    <w:p w:rsidR="00833CFE" w:rsidRDefault="00833CFE" w:rsidP="00833CFE">
      <w:pPr>
        <w:spacing w:line="276" w:lineRule="auto"/>
        <w:jc w:val="both"/>
        <w:rPr>
          <w:rFonts w:eastAsia="Calibri"/>
        </w:rPr>
      </w:pPr>
      <w:r>
        <w:rPr>
          <w:rFonts w:eastAsia="Calibri"/>
        </w:rPr>
        <w:t>- Thông qua một số TPMT, HS được phân tích để thấy được hoa văn có tính biểu tượng và tượng trưng, cũng như hiểu về phương hướng chuyển động của nét trong tạo hình hoa văn.</w:t>
      </w:r>
    </w:p>
    <w:p w:rsidR="00833CFE" w:rsidRDefault="00833CFE" w:rsidP="00833CFE">
      <w:pPr>
        <w:spacing w:line="276" w:lineRule="auto"/>
        <w:jc w:val="both"/>
        <w:rPr>
          <w:b/>
        </w:rPr>
      </w:pPr>
      <w:r>
        <w:rPr>
          <w:b/>
        </w:rPr>
        <w:t>b) Nội dung.</w:t>
      </w:r>
    </w:p>
    <w:p w:rsidR="00833CFE" w:rsidRDefault="00833CFE" w:rsidP="00833CFE">
      <w:pPr>
        <w:spacing w:line="276" w:lineRule="auto"/>
        <w:jc w:val="both"/>
      </w:pPr>
      <w:r>
        <w:t>- GV cho HS quan sát để tìm hiểu về hoa văn trên trang phục.</w:t>
      </w:r>
    </w:p>
    <w:p w:rsidR="00833CFE" w:rsidRDefault="00833CFE" w:rsidP="00833CFE">
      <w:pPr>
        <w:spacing w:line="276" w:lineRule="auto"/>
        <w:jc w:val="both"/>
      </w:pPr>
      <w:r>
        <w:t xml:space="preserve">- Phân tích một số hình ảnh trang phục dân tộc để hiểu được yếu tố: biểu tượng, tượng trưng, phương hướng chuyển động của nét trong tạo hình hoa </w:t>
      </w:r>
      <w:proofErr w:type="gramStart"/>
      <w:r>
        <w:t>văn .</w:t>
      </w:r>
      <w:proofErr w:type="gramEnd"/>
    </w:p>
    <w:p w:rsidR="00833CFE" w:rsidRDefault="00833CFE" w:rsidP="00833CFE">
      <w:pPr>
        <w:spacing w:line="276" w:lineRule="auto"/>
        <w:jc w:val="both"/>
        <w:rPr>
          <w:b/>
        </w:rPr>
      </w:pPr>
      <w:r>
        <w:rPr>
          <w:b/>
        </w:rPr>
        <w:t>c) Sản phẩm.</w:t>
      </w:r>
    </w:p>
    <w:p w:rsidR="00833CFE" w:rsidRDefault="00833CFE" w:rsidP="00833CFE">
      <w:pPr>
        <w:spacing w:line="276" w:lineRule="auto"/>
        <w:jc w:val="both"/>
      </w:pPr>
      <w:r>
        <w:t>- Có kiến thức cơ bản về nét độc đáo tạo hình hoa văn các dân tộc thiểu số.</w:t>
      </w:r>
    </w:p>
    <w:p w:rsidR="00833CFE" w:rsidRDefault="00833CFE" w:rsidP="00833CFE">
      <w:pPr>
        <w:spacing w:line="276" w:lineRule="auto"/>
        <w:jc w:val="both"/>
      </w:pPr>
      <w:r>
        <w:t xml:space="preserve">- HS thấy và so sánh được nét độc đáo: chuyển động của nét, màu, tính biểu tượng và tượng trưng của hoa </w:t>
      </w:r>
      <w:proofErr w:type="gramStart"/>
      <w:r>
        <w:t>văn .</w:t>
      </w:r>
      <w:proofErr w:type="gramEnd"/>
    </w:p>
    <w:p w:rsidR="00833CFE" w:rsidRDefault="00833CFE" w:rsidP="00833CFE">
      <w:pPr>
        <w:spacing w:line="276" w:lineRule="auto"/>
        <w:jc w:val="both"/>
        <w:rPr>
          <w:b/>
        </w:rPr>
      </w:pPr>
      <w:r>
        <w:rPr>
          <w:b/>
        </w:rPr>
        <w:t>d) Tổ chức thực hiện.</w:t>
      </w:r>
    </w:p>
    <w:tbl>
      <w:tblPr>
        <w:tblStyle w:val="TableGrid"/>
        <w:tblW w:w="9967" w:type="dxa"/>
        <w:tblInd w:w="108" w:type="dxa"/>
        <w:tblLook w:val="04A0" w:firstRow="1" w:lastRow="0" w:firstColumn="1" w:lastColumn="0" w:noHBand="0" w:noVBand="1"/>
      </w:tblPr>
      <w:tblGrid>
        <w:gridCol w:w="6521"/>
        <w:gridCol w:w="3446"/>
      </w:tblGrid>
      <w:tr w:rsidR="00833CFE" w:rsidRPr="000F779B" w:rsidTr="00A45B8F">
        <w:tc>
          <w:tcPr>
            <w:tcW w:w="6521" w:type="dxa"/>
            <w:shd w:val="clear" w:color="auto" w:fill="auto"/>
            <w:vAlign w:val="center"/>
          </w:tcPr>
          <w:p w:rsidR="00833CFE" w:rsidRPr="000F779B" w:rsidRDefault="00833CFE" w:rsidP="00A45B8F">
            <w:pPr>
              <w:widowControl w:val="0"/>
              <w:tabs>
                <w:tab w:val="left" w:pos="851"/>
              </w:tabs>
              <w:jc w:val="center"/>
              <w:rPr>
                <w:b/>
                <w:color w:val="000000"/>
              </w:rPr>
            </w:pPr>
            <w:r w:rsidRPr="000F779B">
              <w:rPr>
                <w:b/>
                <w:color w:val="000000"/>
              </w:rPr>
              <w:t>HOẠT ĐỘNG CỦA</w:t>
            </w:r>
          </w:p>
          <w:p w:rsidR="00833CFE" w:rsidRPr="000F779B" w:rsidRDefault="00833CFE" w:rsidP="00A45B8F">
            <w:pPr>
              <w:widowControl w:val="0"/>
              <w:tabs>
                <w:tab w:val="left" w:pos="851"/>
              </w:tabs>
              <w:jc w:val="center"/>
              <w:rPr>
                <w:b/>
                <w:color w:val="000000"/>
              </w:rPr>
            </w:pPr>
            <w:r w:rsidRPr="000F779B">
              <w:rPr>
                <w:b/>
                <w:color w:val="000000"/>
              </w:rPr>
              <w:t>GIÁO VIÊN - HỌC SINH</w:t>
            </w:r>
          </w:p>
        </w:tc>
        <w:tc>
          <w:tcPr>
            <w:tcW w:w="3446" w:type="dxa"/>
            <w:shd w:val="clear" w:color="auto" w:fill="auto"/>
            <w:vAlign w:val="center"/>
          </w:tcPr>
          <w:p w:rsidR="00833CFE" w:rsidRPr="000F779B" w:rsidRDefault="00833CFE" w:rsidP="00A45B8F">
            <w:pPr>
              <w:widowControl w:val="0"/>
              <w:tabs>
                <w:tab w:val="left" w:pos="851"/>
              </w:tabs>
              <w:jc w:val="center"/>
              <w:rPr>
                <w:b/>
                <w:color w:val="000000"/>
                <w:lang w:val="fr-FR"/>
              </w:rPr>
            </w:pPr>
            <w:r w:rsidRPr="000F779B">
              <w:rPr>
                <w:b/>
                <w:color w:val="000000"/>
                <w:lang w:val="fr-FR"/>
              </w:rPr>
              <w:t>DỰ KIẾN SẢN PHẨM</w:t>
            </w:r>
          </w:p>
        </w:tc>
      </w:tr>
      <w:tr w:rsidR="00833CFE" w:rsidRPr="000F779B" w:rsidTr="00A45B8F">
        <w:tc>
          <w:tcPr>
            <w:tcW w:w="6521" w:type="dxa"/>
          </w:tcPr>
          <w:p w:rsidR="00833CFE" w:rsidRPr="009B04BC" w:rsidRDefault="00833CFE" w:rsidP="00A45B8F">
            <w:pPr>
              <w:widowControl w:val="0"/>
              <w:tabs>
                <w:tab w:val="left" w:pos="851"/>
              </w:tabs>
              <w:jc w:val="both"/>
              <w:rPr>
                <w:b/>
                <w:color w:val="000000"/>
              </w:rPr>
            </w:pPr>
            <w:r w:rsidRPr="009B04BC">
              <w:rPr>
                <w:b/>
                <w:color w:val="000000"/>
              </w:rPr>
              <w:t>* GV chuyển giao nhiệm vụ học tập</w:t>
            </w:r>
          </w:p>
          <w:p w:rsidR="00833CFE" w:rsidRDefault="00833CFE" w:rsidP="00A45B8F">
            <w:pPr>
              <w:spacing w:line="276" w:lineRule="auto"/>
              <w:jc w:val="both"/>
            </w:pPr>
            <w:r>
              <w:t xml:space="preserve">GV tổ chức cho HS quan sát hình minh họa   tranh phục   </w:t>
            </w:r>
            <w:proofErr w:type="gramStart"/>
            <w:r>
              <w:t>trang  17</w:t>
            </w:r>
            <w:proofErr w:type="gramEnd"/>
            <w:r>
              <w:t xml:space="preserve">   trong SGK </w:t>
            </w:r>
            <w:r>
              <w:rPr>
                <w:i/>
              </w:rPr>
              <w:t>Mĩ thuật 8.</w:t>
            </w:r>
            <w:r>
              <w:t xml:space="preserve">         hoặc một số hình ảnh GV chuẩn bị thêm.</w:t>
            </w:r>
          </w:p>
          <w:p w:rsidR="00833CFE" w:rsidRPr="00C9437C" w:rsidRDefault="00833CFE" w:rsidP="00A45B8F">
            <w:pPr>
              <w:spacing w:line="276" w:lineRule="auto"/>
              <w:jc w:val="both"/>
              <w:rPr>
                <w:b/>
                <w:i/>
              </w:rPr>
            </w:pPr>
            <w:r w:rsidRPr="00C9437C">
              <w:rPr>
                <w:b/>
                <w:i/>
              </w:rPr>
              <w:t>1.</w:t>
            </w:r>
            <w:proofErr w:type="gramStart"/>
            <w:r w:rsidRPr="00C9437C">
              <w:rPr>
                <w:b/>
                <w:i/>
              </w:rPr>
              <w:t>1.Tạo</w:t>
            </w:r>
            <w:proofErr w:type="gramEnd"/>
            <w:r w:rsidRPr="00C9437C">
              <w:rPr>
                <w:b/>
                <w:i/>
              </w:rPr>
              <w:t xml:space="preserve"> hình hoa văn được cách điệu từ con vật mang tính biểu tượng.</w:t>
            </w:r>
          </w:p>
          <w:p w:rsidR="00833CFE" w:rsidRDefault="00833CFE" w:rsidP="00A45B8F">
            <w:pPr>
              <w:spacing w:line="276" w:lineRule="auto"/>
              <w:jc w:val="both"/>
            </w:pPr>
            <w:r>
              <w:t xml:space="preserve">  - Quan sát hình con Trâu và con Khỉ cách điệu (SGK – 17</w:t>
            </w:r>
            <w:proofErr w:type="gramStart"/>
            <w:r>
              <w:t>)  Câu</w:t>
            </w:r>
            <w:proofErr w:type="gramEnd"/>
            <w:r>
              <w:t xml:space="preserve"> hỏi: Tính biểu tượng, nét, hình?</w:t>
            </w:r>
          </w:p>
          <w:p w:rsidR="00833CFE" w:rsidRPr="00310A91" w:rsidRDefault="00833CFE" w:rsidP="00A45B8F">
            <w:pPr>
              <w:spacing w:line="276" w:lineRule="auto"/>
              <w:jc w:val="both"/>
              <w:rPr>
                <w:i/>
              </w:rPr>
            </w:pPr>
            <w:r>
              <w:rPr>
                <w:i/>
              </w:rPr>
              <w:t>Hoa văn trên vải được vẽ lại bằng nét khái quát có tính biểu tựng</w:t>
            </w:r>
            <w:r w:rsidRPr="00310A91">
              <w:rPr>
                <w:i/>
              </w:rPr>
              <w:t>.</w:t>
            </w:r>
          </w:p>
          <w:p w:rsidR="00833CFE" w:rsidRDefault="00833CFE" w:rsidP="00A45B8F">
            <w:pPr>
              <w:spacing w:line="276" w:lineRule="auto"/>
              <w:jc w:val="both"/>
            </w:pPr>
            <w:r>
              <w:t xml:space="preserve">  -Tính biểu tượng là gì?</w:t>
            </w:r>
          </w:p>
          <w:p w:rsidR="00833CFE" w:rsidRPr="00417B8A" w:rsidRDefault="00833CFE" w:rsidP="00A45B8F">
            <w:pPr>
              <w:spacing w:line="276" w:lineRule="auto"/>
              <w:jc w:val="both"/>
              <w:rPr>
                <w:i/>
              </w:rPr>
            </w:pPr>
            <w:r w:rsidRPr="00417B8A">
              <w:rPr>
                <w:rStyle w:val="Emphasis"/>
                <w:bCs/>
                <w:i w:val="0"/>
                <w:iCs w:val="0"/>
                <w:shd w:val="clear" w:color="auto" w:fill="FFFFFF"/>
              </w:rPr>
              <w:t>Biểu tượng</w:t>
            </w:r>
            <w:r w:rsidRPr="00417B8A">
              <w:rPr>
                <w:i/>
                <w:shd w:val="clear" w:color="auto" w:fill="FFFFFF"/>
              </w:rPr>
              <w:t> hay ký hiệu </w:t>
            </w:r>
            <w:r w:rsidRPr="00417B8A">
              <w:rPr>
                <w:rStyle w:val="Emphasis"/>
                <w:bCs/>
                <w:i w:val="0"/>
                <w:iCs w:val="0"/>
                <w:shd w:val="clear" w:color="auto" w:fill="FFFFFF"/>
              </w:rPr>
              <w:t>là</w:t>
            </w:r>
            <w:r w:rsidRPr="00417B8A">
              <w:rPr>
                <w:i/>
                <w:shd w:val="clear" w:color="auto" w:fill="FFFFFF"/>
              </w:rPr>
              <w:t> một hình ảnh, ký tự hay bất cứ cái </w:t>
            </w:r>
            <w:r w:rsidRPr="00417B8A">
              <w:rPr>
                <w:rStyle w:val="Emphasis"/>
                <w:bCs/>
                <w:i w:val="0"/>
                <w:iCs w:val="0"/>
                <w:shd w:val="clear" w:color="auto" w:fill="FFFFFF"/>
              </w:rPr>
              <w:t>gì</w:t>
            </w:r>
            <w:r w:rsidRPr="00417B8A">
              <w:rPr>
                <w:i/>
                <w:shd w:val="clear" w:color="auto" w:fill="FFFFFF"/>
              </w:rPr>
              <w:t> đó đại diện cho một ý tưởng, thực thể vật chất hoặc một quá trình</w:t>
            </w:r>
            <w:r w:rsidRPr="00417B8A">
              <w:rPr>
                <w:i/>
              </w:rPr>
              <w:t xml:space="preserve">. VD: Biểu tượng con con khỉ là hình ảnh </w:t>
            </w:r>
            <w:r w:rsidRPr="00417B8A">
              <w:rPr>
                <w:i/>
              </w:rPr>
              <w:lastRenderedPageBreak/>
              <w:t>con vật thể hiện bằng hình ảnh có ý tưởng khái quát đặc điểm của nó.</w:t>
            </w:r>
          </w:p>
          <w:p w:rsidR="00833CFE" w:rsidRDefault="00833CFE" w:rsidP="00A45B8F">
            <w:pPr>
              <w:spacing w:line="276" w:lineRule="auto"/>
              <w:jc w:val="both"/>
            </w:pPr>
            <w:r>
              <w:t xml:space="preserve">- Nét độc đáo văn hoá thông qua biểu tượng hoa </w:t>
            </w:r>
            <w:proofErr w:type="gramStart"/>
            <w:r>
              <w:t>văn ?</w:t>
            </w:r>
            <w:proofErr w:type="gramEnd"/>
          </w:p>
          <w:p w:rsidR="00833CFE" w:rsidRPr="0047266D" w:rsidRDefault="00833CFE" w:rsidP="00A45B8F">
            <w:pPr>
              <w:spacing w:line="276" w:lineRule="auto"/>
              <w:jc w:val="both"/>
              <w:rPr>
                <w:i/>
              </w:rPr>
            </w:pPr>
            <w:r w:rsidRPr="0047266D">
              <w:rPr>
                <w:i/>
              </w:rPr>
              <w:t xml:space="preserve">Gợi ý: </w:t>
            </w:r>
            <w:r>
              <w:rPr>
                <w:i/>
              </w:rPr>
              <w:t xml:space="preserve">Mỗi một biểu tượng trong hoa văn dân tộc thiểu số đều chứ đựng thông tin về quan niệm cuộc số một thế giới riêng của từng dân tộc đã được khái quát thành biểu tượng lưu truyền cho thế hệ </w:t>
            </w:r>
            <w:proofErr w:type="gramStart"/>
            <w:r>
              <w:rPr>
                <w:i/>
              </w:rPr>
              <w:t xml:space="preserve">sau </w:t>
            </w:r>
            <w:r w:rsidRPr="0047266D">
              <w:rPr>
                <w:i/>
              </w:rPr>
              <w:t>.</w:t>
            </w:r>
            <w:proofErr w:type="gramEnd"/>
          </w:p>
          <w:p w:rsidR="00833CFE" w:rsidRDefault="00833CFE" w:rsidP="00A45B8F">
            <w:pPr>
              <w:spacing w:line="276" w:lineRule="auto"/>
              <w:jc w:val="both"/>
            </w:pPr>
            <w:r>
              <w:t xml:space="preserve">- GV củng cố giải quyết thắc mắc – chốt kiến thức. </w:t>
            </w:r>
          </w:p>
          <w:p w:rsidR="00833CFE" w:rsidRPr="00C9437C" w:rsidRDefault="00833CFE" w:rsidP="00A45B8F">
            <w:pPr>
              <w:spacing w:line="276" w:lineRule="auto"/>
              <w:jc w:val="both"/>
              <w:rPr>
                <w:b/>
                <w:i/>
              </w:rPr>
            </w:pPr>
            <w:r w:rsidRPr="00C9437C">
              <w:rPr>
                <w:b/>
                <w:i/>
              </w:rPr>
              <w:t>1.</w:t>
            </w:r>
            <w:proofErr w:type="gramStart"/>
            <w:r w:rsidRPr="00C9437C">
              <w:rPr>
                <w:b/>
                <w:i/>
              </w:rPr>
              <w:t>2.Tạo</w:t>
            </w:r>
            <w:proofErr w:type="gramEnd"/>
            <w:r w:rsidRPr="00C9437C">
              <w:rPr>
                <w:b/>
                <w:i/>
              </w:rPr>
              <w:t xml:space="preserve"> hình hoa văn được cách điệu từ hình học mang tính tượng trưng.</w:t>
            </w:r>
          </w:p>
          <w:p w:rsidR="00833CFE" w:rsidRDefault="00833CFE" w:rsidP="00A45B8F">
            <w:pPr>
              <w:spacing w:line="276" w:lineRule="auto"/>
              <w:jc w:val="both"/>
            </w:pPr>
            <w:r>
              <w:t>Tổ chức cho HS quan sát 3 hình trong sách và thảo luận trả lời câu hởi SGK trang 18.</w:t>
            </w:r>
          </w:p>
          <w:p w:rsidR="00833CFE" w:rsidRDefault="00833CFE" w:rsidP="00A45B8F">
            <w:pPr>
              <w:spacing w:line="276" w:lineRule="auto"/>
              <w:jc w:val="both"/>
            </w:pPr>
            <w:r>
              <w:t>Hình có tính tượng trưng là gì?</w:t>
            </w:r>
          </w:p>
          <w:p w:rsidR="00833CFE" w:rsidRPr="00AE0056" w:rsidRDefault="00833CFE" w:rsidP="00A45B8F">
            <w:pPr>
              <w:spacing w:line="276" w:lineRule="auto"/>
              <w:jc w:val="both"/>
              <w:rPr>
                <w:i/>
              </w:rPr>
            </w:pPr>
            <w:r w:rsidRPr="00AE0056">
              <w:rPr>
                <w:i/>
              </w:rPr>
              <w:t>Hình tượng trưng là hình khối cụ thể khái quát cho một ý nghĩa nào đó.  VD: Hình tam giác sếp liền nhau có thể tượng trưng cho các dãy núi</w:t>
            </w:r>
            <w:r>
              <w:rPr>
                <w:i/>
              </w:rPr>
              <w:t>…</w:t>
            </w:r>
          </w:p>
          <w:p w:rsidR="00833CFE" w:rsidRDefault="00833CFE" w:rsidP="00A45B8F">
            <w:pPr>
              <w:spacing w:line="276" w:lineRule="auto"/>
              <w:jc w:val="both"/>
              <w:rPr>
                <w:b/>
                <w:i/>
              </w:rPr>
            </w:pPr>
            <w:r>
              <w:rPr>
                <w:b/>
                <w:i/>
              </w:rPr>
              <w:t>* GV gợi ý.</w:t>
            </w:r>
          </w:p>
          <w:p w:rsidR="00833CFE" w:rsidRDefault="00833CFE" w:rsidP="00A45B8F">
            <w:pPr>
              <w:spacing w:line="276" w:lineRule="auto"/>
              <w:jc w:val="both"/>
            </w:pPr>
            <w:r>
              <w:t xml:space="preserve">Hoa văn là hoạ tiết trang trí, hoa văn cách điệu từ hình học có tính tượng trưng cao. </w:t>
            </w:r>
          </w:p>
          <w:p w:rsidR="00833CFE" w:rsidRPr="00E606BF" w:rsidRDefault="00833CFE" w:rsidP="00A45B8F">
            <w:pPr>
              <w:spacing w:line="276" w:lineRule="auto"/>
              <w:jc w:val="both"/>
            </w:pPr>
            <w:r>
              <w:t>Các yếu tố nguyên lý và tạo hình hoa văn tạo ra sự chuyển động hoa văn trên trang phục: Xoay tròn, lặp lại, tương phản, xoắn ốc, lên xuống…</w:t>
            </w:r>
          </w:p>
          <w:p w:rsidR="00833CFE" w:rsidRPr="000F779B" w:rsidRDefault="00833CFE" w:rsidP="00A45B8F">
            <w:pPr>
              <w:widowControl w:val="0"/>
              <w:tabs>
                <w:tab w:val="left" w:pos="851"/>
              </w:tabs>
              <w:jc w:val="both"/>
              <w:rPr>
                <w:bCs/>
                <w:color w:val="000000"/>
                <w:lang w:val="fr-FR"/>
              </w:rPr>
            </w:pPr>
            <w:r>
              <w:rPr>
                <w:b/>
                <w:color w:val="000000"/>
                <w:lang w:val="vi-VN"/>
              </w:rPr>
              <w:t xml:space="preserve">* </w:t>
            </w:r>
            <w:r w:rsidRPr="000F779B">
              <w:rPr>
                <w:b/>
                <w:color w:val="000000"/>
                <w:lang w:val="fr-FR"/>
              </w:rPr>
              <w:t>HS thực hiện nhiệm vụ học tập</w:t>
            </w:r>
          </w:p>
          <w:p w:rsidR="00833CFE" w:rsidRPr="009E3329" w:rsidRDefault="00833CFE" w:rsidP="00A45B8F">
            <w:pPr>
              <w:widowControl w:val="0"/>
              <w:tabs>
                <w:tab w:val="left" w:pos="851"/>
              </w:tabs>
              <w:jc w:val="both"/>
              <w:rPr>
                <w:bCs/>
                <w:lang w:val="fr-FR"/>
              </w:rPr>
            </w:pPr>
            <w:r w:rsidRPr="009E3329">
              <w:rPr>
                <w:bCs/>
                <w:lang w:val="fr-FR"/>
              </w:rPr>
              <w:t xml:space="preserve">- HS quan sát hình ảnh về trang phục </w:t>
            </w:r>
            <w:r>
              <w:rPr>
                <w:bCs/>
                <w:lang w:val="vi-VN"/>
              </w:rPr>
              <w:t>với hoa văn trên vải của dân tộc thiểu số</w:t>
            </w:r>
            <w:r w:rsidRPr="009E3329">
              <w:rPr>
                <w:bCs/>
                <w:lang w:val="fr-FR"/>
              </w:rPr>
              <w:t>.</w:t>
            </w:r>
          </w:p>
          <w:p w:rsidR="00833CFE" w:rsidRDefault="00833CFE" w:rsidP="00A45B8F">
            <w:pPr>
              <w:widowControl w:val="0"/>
              <w:tabs>
                <w:tab w:val="left" w:pos="851"/>
              </w:tabs>
              <w:jc w:val="both"/>
              <w:rPr>
                <w:color w:val="000000"/>
                <w:lang w:val="fr-FR"/>
              </w:rPr>
            </w:pPr>
            <w:r w:rsidRPr="000F779B">
              <w:rPr>
                <w:color w:val="000000"/>
                <w:lang w:val="fr-FR"/>
              </w:rPr>
              <w:t xml:space="preserve">- GV hướng dẫn, theo dõi, hỗ trợ HS nếu cần thiết. </w:t>
            </w:r>
          </w:p>
          <w:p w:rsidR="00833CFE" w:rsidRPr="009B04BC" w:rsidRDefault="00833CFE" w:rsidP="00A45B8F">
            <w:pPr>
              <w:widowControl w:val="0"/>
              <w:tabs>
                <w:tab w:val="left" w:pos="851"/>
              </w:tabs>
              <w:jc w:val="both"/>
              <w:rPr>
                <w:color w:val="000000"/>
                <w:lang w:val="fr-FR"/>
              </w:rPr>
            </w:pPr>
            <w:r>
              <w:rPr>
                <w:color w:val="000000"/>
                <w:lang w:val="vi-VN"/>
              </w:rPr>
              <w:t>*</w:t>
            </w:r>
            <w:r w:rsidRPr="000F779B">
              <w:rPr>
                <w:b/>
                <w:color w:val="000000"/>
                <w:lang w:val="fr-FR"/>
              </w:rPr>
              <w:t xml:space="preserve"> Báo cáo kết quả hoạt động và thảo luận</w:t>
            </w:r>
          </w:p>
          <w:p w:rsidR="00833CFE" w:rsidRPr="000F779B" w:rsidRDefault="00833CFE" w:rsidP="00A45B8F">
            <w:pPr>
              <w:widowControl w:val="0"/>
              <w:tabs>
                <w:tab w:val="left" w:pos="851"/>
              </w:tabs>
              <w:jc w:val="both"/>
              <w:rPr>
                <w:color w:val="000000"/>
                <w:lang w:val="fr-FR"/>
              </w:rPr>
            </w:pPr>
            <w:r w:rsidRPr="000F779B">
              <w:rPr>
                <w:color w:val="000000"/>
                <w:lang w:val="fr-FR"/>
              </w:rPr>
              <w:t xml:space="preserve">- GV mời đại diện các nhóm trả lời câu hỏi về kiểu dáng, trang trí trên trang phục qua quan sát thực tế và hình ảnh minh họa. </w:t>
            </w:r>
          </w:p>
          <w:p w:rsidR="00833CFE" w:rsidRDefault="00833CFE" w:rsidP="00A45B8F">
            <w:pPr>
              <w:widowControl w:val="0"/>
              <w:tabs>
                <w:tab w:val="left" w:pos="851"/>
              </w:tabs>
              <w:jc w:val="both"/>
              <w:rPr>
                <w:bCs/>
                <w:color w:val="000000"/>
                <w:lang w:val="fr-FR"/>
              </w:rPr>
            </w:pPr>
            <w:r w:rsidRPr="000F779B">
              <w:rPr>
                <w:bCs/>
                <w:color w:val="000000"/>
                <w:lang w:val="fr-FR"/>
              </w:rPr>
              <w:t xml:space="preserve">- GV mời đại diện nhóm khác nhận xét, bổ sung. </w:t>
            </w:r>
          </w:p>
          <w:p w:rsidR="00833CFE" w:rsidRPr="009B04BC" w:rsidRDefault="00833CFE" w:rsidP="00A45B8F">
            <w:pPr>
              <w:widowControl w:val="0"/>
              <w:tabs>
                <w:tab w:val="left" w:pos="851"/>
              </w:tabs>
              <w:jc w:val="both"/>
              <w:rPr>
                <w:bCs/>
                <w:color w:val="000000"/>
                <w:lang w:val="fr-FR"/>
              </w:rPr>
            </w:pPr>
            <w:r>
              <w:rPr>
                <w:bCs/>
                <w:color w:val="000000"/>
                <w:lang w:val="vi-VN"/>
              </w:rPr>
              <w:t xml:space="preserve">* </w:t>
            </w:r>
            <w:r w:rsidRPr="000F779B">
              <w:rPr>
                <w:b/>
                <w:color w:val="000000"/>
                <w:lang w:val="fr-FR"/>
              </w:rPr>
              <w:t>Đánh giá kết quả, thực hiện nhiệm vụ học tập</w:t>
            </w:r>
          </w:p>
          <w:p w:rsidR="00833CFE" w:rsidRPr="000F779B" w:rsidRDefault="00833CFE" w:rsidP="00A45B8F">
            <w:pPr>
              <w:widowControl w:val="0"/>
              <w:tabs>
                <w:tab w:val="left" w:pos="851"/>
              </w:tabs>
              <w:jc w:val="both"/>
              <w:rPr>
                <w:color w:val="000000"/>
                <w:lang w:val="fr-FR"/>
              </w:rPr>
            </w:pPr>
            <w:r w:rsidRPr="000F779B">
              <w:rPr>
                <w:color w:val="000000"/>
                <w:lang w:val="fr-FR"/>
              </w:rPr>
              <w:t xml:space="preserve">- GV đánh giá, nhận xét, chuẩn kiến </w:t>
            </w:r>
            <w:proofErr w:type="gramStart"/>
            <w:r w:rsidRPr="000F779B">
              <w:rPr>
                <w:color w:val="000000"/>
                <w:lang w:val="fr-FR"/>
              </w:rPr>
              <w:t>thức:</w:t>
            </w:r>
            <w:proofErr w:type="gramEnd"/>
          </w:p>
          <w:p w:rsidR="00833CFE" w:rsidRDefault="00833CFE" w:rsidP="00A45B8F">
            <w:pPr>
              <w:spacing w:line="276" w:lineRule="auto"/>
              <w:jc w:val="both"/>
              <w:rPr>
                <w:i/>
              </w:rPr>
            </w:pPr>
            <w:r>
              <w:t xml:space="preserve">  </w:t>
            </w:r>
            <w:r>
              <w:rPr>
                <w:i/>
              </w:rPr>
              <w:t>- Vậy là chúng ta đã biết về tính biểu tượng (Con vật.), tượng trưng (Hình học) trên trang phục đồng bào dân tộc.</w:t>
            </w:r>
          </w:p>
          <w:p w:rsidR="00833CFE" w:rsidRPr="000F779B" w:rsidRDefault="00833CFE" w:rsidP="00A45B8F">
            <w:pPr>
              <w:widowControl w:val="0"/>
              <w:tabs>
                <w:tab w:val="left" w:pos="851"/>
              </w:tabs>
              <w:jc w:val="both"/>
              <w:rPr>
                <w:i/>
                <w:iCs/>
                <w:color w:val="000000"/>
                <w:lang w:val="fr-FR"/>
              </w:rPr>
            </w:pPr>
            <w:r>
              <w:rPr>
                <w:i/>
              </w:rPr>
              <w:lastRenderedPageBreak/>
              <w:t>Từ hiểu biết trên chúng ta sẽ …</w:t>
            </w:r>
          </w:p>
          <w:p w:rsidR="00833CFE" w:rsidRPr="000F779B" w:rsidRDefault="00833CFE" w:rsidP="00A45B8F">
            <w:pPr>
              <w:widowControl w:val="0"/>
              <w:tabs>
                <w:tab w:val="left" w:pos="851"/>
              </w:tabs>
              <w:jc w:val="both"/>
              <w:rPr>
                <w:color w:val="000000"/>
                <w:lang w:val="fr-FR"/>
              </w:rPr>
            </w:pPr>
            <w:r w:rsidRPr="000F779B">
              <w:rPr>
                <w:color w:val="000000"/>
                <w:lang w:val="fr-FR"/>
              </w:rPr>
              <w:t>- GV chuyển sang nội dung mới.</w:t>
            </w:r>
          </w:p>
        </w:tc>
        <w:tc>
          <w:tcPr>
            <w:tcW w:w="3446" w:type="dxa"/>
          </w:tcPr>
          <w:p w:rsidR="00833CFE" w:rsidRPr="009E3329" w:rsidRDefault="00833CFE" w:rsidP="00A45B8F">
            <w:pPr>
              <w:widowControl w:val="0"/>
              <w:tabs>
                <w:tab w:val="left" w:pos="851"/>
              </w:tabs>
              <w:jc w:val="both"/>
              <w:rPr>
                <w:b/>
                <w:color w:val="000000"/>
                <w:lang w:val="fr-FR"/>
              </w:rPr>
            </w:pPr>
            <w:r w:rsidRPr="000F779B">
              <w:rPr>
                <w:b/>
                <w:color w:val="000000"/>
                <w:lang w:val="fr-FR"/>
              </w:rPr>
              <w:lastRenderedPageBreak/>
              <w:t xml:space="preserve">1. </w:t>
            </w:r>
            <w:r w:rsidRPr="009E3329">
              <w:rPr>
                <w:b/>
                <w:color w:val="000000"/>
                <w:lang w:val="fr-FR"/>
              </w:rPr>
              <w:t>Quan sát</w:t>
            </w: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r w:rsidRPr="00C9437C">
              <w:rPr>
                <w:b/>
                <w:i/>
              </w:rPr>
              <w:t>Tạo hình hoa văn được cách điệu từ con vật mang tính biểu tượng.</w:t>
            </w: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color w:val="000000"/>
                <w:lang w:val="fr-FR"/>
              </w:rPr>
            </w:pPr>
          </w:p>
          <w:p w:rsidR="00833CFE" w:rsidRPr="000F779B" w:rsidRDefault="00833CFE" w:rsidP="00A45B8F">
            <w:pPr>
              <w:widowControl w:val="0"/>
              <w:tabs>
                <w:tab w:val="left" w:pos="851"/>
              </w:tabs>
              <w:jc w:val="both"/>
              <w:rPr>
                <w:b/>
                <w:bCs/>
                <w:i/>
                <w:iCs/>
                <w:color w:val="000000"/>
                <w:lang w:val="fr-FR"/>
              </w:rPr>
            </w:pPr>
          </w:p>
          <w:p w:rsidR="00833CFE" w:rsidRPr="000F779B" w:rsidRDefault="00833CFE" w:rsidP="00A45B8F">
            <w:pPr>
              <w:widowControl w:val="0"/>
              <w:tabs>
                <w:tab w:val="left" w:pos="851"/>
              </w:tabs>
              <w:jc w:val="both"/>
              <w:rPr>
                <w:color w:val="000000"/>
                <w:lang w:val="fr-FR"/>
              </w:rPr>
            </w:pPr>
            <w:r w:rsidRPr="00C9437C">
              <w:rPr>
                <w:b/>
                <w:i/>
              </w:rPr>
              <w:t xml:space="preserve">Tạo hình hoa văn được cách điệu từ hình học mang </w:t>
            </w:r>
            <w:r w:rsidRPr="00C9437C">
              <w:rPr>
                <w:b/>
                <w:i/>
              </w:rPr>
              <w:lastRenderedPageBreak/>
              <w:t>tính tượng trưng.</w:t>
            </w:r>
          </w:p>
        </w:tc>
      </w:tr>
    </w:tbl>
    <w:p w:rsidR="00833CFE" w:rsidRPr="009E3329" w:rsidRDefault="00833CFE" w:rsidP="00833CFE">
      <w:pPr>
        <w:widowControl w:val="0"/>
        <w:tabs>
          <w:tab w:val="left" w:pos="851"/>
        </w:tabs>
        <w:jc w:val="both"/>
        <w:rPr>
          <w:b/>
          <w:color w:val="000000"/>
          <w:lang w:val="fr-FR"/>
        </w:rPr>
      </w:pPr>
      <w:r w:rsidRPr="00E606BF">
        <w:rPr>
          <w:b/>
          <w:color w:val="000000"/>
          <w:lang w:val="fr-FR"/>
        </w:rPr>
        <w:lastRenderedPageBreak/>
        <w:t xml:space="preserve">Hoạt động </w:t>
      </w:r>
      <w:proofErr w:type="gramStart"/>
      <w:r w:rsidRPr="00E606BF">
        <w:rPr>
          <w:b/>
          <w:color w:val="000000"/>
          <w:lang w:val="fr-FR"/>
        </w:rPr>
        <w:t>2:</w:t>
      </w:r>
      <w:proofErr w:type="gramEnd"/>
      <w:r w:rsidRPr="00E606BF">
        <w:rPr>
          <w:b/>
          <w:color w:val="000000"/>
          <w:lang w:val="fr-FR"/>
        </w:rPr>
        <w:t xml:space="preserve"> </w:t>
      </w:r>
      <w:r w:rsidRPr="009E3329">
        <w:rPr>
          <w:b/>
          <w:color w:val="000000"/>
          <w:lang w:val="fr-FR"/>
        </w:rPr>
        <w:t>Thể hiện (40’)</w:t>
      </w:r>
    </w:p>
    <w:p w:rsidR="00833CFE" w:rsidRDefault="00833CFE" w:rsidP="00833CFE">
      <w:pPr>
        <w:spacing w:line="276" w:lineRule="auto"/>
        <w:jc w:val="both"/>
        <w:rPr>
          <w:b/>
        </w:rPr>
      </w:pPr>
      <w:r>
        <w:rPr>
          <w:b/>
        </w:rPr>
        <w:t xml:space="preserve">a) Mục tiêu. </w:t>
      </w:r>
    </w:p>
    <w:p w:rsidR="00833CFE" w:rsidRDefault="00833CFE" w:rsidP="00833CFE">
      <w:pPr>
        <w:spacing w:line="276" w:lineRule="auto"/>
        <w:jc w:val="both"/>
        <w:rPr>
          <w:rFonts w:eastAsia="Calibri"/>
        </w:rPr>
      </w:pPr>
      <w:r>
        <w:rPr>
          <w:rFonts w:eastAsia="Calibri"/>
        </w:rPr>
        <w:t>- HS tìm hiểu cách thiết kế mẫu trang phục có trang trí hoa văn.</w:t>
      </w:r>
    </w:p>
    <w:p w:rsidR="00833CFE" w:rsidRDefault="00833CFE" w:rsidP="00833CFE">
      <w:pPr>
        <w:spacing w:line="276" w:lineRule="auto"/>
        <w:jc w:val="both"/>
        <w:rPr>
          <w:rFonts w:eastAsia="Calibri"/>
        </w:rPr>
      </w:pPr>
      <w:r>
        <w:rPr>
          <w:rFonts w:eastAsia="Calibri"/>
        </w:rPr>
        <w:t xml:space="preserve">- HS lựa chọn cách thức cuảng cố kiến thức tạo </w:t>
      </w:r>
      <w:proofErr w:type="gramStart"/>
      <w:r>
        <w:rPr>
          <w:rFonts w:eastAsia="Calibri"/>
        </w:rPr>
        <w:t>SPMT  là</w:t>
      </w:r>
      <w:proofErr w:type="gramEnd"/>
      <w:r>
        <w:rPr>
          <w:rFonts w:eastAsia="Calibri"/>
        </w:rPr>
        <w:t xml:space="preserve"> thiết kế mẫu trang phục có sử dụng hoa văn dân tộc thiểu số.</w:t>
      </w:r>
    </w:p>
    <w:p w:rsidR="00833CFE" w:rsidRDefault="00833CFE" w:rsidP="00833CFE">
      <w:pPr>
        <w:spacing w:line="276" w:lineRule="auto"/>
        <w:jc w:val="both"/>
        <w:rPr>
          <w:b/>
        </w:rPr>
      </w:pPr>
      <w:r>
        <w:rPr>
          <w:b/>
        </w:rPr>
        <w:t>b) Nội dung.</w:t>
      </w:r>
    </w:p>
    <w:p w:rsidR="00833CFE" w:rsidRDefault="00833CFE" w:rsidP="00833CFE">
      <w:pPr>
        <w:spacing w:line="276" w:lineRule="auto"/>
        <w:jc w:val="both"/>
      </w:pPr>
      <w:r>
        <w:t>- HS nắm được cách sử dụng hoa văn trong thiết kế một bộ trang phục.</w:t>
      </w:r>
    </w:p>
    <w:p w:rsidR="00833CFE" w:rsidRDefault="00833CFE" w:rsidP="00833CFE">
      <w:pPr>
        <w:spacing w:line="276" w:lineRule="auto"/>
        <w:jc w:val="both"/>
      </w:pPr>
      <w:r>
        <w:t>- HS thể hiện thiết kế một mẫu trang phục có sử dụng vẻ đẹp hoa văn dân tộc thiểu số.</w:t>
      </w:r>
    </w:p>
    <w:p w:rsidR="00833CFE" w:rsidRDefault="00833CFE" w:rsidP="00833CFE">
      <w:pPr>
        <w:spacing w:line="276" w:lineRule="auto"/>
        <w:jc w:val="both"/>
        <w:rPr>
          <w:b/>
        </w:rPr>
      </w:pPr>
      <w:r>
        <w:rPr>
          <w:b/>
        </w:rPr>
        <w:t>c) Sản phẩm.</w:t>
      </w:r>
    </w:p>
    <w:p w:rsidR="00833CFE" w:rsidRDefault="00833CFE" w:rsidP="00833CFE">
      <w:pPr>
        <w:spacing w:line="276" w:lineRule="auto"/>
        <w:jc w:val="both"/>
      </w:pPr>
      <w:r>
        <w:t>Bản vẽ thiết kế một bộ trang phục có sử dụng hoa văn dân tộc thiểu số để trang trí.</w:t>
      </w:r>
    </w:p>
    <w:p w:rsidR="00833CFE" w:rsidRDefault="00833CFE" w:rsidP="00833CFE">
      <w:pPr>
        <w:spacing w:line="276" w:lineRule="auto"/>
        <w:jc w:val="both"/>
        <w:rPr>
          <w:b/>
        </w:rPr>
      </w:pPr>
      <w:r>
        <w:rPr>
          <w:b/>
        </w:rPr>
        <w:t>d) Tổ chức thực hiện.</w:t>
      </w:r>
    </w:p>
    <w:tbl>
      <w:tblPr>
        <w:tblStyle w:val="TableGrid"/>
        <w:tblW w:w="9967" w:type="dxa"/>
        <w:tblInd w:w="108" w:type="dxa"/>
        <w:tblLook w:val="04A0" w:firstRow="1" w:lastRow="0" w:firstColumn="1" w:lastColumn="0" w:noHBand="0" w:noVBand="1"/>
      </w:tblPr>
      <w:tblGrid>
        <w:gridCol w:w="6521"/>
        <w:gridCol w:w="3446"/>
      </w:tblGrid>
      <w:tr w:rsidR="00833CFE" w:rsidRPr="00E606BF" w:rsidTr="00A45B8F">
        <w:tc>
          <w:tcPr>
            <w:tcW w:w="6521" w:type="dxa"/>
            <w:shd w:val="clear" w:color="auto" w:fill="auto"/>
            <w:vAlign w:val="center"/>
          </w:tcPr>
          <w:p w:rsidR="00833CFE" w:rsidRPr="00E606BF" w:rsidRDefault="00833CFE" w:rsidP="00A45B8F">
            <w:pPr>
              <w:widowControl w:val="0"/>
              <w:tabs>
                <w:tab w:val="left" w:pos="851"/>
              </w:tabs>
              <w:jc w:val="center"/>
              <w:rPr>
                <w:b/>
                <w:color w:val="000000"/>
                <w:lang w:val="fr-FR"/>
              </w:rPr>
            </w:pPr>
            <w:r w:rsidRPr="00E606BF">
              <w:rPr>
                <w:b/>
                <w:color w:val="000000"/>
                <w:lang w:val="fr-FR"/>
              </w:rPr>
              <w:t>HOẠT ĐỘNG</w:t>
            </w:r>
          </w:p>
          <w:p w:rsidR="00833CFE" w:rsidRPr="00E606BF" w:rsidRDefault="00833CFE" w:rsidP="00A45B8F">
            <w:pPr>
              <w:widowControl w:val="0"/>
              <w:tabs>
                <w:tab w:val="left" w:pos="851"/>
              </w:tabs>
              <w:jc w:val="center"/>
              <w:rPr>
                <w:b/>
                <w:color w:val="000000"/>
                <w:lang w:val="fr-FR"/>
              </w:rPr>
            </w:pPr>
            <w:r w:rsidRPr="00E606BF">
              <w:rPr>
                <w:b/>
                <w:color w:val="000000"/>
                <w:lang w:val="fr-FR"/>
              </w:rPr>
              <w:t>CỦA GIÁO VIÊN - HỌC SINH</w:t>
            </w:r>
          </w:p>
        </w:tc>
        <w:tc>
          <w:tcPr>
            <w:tcW w:w="3446" w:type="dxa"/>
            <w:shd w:val="clear" w:color="auto" w:fill="auto"/>
            <w:vAlign w:val="center"/>
          </w:tcPr>
          <w:p w:rsidR="00833CFE" w:rsidRPr="00E606BF" w:rsidRDefault="00833CFE" w:rsidP="00A45B8F">
            <w:pPr>
              <w:widowControl w:val="0"/>
              <w:tabs>
                <w:tab w:val="left" w:pos="851"/>
              </w:tabs>
              <w:jc w:val="center"/>
              <w:rPr>
                <w:b/>
                <w:color w:val="000000"/>
                <w:lang w:val="fr-FR"/>
              </w:rPr>
            </w:pPr>
            <w:r w:rsidRPr="00E606BF">
              <w:rPr>
                <w:b/>
                <w:color w:val="000000"/>
                <w:lang w:val="fr-FR"/>
              </w:rPr>
              <w:t>DỰ KIẾN SẢN PHẨM</w:t>
            </w:r>
          </w:p>
        </w:tc>
      </w:tr>
      <w:tr w:rsidR="00833CFE" w:rsidRPr="00E606BF" w:rsidTr="00A45B8F">
        <w:trPr>
          <w:trHeight w:val="1594"/>
        </w:trPr>
        <w:tc>
          <w:tcPr>
            <w:tcW w:w="6521" w:type="dxa"/>
          </w:tcPr>
          <w:p w:rsidR="00833CFE" w:rsidRPr="00E606BF" w:rsidRDefault="00833CFE" w:rsidP="00A45B8F">
            <w:pPr>
              <w:widowControl w:val="0"/>
              <w:tabs>
                <w:tab w:val="left" w:pos="851"/>
              </w:tabs>
              <w:jc w:val="both"/>
              <w:rPr>
                <w:b/>
                <w:color w:val="000000"/>
              </w:rPr>
            </w:pPr>
            <w:r>
              <w:rPr>
                <w:b/>
                <w:color w:val="000000"/>
                <w:lang w:val="vi-VN"/>
              </w:rPr>
              <w:t xml:space="preserve">* </w:t>
            </w:r>
            <w:r w:rsidRPr="00E606BF">
              <w:rPr>
                <w:b/>
                <w:color w:val="000000"/>
              </w:rPr>
              <w:t>GV chuyển giao nhiệm vụ học tập</w:t>
            </w:r>
          </w:p>
          <w:p w:rsidR="00833CFE" w:rsidRDefault="00833CFE" w:rsidP="00A45B8F">
            <w:pPr>
              <w:spacing w:line="276" w:lineRule="auto"/>
              <w:jc w:val="both"/>
            </w:pPr>
            <w:r w:rsidRPr="00E606BF">
              <w:rPr>
                <w:bCs/>
                <w:color w:val="000000"/>
              </w:rPr>
              <w:t xml:space="preserve">- </w:t>
            </w:r>
            <w:r>
              <w:t>- GV tổ chức cho HS quan sát hình minh họa trang    19</w:t>
            </w:r>
            <w:r>
              <w:rPr>
                <w:lang w:val="vi-VN"/>
              </w:rPr>
              <w:t xml:space="preserve"> </w:t>
            </w:r>
            <w:r>
              <w:t xml:space="preserve">trong SGK </w:t>
            </w:r>
            <w:r>
              <w:rPr>
                <w:i/>
              </w:rPr>
              <w:t xml:space="preserve">Mĩ thuật </w:t>
            </w:r>
            <w:proofErr w:type="gramStart"/>
            <w:r>
              <w:rPr>
                <w:i/>
              </w:rPr>
              <w:t>8.</w:t>
            </w:r>
            <w:r>
              <w:t>hoặc</w:t>
            </w:r>
            <w:proofErr w:type="gramEnd"/>
            <w:r>
              <w:t xml:space="preserve"> một số hình ảnh GV chuẩn bị thêm.</w:t>
            </w:r>
          </w:p>
          <w:p w:rsidR="00833CFE" w:rsidRPr="00B65710" w:rsidRDefault="00833CFE" w:rsidP="00A45B8F">
            <w:pPr>
              <w:spacing w:line="276" w:lineRule="auto"/>
              <w:jc w:val="both"/>
              <w:rPr>
                <w:b/>
                <w:i/>
              </w:rPr>
            </w:pPr>
            <w:r>
              <w:rPr>
                <w:b/>
                <w:i/>
              </w:rPr>
              <w:t>Cách thiết kế một mẫu trang phục có sử dụng hoa văn</w:t>
            </w:r>
          </w:p>
          <w:p w:rsidR="00833CFE" w:rsidRDefault="00833CFE" w:rsidP="00A45B8F">
            <w:pPr>
              <w:spacing w:line="276" w:lineRule="auto"/>
              <w:jc w:val="both"/>
            </w:pPr>
            <w:r>
              <w:t>-Các bước thực hiện – SGK trang 19</w:t>
            </w:r>
          </w:p>
          <w:p w:rsidR="00833CFE" w:rsidRPr="00B31C06" w:rsidRDefault="00833CFE" w:rsidP="00A45B8F">
            <w:pPr>
              <w:spacing w:line="276" w:lineRule="auto"/>
              <w:jc w:val="both"/>
              <w:rPr>
                <w:i/>
              </w:rPr>
            </w:pPr>
            <w:r>
              <w:rPr>
                <w:b/>
                <w:i/>
              </w:rPr>
              <w:t>Hãy thiết kế một bộ trang phục có hoa văn dân tộc thiểu số</w:t>
            </w:r>
            <w:r w:rsidRPr="00DC7F67">
              <w:rPr>
                <w:i/>
              </w:rPr>
              <w:t>.</w:t>
            </w:r>
          </w:p>
          <w:p w:rsidR="00833CFE" w:rsidRDefault="00833CFE" w:rsidP="00A45B8F">
            <w:pPr>
              <w:spacing w:line="276" w:lineRule="auto"/>
              <w:jc w:val="both"/>
              <w:rPr>
                <w:b/>
                <w:i/>
              </w:rPr>
            </w:pPr>
            <w:r>
              <w:rPr>
                <w:b/>
                <w:i/>
              </w:rPr>
              <w:t xml:space="preserve"> -GV gợi ý ý tưởng:</w:t>
            </w:r>
          </w:p>
          <w:p w:rsidR="00833CFE" w:rsidRDefault="00833CFE" w:rsidP="00A45B8F">
            <w:pPr>
              <w:spacing w:line="276" w:lineRule="auto"/>
              <w:jc w:val="both"/>
              <w:rPr>
                <w:i/>
              </w:rPr>
            </w:pPr>
            <w:r w:rsidRPr="00E147F0">
              <w:rPr>
                <w:i/>
              </w:rPr>
              <w:t>+</w:t>
            </w:r>
            <w:r>
              <w:rPr>
                <w:i/>
              </w:rPr>
              <w:t>Trang phục cho đối tượng nào? (Trẻ, trung tuổi, già, nam hay nữ)</w:t>
            </w:r>
          </w:p>
          <w:p w:rsidR="00833CFE" w:rsidRDefault="00833CFE" w:rsidP="00A45B8F">
            <w:pPr>
              <w:spacing w:line="276" w:lineRule="auto"/>
              <w:jc w:val="both"/>
              <w:rPr>
                <w:i/>
              </w:rPr>
            </w:pPr>
            <w:r>
              <w:rPr>
                <w:i/>
              </w:rPr>
              <w:t>+Mục đích sử dụng trang phục đó là gì? (Lễ hội, lao động, ở nhà…)</w:t>
            </w:r>
          </w:p>
          <w:p w:rsidR="00833CFE" w:rsidRDefault="00833CFE" w:rsidP="00A45B8F">
            <w:pPr>
              <w:spacing w:line="276" w:lineRule="auto"/>
              <w:jc w:val="both"/>
              <w:rPr>
                <w:i/>
              </w:rPr>
            </w:pPr>
            <w:r>
              <w:rPr>
                <w:i/>
              </w:rPr>
              <w:t>+Hoa văn đặt ở vị trí nào trên trang phục? (Cổ, ngực, tà…)</w:t>
            </w:r>
          </w:p>
          <w:p w:rsidR="00833CFE" w:rsidRDefault="00833CFE" w:rsidP="00A45B8F">
            <w:pPr>
              <w:spacing w:line="276" w:lineRule="auto"/>
              <w:jc w:val="both"/>
              <w:rPr>
                <w:i/>
              </w:rPr>
            </w:pPr>
            <w:r>
              <w:rPr>
                <w:i/>
              </w:rPr>
              <w:t>+Hoa văn nào là chính, phụ sao cho hài hoà? (Biểu tượng, hình tượng đường nét, mảng trống…cái nào chính)</w:t>
            </w:r>
          </w:p>
          <w:p w:rsidR="00833CFE" w:rsidRDefault="00833CFE" w:rsidP="00A45B8F">
            <w:pPr>
              <w:spacing w:line="276" w:lineRule="auto"/>
              <w:jc w:val="both"/>
              <w:rPr>
                <w:i/>
              </w:rPr>
            </w:pPr>
            <w:r>
              <w:rPr>
                <w:b/>
                <w:i/>
              </w:rPr>
              <w:t>-GV gợi ý thể hiện:</w:t>
            </w:r>
          </w:p>
          <w:p w:rsidR="00833CFE" w:rsidRDefault="00833CFE" w:rsidP="00A45B8F">
            <w:pPr>
              <w:spacing w:line="276" w:lineRule="auto"/>
              <w:jc w:val="both"/>
              <w:rPr>
                <w:i/>
              </w:rPr>
            </w:pPr>
            <w:r>
              <w:rPr>
                <w:i/>
              </w:rPr>
              <w:lastRenderedPageBreak/>
              <w:t xml:space="preserve">+ Thiết kế bằng màu </w:t>
            </w:r>
            <w:proofErr w:type="gramStart"/>
            <w:r>
              <w:rPr>
                <w:i/>
              </w:rPr>
              <w:t>gì?(</w:t>
            </w:r>
            <w:proofErr w:type="gramEnd"/>
            <w:r>
              <w:rPr>
                <w:i/>
              </w:rPr>
              <w:t>Sáp, dạ, nước…)</w:t>
            </w:r>
          </w:p>
          <w:p w:rsidR="00833CFE" w:rsidRDefault="00833CFE" w:rsidP="00A45B8F">
            <w:pPr>
              <w:spacing w:line="276" w:lineRule="auto"/>
              <w:jc w:val="both"/>
              <w:rPr>
                <w:i/>
              </w:rPr>
            </w:pPr>
            <w:r>
              <w:rPr>
                <w:i/>
              </w:rPr>
              <w:t>+Thiết kế bằng cách thức gì? (Vẽ, đồ…)</w:t>
            </w:r>
          </w:p>
          <w:p w:rsidR="00833CFE" w:rsidRPr="00FB4C8C" w:rsidRDefault="00833CFE" w:rsidP="00A45B8F">
            <w:pPr>
              <w:spacing w:line="276" w:lineRule="auto"/>
              <w:jc w:val="both"/>
              <w:rPr>
                <w:i/>
              </w:rPr>
            </w:pPr>
            <w:r w:rsidRPr="00E147F0">
              <w:rPr>
                <w:i/>
              </w:rPr>
              <w:t>(Có thể thảo luận nhóm</w:t>
            </w:r>
            <w:r>
              <w:rPr>
                <w:i/>
              </w:rPr>
              <w:t>)</w:t>
            </w:r>
          </w:p>
          <w:p w:rsidR="00833CFE" w:rsidRDefault="00833CFE" w:rsidP="00A45B8F">
            <w:pPr>
              <w:spacing w:line="276" w:lineRule="auto"/>
              <w:jc w:val="both"/>
            </w:pPr>
            <w:r>
              <w:t>- Các bước thực hiện khác (nếu có).</w:t>
            </w:r>
          </w:p>
          <w:p w:rsidR="00833CFE" w:rsidRPr="00E606BF" w:rsidRDefault="00833CFE" w:rsidP="00A45B8F">
            <w:pPr>
              <w:spacing w:line="276" w:lineRule="auto"/>
              <w:jc w:val="both"/>
              <w:rPr>
                <w:bCs/>
                <w:color w:val="000000"/>
                <w:lang w:val="fr-FR"/>
              </w:rPr>
            </w:pPr>
            <w:r w:rsidRPr="00E606BF">
              <w:rPr>
                <w:bCs/>
                <w:color w:val="000000"/>
                <w:lang w:val="fr-FR"/>
              </w:rPr>
              <w:t>- GV hướng dẫn HS thảo luận theo nhóm, trao đổi về ý tưởng và cách thực hiện.</w:t>
            </w:r>
          </w:p>
          <w:p w:rsidR="00833CFE" w:rsidRPr="00E606BF" w:rsidRDefault="00833CFE" w:rsidP="00A45B8F">
            <w:pPr>
              <w:widowControl w:val="0"/>
              <w:tabs>
                <w:tab w:val="left" w:pos="851"/>
              </w:tabs>
              <w:jc w:val="both"/>
              <w:rPr>
                <w:b/>
                <w:color w:val="000000"/>
                <w:lang w:val="fr-FR"/>
              </w:rPr>
            </w:pPr>
            <w:r>
              <w:rPr>
                <w:b/>
                <w:color w:val="000000"/>
                <w:lang w:val="vi-VN"/>
              </w:rPr>
              <w:t xml:space="preserve">* </w:t>
            </w:r>
            <w:r w:rsidRPr="00E606BF">
              <w:rPr>
                <w:b/>
                <w:color w:val="000000"/>
                <w:lang w:val="fr-FR"/>
              </w:rPr>
              <w:t>HS thực hiện nhiệm vụ học tập</w:t>
            </w:r>
          </w:p>
          <w:p w:rsidR="00833CFE" w:rsidRPr="009E3329" w:rsidRDefault="00833CFE" w:rsidP="00A45B8F">
            <w:pPr>
              <w:widowControl w:val="0"/>
              <w:tabs>
                <w:tab w:val="left" w:pos="851"/>
              </w:tabs>
              <w:jc w:val="both"/>
              <w:rPr>
                <w:bCs/>
                <w:lang w:val="fr-FR"/>
              </w:rPr>
            </w:pPr>
            <w:r w:rsidRPr="009E3329">
              <w:rPr>
                <w:bCs/>
                <w:lang w:val="fr-FR"/>
              </w:rPr>
              <w:t>- HS tham khảo các bước gợi ý khi thiết kế m</w:t>
            </w:r>
            <w:r>
              <w:rPr>
                <w:bCs/>
                <w:lang w:val="fr-FR"/>
              </w:rPr>
              <w:t>ột bộ trang phục trong SGK tr.</w:t>
            </w:r>
            <w:r>
              <w:rPr>
                <w:bCs/>
                <w:lang w:val="vi-VN"/>
              </w:rPr>
              <w:t>19</w:t>
            </w:r>
            <w:r w:rsidRPr="009E3329">
              <w:rPr>
                <w:bCs/>
                <w:lang w:val="fr-FR"/>
              </w:rPr>
              <w:t xml:space="preserve">. </w:t>
            </w:r>
          </w:p>
          <w:p w:rsidR="00833CFE" w:rsidRPr="009B04BC" w:rsidRDefault="00833CFE" w:rsidP="00A45B8F">
            <w:pPr>
              <w:widowControl w:val="0"/>
              <w:tabs>
                <w:tab w:val="left" w:pos="851"/>
              </w:tabs>
              <w:jc w:val="both"/>
              <w:rPr>
                <w:color w:val="000000"/>
                <w:lang w:val="fr-FR"/>
              </w:rPr>
            </w:pPr>
            <w:r w:rsidRPr="00E606BF">
              <w:rPr>
                <w:color w:val="000000"/>
                <w:lang w:val="fr-FR"/>
              </w:rPr>
              <w:t xml:space="preserve">- GV hướng dẫn, theo dõi, hỗ trợ HS (nếu cần thiết). </w:t>
            </w:r>
            <w:r>
              <w:rPr>
                <w:color w:val="000000"/>
                <w:lang w:val="vi-VN"/>
              </w:rPr>
              <w:t>*</w:t>
            </w:r>
            <w:r w:rsidRPr="00E606BF">
              <w:rPr>
                <w:b/>
                <w:color w:val="000000"/>
                <w:lang w:val="fr-FR"/>
              </w:rPr>
              <w:t>Báo cáo kết quả hoạt động và thảo luận</w:t>
            </w:r>
          </w:p>
          <w:p w:rsidR="00833CFE" w:rsidRPr="00FB4C8C" w:rsidRDefault="00833CFE" w:rsidP="00A45B8F">
            <w:pPr>
              <w:pStyle w:val="NormalWeb"/>
              <w:shd w:val="clear" w:color="auto" w:fill="FFFFFF"/>
              <w:spacing w:before="0" w:beforeAutospacing="0" w:after="0" w:afterAutospacing="0"/>
              <w:rPr>
                <w:color w:val="000000"/>
                <w:sz w:val="28"/>
                <w:szCs w:val="28"/>
              </w:rPr>
            </w:pPr>
            <w:r>
              <w:rPr>
                <w:rFonts w:ascii="Arial" w:hAnsi="Arial" w:cs="Arial"/>
                <w:color w:val="000000"/>
              </w:rPr>
              <w:t> </w:t>
            </w:r>
            <w:r w:rsidRPr="00FB4C8C">
              <w:rPr>
                <w:color w:val="000000"/>
                <w:sz w:val="28"/>
                <w:szCs w:val="28"/>
              </w:rPr>
              <w:t xml:space="preserve">GV mời đại diện </w:t>
            </w:r>
            <w:r w:rsidRPr="00FB4C8C">
              <w:rPr>
                <w:color w:val="000000"/>
                <w:sz w:val="28"/>
                <w:szCs w:val="28"/>
                <w:lang w:val="vi-VN"/>
              </w:rPr>
              <w:t>nhóm</w:t>
            </w:r>
            <w:r w:rsidRPr="00FB4C8C">
              <w:rPr>
                <w:color w:val="000000"/>
                <w:sz w:val="28"/>
                <w:szCs w:val="28"/>
              </w:rPr>
              <w:t xml:space="preserve"> trình bày, nhận xét.</w:t>
            </w:r>
          </w:p>
          <w:p w:rsidR="00833CFE" w:rsidRPr="00FB4C8C" w:rsidRDefault="00833CFE" w:rsidP="00A45B8F">
            <w:pPr>
              <w:pStyle w:val="NormalWeb"/>
              <w:shd w:val="clear" w:color="auto" w:fill="FFFFFF"/>
              <w:spacing w:before="0" w:beforeAutospacing="0" w:after="0" w:afterAutospacing="0"/>
              <w:rPr>
                <w:color w:val="000000"/>
                <w:sz w:val="28"/>
                <w:szCs w:val="28"/>
              </w:rPr>
            </w:pPr>
            <w:r w:rsidRPr="00FB4C8C">
              <w:rPr>
                <w:color w:val="000000"/>
                <w:sz w:val="28"/>
                <w:szCs w:val="28"/>
              </w:rPr>
              <w:t xml:space="preserve">- GV yêu cầu các </w:t>
            </w:r>
            <w:r w:rsidRPr="00FB4C8C">
              <w:rPr>
                <w:color w:val="000000"/>
                <w:sz w:val="28"/>
                <w:szCs w:val="28"/>
                <w:lang w:val="vi-VN"/>
              </w:rPr>
              <w:t xml:space="preserve">nhóm </w:t>
            </w:r>
            <w:r w:rsidRPr="00FB4C8C">
              <w:rPr>
                <w:color w:val="000000"/>
                <w:sz w:val="28"/>
                <w:szCs w:val="28"/>
              </w:rPr>
              <w:t>khác lắng nghe, nhận xét, nêu ý kiến bổ sung (nếu có).</w:t>
            </w:r>
          </w:p>
          <w:p w:rsidR="00833CFE" w:rsidRDefault="00833CFE" w:rsidP="00A45B8F">
            <w:pPr>
              <w:widowControl w:val="0"/>
              <w:tabs>
                <w:tab w:val="left" w:pos="851"/>
              </w:tabs>
              <w:jc w:val="both"/>
              <w:rPr>
                <w:b/>
                <w:color w:val="000000"/>
                <w:lang w:val="fr-FR"/>
              </w:rPr>
            </w:pPr>
            <w:r>
              <w:rPr>
                <w:b/>
                <w:color w:val="000000"/>
                <w:lang w:val="vi-VN"/>
              </w:rPr>
              <w:t xml:space="preserve">* </w:t>
            </w:r>
            <w:r w:rsidRPr="00E606BF">
              <w:rPr>
                <w:b/>
                <w:color w:val="000000"/>
                <w:lang w:val="fr-FR"/>
              </w:rPr>
              <w:t>Đánh giá kết quả, thực hiện nhiệm vụ học tập</w:t>
            </w:r>
          </w:p>
          <w:p w:rsidR="00833CFE" w:rsidRPr="00F950CA" w:rsidRDefault="00833CFE" w:rsidP="00A45B8F">
            <w:pPr>
              <w:pStyle w:val="NormalWeb"/>
              <w:shd w:val="clear" w:color="auto" w:fill="FFFFFF"/>
              <w:spacing w:before="0" w:beforeAutospacing="0" w:after="0" w:afterAutospacing="0"/>
              <w:rPr>
                <w:color w:val="000000"/>
                <w:sz w:val="28"/>
                <w:szCs w:val="28"/>
              </w:rPr>
            </w:pPr>
            <w:r>
              <w:rPr>
                <w:rFonts w:ascii="Arial" w:hAnsi="Arial" w:cs="Arial"/>
                <w:color w:val="000000"/>
              </w:rPr>
              <w:t> </w:t>
            </w:r>
            <w:r w:rsidRPr="00F950CA">
              <w:rPr>
                <w:color w:val="000000"/>
                <w:sz w:val="28"/>
                <w:szCs w:val="28"/>
              </w:rPr>
              <w:t>GV nhận xét, đánh giá và kết luận.</w:t>
            </w:r>
          </w:p>
          <w:p w:rsidR="00833CFE" w:rsidRPr="00F950CA" w:rsidRDefault="00833CFE" w:rsidP="00A45B8F">
            <w:pPr>
              <w:pStyle w:val="NormalWeb"/>
              <w:shd w:val="clear" w:color="auto" w:fill="FFFFFF"/>
              <w:spacing w:before="0" w:beforeAutospacing="0" w:after="0" w:afterAutospacing="0"/>
              <w:rPr>
                <w:color w:val="000000"/>
                <w:sz w:val="28"/>
                <w:szCs w:val="28"/>
              </w:rPr>
            </w:pPr>
            <w:r w:rsidRPr="00F950CA">
              <w:rPr>
                <w:color w:val="000000"/>
                <w:sz w:val="28"/>
                <w:szCs w:val="28"/>
              </w:rPr>
              <w:t>- GV mở rộng kiến thức: </w:t>
            </w:r>
            <w:r w:rsidRPr="00F950CA">
              <w:rPr>
                <w:rStyle w:val="Emphasis"/>
                <w:color w:val="000000"/>
                <w:sz w:val="28"/>
                <w:szCs w:val="28"/>
              </w:rPr>
              <w:t>Sử dụng hoa văn có nguồn gốc từ văn hoá dân tộc trong thiết kế trang phục luôn chứa đựng những giá trị độc đáo, thể hiện tư duy sáng tạo, kế thừa bản sắc dân tộc và giao thoa giữa yếu tố truyền thống và hiện đại.</w:t>
            </w:r>
          </w:p>
          <w:p w:rsidR="00833CFE" w:rsidRPr="00E606BF" w:rsidRDefault="00833CFE" w:rsidP="00A45B8F">
            <w:pPr>
              <w:pStyle w:val="NormalWeb"/>
              <w:shd w:val="clear" w:color="auto" w:fill="FFFFFF"/>
              <w:spacing w:before="0" w:beforeAutospacing="0" w:after="0" w:afterAutospacing="0"/>
              <w:rPr>
                <w:color w:val="000000"/>
                <w:lang w:val="fr-FR"/>
              </w:rPr>
            </w:pPr>
            <w:r w:rsidRPr="00F950CA">
              <w:rPr>
                <w:color w:val="000000"/>
                <w:sz w:val="28"/>
                <w:szCs w:val="28"/>
              </w:rPr>
              <w:t>- GV chuyển sang nhiệm vụ mới.</w:t>
            </w:r>
          </w:p>
          <w:p w:rsidR="00833CFE" w:rsidRPr="00E606BF" w:rsidRDefault="00833CFE" w:rsidP="00A45B8F">
            <w:pPr>
              <w:widowControl w:val="0"/>
              <w:tabs>
                <w:tab w:val="left" w:pos="851"/>
              </w:tabs>
              <w:jc w:val="both"/>
              <w:rPr>
                <w:color w:val="000000"/>
                <w:lang w:val="fr-FR"/>
              </w:rPr>
            </w:pPr>
          </w:p>
        </w:tc>
        <w:tc>
          <w:tcPr>
            <w:tcW w:w="3446" w:type="dxa"/>
          </w:tcPr>
          <w:p w:rsidR="00833CFE" w:rsidRPr="00E606BF" w:rsidRDefault="00833CFE" w:rsidP="00A45B8F">
            <w:pPr>
              <w:widowControl w:val="0"/>
              <w:tabs>
                <w:tab w:val="left" w:pos="851"/>
              </w:tabs>
              <w:jc w:val="both"/>
              <w:rPr>
                <w:b/>
                <w:color w:val="000000"/>
                <w:lang w:val="fr-FR"/>
              </w:rPr>
            </w:pPr>
            <w:r w:rsidRPr="00E606BF">
              <w:rPr>
                <w:b/>
                <w:color w:val="000000"/>
                <w:lang w:val="fr-FR"/>
              </w:rPr>
              <w:lastRenderedPageBreak/>
              <w:t>2. Thể hiện</w:t>
            </w:r>
          </w:p>
          <w:p w:rsidR="00833CFE" w:rsidRPr="00FB4C8C" w:rsidRDefault="00833CFE" w:rsidP="00A45B8F">
            <w:pPr>
              <w:widowControl w:val="0"/>
              <w:tabs>
                <w:tab w:val="left" w:pos="851"/>
              </w:tabs>
              <w:jc w:val="both"/>
              <w:rPr>
                <w:b/>
                <w:i/>
                <w:iCs/>
                <w:color w:val="000000"/>
                <w:lang w:val="vi-VN"/>
              </w:rPr>
            </w:pPr>
            <w:r>
              <w:rPr>
                <w:b/>
                <w:i/>
                <w:iCs/>
                <w:color w:val="000000"/>
                <w:lang w:val="vi-VN"/>
              </w:rPr>
              <w:t>Gợi ý các bước sử dụng hoa văn trong</w:t>
            </w:r>
            <w:r>
              <w:rPr>
                <w:b/>
                <w:i/>
                <w:iCs/>
                <w:color w:val="000000"/>
                <w:lang w:val="fr-FR"/>
              </w:rPr>
              <w:t xml:space="preserve"> thiết kế </w:t>
            </w:r>
            <w:r>
              <w:rPr>
                <w:b/>
                <w:i/>
                <w:iCs/>
                <w:color w:val="000000"/>
                <w:lang w:val="vi-VN"/>
              </w:rPr>
              <w:t>một bộ</w:t>
            </w:r>
            <w:r w:rsidRPr="009E3329">
              <w:rPr>
                <w:b/>
                <w:i/>
                <w:iCs/>
                <w:color w:val="000000"/>
                <w:lang w:val="fr-FR"/>
              </w:rPr>
              <w:t xml:space="preserve"> tr</w:t>
            </w:r>
            <w:r>
              <w:rPr>
                <w:b/>
                <w:i/>
                <w:iCs/>
                <w:color w:val="000000"/>
                <w:lang w:val="fr-FR"/>
              </w:rPr>
              <w:t xml:space="preserve">ang </w:t>
            </w:r>
            <w:r>
              <w:rPr>
                <w:b/>
                <w:i/>
                <w:iCs/>
                <w:color w:val="000000"/>
                <w:lang w:val="vi-VN"/>
              </w:rPr>
              <w:t>phục.</w:t>
            </w:r>
          </w:p>
          <w:p w:rsidR="00833CFE" w:rsidRPr="009E3329" w:rsidRDefault="00833CFE" w:rsidP="00A45B8F">
            <w:pPr>
              <w:widowControl w:val="0"/>
              <w:tabs>
                <w:tab w:val="left" w:pos="851"/>
              </w:tabs>
              <w:jc w:val="both"/>
              <w:rPr>
                <w:bCs/>
                <w:color w:val="000000"/>
                <w:lang w:val="fr-FR"/>
              </w:rPr>
            </w:pPr>
            <w:r>
              <w:rPr>
                <w:bCs/>
                <w:color w:val="000000"/>
                <w:lang w:val="fr-FR"/>
              </w:rPr>
              <w:t xml:space="preserve">- Bước </w:t>
            </w:r>
            <w:proofErr w:type="gramStart"/>
            <w:r>
              <w:rPr>
                <w:bCs/>
                <w:color w:val="000000"/>
                <w:lang w:val="fr-FR"/>
              </w:rPr>
              <w:t>1:</w:t>
            </w:r>
            <w:proofErr w:type="gramEnd"/>
            <w:r>
              <w:rPr>
                <w:bCs/>
                <w:color w:val="000000"/>
                <w:lang w:val="fr-FR"/>
              </w:rPr>
              <w:t xml:space="preserve"> </w:t>
            </w:r>
            <w:r>
              <w:rPr>
                <w:bCs/>
                <w:color w:val="000000"/>
                <w:lang w:val="vi-VN"/>
              </w:rPr>
              <w:t xml:space="preserve">Xây dựng được ý tưởng và thiết kế </w:t>
            </w:r>
            <w:r w:rsidRPr="009E3329">
              <w:rPr>
                <w:bCs/>
                <w:color w:val="000000"/>
                <w:lang w:val="fr-FR"/>
              </w:rPr>
              <w:t>kiểu dáng trang phục.</w:t>
            </w:r>
          </w:p>
          <w:p w:rsidR="00833CFE" w:rsidRPr="009E3329" w:rsidRDefault="00833CFE" w:rsidP="00A45B8F">
            <w:pPr>
              <w:widowControl w:val="0"/>
              <w:tabs>
                <w:tab w:val="left" w:pos="851"/>
              </w:tabs>
              <w:jc w:val="both"/>
              <w:rPr>
                <w:bCs/>
                <w:color w:val="000000"/>
                <w:lang w:val="fr-FR"/>
              </w:rPr>
            </w:pPr>
            <w:r w:rsidRPr="009E3329">
              <w:rPr>
                <w:bCs/>
                <w:color w:val="000000"/>
                <w:lang w:val="fr-FR"/>
              </w:rPr>
              <w:t xml:space="preserve">- Bước </w:t>
            </w:r>
            <w:proofErr w:type="gramStart"/>
            <w:r w:rsidRPr="009E3329">
              <w:rPr>
                <w:bCs/>
                <w:color w:val="000000"/>
                <w:lang w:val="fr-FR"/>
              </w:rPr>
              <w:t>2:</w:t>
            </w:r>
            <w:proofErr w:type="gramEnd"/>
            <w:r w:rsidRPr="009E3329">
              <w:rPr>
                <w:bCs/>
                <w:color w:val="000000"/>
                <w:lang w:val="fr-FR"/>
              </w:rPr>
              <w:t xml:space="preserve"> </w:t>
            </w:r>
            <w:r>
              <w:rPr>
                <w:bCs/>
                <w:color w:val="000000"/>
                <w:lang w:val="vi-VN"/>
              </w:rPr>
              <w:t xml:space="preserve">Sử dụng </w:t>
            </w:r>
            <w:r w:rsidRPr="009E3329">
              <w:rPr>
                <w:bCs/>
                <w:color w:val="000000"/>
                <w:lang w:val="fr-FR"/>
              </w:rPr>
              <w:t>hoa văn</w:t>
            </w:r>
            <w:r>
              <w:rPr>
                <w:bCs/>
                <w:color w:val="000000"/>
                <w:lang w:val="vi-VN"/>
              </w:rPr>
              <w:t xml:space="preserve"> truyền thống trong</w:t>
            </w:r>
            <w:r w:rsidRPr="009E3329">
              <w:rPr>
                <w:bCs/>
                <w:color w:val="000000"/>
                <w:lang w:val="fr-FR"/>
              </w:rPr>
              <w:t xml:space="preserve"> trang trí.</w:t>
            </w:r>
          </w:p>
          <w:p w:rsidR="00833CFE" w:rsidRPr="009E3329" w:rsidRDefault="00833CFE" w:rsidP="00A45B8F">
            <w:pPr>
              <w:widowControl w:val="0"/>
              <w:tabs>
                <w:tab w:val="left" w:pos="851"/>
              </w:tabs>
              <w:jc w:val="both"/>
              <w:rPr>
                <w:bCs/>
                <w:color w:val="000000"/>
                <w:lang w:val="fr-FR"/>
              </w:rPr>
            </w:pPr>
            <w:r>
              <w:rPr>
                <w:bCs/>
                <w:color w:val="000000"/>
                <w:lang w:val="fr-FR"/>
              </w:rPr>
              <w:t xml:space="preserve">- Bước </w:t>
            </w:r>
            <w:proofErr w:type="gramStart"/>
            <w:r>
              <w:rPr>
                <w:bCs/>
                <w:color w:val="000000"/>
                <w:lang w:val="fr-FR"/>
              </w:rPr>
              <w:t>3:</w:t>
            </w:r>
            <w:proofErr w:type="gramEnd"/>
            <w:r>
              <w:rPr>
                <w:bCs/>
                <w:color w:val="000000"/>
                <w:lang w:val="fr-FR"/>
              </w:rPr>
              <w:t xml:space="preserve"> </w:t>
            </w:r>
            <w:r>
              <w:rPr>
                <w:bCs/>
                <w:color w:val="000000"/>
                <w:lang w:val="vi-VN"/>
              </w:rPr>
              <w:t>Phối màu vào trang phục</w:t>
            </w:r>
            <w:r w:rsidRPr="009E3329">
              <w:rPr>
                <w:bCs/>
                <w:color w:val="000000"/>
                <w:lang w:val="fr-FR"/>
              </w:rPr>
              <w:t xml:space="preserve">. </w:t>
            </w:r>
          </w:p>
          <w:p w:rsidR="00833CFE" w:rsidRPr="00FB4C8C" w:rsidRDefault="00833CFE" w:rsidP="00A45B8F">
            <w:pPr>
              <w:widowControl w:val="0"/>
              <w:tabs>
                <w:tab w:val="left" w:pos="851"/>
              </w:tabs>
              <w:jc w:val="both"/>
              <w:rPr>
                <w:bCs/>
                <w:color w:val="000000"/>
                <w:lang w:val="vi-VN"/>
              </w:rPr>
            </w:pPr>
            <w:r>
              <w:rPr>
                <w:bCs/>
                <w:color w:val="000000"/>
                <w:lang w:val="fr-FR"/>
              </w:rPr>
              <w:t xml:space="preserve">- Bước </w:t>
            </w:r>
            <w:proofErr w:type="gramStart"/>
            <w:r>
              <w:rPr>
                <w:bCs/>
                <w:color w:val="000000"/>
                <w:lang w:val="fr-FR"/>
              </w:rPr>
              <w:t>4:</w:t>
            </w:r>
            <w:proofErr w:type="gramEnd"/>
            <w:r>
              <w:rPr>
                <w:bCs/>
                <w:color w:val="000000"/>
                <w:lang w:val="fr-FR"/>
              </w:rPr>
              <w:t xml:space="preserve"> Hoàn thiện </w:t>
            </w:r>
            <w:r>
              <w:rPr>
                <w:bCs/>
                <w:color w:val="000000"/>
                <w:lang w:val="vi-VN"/>
              </w:rPr>
              <w:t>bản thiết kế trang phục.</w:t>
            </w:r>
          </w:p>
          <w:p w:rsidR="00833CFE" w:rsidRPr="009E3329" w:rsidRDefault="00833CFE" w:rsidP="00A45B8F">
            <w:pPr>
              <w:widowControl w:val="0"/>
              <w:tabs>
                <w:tab w:val="left" w:pos="851"/>
              </w:tabs>
              <w:jc w:val="both"/>
              <w:rPr>
                <w:bCs/>
                <w:color w:val="000000"/>
                <w:lang w:val="fr-FR"/>
              </w:rPr>
            </w:pPr>
          </w:p>
          <w:p w:rsidR="00833CFE" w:rsidRDefault="00833CFE" w:rsidP="00A45B8F">
            <w:pPr>
              <w:widowControl w:val="0"/>
              <w:tabs>
                <w:tab w:val="left" w:pos="851"/>
              </w:tabs>
              <w:jc w:val="both"/>
              <w:rPr>
                <w:bCs/>
                <w:color w:val="000000"/>
                <w:lang w:val="fr-FR"/>
              </w:rPr>
            </w:pPr>
          </w:p>
          <w:p w:rsidR="00741C9B" w:rsidRDefault="00741C9B" w:rsidP="00A45B8F">
            <w:pPr>
              <w:widowControl w:val="0"/>
              <w:tabs>
                <w:tab w:val="left" w:pos="851"/>
              </w:tabs>
              <w:jc w:val="both"/>
              <w:rPr>
                <w:bCs/>
                <w:color w:val="000000"/>
                <w:lang w:val="fr-FR"/>
              </w:rPr>
            </w:pPr>
          </w:p>
          <w:p w:rsidR="00741C9B" w:rsidRDefault="00741C9B" w:rsidP="00A45B8F">
            <w:pPr>
              <w:widowControl w:val="0"/>
              <w:tabs>
                <w:tab w:val="left" w:pos="851"/>
              </w:tabs>
              <w:jc w:val="both"/>
              <w:rPr>
                <w:bCs/>
                <w:color w:val="000000"/>
                <w:lang w:val="fr-FR"/>
              </w:rPr>
            </w:pPr>
          </w:p>
          <w:p w:rsidR="00741C9B" w:rsidRDefault="00741C9B" w:rsidP="00A45B8F">
            <w:pPr>
              <w:widowControl w:val="0"/>
              <w:tabs>
                <w:tab w:val="left" w:pos="851"/>
              </w:tabs>
              <w:jc w:val="both"/>
              <w:rPr>
                <w:bCs/>
                <w:color w:val="000000"/>
                <w:lang w:val="fr-FR"/>
              </w:rPr>
            </w:pPr>
          </w:p>
          <w:p w:rsidR="00741C9B" w:rsidRDefault="00741C9B" w:rsidP="00A45B8F">
            <w:pPr>
              <w:widowControl w:val="0"/>
              <w:tabs>
                <w:tab w:val="left" w:pos="851"/>
              </w:tabs>
              <w:jc w:val="both"/>
              <w:rPr>
                <w:bCs/>
                <w:color w:val="000000"/>
                <w:lang w:val="fr-FR"/>
              </w:rPr>
            </w:pPr>
          </w:p>
          <w:p w:rsidR="00741C9B" w:rsidRDefault="00741C9B" w:rsidP="00A45B8F">
            <w:pPr>
              <w:widowControl w:val="0"/>
              <w:tabs>
                <w:tab w:val="left" w:pos="851"/>
              </w:tabs>
              <w:jc w:val="both"/>
              <w:rPr>
                <w:bCs/>
                <w:color w:val="000000"/>
                <w:lang w:val="fr-FR"/>
              </w:rPr>
            </w:pPr>
          </w:p>
          <w:p w:rsidR="00741C9B" w:rsidRPr="009E3329" w:rsidRDefault="00741C9B" w:rsidP="00A45B8F">
            <w:pPr>
              <w:widowControl w:val="0"/>
              <w:tabs>
                <w:tab w:val="left" w:pos="851"/>
              </w:tabs>
              <w:jc w:val="both"/>
              <w:rPr>
                <w:bCs/>
                <w:color w:val="000000"/>
                <w:lang w:val="fr-FR"/>
              </w:rPr>
            </w:pPr>
          </w:p>
          <w:p w:rsidR="00833CFE" w:rsidRPr="009E3329" w:rsidRDefault="00833CFE" w:rsidP="00A45B8F">
            <w:pPr>
              <w:widowControl w:val="0"/>
              <w:tabs>
                <w:tab w:val="left" w:pos="851"/>
              </w:tabs>
              <w:jc w:val="both"/>
              <w:rPr>
                <w:bCs/>
                <w:color w:val="000000"/>
                <w:lang w:val="fr-FR"/>
              </w:rPr>
            </w:pPr>
          </w:p>
          <w:p w:rsidR="00833CFE" w:rsidRPr="00FB4C8C" w:rsidRDefault="00741C9B" w:rsidP="00A45B8F">
            <w:pPr>
              <w:widowControl w:val="0"/>
              <w:tabs>
                <w:tab w:val="left" w:pos="851"/>
              </w:tabs>
              <w:jc w:val="both"/>
              <w:rPr>
                <w:b/>
                <w:i/>
                <w:iCs/>
                <w:color w:val="000000"/>
                <w:lang w:val="vi-VN"/>
              </w:rPr>
            </w:pPr>
            <w:r>
              <w:rPr>
                <w:b/>
                <w:i/>
                <w:iCs/>
                <w:color w:val="000000"/>
                <w:lang w:val="vi-VN"/>
              </w:rPr>
              <w:lastRenderedPageBreak/>
              <w:t xml:space="preserve">BT: </w:t>
            </w:r>
            <w:r w:rsidR="00833CFE">
              <w:rPr>
                <w:b/>
                <w:i/>
                <w:iCs/>
                <w:color w:val="000000"/>
                <w:lang w:val="fr-FR"/>
              </w:rPr>
              <w:t>Thiết kế</w:t>
            </w:r>
            <w:r w:rsidR="00833CFE" w:rsidRPr="009E3329">
              <w:rPr>
                <w:b/>
                <w:i/>
                <w:iCs/>
                <w:color w:val="000000"/>
                <w:lang w:val="fr-FR"/>
              </w:rPr>
              <w:t xml:space="preserve"> một bộ trang </w:t>
            </w:r>
            <w:r w:rsidR="00833CFE">
              <w:rPr>
                <w:b/>
                <w:i/>
                <w:iCs/>
                <w:color w:val="000000"/>
                <w:lang w:val="fr-FR"/>
              </w:rPr>
              <w:t xml:space="preserve">phục </w:t>
            </w:r>
            <w:r w:rsidR="00833CFE">
              <w:rPr>
                <w:b/>
                <w:i/>
                <w:iCs/>
                <w:color w:val="000000"/>
                <w:lang w:val="vi-VN"/>
              </w:rPr>
              <w:t>sử dụng hoa văn dân tộc thiểu số.</w:t>
            </w:r>
          </w:p>
          <w:p w:rsidR="00833CFE" w:rsidRPr="009E3329" w:rsidRDefault="00833CFE" w:rsidP="00A45B8F">
            <w:pPr>
              <w:widowControl w:val="0"/>
              <w:tabs>
                <w:tab w:val="left" w:pos="851"/>
              </w:tabs>
              <w:jc w:val="both"/>
              <w:rPr>
                <w:bCs/>
                <w:color w:val="000000"/>
                <w:lang w:val="fr-FR"/>
              </w:rPr>
            </w:pPr>
          </w:p>
          <w:p w:rsidR="00741C9B" w:rsidRPr="00741C9B" w:rsidRDefault="00741C9B" w:rsidP="00741C9B">
            <w:pPr>
              <w:pStyle w:val="NormalWeb"/>
              <w:shd w:val="clear" w:color="auto" w:fill="FFFFFF"/>
              <w:spacing w:before="0" w:beforeAutospacing="0" w:after="150" w:afterAutospacing="0"/>
              <w:jc w:val="both"/>
              <w:rPr>
                <w:color w:val="212121"/>
                <w:sz w:val="28"/>
                <w:szCs w:val="28"/>
              </w:rPr>
            </w:pPr>
            <w:bookmarkStart w:id="0" w:name="_GoBack"/>
            <w:bookmarkEnd w:id="0"/>
            <w:r w:rsidRPr="00741C9B">
              <w:rPr>
                <w:color w:val="212121"/>
                <w:sz w:val="28"/>
                <w:szCs w:val="28"/>
              </w:rPr>
              <w:t>Một số mẫu trang phục sử dụng hoa văn dân tộc thiểu số:</w:t>
            </w:r>
          </w:p>
          <w:p w:rsidR="00833CFE" w:rsidRPr="00E606BF" w:rsidRDefault="00833CFE" w:rsidP="00A45B8F">
            <w:pPr>
              <w:widowControl w:val="0"/>
              <w:tabs>
                <w:tab w:val="left" w:pos="851"/>
              </w:tabs>
              <w:jc w:val="both"/>
              <w:rPr>
                <w:bCs/>
                <w:color w:val="000000"/>
                <w:lang w:val="fr-FR"/>
              </w:rPr>
            </w:pPr>
          </w:p>
        </w:tc>
      </w:tr>
    </w:tbl>
    <w:p w:rsidR="00833CFE" w:rsidRPr="009E3329" w:rsidRDefault="00833CFE" w:rsidP="00833CFE">
      <w:pPr>
        <w:widowControl w:val="0"/>
        <w:tabs>
          <w:tab w:val="left" w:pos="851"/>
        </w:tabs>
        <w:jc w:val="both"/>
        <w:rPr>
          <w:b/>
          <w:color w:val="000000"/>
          <w:lang w:val="fr-FR"/>
        </w:rPr>
      </w:pPr>
      <w:r w:rsidRPr="00F950CA">
        <w:rPr>
          <w:b/>
          <w:color w:val="000000"/>
          <w:lang w:val="fr-FR"/>
        </w:rPr>
        <w:lastRenderedPageBreak/>
        <w:t xml:space="preserve">Hoạt động </w:t>
      </w:r>
      <w:proofErr w:type="gramStart"/>
      <w:r w:rsidRPr="00F950CA">
        <w:rPr>
          <w:b/>
          <w:color w:val="000000"/>
          <w:lang w:val="fr-FR"/>
        </w:rPr>
        <w:t>3:</w:t>
      </w:r>
      <w:proofErr w:type="gramEnd"/>
      <w:r w:rsidRPr="00F950CA">
        <w:rPr>
          <w:b/>
          <w:color w:val="000000"/>
          <w:lang w:val="fr-FR"/>
        </w:rPr>
        <w:t xml:space="preserve"> </w:t>
      </w:r>
      <w:r w:rsidRPr="009E3329">
        <w:rPr>
          <w:b/>
          <w:color w:val="000000"/>
          <w:lang w:val="fr-FR"/>
        </w:rPr>
        <w:t>Thảo luận (17’)</w:t>
      </w:r>
    </w:p>
    <w:p w:rsidR="00833CFE" w:rsidRDefault="00833CFE" w:rsidP="00833CFE">
      <w:pPr>
        <w:spacing w:line="276" w:lineRule="auto"/>
        <w:jc w:val="both"/>
        <w:rPr>
          <w:b/>
        </w:rPr>
      </w:pPr>
      <w:r>
        <w:rPr>
          <w:b/>
        </w:rPr>
        <w:t xml:space="preserve">a) Mục tiêu. </w:t>
      </w:r>
    </w:p>
    <w:p w:rsidR="00833CFE" w:rsidRDefault="00833CFE" w:rsidP="00833CFE">
      <w:pPr>
        <w:spacing w:line="276" w:lineRule="auto"/>
        <w:jc w:val="both"/>
        <w:rPr>
          <w:rFonts w:eastAsia="Calibri"/>
        </w:rPr>
      </w:pPr>
      <w:r>
        <w:rPr>
          <w:rFonts w:eastAsia="Calibri"/>
        </w:rPr>
        <w:t xml:space="preserve">- Củng cố kiến thức về cách khai thác tạo hình hoa văn trong thiết kế mẫu trang phục qua nhận xét, đánh giá SPMT của bạn/nhóm. </w:t>
      </w:r>
    </w:p>
    <w:p w:rsidR="00833CFE" w:rsidRDefault="00833CFE" w:rsidP="00833CFE">
      <w:pPr>
        <w:spacing w:line="276" w:lineRule="auto"/>
        <w:jc w:val="both"/>
        <w:rPr>
          <w:rFonts w:eastAsia="Calibri"/>
        </w:rPr>
      </w:pPr>
      <w:r>
        <w:rPr>
          <w:rFonts w:eastAsia="Calibri"/>
        </w:rPr>
        <w:t>- Trình bày những cảm nhận trước nhóm và lớp về hiểu biết SPMT bài học.</w:t>
      </w:r>
    </w:p>
    <w:p w:rsidR="00833CFE" w:rsidRDefault="00833CFE" w:rsidP="00833CFE">
      <w:pPr>
        <w:spacing w:line="276" w:lineRule="auto"/>
        <w:jc w:val="both"/>
        <w:rPr>
          <w:b/>
        </w:rPr>
      </w:pPr>
      <w:r>
        <w:rPr>
          <w:b/>
        </w:rPr>
        <w:t>b) Nội dung.</w:t>
      </w:r>
    </w:p>
    <w:p w:rsidR="00833CFE" w:rsidRDefault="00833CFE" w:rsidP="00833CFE">
      <w:pPr>
        <w:spacing w:line="276" w:lineRule="auto"/>
        <w:jc w:val="both"/>
      </w:pPr>
      <w:r>
        <w:t>- GV cho HS hoàn thiện SPMT trưng bày trước nhóm/lớp – các em được quan sát trước khi nhận xét.</w:t>
      </w:r>
    </w:p>
    <w:p w:rsidR="00833CFE" w:rsidRDefault="00833CFE" w:rsidP="00833CFE">
      <w:pPr>
        <w:spacing w:line="276" w:lineRule="auto"/>
        <w:jc w:val="both"/>
      </w:pPr>
      <w:r>
        <w:t xml:space="preserve">- GV đặt câu hỏi theo SGK MT8 trang 20 cho HS hoặc nhóm HS trả </w:t>
      </w:r>
      <w:proofErr w:type="gramStart"/>
      <w:r>
        <w:t>lời .</w:t>
      </w:r>
      <w:proofErr w:type="gramEnd"/>
    </w:p>
    <w:p w:rsidR="00833CFE" w:rsidRDefault="00833CFE" w:rsidP="00833CFE">
      <w:pPr>
        <w:spacing w:line="276" w:lineRule="auto"/>
        <w:jc w:val="both"/>
      </w:pPr>
      <w:r>
        <w:t>- HS được phản biện hoặc nghe bạn phản biện về SPMT.</w:t>
      </w:r>
    </w:p>
    <w:p w:rsidR="00833CFE" w:rsidRDefault="00833CFE" w:rsidP="00833CFE">
      <w:pPr>
        <w:spacing w:line="276" w:lineRule="auto"/>
        <w:jc w:val="both"/>
        <w:rPr>
          <w:b/>
        </w:rPr>
      </w:pPr>
      <w:r>
        <w:rPr>
          <w:b/>
        </w:rPr>
        <w:t>c) Sản phẩm.</w:t>
      </w:r>
    </w:p>
    <w:p w:rsidR="00833CFE" w:rsidRDefault="00833CFE" w:rsidP="00833CFE">
      <w:pPr>
        <w:spacing w:line="276" w:lineRule="auto"/>
        <w:jc w:val="both"/>
      </w:pPr>
      <w:r>
        <w:t xml:space="preserve">HS thông qua phân tích SPMT của mình/bạn/nhóm bạn nêu được cảm nhận bản thân về vẻ đẹp thiết kế và hoa văn trong mẫu trang phục của các bạn. </w:t>
      </w:r>
    </w:p>
    <w:p w:rsidR="00833CFE" w:rsidRDefault="00833CFE" w:rsidP="00833CFE">
      <w:pPr>
        <w:spacing w:line="276" w:lineRule="auto"/>
        <w:jc w:val="both"/>
        <w:rPr>
          <w:b/>
        </w:rPr>
      </w:pPr>
      <w:r>
        <w:rPr>
          <w:b/>
        </w:rPr>
        <w:t>d) Tổ chức thực hiện.</w:t>
      </w:r>
    </w:p>
    <w:tbl>
      <w:tblPr>
        <w:tblStyle w:val="TableGrid"/>
        <w:tblW w:w="9967" w:type="dxa"/>
        <w:tblInd w:w="108" w:type="dxa"/>
        <w:tblLook w:val="04A0" w:firstRow="1" w:lastRow="0" w:firstColumn="1" w:lastColumn="0" w:noHBand="0" w:noVBand="1"/>
      </w:tblPr>
      <w:tblGrid>
        <w:gridCol w:w="6804"/>
        <w:gridCol w:w="3163"/>
      </w:tblGrid>
      <w:tr w:rsidR="00833CFE" w:rsidRPr="00F950CA" w:rsidTr="00A45B8F">
        <w:tc>
          <w:tcPr>
            <w:tcW w:w="6804" w:type="dxa"/>
            <w:shd w:val="clear" w:color="auto" w:fill="auto"/>
            <w:vAlign w:val="center"/>
          </w:tcPr>
          <w:p w:rsidR="00833CFE" w:rsidRPr="00F950CA" w:rsidRDefault="00833CFE" w:rsidP="00A45B8F">
            <w:pPr>
              <w:widowControl w:val="0"/>
              <w:tabs>
                <w:tab w:val="left" w:pos="851"/>
              </w:tabs>
              <w:jc w:val="center"/>
              <w:rPr>
                <w:b/>
                <w:color w:val="000000"/>
                <w:lang w:val="fr-FR"/>
              </w:rPr>
            </w:pPr>
            <w:r w:rsidRPr="00F950CA">
              <w:rPr>
                <w:b/>
                <w:color w:val="000000"/>
                <w:lang w:val="fr-FR"/>
              </w:rPr>
              <w:lastRenderedPageBreak/>
              <w:t>HOẠT ĐỘNG CỦA</w:t>
            </w:r>
          </w:p>
          <w:p w:rsidR="00833CFE" w:rsidRPr="00F950CA" w:rsidRDefault="00833CFE" w:rsidP="00A45B8F">
            <w:pPr>
              <w:widowControl w:val="0"/>
              <w:tabs>
                <w:tab w:val="left" w:pos="851"/>
              </w:tabs>
              <w:jc w:val="center"/>
              <w:rPr>
                <w:b/>
                <w:color w:val="000000"/>
                <w:lang w:val="fr-FR"/>
              </w:rPr>
            </w:pPr>
            <w:r w:rsidRPr="00F950CA">
              <w:rPr>
                <w:b/>
                <w:color w:val="000000"/>
                <w:lang w:val="fr-FR"/>
              </w:rPr>
              <w:t>GIÁO VIÊN - HỌC SINH</w:t>
            </w:r>
          </w:p>
        </w:tc>
        <w:tc>
          <w:tcPr>
            <w:tcW w:w="3163" w:type="dxa"/>
            <w:shd w:val="clear" w:color="auto" w:fill="auto"/>
            <w:vAlign w:val="center"/>
          </w:tcPr>
          <w:p w:rsidR="00833CFE" w:rsidRPr="00F950CA" w:rsidRDefault="00833CFE" w:rsidP="00A45B8F">
            <w:pPr>
              <w:widowControl w:val="0"/>
              <w:tabs>
                <w:tab w:val="left" w:pos="851"/>
              </w:tabs>
              <w:jc w:val="center"/>
              <w:rPr>
                <w:b/>
                <w:color w:val="000000"/>
                <w:lang w:val="fr-FR"/>
              </w:rPr>
            </w:pPr>
            <w:r w:rsidRPr="00F950CA">
              <w:rPr>
                <w:b/>
                <w:color w:val="000000"/>
                <w:lang w:val="fr-FR"/>
              </w:rPr>
              <w:t>DỰ KIẾN SẢN PHẨM</w:t>
            </w:r>
          </w:p>
        </w:tc>
      </w:tr>
      <w:tr w:rsidR="00833CFE" w:rsidRPr="00F950CA" w:rsidTr="00A45B8F">
        <w:trPr>
          <w:trHeight w:val="2825"/>
        </w:trPr>
        <w:tc>
          <w:tcPr>
            <w:tcW w:w="6804" w:type="dxa"/>
          </w:tcPr>
          <w:p w:rsidR="00833CFE" w:rsidRPr="00F950CA" w:rsidRDefault="00833CFE" w:rsidP="00A45B8F">
            <w:pPr>
              <w:widowControl w:val="0"/>
              <w:tabs>
                <w:tab w:val="left" w:pos="851"/>
              </w:tabs>
              <w:jc w:val="both"/>
              <w:rPr>
                <w:b/>
                <w:color w:val="000000"/>
              </w:rPr>
            </w:pPr>
            <w:r>
              <w:rPr>
                <w:b/>
                <w:color w:val="000000"/>
                <w:lang w:val="vi-VN"/>
              </w:rPr>
              <w:t>*</w:t>
            </w:r>
            <w:r w:rsidRPr="00F950CA">
              <w:rPr>
                <w:b/>
                <w:color w:val="000000"/>
              </w:rPr>
              <w:t xml:space="preserve"> GV chuyển giao nhiệm vụ học tập</w:t>
            </w:r>
          </w:p>
          <w:p w:rsidR="00833CFE" w:rsidRPr="007B0081" w:rsidRDefault="00833CFE" w:rsidP="00A45B8F">
            <w:pPr>
              <w:spacing w:line="276" w:lineRule="auto"/>
              <w:jc w:val="both"/>
              <w:rPr>
                <w:b/>
                <w:i/>
              </w:rPr>
            </w:pPr>
            <w:r w:rsidRPr="00F950CA">
              <w:rPr>
                <w:bCs/>
                <w:color w:val="000000"/>
              </w:rPr>
              <w:t>-</w:t>
            </w:r>
            <w:r w:rsidRPr="007B0081">
              <w:rPr>
                <w:b/>
                <w:i/>
              </w:rPr>
              <w:t>: Phân tích vẻ đẹ</w:t>
            </w:r>
            <w:r>
              <w:rPr>
                <w:b/>
                <w:i/>
              </w:rPr>
              <w:t>p</w:t>
            </w:r>
            <w:r w:rsidRPr="007B0081">
              <w:rPr>
                <w:b/>
                <w:i/>
              </w:rPr>
              <w:t xml:space="preserve"> SPMT của bạn/nhóm.</w:t>
            </w:r>
          </w:p>
          <w:p w:rsidR="00833CFE" w:rsidRDefault="00833CFE" w:rsidP="00A45B8F">
            <w:pPr>
              <w:spacing w:line="276" w:lineRule="auto"/>
              <w:jc w:val="both"/>
            </w:pPr>
            <w:r>
              <w:t>- GV chia nhóm – cử đại diện thuyết trình SPMT.</w:t>
            </w:r>
          </w:p>
          <w:p w:rsidR="00833CFE" w:rsidRDefault="00833CFE" w:rsidP="00A45B8F">
            <w:pPr>
              <w:spacing w:line="276" w:lineRule="auto"/>
              <w:jc w:val="both"/>
            </w:pPr>
            <w:r>
              <w:t xml:space="preserve">-GV tổ chức cho HS quan sát hình SPMT của bạn và hình ảnh trang 20 trong SGK </w:t>
            </w:r>
            <w:r>
              <w:rPr>
                <w:i/>
              </w:rPr>
              <w:t>Mĩ thuật 8</w:t>
            </w:r>
          </w:p>
          <w:p w:rsidR="00833CFE" w:rsidRDefault="00833CFE" w:rsidP="00A45B8F">
            <w:pPr>
              <w:spacing w:line="276" w:lineRule="auto"/>
              <w:jc w:val="both"/>
            </w:pPr>
            <w:r>
              <w:t>-Câu hỏi thảo luận:</w:t>
            </w:r>
          </w:p>
          <w:p w:rsidR="00833CFE" w:rsidRDefault="00833CFE" w:rsidP="00A45B8F">
            <w:pPr>
              <w:spacing w:line="276" w:lineRule="auto"/>
              <w:jc w:val="both"/>
            </w:pPr>
            <w:r>
              <w:t>+ Sản phẩm gì? Chất liệu? Hình thức?</w:t>
            </w:r>
          </w:p>
          <w:p w:rsidR="00833CFE" w:rsidRDefault="00833CFE" w:rsidP="00A45B8F">
            <w:pPr>
              <w:spacing w:line="276" w:lineRule="auto"/>
              <w:jc w:val="both"/>
            </w:pPr>
            <w:r>
              <w:t>+SPMT có yếu tố nào mang nét đẹp?</w:t>
            </w:r>
          </w:p>
          <w:p w:rsidR="00833CFE" w:rsidRDefault="00833CFE" w:rsidP="00A45B8F">
            <w:pPr>
              <w:spacing w:line="276" w:lineRule="auto"/>
              <w:jc w:val="both"/>
            </w:pPr>
            <w:r>
              <w:t>+ SPMT đó sáng tạo ở điểm mào?</w:t>
            </w:r>
          </w:p>
          <w:p w:rsidR="00833CFE" w:rsidRDefault="00833CFE" w:rsidP="00A45B8F">
            <w:pPr>
              <w:spacing w:line="276" w:lineRule="auto"/>
              <w:jc w:val="both"/>
            </w:pPr>
            <w:r>
              <w:t>+Vẻ đẹp của SPMT đó so sánh với SPMT bạn/nhóm khác?</w:t>
            </w:r>
          </w:p>
          <w:p w:rsidR="00833CFE" w:rsidRPr="00F950CA" w:rsidRDefault="00833CFE" w:rsidP="00A45B8F">
            <w:pPr>
              <w:spacing w:line="276" w:lineRule="auto"/>
              <w:jc w:val="both"/>
              <w:rPr>
                <w:b/>
                <w:i/>
              </w:rPr>
            </w:pPr>
            <w:r>
              <w:rPr>
                <w:b/>
                <w:i/>
              </w:rPr>
              <w:t xml:space="preserve">GV gợi </w:t>
            </w:r>
            <w:r>
              <w:rPr>
                <w:b/>
                <w:i/>
                <w:lang w:val="vi-VN"/>
              </w:rPr>
              <w:t xml:space="preserve">ý: </w:t>
            </w:r>
            <w:r w:rsidRPr="00666FB4">
              <w:rPr>
                <w:i/>
              </w:rPr>
              <w:t>Khai thác biểu tượng, tượng trưng trong trang trí SPMT đó.</w:t>
            </w:r>
          </w:p>
          <w:p w:rsidR="00833CFE" w:rsidRPr="00F950CA" w:rsidRDefault="00833CFE" w:rsidP="00A45B8F">
            <w:pPr>
              <w:spacing w:line="276" w:lineRule="auto"/>
              <w:jc w:val="both"/>
              <w:rPr>
                <w:i/>
              </w:rPr>
            </w:pPr>
            <w:r w:rsidRPr="00666FB4">
              <w:rPr>
                <w:i/>
              </w:rPr>
              <w:t>Nói về quá trình tạo SPMT có dấu ấn sáng tạo cá nhân để tăng tính gần gũi thiết thực của bài học.</w:t>
            </w:r>
            <w:r>
              <w:rPr>
                <w:i/>
              </w:rPr>
              <w:t xml:space="preserve"> </w:t>
            </w:r>
          </w:p>
          <w:p w:rsidR="00833CFE" w:rsidRPr="00833CFE" w:rsidRDefault="00833CFE" w:rsidP="00A45B8F">
            <w:pPr>
              <w:widowControl w:val="0"/>
              <w:tabs>
                <w:tab w:val="left" w:pos="851"/>
              </w:tabs>
              <w:jc w:val="both"/>
              <w:rPr>
                <w:bCs/>
                <w:i/>
                <w:iCs/>
                <w:color w:val="000000"/>
              </w:rPr>
            </w:pPr>
            <w:r w:rsidRPr="00F950CA">
              <w:rPr>
                <w:bCs/>
                <w:color w:val="000000"/>
              </w:rPr>
              <w:t xml:space="preserve"> </w:t>
            </w:r>
            <w:r w:rsidRPr="00F950CA">
              <w:rPr>
                <w:bCs/>
                <w:i/>
                <w:iCs/>
                <w:color w:val="000000"/>
              </w:rPr>
              <w:t xml:space="preserve">- </w:t>
            </w:r>
            <w:r w:rsidRPr="00F950CA">
              <w:rPr>
                <w:bCs/>
                <w:color w:val="000000"/>
              </w:rPr>
              <w:t>GV cho HS quan sát thêm một số SMPT của HS:</w:t>
            </w:r>
          </w:p>
          <w:p w:rsidR="00833CFE" w:rsidRPr="00F950CA" w:rsidRDefault="00833CFE" w:rsidP="00A45B8F">
            <w:pPr>
              <w:widowControl w:val="0"/>
              <w:tabs>
                <w:tab w:val="left" w:pos="851"/>
              </w:tabs>
              <w:jc w:val="both"/>
              <w:rPr>
                <w:b/>
                <w:color w:val="000000"/>
              </w:rPr>
            </w:pPr>
            <w:r>
              <w:rPr>
                <w:b/>
                <w:color w:val="000000"/>
                <w:lang w:val="vi-VN"/>
              </w:rPr>
              <w:t xml:space="preserve">* </w:t>
            </w:r>
            <w:r w:rsidRPr="00F950CA">
              <w:rPr>
                <w:b/>
                <w:color w:val="000000"/>
              </w:rPr>
              <w:t>HS thực hiện nhiệm vụ học tập</w:t>
            </w:r>
          </w:p>
          <w:p w:rsidR="00833CFE" w:rsidRDefault="00833CFE" w:rsidP="00A45B8F">
            <w:pPr>
              <w:widowControl w:val="0"/>
              <w:tabs>
                <w:tab w:val="left" w:pos="851"/>
              </w:tabs>
              <w:jc w:val="both"/>
              <w:rPr>
                <w:bCs/>
              </w:rPr>
            </w:pPr>
            <w:r w:rsidRPr="009E3329">
              <w:rPr>
                <w:bCs/>
              </w:rPr>
              <w:t>- HS trình bày những ý tưởng, cách thể hiện trong SPMT thiết kế</w:t>
            </w:r>
          </w:p>
          <w:p w:rsidR="00833CFE" w:rsidRPr="00F950CA" w:rsidRDefault="00833CFE" w:rsidP="00A45B8F">
            <w:pPr>
              <w:widowControl w:val="0"/>
              <w:tabs>
                <w:tab w:val="left" w:pos="851"/>
              </w:tabs>
              <w:jc w:val="both"/>
              <w:rPr>
                <w:color w:val="000000"/>
              </w:rPr>
            </w:pPr>
            <w:r w:rsidRPr="009E3329">
              <w:rPr>
                <w:bCs/>
              </w:rPr>
              <w:t>. - HS thảo luận nhóm đôi theo c</w:t>
            </w:r>
            <w:r>
              <w:rPr>
                <w:bCs/>
              </w:rPr>
              <w:t>ác câu hỏi gợi ý trong SGK tr.</w:t>
            </w:r>
            <w:r>
              <w:rPr>
                <w:bCs/>
                <w:lang w:val="vi-VN"/>
              </w:rPr>
              <w:t>20</w:t>
            </w:r>
            <w:r w:rsidRPr="009E3329">
              <w:rPr>
                <w:bCs/>
              </w:rPr>
              <w:t xml:space="preserve">. </w:t>
            </w:r>
          </w:p>
          <w:p w:rsidR="00833CFE" w:rsidRPr="00F950CA" w:rsidRDefault="00833CFE" w:rsidP="00A45B8F">
            <w:pPr>
              <w:widowControl w:val="0"/>
              <w:tabs>
                <w:tab w:val="left" w:pos="851"/>
              </w:tabs>
              <w:jc w:val="both"/>
              <w:rPr>
                <w:color w:val="000000"/>
              </w:rPr>
            </w:pPr>
            <w:r w:rsidRPr="00F950CA">
              <w:rPr>
                <w:color w:val="000000"/>
              </w:rPr>
              <w:t xml:space="preserve">- GV hướng dẫn, theo dõi, hỗ trợ HS (nếu cần thiết). </w:t>
            </w:r>
          </w:p>
          <w:p w:rsidR="00833CFE" w:rsidRPr="00F950CA" w:rsidRDefault="00833CFE" w:rsidP="00A45B8F">
            <w:pPr>
              <w:widowControl w:val="0"/>
              <w:tabs>
                <w:tab w:val="left" w:pos="851"/>
              </w:tabs>
              <w:jc w:val="both"/>
              <w:rPr>
                <w:b/>
                <w:color w:val="000000"/>
              </w:rPr>
            </w:pPr>
            <w:r>
              <w:rPr>
                <w:b/>
                <w:color w:val="000000"/>
                <w:lang w:val="vi-VN"/>
              </w:rPr>
              <w:t xml:space="preserve">* </w:t>
            </w:r>
            <w:r w:rsidRPr="00F950CA">
              <w:rPr>
                <w:b/>
                <w:color w:val="000000"/>
              </w:rPr>
              <w:t>Báo cáo kết quả hoạt động và thảo luận</w:t>
            </w:r>
          </w:p>
          <w:p w:rsidR="00833CFE" w:rsidRPr="00F950CA" w:rsidRDefault="00833CFE" w:rsidP="00A45B8F">
            <w:pPr>
              <w:widowControl w:val="0"/>
              <w:tabs>
                <w:tab w:val="left" w:pos="851"/>
              </w:tabs>
              <w:jc w:val="both"/>
              <w:rPr>
                <w:color w:val="000000"/>
              </w:rPr>
            </w:pPr>
            <w:r w:rsidRPr="00F950CA">
              <w:rPr>
                <w:color w:val="000000"/>
              </w:rPr>
              <w:t xml:space="preserve">- GV mời đại diện HS trình bày về SPMT đã thực hiện. </w:t>
            </w:r>
          </w:p>
          <w:p w:rsidR="00833CFE" w:rsidRDefault="00833CFE" w:rsidP="00A45B8F">
            <w:pPr>
              <w:widowControl w:val="0"/>
              <w:tabs>
                <w:tab w:val="left" w:pos="851"/>
              </w:tabs>
              <w:jc w:val="both"/>
              <w:rPr>
                <w:color w:val="000000"/>
              </w:rPr>
            </w:pPr>
            <w:r w:rsidRPr="00F950CA">
              <w:rPr>
                <w:color w:val="000000"/>
              </w:rPr>
              <w:t xml:space="preserve">- GV mời HS khác nhận xét, bổ sung. </w:t>
            </w:r>
          </w:p>
          <w:p w:rsidR="00833CFE" w:rsidRPr="00F950CA" w:rsidRDefault="00833CFE" w:rsidP="00A45B8F">
            <w:pPr>
              <w:widowControl w:val="0"/>
              <w:tabs>
                <w:tab w:val="left" w:pos="851"/>
              </w:tabs>
              <w:jc w:val="both"/>
              <w:rPr>
                <w:color w:val="000000"/>
              </w:rPr>
            </w:pPr>
            <w:r>
              <w:rPr>
                <w:color w:val="000000"/>
                <w:lang w:val="vi-VN"/>
              </w:rPr>
              <w:t xml:space="preserve">* </w:t>
            </w:r>
            <w:r w:rsidRPr="00F950CA">
              <w:rPr>
                <w:b/>
                <w:color w:val="000000"/>
              </w:rPr>
              <w:t>Đánh giá kết quả, thực hiện nhiệm vụ học tập</w:t>
            </w:r>
          </w:p>
          <w:p w:rsidR="00833CFE" w:rsidRPr="00F950CA" w:rsidRDefault="00833CFE" w:rsidP="00A45B8F">
            <w:pPr>
              <w:widowControl w:val="0"/>
              <w:tabs>
                <w:tab w:val="left" w:pos="851"/>
              </w:tabs>
              <w:jc w:val="both"/>
              <w:rPr>
                <w:color w:val="000000"/>
              </w:rPr>
            </w:pPr>
            <w:r w:rsidRPr="00F950CA">
              <w:rPr>
                <w:color w:val="000000"/>
              </w:rPr>
              <w:t>GV đánh giá, nhận xét, chuẩn kiến thức, chuyển sang nội dung mới.</w:t>
            </w:r>
          </w:p>
        </w:tc>
        <w:tc>
          <w:tcPr>
            <w:tcW w:w="3163" w:type="dxa"/>
          </w:tcPr>
          <w:p w:rsidR="00833CFE" w:rsidRPr="00277D3E" w:rsidRDefault="00833CFE" w:rsidP="00A45B8F">
            <w:pPr>
              <w:widowControl w:val="0"/>
              <w:tabs>
                <w:tab w:val="left" w:pos="851"/>
              </w:tabs>
              <w:jc w:val="both"/>
              <w:rPr>
                <w:bCs/>
                <w:color w:val="000000"/>
                <w:lang w:val="nl-NL"/>
              </w:rPr>
            </w:pPr>
            <w:r w:rsidRPr="00F950CA">
              <w:rPr>
                <w:b/>
                <w:color w:val="000000"/>
                <w:lang w:val="fr-FR"/>
              </w:rPr>
              <w:t>3. Thảo luận</w:t>
            </w:r>
          </w:p>
          <w:p w:rsidR="00833CFE" w:rsidRPr="00F950CA" w:rsidRDefault="00833CFE" w:rsidP="00A45B8F">
            <w:pPr>
              <w:widowControl w:val="0"/>
              <w:tabs>
                <w:tab w:val="left" w:pos="851"/>
              </w:tabs>
              <w:jc w:val="both"/>
              <w:rPr>
                <w:bCs/>
                <w:color w:val="000000"/>
                <w:lang w:val="fr-FR"/>
              </w:rPr>
            </w:pPr>
          </w:p>
        </w:tc>
      </w:tr>
    </w:tbl>
    <w:p w:rsidR="00833CFE" w:rsidRPr="009E3329" w:rsidRDefault="00833CFE" w:rsidP="00833CFE">
      <w:pPr>
        <w:widowControl w:val="0"/>
        <w:tabs>
          <w:tab w:val="left" w:pos="851"/>
        </w:tabs>
        <w:jc w:val="both"/>
        <w:rPr>
          <w:b/>
          <w:color w:val="000000"/>
          <w:lang w:val="fr-FR"/>
        </w:rPr>
      </w:pPr>
      <w:r w:rsidRPr="00F950CA">
        <w:rPr>
          <w:b/>
          <w:color w:val="000000"/>
          <w:lang w:val="fr-FR"/>
        </w:rPr>
        <w:t xml:space="preserve">Hoạt động </w:t>
      </w:r>
      <w:proofErr w:type="gramStart"/>
      <w:r w:rsidRPr="00F950CA">
        <w:rPr>
          <w:b/>
          <w:color w:val="000000"/>
          <w:lang w:val="fr-FR"/>
        </w:rPr>
        <w:t>4:</w:t>
      </w:r>
      <w:proofErr w:type="gramEnd"/>
      <w:r w:rsidRPr="00F950CA">
        <w:rPr>
          <w:b/>
          <w:color w:val="000000"/>
          <w:lang w:val="fr-FR"/>
        </w:rPr>
        <w:t xml:space="preserve"> </w:t>
      </w:r>
      <w:r w:rsidRPr="009E3329">
        <w:rPr>
          <w:b/>
          <w:color w:val="000000"/>
          <w:lang w:val="fr-FR"/>
        </w:rPr>
        <w:t>Vận dụng (8’)</w:t>
      </w:r>
    </w:p>
    <w:p w:rsidR="00833CFE" w:rsidRDefault="00833CFE" w:rsidP="00833CFE">
      <w:pPr>
        <w:spacing w:line="276" w:lineRule="auto"/>
        <w:jc w:val="both"/>
        <w:rPr>
          <w:b/>
          <w:i/>
        </w:rPr>
      </w:pPr>
      <w:r>
        <w:rPr>
          <w:b/>
          <w:i/>
        </w:rPr>
        <w:t xml:space="preserve">Thiết kế phụ kiện thời trang </w:t>
      </w:r>
      <w:r w:rsidRPr="00145171">
        <w:rPr>
          <w:b/>
          <w:i/>
        </w:rPr>
        <w:t xml:space="preserve"> </w:t>
      </w:r>
    </w:p>
    <w:p w:rsidR="00833CFE" w:rsidRPr="00145171" w:rsidRDefault="00833CFE" w:rsidP="00833CFE">
      <w:pPr>
        <w:spacing w:line="276" w:lineRule="auto"/>
        <w:jc w:val="both"/>
        <w:rPr>
          <w:b/>
          <w:i/>
        </w:rPr>
      </w:pPr>
      <w:r w:rsidRPr="00145171">
        <w:rPr>
          <w:i/>
        </w:rPr>
        <w:t>(Trước lớp</w:t>
      </w:r>
      <w:r>
        <w:rPr>
          <w:i/>
        </w:rPr>
        <w:t xml:space="preserve"> hoặc ở nhà tuỳ theo thời gian các hoạt động 1,2,3 đã hoàn thành</w:t>
      </w:r>
      <w:r w:rsidRPr="00145171">
        <w:rPr>
          <w:i/>
        </w:rPr>
        <w:t>)</w:t>
      </w:r>
    </w:p>
    <w:p w:rsidR="00833CFE" w:rsidRDefault="00833CFE" w:rsidP="00833CFE">
      <w:pPr>
        <w:spacing w:line="276" w:lineRule="auto"/>
        <w:jc w:val="both"/>
      </w:pPr>
      <w:r>
        <w:t xml:space="preserve">GV tổ chức cho HS quan sát hình minh </w:t>
      </w:r>
      <w:r>
        <w:rPr>
          <w:lang w:val="vi-VN"/>
        </w:rPr>
        <w:t>t</w:t>
      </w:r>
      <w:r>
        <w:t xml:space="preserve">rong SGK </w:t>
      </w:r>
      <w:r>
        <w:rPr>
          <w:i/>
        </w:rPr>
        <w:t>Mĩ thuật 8.</w:t>
      </w:r>
      <w:r>
        <w:t xml:space="preserve"> Giới thiệu một số phụ kiện thời trang: Túi, Mũ, Vòng cổ, Vòng tay…</w:t>
      </w:r>
    </w:p>
    <w:p w:rsidR="00833CFE" w:rsidRDefault="00833CFE" w:rsidP="00833CFE">
      <w:pPr>
        <w:spacing w:line="276" w:lineRule="auto"/>
        <w:jc w:val="both"/>
      </w:pPr>
      <w:r>
        <w:t xml:space="preserve">Các bước:       </w:t>
      </w:r>
    </w:p>
    <w:p w:rsidR="00833CFE" w:rsidRPr="00145171" w:rsidRDefault="00833CFE" w:rsidP="00833CFE">
      <w:pPr>
        <w:spacing w:line="276" w:lineRule="auto"/>
        <w:jc w:val="both"/>
        <w:rPr>
          <w:i/>
        </w:rPr>
      </w:pPr>
      <w:r w:rsidRPr="00145171">
        <w:rPr>
          <w:i/>
        </w:rPr>
        <w:t>+</w:t>
      </w:r>
      <w:r>
        <w:rPr>
          <w:i/>
        </w:rPr>
        <w:t xml:space="preserve">Xác định phụ kiện </w:t>
      </w:r>
      <w:proofErr w:type="gramStart"/>
      <w:r>
        <w:rPr>
          <w:i/>
        </w:rPr>
        <w:t>gì?(</w:t>
      </w:r>
      <w:proofErr w:type="gramEnd"/>
      <w:r>
        <w:rPr>
          <w:i/>
        </w:rPr>
        <w:t>VD tui xách…)</w:t>
      </w:r>
    </w:p>
    <w:p w:rsidR="00833CFE" w:rsidRPr="00145171" w:rsidRDefault="00833CFE" w:rsidP="00833CFE">
      <w:pPr>
        <w:spacing w:line="276" w:lineRule="auto"/>
        <w:jc w:val="both"/>
        <w:rPr>
          <w:i/>
        </w:rPr>
      </w:pPr>
      <w:r w:rsidRPr="00145171">
        <w:rPr>
          <w:i/>
        </w:rPr>
        <w:t>+</w:t>
      </w:r>
      <w:r>
        <w:rPr>
          <w:i/>
        </w:rPr>
        <w:t xml:space="preserve">Xác định dùng hoa văn </w:t>
      </w:r>
      <w:proofErr w:type="gramStart"/>
      <w:r>
        <w:rPr>
          <w:i/>
        </w:rPr>
        <w:t>gì</w:t>
      </w:r>
      <w:r>
        <w:rPr>
          <w:i/>
          <w:lang w:val="vi-VN"/>
        </w:rPr>
        <w:t xml:space="preserve"> </w:t>
      </w:r>
      <w:r w:rsidRPr="00145171">
        <w:rPr>
          <w:i/>
        </w:rPr>
        <w:t>?</w:t>
      </w:r>
      <w:proofErr w:type="gramEnd"/>
      <w:r>
        <w:rPr>
          <w:i/>
        </w:rPr>
        <w:t>(Biểu tượng con khỉ…)</w:t>
      </w:r>
    </w:p>
    <w:p w:rsidR="00833CFE" w:rsidRPr="00145171" w:rsidRDefault="00833CFE" w:rsidP="00833CFE">
      <w:pPr>
        <w:spacing w:line="276" w:lineRule="auto"/>
        <w:jc w:val="both"/>
        <w:rPr>
          <w:i/>
        </w:rPr>
      </w:pPr>
      <w:r w:rsidRPr="00145171">
        <w:rPr>
          <w:i/>
        </w:rPr>
        <w:lastRenderedPageBreak/>
        <w:t>+</w:t>
      </w:r>
      <w:r>
        <w:rPr>
          <w:i/>
        </w:rPr>
        <w:t>Thiết kế lược giản tối đa</w:t>
      </w:r>
      <w:r w:rsidRPr="00145171">
        <w:rPr>
          <w:i/>
        </w:rPr>
        <w:t xml:space="preserve"> (</w:t>
      </w:r>
      <w:r>
        <w:rPr>
          <w:i/>
        </w:rPr>
        <w:t>hoạ tiết có thể đồng điệu với trang phục đã thiết kế)</w:t>
      </w:r>
      <w:r w:rsidRPr="00145171">
        <w:rPr>
          <w:i/>
        </w:rPr>
        <w:t>?</w:t>
      </w:r>
    </w:p>
    <w:p w:rsidR="00833CFE" w:rsidRDefault="00833CFE" w:rsidP="00833CFE">
      <w:pPr>
        <w:spacing w:line="276" w:lineRule="auto"/>
        <w:jc w:val="both"/>
      </w:pPr>
      <w:r>
        <w:t>- GV khuyến khích HS lấy ý tưởng ngay trên lớp và hoàn thành khi về nhà.</w:t>
      </w:r>
    </w:p>
    <w:p w:rsidR="00833CFE" w:rsidRPr="00145171" w:rsidRDefault="00833CFE" w:rsidP="00833CFE">
      <w:pPr>
        <w:spacing w:line="276" w:lineRule="auto"/>
        <w:jc w:val="both"/>
        <w:rPr>
          <w:b/>
          <w:i/>
        </w:rPr>
      </w:pPr>
      <w:r w:rsidRPr="00145171">
        <w:rPr>
          <w:b/>
          <w:i/>
        </w:rPr>
        <w:t>* Hoạt động ở nhà:</w:t>
      </w:r>
    </w:p>
    <w:p w:rsidR="00833CFE" w:rsidRDefault="00833CFE" w:rsidP="00833CFE">
      <w:pPr>
        <w:spacing w:line="276" w:lineRule="auto"/>
        <w:jc w:val="both"/>
      </w:pPr>
      <w:r>
        <w:t>- Hoàn thiện bài vẽ trang phục và thiết kế phụ kiện.</w:t>
      </w:r>
    </w:p>
    <w:p w:rsidR="00833CFE" w:rsidRDefault="00833CFE" w:rsidP="00833CFE">
      <w:pPr>
        <w:spacing w:line="276" w:lineRule="auto"/>
        <w:jc w:val="both"/>
        <w:rPr>
          <w:b/>
          <w:i/>
        </w:rPr>
      </w:pPr>
      <w:r>
        <w:rPr>
          <w:b/>
          <w:i/>
        </w:rPr>
        <w:t>* Củng cố dặn dò.</w:t>
      </w:r>
    </w:p>
    <w:p w:rsidR="00833CFE" w:rsidRDefault="00833CFE" w:rsidP="00833CFE">
      <w:pPr>
        <w:spacing w:line="276" w:lineRule="auto"/>
        <w:contextualSpacing/>
        <w:jc w:val="both"/>
        <w:rPr>
          <w:rFonts w:eastAsia="Calibri"/>
        </w:rPr>
      </w:pPr>
      <w:r w:rsidRPr="008D272B">
        <w:t>- Chuẩn bị tiết sau</w:t>
      </w:r>
      <w:r>
        <w:t>.</w:t>
      </w:r>
    </w:p>
    <w:p w:rsidR="009B4968" w:rsidRDefault="009B4968"/>
    <w:sectPr w:rsidR="009B4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FE"/>
    <w:rsid w:val="00741C9B"/>
    <w:rsid w:val="00833CFE"/>
    <w:rsid w:val="009B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B332"/>
  <w15:chartTrackingRefBased/>
  <w15:docId w15:val="{D751EF44-5C11-40AF-945A-E6C2410C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833CF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CFE"/>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833CFE"/>
    <w:pPr>
      <w:spacing w:before="100" w:beforeAutospacing="1" w:after="100" w:afterAutospacing="1"/>
    </w:pPr>
    <w:rPr>
      <w:sz w:val="24"/>
      <w:szCs w:val="24"/>
    </w:rPr>
  </w:style>
  <w:style w:type="character" w:styleId="Emphasis">
    <w:name w:val="Emphasis"/>
    <w:uiPriority w:val="20"/>
    <w:qFormat/>
    <w:rsid w:val="00833C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1466</Words>
  <Characters>8361</Characters>
  <DocSecurity>0</DocSecurity>
  <Lines>69</Lines>
  <Paragraphs>19</Paragraphs>
  <ScaleCrop>false</ScaleCrop>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2023-08-16T14:04:00Z</dcterms:created>
  <dcterms:modified xsi:type="dcterms:W3CDTF">2023-08-17T03:21:00Z</dcterms:modified>
</cp:coreProperties>
</file>