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94A" w:rsidRPr="0041494A" w:rsidRDefault="0041494A">
      <w:r>
        <w:t>Địa chỉ : huonghamo@gmail.com</w:t>
      </w:r>
    </w:p>
    <w:p w:rsidR="0041494A" w:rsidRDefault="0041494A">
      <w:bookmarkStart w:id="0" w:name="_GoBack"/>
      <w:bookmarkEnd w:id="0"/>
    </w:p>
    <w:tbl>
      <w:tblPr>
        <w:tblStyle w:val="TableGrid"/>
        <w:tblW w:w="1049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953"/>
      </w:tblGrid>
      <w:tr w:rsidR="0001149E" w:rsidRPr="0001149E" w:rsidTr="0001149E">
        <w:tc>
          <w:tcPr>
            <w:tcW w:w="4542" w:type="dxa"/>
          </w:tcPr>
          <w:p w:rsidR="0001149E" w:rsidRPr="0001149E" w:rsidRDefault="0001149E" w:rsidP="0001149E">
            <w:pPr>
              <w:jc w:val="center"/>
              <w:rPr>
                <w:b/>
                <w:sz w:val="25"/>
                <w:szCs w:val="25"/>
              </w:rPr>
            </w:pPr>
            <w:r w:rsidRPr="0001149E">
              <w:rPr>
                <w:b/>
                <w:sz w:val="25"/>
                <w:szCs w:val="25"/>
              </w:rPr>
              <w:t>PHÒNG GIÁO DỤC VÀ ĐÀO TẠO</w:t>
            </w:r>
          </w:p>
          <w:p w:rsidR="0001149E" w:rsidRPr="0001149E" w:rsidRDefault="0001149E" w:rsidP="0001149E">
            <w:pPr>
              <w:jc w:val="center"/>
              <w:rPr>
                <w:b/>
                <w:sz w:val="25"/>
                <w:szCs w:val="25"/>
              </w:rPr>
            </w:pPr>
            <w:r w:rsidRPr="0001149E">
              <w:rPr>
                <w:b/>
                <w:sz w:val="25"/>
                <w:szCs w:val="25"/>
              </w:rPr>
              <w:t>HUYỆN ĐAN PHƯỢNG</w:t>
            </w:r>
          </w:p>
        </w:tc>
        <w:tc>
          <w:tcPr>
            <w:tcW w:w="5953" w:type="dxa"/>
          </w:tcPr>
          <w:p w:rsidR="0001149E" w:rsidRPr="0001149E" w:rsidRDefault="0001149E" w:rsidP="0001149E">
            <w:pPr>
              <w:jc w:val="center"/>
              <w:rPr>
                <w:b/>
                <w:sz w:val="25"/>
                <w:szCs w:val="25"/>
              </w:rPr>
            </w:pPr>
            <w:r w:rsidRPr="0001149E">
              <w:rPr>
                <w:b/>
                <w:sz w:val="25"/>
                <w:szCs w:val="25"/>
              </w:rPr>
              <w:t>ĐỀ KIỂM TRA HỌC KỲ II</w:t>
            </w:r>
          </w:p>
          <w:p w:rsidR="0001149E" w:rsidRPr="0001149E" w:rsidRDefault="0001149E" w:rsidP="0001149E">
            <w:pPr>
              <w:jc w:val="center"/>
              <w:rPr>
                <w:sz w:val="25"/>
                <w:szCs w:val="25"/>
              </w:rPr>
            </w:pPr>
            <w:r w:rsidRPr="0001149E">
              <w:rPr>
                <w:sz w:val="25"/>
                <w:szCs w:val="25"/>
              </w:rPr>
              <w:t>NĂM HỌC 2022-2023</w:t>
            </w:r>
          </w:p>
          <w:p w:rsidR="0001149E" w:rsidRPr="0001149E" w:rsidRDefault="0001149E" w:rsidP="0001149E">
            <w:pPr>
              <w:jc w:val="center"/>
              <w:rPr>
                <w:b/>
                <w:sz w:val="25"/>
                <w:szCs w:val="25"/>
              </w:rPr>
            </w:pPr>
            <w:r w:rsidRPr="0001149E">
              <w:rPr>
                <w:b/>
                <w:sz w:val="25"/>
                <w:szCs w:val="25"/>
              </w:rPr>
              <w:t>MÔN: NGỮ VĂN 7</w:t>
            </w:r>
          </w:p>
          <w:p w:rsidR="0001149E" w:rsidRPr="0001149E" w:rsidRDefault="0001149E" w:rsidP="0001149E">
            <w:pPr>
              <w:jc w:val="center"/>
              <w:rPr>
                <w:b/>
                <w:sz w:val="25"/>
                <w:szCs w:val="25"/>
              </w:rPr>
            </w:pPr>
            <w:r w:rsidRPr="0001149E">
              <w:rPr>
                <w:b/>
                <w:sz w:val="25"/>
                <w:szCs w:val="25"/>
              </w:rPr>
              <w:t>(BỘ SÁCH CÁNH DIỀU)</w:t>
            </w:r>
          </w:p>
          <w:p w:rsidR="0001149E" w:rsidRPr="0001149E" w:rsidRDefault="0001149E" w:rsidP="0001149E">
            <w:pPr>
              <w:spacing w:line="312" w:lineRule="auto"/>
              <w:jc w:val="center"/>
              <w:rPr>
                <w:b/>
                <w:i/>
                <w:sz w:val="25"/>
                <w:szCs w:val="25"/>
              </w:rPr>
            </w:pPr>
            <w:r w:rsidRPr="0001149E">
              <w:rPr>
                <w:b/>
                <w:i/>
                <w:sz w:val="25"/>
                <w:szCs w:val="25"/>
              </w:rPr>
              <w:t>Thời gian làm bài: 90 phút</w:t>
            </w:r>
          </w:p>
        </w:tc>
      </w:tr>
    </w:tbl>
    <w:p w:rsidR="007E41E4" w:rsidRPr="0001149E" w:rsidRDefault="009E3C75" w:rsidP="0001149E">
      <w:pPr>
        <w:spacing w:line="276" w:lineRule="auto"/>
        <w:rPr>
          <w:b/>
          <w:sz w:val="25"/>
          <w:szCs w:val="25"/>
        </w:rPr>
      </w:pPr>
      <w:r w:rsidRPr="0001149E">
        <w:rPr>
          <w:b/>
          <w:sz w:val="25"/>
          <w:szCs w:val="25"/>
        </w:rPr>
        <w:t xml:space="preserve">I. ĐỌC HIỂU </w:t>
      </w:r>
      <w:r w:rsidR="007E41E4" w:rsidRPr="0001149E">
        <w:rPr>
          <w:b/>
          <w:sz w:val="25"/>
          <w:szCs w:val="25"/>
        </w:rPr>
        <w:t>(</w:t>
      </w:r>
      <w:r w:rsidR="0001149E" w:rsidRPr="0001149E">
        <w:rPr>
          <w:b/>
          <w:sz w:val="25"/>
          <w:szCs w:val="25"/>
        </w:rPr>
        <w:t>6,0</w:t>
      </w:r>
      <w:r w:rsidR="007E41E4" w:rsidRPr="0001149E">
        <w:rPr>
          <w:b/>
          <w:sz w:val="25"/>
          <w:szCs w:val="25"/>
        </w:rPr>
        <w:t xml:space="preserve"> điểm)</w:t>
      </w:r>
    </w:p>
    <w:p w:rsidR="007E41E4" w:rsidRPr="0001149E" w:rsidRDefault="007E41E4" w:rsidP="0001149E">
      <w:pPr>
        <w:spacing w:line="276" w:lineRule="auto"/>
        <w:ind w:firstLine="720"/>
        <w:rPr>
          <w:b/>
          <w:sz w:val="25"/>
          <w:szCs w:val="25"/>
        </w:rPr>
      </w:pPr>
      <w:r w:rsidRPr="0001149E">
        <w:rPr>
          <w:b/>
          <w:sz w:val="25"/>
          <w:szCs w:val="25"/>
        </w:rPr>
        <w:t>Đọc đoạn trích:</w:t>
      </w:r>
    </w:p>
    <w:p w:rsidR="007E41E4" w:rsidRPr="0001149E" w:rsidRDefault="007E41E4" w:rsidP="0001149E">
      <w:pPr>
        <w:spacing w:line="276" w:lineRule="auto"/>
        <w:ind w:firstLine="720"/>
        <w:rPr>
          <w:sz w:val="25"/>
          <w:szCs w:val="25"/>
        </w:rPr>
      </w:pPr>
      <w:r w:rsidRPr="0001149E">
        <w:rPr>
          <w:sz w:val="25"/>
          <w:szCs w:val="25"/>
        </w:rPr>
        <w:t>(1) "Nhân dân ta có truyền thố</w:t>
      </w:r>
      <w:r w:rsidR="00222685" w:rsidRPr="0001149E">
        <w:rPr>
          <w:sz w:val="25"/>
          <w:szCs w:val="25"/>
        </w:rPr>
        <w:t>ng tôn sư trọ</w:t>
      </w:r>
      <w:r w:rsidRPr="0001149E">
        <w:rPr>
          <w:sz w:val="25"/>
          <w:szCs w:val="25"/>
        </w:rPr>
        <w:t xml:space="preserve">ng đạo, luôn luôn đề cao vai trò của nguời </w:t>
      </w:r>
      <w:r w:rsidR="00222685" w:rsidRPr="0001149E">
        <w:rPr>
          <w:sz w:val="25"/>
          <w:szCs w:val="25"/>
        </w:rPr>
        <w:t>thầ</w:t>
      </w:r>
      <w:r w:rsidRPr="0001149E">
        <w:rPr>
          <w:sz w:val="25"/>
          <w:szCs w:val="25"/>
        </w:rPr>
        <w:t xml:space="preserve">y trong cuộc sống của mỗi người. Câu tục ngữ </w:t>
      </w:r>
      <w:r w:rsidR="00222685" w:rsidRPr="0001149E">
        <w:rPr>
          <w:i/>
          <w:sz w:val="25"/>
          <w:szCs w:val="25"/>
        </w:rPr>
        <w:t>Không thầ</w:t>
      </w:r>
      <w:r w:rsidRPr="0001149E">
        <w:rPr>
          <w:i/>
          <w:sz w:val="25"/>
          <w:szCs w:val="25"/>
        </w:rPr>
        <w:t xml:space="preserve">y đố mày làm nên </w:t>
      </w:r>
      <w:r w:rsidRPr="0001149E">
        <w:rPr>
          <w:sz w:val="25"/>
          <w:szCs w:val="25"/>
        </w:rPr>
        <w:t>đã khằng định mạnh mẽ vai trò đó của ngườ</w:t>
      </w:r>
      <w:r w:rsidR="00222685" w:rsidRPr="0001149E">
        <w:rPr>
          <w:sz w:val="25"/>
          <w:szCs w:val="25"/>
        </w:rPr>
        <w:t>i thầ</w:t>
      </w:r>
      <w:r w:rsidRPr="0001149E">
        <w:rPr>
          <w:sz w:val="25"/>
          <w:szCs w:val="25"/>
        </w:rPr>
        <w:t>y. Mỗi nguời trong đờ</w:t>
      </w:r>
      <w:r w:rsidR="00222685" w:rsidRPr="0001149E">
        <w:rPr>
          <w:sz w:val="25"/>
          <w:szCs w:val="25"/>
        </w:rPr>
        <w:t>i, nế</w:t>
      </w:r>
      <w:r w:rsidRPr="0001149E">
        <w:rPr>
          <w:sz w:val="25"/>
          <w:szCs w:val="25"/>
        </w:rPr>
        <w:t xml:space="preserve">u không có một người thầy hiểu biết, giàu kinh nghiệm truyền thụ, dìu dắt thi khó làm nên một điều gì xứng đáng, dù </w:t>
      </w:r>
      <w:r w:rsidR="00222685" w:rsidRPr="0001149E">
        <w:rPr>
          <w:sz w:val="25"/>
          <w:szCs w:val="25"/>
        </w:rPr>
        <w:t>đó</w:t>
      </w:r>
      <w:r w:rsidRPr="0001149E">
        <w:rPr>
          <w:sz w:val="25"/>
          <w:szCs w:val="25"/>
        </w:rPr>
        <w:t xml:space="preserve"> là nghề nông, nghề rèn, nghề khắc chạm, hoặc nghiên cứu khoa học. Do đó trong cuộc đời mỗi người, học ở thầy là quan trọng nhất.</w:t>
      </w:r>
    </w:p>
    <w:p w:rsidR="008A7B60" w:rsidRPr="0001149E" w:rsidRDefault="007E41E4" w:rsidP="0001149E">
      <w:pPr>
        <w:spacing w:line="276" w:lineRule="auto"/>
        <w:ind w:firstLine="720"/>
        <w:rPr>
          <w:sz w:val="25"/>
          <w:szCs w:val="25"/>
        </w:rPr>
      </w:pPr>
      <w:r w:rsidRPr="0001149E">
        <w:rPr>
          <w:sz w:val="25"/>
          <w:szCs w:val="25"/>
        </w:rPr>
        <w:t xml:space="preserve">(2) </w:t>
      </w:r>
      <w:r w:rsidRPr="0001149E">
        <w:rPr>
          <w:b/>
          <w:sz w:val="25"/>
          <w:szCs w:val="25"/>
        </w:rPr>
        <w:t>Nhưng trong cuộc sống, muốn thành đạt, con người phải học tập mọ</w:t>
      </w:r>
      <w:r w:rsidR="00222685" w:rsidRPr="0001149E">
        <w:rPr>
          <w:b/>
          <w:sz w:val="25"/>
          <w:szCs w:val="25"/>
        </w:rPr>
        <w:t>i nơi</w:t>
      </w:r>
      <w:r w:rsidRPr="0001149E">
        <w:rPr>
          <w:b/>
          <w:sz w:val="25"/>
          <w:szCs w:val="25"/>
        </w:rPr>
        <w:t>, mọi lúc, học ở bất cứ ai có những điều đáng học.</w:t>
      </w:r>
      <w:r w:rsidRPr="0001149E">
        <w:rPr>
          <w:sz w:val="25"/>
          <w:szCs w:val="25"/>
        </w:rPr>
        <w:t xml:space="preserve"> Đặc biệt là phài họ</w:t>
      </w:r>
      <w:r w:rsidR="00222685" w:rsidRPr="0001149E">
        <w:rPr>
          <w:sz w:val="25"/>
          <w:szCs w:val="25"/>
        </w:rPr>
        <w:t>c hỏ</w:t>
      </w:r>
      <w:r w:rsidRPr="0001149E">
        <w:rPr>
          <w:sz w:val="25"/>
          <w:szCs w:val="25"/>
        </w:rPr>
        <w:t>i ở những người cùng trang lứa, cùng nghề nghiệ</w:t>
      </w:r>
      <w:r w:rsidR="00222685" w:rsidRPr="0001149E">
        <w:rPr>
          <w:sz w:val="25"/>
          <w:szCs w:val="25"/>
        </w:rPr>
        <w:t>p, cùng sống chế</w:t>
      </w:r>
      <w:r w:rsidRPr="0001149E">
        <w:rPr>
          <w:sz w:val="25"/>
          <w:szCs w:val="25"/>
        </w:rPr>
        <w:t>t vớ</w:t>
      </w:r>
      <w:r w:rsidR="00222685" w:rsidRPr="0001149E">
        <w:rPr>
          <w:sz w:val="25"/>
          <w:szCs w:val="25"/>
        </w:rPr>
        <w:t>i nghề</w:t>
      </w:r>
      <w:r w:rsidRPr="0001149E">
        <w:rPr>
          <w:sz w:val="25"/>
          <w:szCs w:val="25"/>
        </w:rPr>
        <w:t xml:space="preserve">. Do đó mà có câu tục ngữ: </w:t>
      </w:r>
      <w:r w:rsidRPr="0001149E">
        <w:rPr>
          <w:i/>
          <w:sz w:val="25"/>
          <w:szCs w:val="25"/>
        </w:rPr>
        <w:t>Họ</w:t>
      </w:r>
      <w:r w:rsidR="00222685" w:rsidRPr="0001149E">
        <w:rPr>
          <w:i/>
          <w:sz w:val="25"/>
          <w:szCs w:val="25"/>
        </w:rPr>
        <w:t>c thầ</w:t>
      </w:r>
      <w:r w:rsidRPr="0001149E">
        <w:rPr>
          <w:i/>
          <w:sz w:val="25"/>
          <w:szCs w:val="25"/>
        </w:rPr>
        <w:t>y không tày học bạn</w:t>
      </w:r>
      <w:r w:rsidRPr="0001149E">
        <w:rPr>
          <w:sz w:val="25"/>
          <w:szCs w:val="25"/>
        </w:rPr>
        <w:t>. Ở</w:t>
      </w:r>
      <w:r w:rsidR="004B7B24" w:rsidRPr="0001149E">
        <w:rPr>
          <w:sz w:val="25"/>
          <w:szCs w:val="25"/>
        </w:rPr>
        <w:t xml:space="preserve"> đây phải chăng là ngườ</w:t>
      </w:r>
      <w:r w:rsidRPr="0001149E">
        <w:rPr>
          <w:sz w:val="25"/>
          <w:szCs w:val="25"/>
        </w:rPr>
        <w:t>i ta có ý không coi trọng thầy bằ</w:t>
      </w:r>
      <w:r w:rsidR="004B7B24" w:rsidRPr="0001149E">
        <w:rPr>
          <w:sz w:val="25"/>
          <w:szCs w:val="25"/>
        </w:rPr>
        <w:t>ng bạn</w:t>
      </w:r>
      <w:r w:rsidRPr="0001149E">
        <w:rPr>
          <w:sz w:val="25"/>
          <w:szCs w:val="25"/>
        </w:rPr>
        <w:t>, đánh giá thấp vai trò của nguờ</w:t>
      </w:r>
      <w:r w:rsidR="004B7B24" w:rsidRPr="0001149E">
        <w:rPr>
          <w:sz w:val="25"/>
          <w:szCs w:val="25"/>
        </w:rPr>
        <w:t>i thầ</w:t>
      </w:r>
      <w:r w:rsidRPr="0001149E">
        <w:rPr>
          <w:sz w:val="25"/>
          <w:szCs w:val="25"/>
        </w:rPr>
        <w:t xml:space="preserve">y? </w:t>
      </w:r>
      <w:r w:rsidR="004B7B24" w:rsidRPr="0001149E">
        <w:rPr>
          <w:sz w:val="25"/>
          <w:szCs w:val="25"/>
        </w:rPr>
        <w:t>Thự</w:t>
      </w:r>
      <w:r w:rsidRPr="0001149E">
        <w:rPr>
          <w:sz w:val="25"/>
          <w:szCs w:val="25"/>
        </w:rPr>
        <w:t>c ra không phải như vậy, bởi nếu bạn có gì đáng học thì bạ</w:t>
      </w:r>
      <w:r w:rsidR="004B7B24" w:rsidRPr="0001149E">
        <w:rPr>
          <w:sz w:val="25"/>
          <w:szCs w:val="25"/>
        </w:rPr>
        <w:t>n đã là thầ</w:t>
      </w:r>
      <w:r w:rsidR="008A7B60" w:rsidRPr="0001149E">
        <w:rPr>
          <w:sz w:val="25"/>
          <w:szCs w:val="25"/>
        </w:rPr>
        <w:t>y. Như</w:t>
      </w:r>
      <w:r w:rsidRPr="0001149E">
        <w:rPr>
          <w:sz w:val="25"/>
          <w:szCs w:val="25"/>
        </w:rPr>
        <w:t>ng thói thường ngườ</w:t>
      </w:r>
      <w:r w:rsidR="004B7B24" w:rsidRPr="0001149E">
        <w:rPr>
          <w:sz w:val="25"/>
          <w:szCs w:val="25"/>
        </w:rPr>
        <w:t>i ta chỉ</w:t>
      </w:r>
      <w:r w:rsidRPr="0001149E">
        <w:rPr>
          <w:sz w:val="25"/>
          <w:szCs w:val="25"/>
        </w:rPr>
        <w:t xml:space="preserve"> nhận nhữ</w:t>
      </w:r>
      <w:r w:rsidR="004B7B24" w:rsidRPr="0001149E">
        <w:rPr>
          <w:sz w:val="25"/>
          <w:szCs w:val="25"/>
        </w:rPr>
        <w:t>ng "đấ</w:t>
      </w:r>
      <w:r w:rsidRPr="0001149E">
        <w:rPr>
          <w:sz w:val="25"/>
          <w:szCs w:val="25"/>
        </w:rPr>
        <w:t>ng bề</w:t>
      </w:r>
      <w:r w:rsidR="004B7B24" w:rsidRPr="0001149E">
        <w:rPr>
          <w:sz w:val="25"/>
          <w:szCs w:val="25"/>
        </w:rPr>
        <w:t xml:space="preserve"> trên” là thầy</w:t>
      </w:r>
      <w:r w:rsidRPr="0001149E">
        <w:rPr>
          <w:sz w:val="25"/>
          <w:szCs w:val="25"/>
        </w:rPr>
        <w:t xml:space="preserve"> mà không nhận những người thẩy trong những người bạ</w:t>
      </w:r>
      <w:r w:rsidR="004B7B24" w:rsidRPr="0001149E">
        <w:rPr>
          <w:sz w:val="25"/>
          <w:szCs w:val="25"/>
        </w:rPr>
        <w:t>n cùng lớp, cùng trang lứa, cùng nghề</w:t>
      </w:r>
      <w:r w:rsidRPr="0001149E">
        <w:rPr>
          <w:sz w:val="25"/>
          <w:szCs w:val="25"/>
        </w:rPr>
        <w:t xml:space="preserve"> nghiệp của mình. Câu tục ngữ này </w:t>
      </w:r>
      <w:r w:rsidR="004B7B24" w:rsidRPr="0001149E">
        <w:rPr>
          <w:sz w:val="25"/>
          <w:szCs w:val="25"/>
        </w:rPr>
        <w:t>đề</w:t>
      </w:r>
      <w:r w:rsidRPr="0001149E">
        <w:rPr>
          <w:sz w:val="25"/>
          <w:szCs w:val="25"/>
        </w:rPr>
        <w:t xml:space="preserve"> cao học bạn hơn họ</w:t>
      </w:r>
      <w:r w:rsidR="004B7B24" w:rsidRPr="0001149E">
        <w:rPr>
          <w:sz w:val="25"/>
          <w:szCs w:val="25"/>
        </w:rPr>
        <w:t>c thầ</w:t>
      </w:r>
      <w:r w:rsidRPr="0001149E">
        <w:rPr>
          <w:sz w:val="25"/>
          <w:szCs w:val="25"/>
        </w:rPr>
        <w:t>y là do cho bạn bè cùng trang lứa, cùng hứng thú, cùng tâm lí thì việc họ</w:t>
      </w:r>
      <w:r w:rsidR="008A7B60" w:rsidRPr="0001149E">
        <w:rPr>
          <w:sz w:val="25"/>
          <w:szCs w:val="25"/>
        </w:rPr>
        <w:t>c hỏi, truyền thụ</w:t>
      </w:r>
      <w:r w:rsidRPr="0001149E">
        <w:rPr>
          <w:sz w:val="25"/>
          <w:szCs w:val="25"/>
        </w:rPr>
        <w:t xml:space="preserve"> cho nhau có phần thoải mái, dễ dàng hơn, không cách bức, lễ</w:t>
      </w:r>
      <w:r w:rsidR="008A7B60" w:rsidRPr="0001149E">
        <w:rPr>
          <w:sz w:val="25"/>
          <w:szCs w:val="25"/>
        </w:rPr>
        <w:t xml:space="preserve"> nghi như</w:t>
      </w:r>
      <w:r w:rsidRPr="0001149E">
        <w:rPr>
          <w:sz w:val="25"/>
          <w:szCs w:val="25"/>
        </w:rPr>
        <w:t xml:space="preserve"> họ</w:t>
      </w:r>
      <w:r w:rsidR="008A7B60" w:rsidRPr="0001149E">
        <w:rPr>
          <w:sz w:val="25"/>
          <w:szCs w:val="25"/>
        </w:rPr>
        <w:t>c thầy</w:t>
      </w:r>
      <w:r w:rsidRPr="0001149E">
        <w:rPr>
          <w:sz w:val="25"/>
          <w:szCs w:val="25"/>
        </w:rPr>
        <w:t>. Câu tục ngữ đã khuyên người ta khiêm tốn học hỏi bạn bè, không được coi</w:t>
      </w:r>
      <w:r w:rsidR="008A7B60" w:rsidRPr="0001149E">
        <w:rPr>
          <w:sz w:val="25"/>
          <w:szCs w:val="25"/>
        </w:rPr>
        <w:t xml:space="preserve"> thuờ</w:t>
      </w:r>
      <w:r w:rsidRPr="0001149E">
        <w:rPr>
          <w:sz w:val="25"/>
          <w:szCs w:val="25"/>
        </w:rPr>
        <w:t>ng chúng bạ</w:t>
      </w:r>
      <w:r w:rsidR="008A7B60" w:rsidRPr="0001149E">
        <w:rPr>
          <w:sz w:val="25"/>
          <w:szCs w:val="25"/>
        </w:rPr>
        <w:t xml:space="preserve">n." </w:t>
      </w:r>
    </w:p>
    <w:p w:rsidR="0001149E" w:rsidRPr="0001149E" w:rsidRDefault="008A7B60" w:rsidP="0001149E">
      <w:pPr>
        <w:spacing w:line="276" w:lineRule="auto"/>
        <w:jc w:val="right"/>
        <w:rPr>
          <w:sz w:val="25"/>
          <w:szCs w:val="25"/>
        </w:rPr>
      </w:pPr>
      <w:r w:rsidRPr="0001149E">
        <w:rPr>
          <w:sz w:val="25"/>
          <w:szCs w:val="25"/>
        </w:rPr>
        <w:t xml:space="preserve">(Trích </w:t>
      </w:r>
      <w:r w:rsidRPr="0001149E">
        <w:rPr>
          <w:i/>
          <w:sz w:val="25"/>
          <w:szCs w:val="25"/>
        </w:rPr>
        <w:t>"Họ</w:t>
      </w:r>
      <w:r w:rsidR="007E41E4" w:rsidRPr="0001149E">
        <w:rPr>
          <w:i/>
          <w:sz w:val="25"/>
          <w:szCs w:val="25"/>
        </w:rPr>
        <w:t xml:space="preserve">c </w:t>
      </w:r>
      <w:r w:rsidRPr="0001149E">
        <w:rPr>
          <w:i/>
          <w:sz w:val="25"/>
          <w:szCs w:val="25"/>
        </w:rPr>
        <w:t>thầ</w:t>
      </w:r>
      <w:r w:rsidR="007E41E4" w:rsidRPr="0001149E">
        <w:rPr>
          <w:i/>
          <w:sz w:val="25"/>
          <w:szCs w:val="25"/>
        </w:rPr>
        <w:t>y, học bạn”</w:t>
      </w:r>
      <w:r w:rsidR="007E41E4" w:rsidRPr="0001149E">
        <w:rPr>
          <w:sz w:val="25"/>
          <w:szCs w:val="25"/>
        </w:rPr>
        <w:t xml:space="preserve">, Nguyễn Thanh Tú, SGK Ngữ Văn 7, </w:t>
      </w:r>
    </w:p>
    <w:p w:rsidR="007E41E4" w:rsidRPr="0001149E" w:rsidRDefault="007E41E4" w:rsidP="0001149E">
      <w:pPr>
        <w:spacing w:line="276" w:lineRule="auto"/>
        <w:jc w:val="right"/>
        <w:rPr>
          <w:sz w:val="25"/>
          <w:szCs w:val="25"/>
        </w:rPr>
      </w:pPr>
      <w:r w:rsidRPr="0001149E">
        <w:rPr>
          <w:sz w:val="25"/>
          <w:szCs w:val="25"/>
        </w:rPr>
        <w:t xml:space="preserve">NXB Giáo dục Việt Nam, 2014, </w:t>
      </w:r>
      <w:r w:rsidR="0001149E" w:rsidRPr="0001149E">
        <w:rPr>
          <w:sz w:val="25"/>
          <w:szCs w:val="25"/>
        </w:rPr>
        <w:t>tr.20)</w:t>
      </w:r>
    </w:p>
    <w:p w:rsidR="007E41E4" w:rsidRPr="0001149E" w:rsidRDefault="008A7B60" w:rsidP="0001149E">
      <w:pPr>
        <w:spacing w:line="276" w:lineRule="auto"/>
        <w:rPr>
          <w:b/>
          <w:sz w:val="25"/>
          <w:szCs w:val="25"/>
        </w:rPr>
      </w:pPr>
      <w:r w:rsidRPr="0001149E">
        <w:rPr>
          <w:b/>
          <w:sz w:val="25"/>
          <w:szCs w:val="25"/>
        </w:rPr>
        <w:t>Trả lời các câu hỏi</w:t>
      </w:r>
      <w:r w:rsidR="007E41E4" w:rsidRPr="0001149E">
        <w:rPr>
          <w:b/>
          <w:sz w:val="25"/>
          <w:szCs w:val="25"/>
        </w:rPr>
        <w:t xml:space="preserve"> vào giấ</w:t>
      </w:r>
      <w:r w:rsidRPr="0001149E">
        <w:rPr>
          <w:b/>
          <w:sz w:val="25"/>
          <w:szCs w:val="25"/>
        </w:rPr>
        <w:t>y kiể</w:t>
      </w:r>
      <w:r w:rsidR="007E41E4" w:rsidRPr="0001149E">
        <w:rPr>
          <w:b/>
          <w:sz w:val="25"/>
          <w:szCs w:val="25"/>
        </w:rPr>
        <w:t>m tra:</w:t>
      </w:r>
    </w:p>
    <w:p w:rsidR="007E41E4" w:rsidRPr="0001149E" w:rsidRDefault="008A7B60" w:rsidP="004F03AB">
      <w:pPr>
        <w:spacing w:line="264" w:lineRule="auto"/>
        <w:rPr>
          <w:sz w:val="25"/>
          <w:szCs w:val="25"/>
        </w:rPr>
      </w:pPr>
      <w:r w:rsidRPr="0001149E">
        <w:rPr>
          <w:b/>
          <w:sz w:val="25"/>
          <w:szCs w:val="25"/>
        </w:rPr>
        <w:t>Câu 1.</w:t>
      </w:r>
      <w:r w:rsidRPr="0001149E">
        <w:rPr>
          <w:sz w:val="25"/>
          <w:szCs w:val="25"/>
        </w:rPr>
        <w:t xml:space="preserve"> Đọa</w:t>
      </w:r>
      <w:r w:rsidR="007E41E4" w:rsidRPr="0001149E">
        <w:rPr>
          <w:sz w:val="25"/>
          <w:szCs w:val="25"/>
        </w:rPr>
        <w:t>n trích trên viết về vấn để gì?</w:t>
      </w:r>
    </w:p>
    <w:p w:rsidR="007E41E4" w:rsidRPr="0001149E" w:rsidRDefault="007E41E4" w:rsidP="004F03AB">
      <w:pPr>
        <w:spacing w:line="264" w:lineRule="auto"/>
        <w:rPr>
          <w:sz w:val="25"/>
          <w:szCs w:val="25"/>
        </w:rPr>
      </w:pPr>
      <w:r w:rsidRPr="0001149E">
        <w:rPr>
          <w:sz w:val="25"/>
          <w:szCs w:val="25"/>
        </w:rPr>
        <w:t>A. Ý nghĩa của việc học thầy</w:t>
      </w:r>
    </w:p>
    <w:p w:rsidR="007E41E4" w:rsidRPr="0001149E" w:rsidRDefault="008A7B60" w:rsidP="004F03AB">
      <w:pPr>
        <w:spacing w:line="264" w:lineRule="auto"/>
        <w:rPr>
          <w:sz w:val="25"/>
          <w:szCs w:val="25"/>
        </w:rPr>
      </w:pPr>
      <w:r w:rsidRPr="0001149E">
        <w:rPr>
          <w:sz w:val="25"/>
          <w:szCs w:val="25"/>
        </w:rPr>
        <w:t>B. Ý</w:t>
      </w:r>
      <w:r w:rsidR="007E41E4" w:rsidRPr="0001149E">
        <w:rPr>
          <w:sz w:val="25"/>
          <w:szCs w:val="25"/>
        </w:rPr>
        <w:t xml:space="preserve"> nghĩa của việc học bạn</w:t>
      </w:r>
    </w:p>
    <w:p w:rsidR="007E41E4" w:rsidRPr="0001149E" w:rsidRDefault="008A7B60" w:rsidP="004F03AB">
      <w:pPr>
        <w:spacing w:line="264" w:lineRule="auto"/>
        <w:rPr>
          <w:sz w:val="25"/>
          <w:szCs w:val="25"/>
        </w:rPr>
      </w:pPr>
      <w:r w:rsidRPr="0001149E">
        <w:rPr>
          <w:sz w:val="25"/>
          <w:szCs w:val="25"/>
        </w:rPr>
        <w:t xml:space="preserve">C. </w:t>
      </w:r>
      <w:r w:rsidR="007E41E4" w:rsidRPr="0001149E">
        <w:rPr>
          <w:sz w:val="25"/>
          <w:szCs w:val="25"/>
        </w:rPr>
        <w:t>Ý nghĩa của việc học thây, học ban</w:t>
      </w:r>
    </w:p>
    <w:p w:rsidR="007E41E4" w:rsidRPr="0001149E" w:rsidRDefault="008A7B60" w:rsidP="004F03AB">
      <w:pPr>
        <w:spacing w:line="264" w:lineRule="auto"/>
        <w:rPr>
          <w:sz w:val="25"/>
          <w:szCs w:val="25"/>
        </w:rPr>
      </w:pPr>
      <w:r w:rsidRPr="0001149E">
        <w:rPr>
          <w:sz w:val="25"/>
          <w:szCs w:val="25"/>
        </w:rPr>
        <w:t>D. Ý</w:t>
      </w:r>
      <w:r w:rsidR="007E41E4" w:rsidRPr="0001149E">
        <w:rPr>
          <w:sz w:val="25"/>
          <w:szCs w:val="25"/>
        </w:rPr>
        <w:t xml:space="preserve"> nghĩa của việc học những “ đấng </w:t>
      </w:r>
      <w:r w:rsidRPr="0001149E">
        <w:rPr>
          <w:sz w:val="25"/>
          <w:szCs w:val="25"/>
        </w:rPr>
        <w:t>bề</w:t>
      </w:r>
      <w:r w:rsidR="007E41E4" w:rsidRPr="0001149E">
        <w:rPr>
          <w:sz w:val="25"/>
          <w:szCs w:val="25"/>
        </w:rPr>
        <w:t xml:space="preserve"> trên"</w:t>
      </w:r>
    </w:p>
    <w:p w:rsidR="007E41E4" w:rsidRPr="0001149E" w:rsidRDefault="008A7B60" w:rsidP="004F03AB">
      <w:pPr>
        <w:spacing w:line="264" w:lineRule="auto"/>
        <w:rPr>
          <w:sz w:val="25"/>
          <w:szCs w:val="25"/>
        </w:rPr>
      </w:pPr>
      <w:r w:rsidRPr="0001149E">
        <w:rPr>
          <w:b/>
          <w:sz w:val="25"/>
          <w:szCs w:val="25"/>
        </w:rPr>
        <w:t>Câu 2.</w:t>
      </w:r>
      <w:r w:rsidRPr="0001149E">
        <w:rPr>
          <w:sz w:val="25"/>
          <w:szCs w:val="25"/>
        </w:rPr>
        <w:t xml:space="preserve"> Đoạn</w:t>
      </w:r>
      <w:r w:rsidR="007E41E4" w:rsidRPr="0001149E">
        <w:rPr>
          <w:sz w:val="25"/>
          <w:szCs w:val="25"/>
        </w:rPr>
        <w:t xml:space="preserve"> trích trên được viết theo kiểu văn bản nào?</w:t>
      </w:r>
    </w:p>
    <w:p w:rsidR="007E41E4" w:rsidRPr="0001149E" w:rsidRDefault="007E41E4" w:rsidP="004F03AB">
      <w:pPr>
        <w:spacing w:line="264" w:lineRule="auto"/>
        <w:rPr>
          <w:sz w:val="25"/>
          <w:szCs w:val="25"/>
        </w:rPr>
      </w:pPr>
      <w:r w:rsidRPr="0001149E">
        <w:rPr>
          <w:sz w:val="25"/>
          <w:szCs w:val="25"/>
        </w:rPr>
        <w:t>A. Miêu tả</w:t>
      </w:r>
    </w:p>
    <w:p w:rsidR="007E41E4" w:rsidRPr="0001149E" w:rsidRDefault="008A7B60" w:rsidP="004F03AB">
      <w:pPr>
        <w:spacing w:line="264" w:lineRule="auto"/>
        <w:rPr>
          <w:sz w:val="25"/>
          <w:szCs w:val="25"/>
        </w:rPr>
      </w:pPr>
      <w:r w:rsidRPr="0001149E">
        <w:rPr>
          <w:sz w:val="25"/>
          <w:szCs w:val="25"/>
        </w:rPr>
        <w:t>B. Nghị luận</w:t>
      </w:r>
    </w:p>
    <w:p w:rsidR="007E41E4" w:rsidRPr="0001149E" w:rsidRDefault="008A7B60" w:rsidP="004F03AB">
      <w:pPr>
        <w:spacing w:line="264" w:lineRule="auto"/>
        <w:rPr>
          <w:sz w:val="25"/>
          <w:szCs w:val="25"/>
        </w:rPr>
      </w:pPr>
      <w:r w:rsidRPr="0001149E">
        <w:rPr>
          <w:sz w:val="25"/>
          <w:szCs w:val="25"/>
        </w:rPr>
        <w:t>C. Tự sự</w:t>
      </w:r>
    </w:p>
    <w:p w:rsidR="007E41E4" w:rsidRPr="0001149E" w:rsidRDefault="008A7B60" w:rsidP="004F03AB">
      <w:pPr>
        <w:spacing w:line="264" w:lineRule="auto"/>
        <w:rPr>
          <w:sz w:val="25"/>
          <w:szCs w:val="25"/>
        </w:rPr>
      </w:pPr>
      <w:r w:rsidRPr="0001149E">
        <w:rPr>
          <w:sz w:val="25"/>
          <w:szCs w:val="25"/>
        </w:rPr>
        <w:t>D. Thuyết</w:t>
      </w:r>
      <w:r w:rsidR="007E41E4" w:rsidRPr="0001149E">
        <w:rPr>
          <w:sz w:val="25"/>
          <w:szCs w:val="25"/>
        </w:rPr>
        <w:t xml:space="preserve"> minh</w:t>
      </w:r>
    </w:p>
    <w:p w:rsidR="008A7B60" w:rsidRPr="0001149E" w:rsidRDefault="008A7B60" w:rsidP="004F03AB">
      <w:pPr>
        <w:spacing w:line="264" w:lineRule="auto"/>
        <w:rPr>
          <w:sz w:val="25"/>
          <w:szCs w:val="25"/>
        </w:rPr>
      </w:pPr>
      <w:r w:rsidRPr="0001149E">
        <w:rPr>
          <w:b/>
          <w:sz w:val="25"/>
          <w:szCs w:val="25"/>
        </w:rPr>
        <w:t>Câu 3.</w:t>
      </w:r>
      <w:r w:rsidRPr="0001149E">
        <w:rPr>
          <w:sz w:val="25"/>
          <w:szCs w:val="25"/>
        </w:rPr>
        <w:t xml:space="preserve"> Mụ</w:t>
      </w:r>
      <w:r w:rsidR="007E41E4" w:rsidRPr="0001149E">
        <w:rPr>
          <w:sz w:val="25"/>
          <w:szCs w:val="25"/>
        </w:rPr>
        <w:t xml:space="preserve">c đích chính của đoạn trích trên là gì? </w:t>
      </w:r>
    </w:p>
    <w:p w:rsidR="007E41E4" w:rsidRPr="0001149E" w:rsidRDefault="008A7B60" w:rsidP="004F03AB">
      <w:pPr>
        <w:spacing w:line="264" w:lineRule="auto"/>
        <w:rPr>
          <w:sz w:val="25"/>
          <w:szCs w:val="25"/>
        </w:rPr>
      </w:pPr>
      <w:r w:rsidRPr="0001149E">
        <w:rPr>
          <w:sz w:val="25"/>
          <w:szCs w:val="25"/>
        </w:rPr>
        <w:lastRenderedPageBreak/>
        <w:t>A. Ca ngợi</w:t>
      </w:r>
      <w:r w:rsidR="007E41E4" w:rsidRPr="0001149E">
        <w:rPr>
          <w:sz w:val="25"/>
          <w:szCs w:val="25"/>
        </w:rPr>
        <w:t xml:space="preserve"> việc họ</w:t>
      </w:r>
      <w:r w:rsidRPr="0001149E">
        <w:rPr>
          <w:sz w:val="25"/>
          <w:szCs w:val="25"/>
        </w:rPr>
        <w:t>c thầy có ý nghĩa lớ</w:t>
      </w:r>
      <w:r w:rsidR="007E41E4" w:rsidRPr="0001149E">
        <w:rPr>
          <w:sz w:val="25"/>
          <w:szCs w:val="25"/>
        </w:rPr>
        <w:t>n lao</w:t>
      </w:r>
    </w:p>
    <w:p w:rsidR="007E41E4" w:rsidRPr="0001149E" w:rsidRDefault="008A7B60" w:rsidP="004F03AB">
      <w:pPr>
        <w:spacing w:line="264" w:lineRule="auto"/>
        <w:rPr>
          <w:sz w:val="25"/>
          <w:szCs w:val="25"/>
        </w:rPr>
      </w:pPr>
      <w:r w:rsidRPr="0001149E">
        <w:rPr>
          <w:sz w:val="25"/>
          <w:szCs w:val="25"/>
        </w:rPr>
        <w:t>B. Khẳng đ</w:t>
      </w:r>
      <w:r w:rsidR="007E41E4" w:rsidRPr="0001149E">
        <w:rPr>
          <w:sz w:val="25"/>
          <w:szCs w:val="25"/>
        </w:rPr>
        <w:t>ịnh tầm quan trọng của việc học bạ</w:t>
      </w:r>
      <w:r w:rsidR="0001149E" w:rsidRPr="0001149E">
        <w:rPr>
          <w:sz w:val="25"/>
          <w:szCs w:val="25"/>
        </w:rPr>
        <w:t>n</w:t>
      </w:r>
    </w:p>
    <w:p w:rsidR="007E41E4" w:rsidRPr="0001149E" w:rsidRDefault="008A7B60" w:rsidP="004F03AB">
      <w:pPr>
        <w:spacing w:line="264" w:lineRule="auto"/>
        <w:rPr>
          <w:sz w:val="25"/>
          <w:szCs w:val="25"/>
        </w:rPr>
      </w:pPr>
      <w:r w:rsidRPr="0001149E">
        <w:rPr>
          <w:sz w:val="25"/>
          <w:szCs w:val="25"/>
        </w:rPr>
        <w:t xml:space="preserve">C. </w:t>
      </w:r>
      <w:r w:rsidR="007E41E4" w:rsidRPr="0001149E">
        <w:rPr>
          <w:sz w:val="25"/>
          <w:szCs w:val="25"/>
        </w:rPr>
        <w:t>Khuyên mọi người vừa học thầ</w:t>
      </w:r>
      <w:r w:rsidRPr="0001149E">
        <w:rPr>
          <w:sz w:val="25"/>
          <w:szCs w:val="25"/>
        </w:rPr>
        <w:t>y vừ</w:t>
      </w:r>
      <w:r w:rsidR="007E41E4" w:rsidRPr="0001149E">
        <w:rPr>
          <w:sz w:val="25"/>
          <w:szCs w:val="25"/>
        </w:rPr>
        <w:t>a họ</w:t>
      </w:r>
      <w:r w:rsidRPr="0001149E">
        <w:rPr>
          <w:sz w:val="25"/>
          <w:szCs w:val="25"/>
        </w:rPr>
        <w:t>c bạn</w:t>
      </w:r>
    </w:p>
    <w:p w:rsidR="007E41E4" w:rsidRPr="0001149E" w:rsidRDefault="007E41E4" w:rsidP="004F03AB">
      <w:pPr>
        <w:spacing w:line="264" w:lineRule="auto"/>
        <w:rPr>
          <w:sz w:val="25"/>
          <w:szCs w:val="25"/>
        </w:rPr>
      </w:pPr>
      <w:r w:rsidRPr="0001149E">
        <w:rPr>
          <w:sz w:val="25"/>
          <w:szCs w:val="25"/>
        </w:rPr>
        <w:t>D. Khuyên mọi nguờ</w:t>
      </w:r>
      <w:r w:rsidR="008A7B60" w:rsidRPr="0001149E">
        <w:rPr>
          <w:sz w:val="25"/>
          <w:szCs w:val="25"/>
        </w:rPr>
        <w:t>i khiêm tố</w:t>
      </w:r>
      <w:r w:rsidRPr="0001149E">
        <w:rPr>
          <w:sz w:val="25"/>
          <w:szCs w:val="25"/>
        </w:rPr>
        <w:t>n trong việc họ</w:t>
      </w:r>
      <w:r w:rsidR="008A7B60" w:rsidRPr="0001149E">
        <w:rPr>
          <w:sz w:val="25"/>
          <w:szCs w:val="25"/>
        </w:rPr>
        <w:t>c hỏi</w:t>
      </w:r>
    </w:p>
    <w:p w:rsidR="007E41E4" w:rsidRPr="0001149E" w:rsidRDefault="007E41E4" w:rsidP="004F03AB">
      <w:pPr>
        <w:spacing w:line="264" w:lineRule="auto"/>
        <w:rPr>
          <w:sz w:val="25"/>
          <w:szCs w:val="25"/>
        </w:rPr>
      </w:pPr>
      <w:r w:rsidRPr="0001149E">
        <w:rPr>
          <w:b/>
          <w:sz w:val="25"/>
          <w:szCs w:val="25"/>
        </w:rPr>
        <w:t>Câu 4.</w:t>
      </w:r>
      <w:r w:rsidRPr="0001149E">
        <w:rPr>
          <w:sz w:val="25"/>
          <w:szCs w:val="25"/>
        </w:rPr>
        <w:t xml:space="preserve"> Trong phần (2), câu văn "Mỗ</w:t>
      </w:r>
      <w:r w:rsidR="008A7B60" w:rsidRPr="0001149E">
        <w:rPr>
          <w:sz w:val="25"/>
          <w:szCs w:val="25"/>
        </w:rPr>
        <w:t>i người trong đời, nế</w:t>
      </w:r>
      <w:r w:rsidRPr="0001149E">
        <w:rPr>
          <w:sz w:val="25"/>
          <w:szCs w:val="25"/>
        </w:rPr>
        <w:t>u không có mộ</w:t>
      </w:r>
      <w:r w:rsidR="008A7B60" w:rsidRPr="0001149E">
        <w:rPr>
          <w:sz w:val="25"/>
          <w:szCs w:val="25"/>
        </w:rPr>
        <w:t>t người thấy hiểu biết, giàu kinh nghiệm truyền thụ, dìu dắt thì khó làm nên một điều gì xứng đáng, dù dó là nghề</w:t>
      </w:r>
      <w:r w:rsidRPr="0001149E">
        <w:rPr>
          <w:sz w:val="25"/>
          <w:szCs w:val="25"/>
        </w:rPr>
        <w:t xml:space="preserve"> </w:t>
      </w:r>
      <w:r w:rsidR="008A7B60" w:rsidRPr="0001149E">
        <w:rPr>
          <w:sz w:val="25"/>
          <w:szCs w:val="25"/>
        </w:rPr>
        <w:t>nông,</w:t>
      </w:r>
      <w:r w:rsidRPr="0001149E">
        <w:rPr>
          <w:sz w:val="25"/>
          <w:szCs w:val="25"/>
        </w:rPr>
        <w:t xml:space="preserve"> </w:t>
      </w:r>
      <w:r w:rsidR="008A7B60" w:rsidRPr="0001149E">
        <w:rPr>
          <w:sz w:val="25"/>
          <w:szCs w:val="25"/>
        </w:rPr>
        <w:t>nghề rèn, nghề khắc chạm, hoặc nghiên cứu khoa học" đóng vai trò gì?</w:t>
      </w:r>
    </w:p>
    <w:p w:rsidR="007E41E4" w:rsidRPr="0001149E" w:rsidRDefault="008A7B60" w:rsidP="004F03AB">
      <w:pPr>
        <w:spacing w:line="264" w:lineRule="auto"/>
        <w:rPr>
          <w:sz w:val="25"/>
          <w:szCs w:val="25"/>
        </w:rPr>
      </w:pPr>
      <w:r w:rsidRPr="0001149E">
        <w:rPr>
          <w:sz w:val="25"/>
          <w:szCs w:val="25"/>
        </w:rPr>
        <w:t>A. Lí lẽ</w:t>
      </w:r>
    </w:p>
    <w:p w:rsidR="007E41E4" w:rsidRPr="0001149E" w:rsidRDefault="008A7B60" w:rsidP="004F03AB">
      <w:pPr>
        <w:spacing w:line="264" w:lineRule="auto"/>
        <w:rPr>
          <w:sz w:val="25"/>
          <w:szCs w:val="25"/>
        </w:rPr>
      </w:pPr>
      <w:r w:rsidRPr="0001149E">
        <w:rPr>
          <w:sz w:val="25"/>
          <w:szCs w:val="25"/>
        </w:rPr>
        <w:t>B. Ý kiến</w:t>
      </w:r>
    </w:p>
    <w:p w:rsidR="007E41E4" w:rsidRPr="0001149E" w:rsidRDefault="008A7B60" w:rsidP="004F03AB">
      <w:pPr>
        <w:spacing w:line="264" w:lineRule="auto"/>
        <w:rPr>
          <w:sz w:val="25"/>
          <w:szCs w:val="25"/>
        </w:rPr>
      </w:pPr>
      <w:r w:rsidRPr="0001149E">
        <w:rPr>
          <w:sz w:val="25"/>
          <w:szCs w:val="25"/>
        </w:rPr>
        <w:t>C. Bằng chứng</w:t>
      </w:r>
    </w:p>
    <w:p w:rsidR="007E41E4" w:rsidRPr="0001149E" w:rsidRDefault="008A7B60" w:rsidP="004F03AB">
      <w:pPr>
        <w:spacing w:line="264" w:lineRule="auto"/>
        <w:rPr>
          <w:sz w:val="25"/>
          <w:szCs w:val="25"/>
        </w:rPr>
      </w:pPr>
      <w:r w:rsidRPr="0001149E">
        <w:rPr>
          <w:sz w:val="25"/>
          <w:szCs w:val="25"/>
        </w:rPr>
        <w:t>D. Vừa là lí</w:t>
      </w:r>
      <w:r w:rsidR="007E41E4" w:rsidRPr="0001149E">
        <w:rPr>
          <w:sz w:val="25"/>
          <w:szCs w:val="25"/>
        </w:rPr>
        <w:t xml:space="preserve"> lẽ, vừa là bằng chứng</w:t>
      </w:r>
    </w:p>
    <w:p w:rsidR="007E41E4" w:rsidRPr="0001149E" w:rsidRDefault="007E41E4" w:rsidP="004F03AB">
      <w:pPr>
        <w:spacing w:line="264" w:lineRule="auto"/>
        <w:rPr>
          <w:sz w:val="25"/>
          <w:szCs w:val="25"/>
        </w:rPr>
      </w:pPr>
      <w:r w:rsidRPr="0001149E">
        <w:rPr>
          <w:b/>
          <w:sz w:val="25"/>
          <w:szCs w:val="25"/>
        </w:rPr>
        <w:t>Câu 5.</w:t>
      </w:r>
      <w:r w:rsidRPr="0001149E">
        <w:rPr>
          <w:sz w:val="25"/>
          <w:szCs w:val="25"/>
        </w:rPr>
        <w:t xml:space="preserve"> </w:t>
      </w:r>
      <w:r w:rsidR="008A7B60" w:rsidRPr="0001149E">
        <w:rPr>
          <w:sz w:val="25"/>
          <w:szCs w:val="25"/>
        </w:rPr>
        <w:t>Tính mạch lạc trong phần (2) được thể hiện như thế nào?</w:t>
      </w:r>
    </w:p>
    <w:p w:rsidR="007E41E4" w:rsidRPr="0001149E" w:rsidRDefault="007E41E4" w:rsidP="004F03AB">
      <w:pPr>
        <w:spacing w:line="264" w:lineRule="auto"/>
        <w:rPr>
          <w:sz w:val="25"/>
          <w:szCs w:val="25"/>
        </w:rPr>
      </w:pPr>
      <w:r w:rsidRPr="0001149E">
        <w:rPr>
          <w:sz w:val="25"/>
          <w:szCs w:val="25"/>
        </w:rPr>
        <w:t xml:space="preserve">A. Có </w:t>
      </w:r>
      <w:r w:rsidR="008A7B60" w:rsidRPr="0001149E">
        <w:rPr>
          <w:sz w:val="25"/>
          <w:szCs w:val="25"/>
        </w:rPr>
        <w:t xml:space="preserve">nhiều bằng chứng </w:t>
      </w:r>
      <w:r w:rsidRPr="0001149E">
        <w:rPr>
          <w:sz w:val="25"/>
          <w:szCs w:val="25"/>
        </w:rPr>
        <w:t>phong phú</w:t>
      </w:r>
    </w:p>
    <w:p w:rsidR="007E41E4" w:rsidRPr="0001149E" w:rsidRDefault="007E41E4" w:rsidP="004F03AB">
      <w:pPr>
        <w:spacing w:line="264" w:lineRule="auto"/>
        <w:rPr>
          <w:sz w:val="25"/>
          <w:szCs w:val="25"/>
        </w:rPr>
      </w:pPr>
      <w:r w:rsidRPr="0001149E">
        <w:rPr>
          <w:sz w:val="25"/>
          <w:szCs w:val="25"/>
        </w:rPr>
        <w:t xml:space="preserve">B. Có </w:t>
      </w:r>
      <w:r w:rsidR="008A7B60" w:rsidRPr="0001149E">
        <w:rPr>
          <w:sz w:val="25"/>
          <w:szCs w:val="25"/>
        </w:rPr>
        <w:t>những lí lẽ thuyết phục</w:t>
      </w:r>
    </w:p>
    <w:p w:rsidR="007E41E4" w:rsidRPr="0001149E" w:rsidRDefault="008A7B60" w:rsidP="004F03AB">
      <w:pPr>
        <w:spacing w:line="264" w:lineRule="auto"/>
        <w:rPr>
          <w:sz w:val="25"/>
          <w:szCs w:val="25"/>
        </w:rPr>
      </w:pPr>
      <w:r w:rsidRPr="0001149E">
        <w:rPr>
          <w:sz w:val="25"/>
          <w:szCs w:val="25"/>
        </w:rPr>
        <w:t>C. Có đầy đủ lí lẽ và bằng chứng</w:t>
      </w:r>
    </w:p>
    <w:p w:rsidR="007E41E4" w:rsidRPr="0001149E" w:rsidRDefault="007E41E4" w:rsidP="004F03AB">
      <w:pPr>
        <w:spacing w:line="264" w:lineRule="auto"/>
        <w:rPr>
          <w:sz w:val="25"/>
          <w:szCs w:val="25"/>
        </w:rPr>
      </w:pPr>
      <w:r w:rsidRPr="0001149E">
        <w:rPr>
          <w:sz w:val="25"/>
          <w:szCs w:val="25"/>
        </w:rPr>
        <w:t xml:space="preserve">D. </w:t>
      </w:r>
      <w:r w:rsidR="008A7B60" w:rsidRPr="0001149E">
        <w:rPr>
          <w:sz w:val="25"/>
          <w:szCs w:val="25"/>
        </w:rPr>
        <w:t>Tập trung vào một chủ đề</w:t>
      </w:r>
    </w:p>
    <w:p w:rsidR="007E41E4" w:rsidRPr="0001149E" w:rsidRDefault="007E41E4" w:rsidP="004F03AB">
      <w:pPr>
        <w:spacing w:line="264" w:lineRule="auto"/>
        <w:rPr>
          <w:sz w:val="25"/>
          <w:szCs w:val="25"/>
        </w:rPr>
      </w:pPr>
      <w:r w:rsidRPr="0001149E">
        <w:rPr>
          <w:b/>
          <w:sz w:val="25"/>
          <w:szCs w:val="25"/>
        </w:rPr>
        <w:t>Câu 6.</w:t>
      </w:r>
      <w:r w:rsidRPr="0001149E">
        <w:rPr>
          <w:sz w:val="25"/>
          <w:szCs w:val="25"/>
        </w:rPr>
        <w:t xml:space="preserve"> </w:t>
      </w:r>
      <w:r w:rsidR="008A7B60" w:rsidRPr="0001149E">
        <w:rPr>
          <w:sz w:val="25"/>
          <w:szCs w:val="25"/>
        </w:rPr>
        <w:t>Từ “nhưng” trong câu văn in đậm có tác dụng gì?</w:t>
      </w:r>
    </w:p>
    <w:p w:rsidR="007E41E4" w:rsidRPr="0001149E" w:rsidRDefault="008A7B60" w:rsidP="004F03AB">
      <w:pPr>
        <w:spacing w:line="264" w:lineRule="auto"/>
        <w:rPr>
          <w:sz w:val="25"/>
          <w:szCs w:val="25"/>
        </w:rPr>
      </w:pPr>
      <w:r w:rsidRPr="0001149E">
        <w:rPr>
          <w:sz w:val="25"/>
          <w:szCs w:val="25"/>
        </w:rPr>
        <w:t>A. Dùng để nối phần (2) với phần</w:t>
      </w:r>
      <w:r w:rsidR="007E41E4" w:rsidRPr="0001149E">
        <w:rPr>
          <w:sz w:val="25"/>
          <w:szCs w:val="25"/>
        </w:rPr>
        <w:t xml:space="preserve"> (1)</w:t>
      </w:r>
    </w:p>
    <w:p w:rsidR="007E41E4" w:rsidRPr="0001149E" w:rsidRDefault="008A7B60" w:rsidP="004F03AB">
      <w:pPr>
        <w:spacing w:line="264" w:lineRule="auto"/>
        <w:rPr>
          <w:sz w:val="25"/>
          <w:szCs w:val="25"/>
        </w:rPr>
      </w:pPr>
      <w:r w:rsidRPr="0001149E">
        <w:rPr>
          <w:sz w:val="25"/>
          <w:szCs w:val="25"/>
        </w:rPr>
        <w:t>B. Dùng để</w:t>
      </w:r>
      <w:r w:rsidR="007E41E4" w:rsidRPr="0001149E">
        <w:rPr>
          <w:sz w:val="25"/>
          <w:szCs w:val="25"/>
        </w:rPr>
        <w:t xml:space="preserve"> nố</w:t>
      </w:r>
      <w:r w:rsidRPr="0001149E">
        <w:rPr>
          <w:sz w:val="25"/>
          <w:szCs w:val="25"/>
        </w:rPr>
        <w:t>i với</w:t>
      </w:r>
      <w:r w:rsidR="007E41E4" w:rsidRPr="0001149E">
        <w:rPr>
          <w:sz w:val="25"/>
          <w:szCs w:val="25"/>
        </w:rPr>
        <w:t xml:space="preserve"> câu </w:t>
      </w:r>
      <w:r w:rsidRPr="0001149E">
        <w:rPr>
          <w:sz w:val="25"/>
          <w:szCs w:val="25"/>
        </w:rPr>
        <w:t>văn tiếp theo</w:t>
      </w:r>
    </w:p>
    <w:p w:rsidR="008A7B60" w:rsidRPr="0001149E" w:rsidRDefault="007E41E4" w:rsidP="004F03AB">
      <w:pPr>
        <w:spacing w:line="264" w:lineRule="auto"/>
        <w:rPr>
          <w:sz w:val="25"/>
          <w:szCs w:val="25"/>
        </w:rPr>
      </w:pPr>
      <w:r w:rsidRPr="0001149E">
        <w:rPr>
          <w:sz w:val="25"/>
          <w:szCs w:val="25"/>
        </w:rPr>
        <w:t xml:space="preserve">C. Dùng </w:t>
      </w:r>
      <w:r w:rsidR="008A7B60" w:rsidRPr="0001149E">
        <w:rPr>
          <w:sz w:val="25"/>
          <w:szCs w:val="25"/>
        </w:rPr>
        <w:t>để thay thế cho một từ ở câu trước đó</w:t>
      </w:r>
    </w:p>
    <w:p w:rsidR="007E41E4" w:rsidRPr="0001149E" w:rsidRDefault="007E41E4" w:rsidP="004F03AB">
      <w:pPr>
        <w:spacing w:line="264" w:lineRule="auto"/>
        <w:rPr>
          <w:sz w:val="25"/>
          <w:szCs w:val="25"/>
        </w:rPr>
      </w:pPr>
      <w:r w:rsidRPr="0001149E">
        <w:rPr>
          <w:sz w:val="25"/>
          <w:szCs w:val="25"/>
        </w:rPr>
        <w:t xml:space="preserve">D. Dùng </w:t>
      </w:r>
      <w:r w:rsidR="008A7B60" w:rsidRPr="0001149E">
        <w:rPr>
          <w:sz w:val="25"/>
          <w:szCs w:val="25"/>
        </w:rPr>
        <w:t>để nối giữa các thành phần trong câu</w:t>
      </w:r>
    </w:p>
    <w:p w:rsidR="007E41E4" w:rsidRPr="0001149E" w:rsidRDefault="008A7B60" w:rsidP="004F03AB">
      <w:pPr>
        <w:spacing w:line="264" w:lineRule="auto"/>
        <w:rPr>
          <w:sz w:val="25"/>
          <w:szCs w:val="25"/>
        </w:rPr>
      </w:pPr>
      <w:r w:rsidRPr="0001149E">
        <w:rPr>
          <w:b/>
          <w:sz w:val="25"/>
          <w:szCs w:val="25"/>
        </w:rPr>
        <w:t>Câu 7.</w:t>
      </w:r>
      <w:r w:rsidRPr="0001149E">
        <w:rPr>
          <w:sz w:val="25"/>
          <w:szCs w:val="25"/>
        </w:rPr>
        <w:t xml:space="preserve"> Trong câu văn "Câu tụ</w:t>
      </w:r>
      <w:r w:rsidR="007E41E4" w:rsidRPr="0001149E">
        <w:rPr>
          <w:sz w:val="25"/>
          <w:szCs w:val="25"/>
        </w:rPr>
        <w:t>c ngữ</w:t>
      </w:r>
      <w:r w:rsidRPr="0001149E">
        <w:rPr>
          <w:sz w:val="25"/>
          <w:szCs w:val="25"/>
        </w:rPr>
        <w:t xml:space="preserve"> đã khuvên người</w:t>
      </w:r>
      <w:r w:rsidR="007E41E4" w:rsidRPr="0001149E">
        <w:rPr>
          <w:sz w:val="25"/>
          <w:szCs w:val="25"/>
        </w:rPr>
        <w:t xml:space="preserve"> ta </w:t>
      </w:r>
      <w:r w:rsidRPr="0001149E">
        <w:rPr>
          <w:sz w:val="25"/>
          <w:szCs w:val="25"/>
        </w:rPr>
        <w:t>khiêm tốn học hỏi bạn bè, không được coi thường chúng bạn</w:t>
      </w:r>
      <w:r w:rsidR="007E41E4" w:rsidRPr="0001149E">
        <w:rPr>
          <w:sz w:val="25"/>
          <w:szCs w:val="25"/>
        </w:rPr>
        <w:t xml:space="preserve">", thành tố </w:t>
      </w:r>
      <w:r w:rsidRPr="0001149E">
        <w:rPr>
          <w:sz w:val="25"/>
          <w:szCs w:val="25"/>
        </w:rPr>
        <w:t>phụ</w:t>
      </w:r>
      <w:r w:rsidR="007E41E4" w:rsidRPr="0001149E">
        <w:rPr>
          <w:sz w:val="25"/>
          <w:szCs w:val="25"/>
        </w:rPr>
        <w:t xml:space="preserve"> của </w:t>
      </w:r>
      <w:r w:rsidRPr="0001149E">
        <w:rPr>
          <w:sz w:val="25"/>
          <w:szCs w:val="25"/>
        </w:rPr>
        <w:t>cụ</w:t>
      </w:r>
      <w:r w:rsidR="007E41E4" w:rsidRPr="0001149E">
        <w:rPr>
          <w:sz w:val="25"/>
          <w:szCs w:val="25"/>
        </w:rPr>
        <w:t xml:space="preserve">m </w:t>
      </w:r>
      <w:r w:rsidRPr="0001149E">
        <w:rPr>
          <w:sz w:val="25"/>
          <w:szCs w:val="25"/>
        </w:rPr>
        <w:t>độ</w:t>
      </w:r>
      <w:r w:rsidR="007E41E4" w:rsidRPr="0001149E">
        <w:rPr>
          <w:sz w:val="25"/>
          <w:szCs w:val="25"/>
        </w:rPr>
        <w:t xml:space="preserve">ng từ ở </w:t>
      </w:r>
      <w:r w:rsidRPr="0001149E">
        <w:rPr>
          <w:sz w:val="25"/>
          <w:szCs w:val="25"/>
        </w:rPr>
        <w:t>vị</w:t>
      </w:r>
      <w:r w:rsidR="007E41E4" w:rsidRPr="0001149E">
        <w:rPr>
          <w:sz w:val="25"/>
          <w:szCs w:val="25"/>
        </w:rPr>
        <w:t xml:space="preserve"> ngữ có </w:t>
      </w:r>
      <w:r w:rsidRPr="0001149E">
        <w:rPr>
          <w:sz w:val="25"/>
          <w:szCs w:val="25"/>
        </w:rPr>
        <w:t>cấ</w:t>
      </w:r>
      <w:r w:rsidR="007E41E4" w:rsidRPr="0001149E">
        <w:rPr>
          <w:sz w:val="25"/>
          <w:szCs w:val="25"/>
        </w:rPr>
        <w:t xml:space="preserve">u </w:t>
      </w:r>
      <w:r w:rsidRPr="0001149E">
        <w:rPr>
          <w:sz w:val="25"/>
          <w:szCs w:val="25"/>
        </w:rPr>
        <w:t>tạ</w:t>
      </w:r>
      <w:r w:rsidR="007E41E4" w:rsidRPr="0001149E">
        <w:rPr>
          <w:sz w:val="25"/>
          <w:szCs w:val="25"/>
        </w:rPr>
        <w:t>o là:</w:t>
      </w:r>
    </w:p>
    <w:p w:rsidR="007E41E4" w:rsidRPr="0001149E" w:rsidRDefault="007E41E4" w:rsidP="004F03AB">
      <w:pPr>
        <w:spacing w:line="264" w:lineRule="auto"/>
        <w:rPr>
          <w:sz w:val="25"/>
          <w:szCs w:val="25"/>
        </w:rPr>
      </w:pPr>
      <w:r w:rsidRPr="0001149E">
        <w:rPr>
          <w:sz w:val="25"/>
          <w:szCs w:val="25"/>
        </w:rPr>
        <w:t xml:space="preserve">A. </w:t>
      </w:r>
      <w:r w:rsidR="008A7B60" w:rsidRPr="0001149E">
        <w:rPr>
          <w:sz w:val="25"/>
          <w:szCs w:val="25"/>
        </w:rPr>
        <w:t>mộ</w:t>
      </w:r>
      <w:r w:rsidRPr="0001149E">
        <w:rPr>
          <w:sz w:val="25"/>
          <w:szCs w:val="25"/>
        </w:rPr>
        <w:t xml:space="preserve">t </w:t>
      </w:r>
      <w:r w:rsidR="008A7B60" w:rsidRPr="0001149E">
        <w:rPr>
          <w:sz w:val="25"/>
          <w:szCs w:val="25"/>
        </w:rPr>
        <w:t>cụ</w:t>
      </w:r>
      <w:r w:rsidRPr="0001149E">
        <w:rPr>
          <w:sz w:val="25"/>
          <w:szCs w:val="25"/>
        </w:rPr>
        <w:t xml:space="preserve">m </w:t>
      </w:r>
      <w:r w:rsidR="008A7B60" w:rsidRPr="0001149E">
        <w:rPr>
          <w:sz w:val="25"/>
          <w:szCs w:val="25"/>
        </w:rPr>
        <w:t>chủ</w:t>
      </w:r>
      <w:r w:rsidRPr="0001149E">
        <w:rPr>
          <w:sz w:val="25"/>
          <w:szCs w:val="25"/>
        </w:rPr>
        <w:t xml:space="preserve"> </w:t>
      </w:r>
      <w:r w:rsidR="008A7B60" w:rsidRPr="0001149E">
        <w:rPr>
          <w:sz w:val="25"/>
          <w:szCs w:val="25"/>
        </w:rPr>
        <w:t>vị</w:t>
      </w:r>
    </w:p>
    <w:p w:rsidR="007E41E4" w:rsidRPr="0001149E" w:rsidRDefault="008A7B60" w:rsidP="004F03AB">
      <w:pPr>
        <w:spacing w:line="264" w:lineRule="auto"/>
        <w:rPr>
          <w:sz w:val="25"/>
          <w:szCs w:val="25"/>
        </w:rPr>
      </w:pPr>
      <w:r w:rsidRPr="0001149E">
        <w:rPr>
          <w:sz w:val="25"/>
          <w:szCs w:val="25"/>
        </w:rPr>
        <w:t>B.</w:t>
      </w:r>
      <w:r w:rsidR="007E41E4" w:rsidRPr="0001149E">
        <w:rPr>
          <w:sz w:val="25"/>
          <w:szCs w:val="25"/>
        </w:rPr>
        <w:t xml:space="preserve"> hai </w:t>
      </w:r>
      <w:r w:rsidRPr="0001149E">
        <w:rPr>
          <w:sz w:val="25"/>
          <w:szCs w:val="25"/>
        </w:rPr>
        <w:t>cụ</w:t>
      </w:r>
      <w:r w:rsidR="007E41E4" w:rsidRPr="0001149E">
        <w:rPr>
          <w:sz w:val="25"/>
          <w:szCs w:val="25"/>
        </w:rPr>
        <w:t xml:space="preserve">m </w:t>
      </w:r>
      <w:r w:rsidRPr="0001149E">
        <w:rPr>
          <w:sz w:val="25"/>
          <w:szCs w:val="25"/>
        </w:rPr>
        <w:t>chủ</w:t>
      </w:r>
      <w:r w:rsidR="007E41E4" w:rsidRPr="0001149E">
        <w:rPr>
          <w:sz w:val="25"/>
          <w:szCs w:val="25"/>
        </w:rPr>
        <w:t xml:space="preserve"> </w:t>
      </w:r>
      <w:r w:rsidRPr="0001149E">
        <w:rPr>
          <w:sz w:val="25"/>
          <w:szCs w:val="25"/>
        </w:rPr>
        <w:t>vị</w:t>
      </w:r>
    </w:p>
    <w:p w:rsidR="008A7B60" w:rsidRPr="0001149E" w:rsidRDefault="007E41E4" w:rsidP="004F03AB">
      <w:pPr>
        <w:spacing w:line="264" w:lineRule="auto"/>
        <w:rPr>
          <w:sz w:val="25"/>
          <w:szCs w:val="25"/>
        </w:rPr>
      </w:pPr>
      <w:r w:rsidRPr="0001149E">
        <w:rPr>
          <w:sz w:val="25"/>
          <w:szCs w:val="25"/>
        </w:rPr>
        <w:t xml:space="preserve">C. ba </w:t>
      </w:r>
      <w:r w:rsidR="008A7B60" w:rsidRPr="0001149E">
        <w:rPr>
          <w:sz w:val="25"/>
          <w:szCs w:val="25"/>
        </w:rPr>
        <w:t>cụm</w:t>
      </w:r>
      <w:r w:rsidRPr="0001149E">
        <w:rPr>
          <w:sz w:val="25"/>
          <w:szCs w:val="25"/>
        </w:rPr>
        <w:t xml:space="preserve"> </w:t>
      </w:r>
      <w:r w:rsidR="008A7B60" w:rsidRPr="0001149E">
        <w:rPr>
          <w:sz w:val="25"/>
          <w:szCs w:val="25"/>
        </w:rPr>
        <w:t>chủ</w:t>
      </w:r>
      <w:r w:rsidRPr="0001149E">
        <w:rPr>
          <w:sz w:val="25"/>
          <w:szCs w:val="25"/>
        </w:rPr>
        <w:t xml:space="preserve"> </w:t>
      </w:r>
      <w:r w:rsidR="008A7B60" w:rsidRPr="0001149E">
        <w:rPr>
          <w:sz w:val="25"/>
          <w:szCs w:val="25"/>
        </w:rPr>
        <w:t>vị</w:t>
      </w:r>
      <w:r w:rsidRPr="0001149E">
        <w:rPr>
          <w:sz w:val="25"/>
          <w:szCs w:val="25"/>
        </w:rPr>
        <w:t xml:space="preserve"> </w:t>
      </w:r>
    </w:p>
    <w:p w:rsidR="007E41E4" w:rsidRPr="0001149E" w:rsidRDefault="007E41E4" w:rsidP="004F03AB">
      <w:pPr>
        <w:spacing w:line="264" w:lineRule="auto"/>
        <w:rPr>
          <w:sz w:val="25"/>
          <w:szCs w:val="25"/>
        </w:rPr>
      </w:pPr>
      <w:r w:rsidRPr="0001149E">
        <w:rPr>
          <w:sz w:val="25"/>
          <w:szCs w:val="25"/>
        </w:rPr>
        <w:t xml:space="preserve">D. </w:t>
      </w:r>
      <w:r w:rsidR="008A7B60" w:rsidRPr="0001149E">
        <w:rPr>
          <w:sz w:val="25"/>
          <w:szCs w:val="25"/>
        </w:rPr>
        <w:t>bố</w:t>
      </w:r>
      <w:r w:rsidRPr="0001149E">
        <w:rPr>
          <w:sz w:val="25"/>
          <w:szCs w:val="25"/>
        </w:rPr>
        <w:t xml:space="preserve">n </w:t>
      </w:r>
      <w:r w:rsidR="008A7B60" w:rsidRPr="0001149E">
        <w:rPr>
          <w:sz w:val="25"/>
          <w:szCs w:val="25"/>
        </w:rPr>
        <w:t>cụ</w:t>
      </w:r>
      <w:r w:rsidRPr="0001149E">
        <w:rPr>
          <w:sz w:val="25"/>
          <w:szCs w:val="25"/>
        </w:rPr>
        <w:t xml:space="preserve">m </w:t>
      </w:r>
      <w:r w:rsidR="008A7B60" w:rsidRPr="0001149E">
        <w:rPr>
          <w:sz w:val="25"/>
          <w:szCs w:val="25"/>
        </w:rPr>
        <w:t>chủ</w:t>
      </w:r>
      <w:r w:rsidRPr="0001149E">
        <w:rPr>
          <w:sz w:val="25"/>
          <w:szCs w:val="25"/>
        </w:rPr>
        <w:t xml:space="preserve"> </w:t>
      </w:r>
      <w:r w:rsidR="008A7B60" w:rsidRPr="0001149E">
        <w:rPr>
          <w:sz w:val="25"/>
          <w:szCs w:val="25"/>
        </w:rPr>
        <w:t>vị</w:t>
      </w:r>
    </w:p>
    <w:p w:rsidR="007E41E4" w:rsidRPr="0001149E" w:rsidRDefault="008A7B60" w:rsidP="004F03AB">
      <w:pPr>
        <w:spacing w:line="264" w:lineRule="auto"/>
        <w:rPr>
          <w:sz w:val="25"/>
          <w:szCs w:val="25"/>
        </w:rPr>
      </w:pPr>
      <w:r w:rsidRPr="0001149E">
        <w:rPr>
          <w:b/>
          <w:sz w:val="25"/>
          <w:szCs w:val="25"/>
        </w:rPr>
        <w:t>Câu 8.</w:t>
      </w:r>
      <w:r w:rsidRPr="0001149E">
        <w:rPr>
          <w:sz w:val="25"/>
          <w:szCs w:val="25"/>
        </w:rPr>
        <w:t xml:space="preserve"> Câu văn "</w:t>
      </w:r>
      <w:r w:rsidR="007361DA" w:rsidRPr="0001149E">
        <w:rPr>
          <w:sz w:val="25"/>
          <w:szCs w:val="25"/>
        </w:rPr>
        <w:t>Nhưn</w:t>
      </w:r>
      <w:r w:rsidR="007E41E4" w:rsidRPr="0001149E">
        <w:rPr>
          <w:sz w:val="25"/>
          <w:szCs w:val="25"/>
        </w:rPr>
        <w:t xml:space="preserve">g trong cuộc sống, </w:t>
      </w:r>
      <w:r w:rsidRPr="0001149E">
        <w:rPr>
          <w:sz w:val="25"/>
          <w:szCs w:val="25"/>
        </w:rPr>
        <w:t>muố</w:t>
      </w:r>
      <w:r w:rsidR="007E41E4" w:rsidRPr="0001149E">
        <w:rPr>
          <w:sz w:val="25"/>
          <w:szCs w:val="25"/>
        </w:rPr>
        <w:t xml:space="preserve">n thành </w:t>
      </w:r>
      <w:r w:rsidRPr="0001149E">
        <w:rPr>
          <w:sz w:val="25"/>
          <w:szCs w:val="25"/>
        </w:rPr>
        <w:t>đạt</w:t>
      </w:r>
      <w:r w:rsidR="007E41E4" w:rsidRPr="0001149E">
        <w:rPr>
          <w:sz w:val="25"/>
          <w:szCs w:val="25"/>
        </w:rPr>
        <w:t xml:space="preserve">, con </w:t>
      </w:r>
      <w:r w:rsidRPr="0001149E">
        <w:rPr>
          <w:sz w:val="25"/>
          <w:szCs w:val="25"/>
        </w:rPr>
        <w:t>người</w:t>
      </w:r>
      <w:r w:rsidR="007E41E4" w:rsidRPr="0001149E">
        <w:rPr>
          <w:sz w:val="25"/>
          <w:szCs w:val="25"/>
        </w:rPr>
        <w:t xml:space="preserve"> </w:t>
      </w:r>
      <w:r w:rsidRPr="0001149E">
        <w:rPr>
          <w:sz w:val="25"/>
          <w:szCs w:val="25"/>
        </w:rPr>
        <w:t>phả</w:t>
      </w:r>
      <w:r w:rsidR="007E41E4" w:rsidRPr="0001149E">
        <w:rPr>
          <w:sz w:val="25"/>
          <w:szCs w:val="25"/>
        </w:rPr>
        <w:t xml:space="preserve">i </w:t>
      </w:r>
      <w:r w:rsidRPr="0001149E">
        <w:rPr>
          <w:sz w:val="25"/>
          <w:szCs w:val="25"/>
        </w:rPr>
        <w:t>họ</w:t>
      </w:r>
      <w:r w:rsidR="007E41E4" w:rsidRPr="0001149E">
        <w:rPr>
          <w:sz w:val="25"/>
          <w:szCs w:val="25"/>
        </w:rPr>
        <w:t xml:space="preserve">c </w:t>
      </w:r>
      <w:r w:rsidRPr="0001149E">
        <w:rPr>
          <w:sz w:val="25"/>
          <w:szCs w:val="25"/>
        </w:rPr>
        <w:t>tậ</w:t>
      </w:r>
      <w:r w:rsidR="007E41E4" w:rsidRPr="0001149E">
        <w:rPr>
          <w:sz w:val="25"/>
          <w:szCs w:val="25"/>
        </w:rPr>
        <w:t xml:space="preserve">p </w:t>
      </w:r>
      <w:r w:rsidRPr="0001149E">
        <w:rPr>
          <w:sz w:val="25"/>
          <w:szCs w:val="25"/>
        </w:rPr>
        <w:t>mọ</w:t>
      </w:r>
      <w:r w:rsidR="007E41E4" w:rsidRPr="0001149E">
        <w:rPr>
          <w:sz w:val="25"/>
          <w:szCs w:val="25"/>
        </w:rPr>
        <w:t xml:space="preserve">i </w:t>
      </w:r>
      <w:r w:rsidRPr="0001149E">
        <w:rPr>
          <w:sz w:val="25"/>
          <w:szCs w:val="25"/>
        </w:rPr>
        <w:t>nơ</w:t>
      </w:r>
      <w:r w:rsidR="007E41E4" w:rsidRPr="0001149E">
        <w:rPr>
          <w:sz w:val="25"/>
          <w:szCs w:val="25"/>
        </w:rPr>
        <w:t xml:space="preserve">i, </w:t>
      </w:r>
      <w:r w:rsidRPr="0001149E">
        <w:rPr>
          <w:sz w:val="25"/>
          <w:szCs w:val="25"/>
        </w:rPr>
        <w:t>mọi lúc, hoặc</w:t>
      </w:r>
      <w:r w:rsidR="007E41E4" w:rsidRPr="0001149E">
        <w:rPr>
          <w:sz w:val="25"/>
          <w:szCs w:val="25"/>
        </w:rPr>
        <w:t xml:space="preserve"> ở </w:t>
      </w:r>
      <w:r w:rsidRPr="0001149E">
        <w:rPr>
          <w:sz w:val="25"/>
          <w:szCs w:val="25"/>
        </w:rPr>
        <w:t>bấ</w:t>
      </w:r>
      <w:r w:rsidR="007E41E4" w:rsidRPr="0001149E">
        <w:rPr>
          <w:sz w:val="25"/>
          <w:szCs w:val="25"/>
        </w:rPr>
        <w:t xml:space="preserve">t </w:t>
      </w:r>
      <w:r w:rsidRPr="0001149E">
        <w:rPr>
          <w:sz w:val="25"/>
          <w:szCs w:val="25"/>
        </w:rPr>
        <w:t>cứ ai có nhữ</w:t>
      </w:r>
      <w:r w:rsidR="007E41E4" w:rsidRPr="0001149E">
        <w:rPr>
          <w:sz w:val="25"/>
          <w:szCs w:val="25"/>
        </w:rPr>
        <w:t xml:space="preserve">ng </w:t>
      </w:r>
      <w:r w:rsidRPr="0001149E">
        <w:rPr>
          <w:sz w:val="25"/>
          <w:szCs w:val="25"/>
        </w:rPr>
        <w:t>đ</w:t>
      </w:r>
      <w:r w:rsidR="007E41E4" w:rsidRPr="0001149E">
        <w:rPr>
          <w:sz w:val="25"/>
          <w:szCs w:val="25"/>
        </w:rPr>
        <w:t xml:space="preserve">iều đáng </w:t>
      </w:r>
      <w:r w:rsidRPr="0001149E">
        <w:rPr>
          <w:sz w:val="25"/>
          <w:szCs w:val="25"/>
        </w:rPr>
        <w:t>học" khẳng định điều gì?</w:t>
      </w:r>
    </w:p>
    <w:p w:rsidR="008A7B60" w:rsidRPr="0001149E" w:rsidRDefault="008A7B60" w:rsidP="004F03AB">
      <w:pPr>
        <w:spacing w:line="264" w:lineRule="auto"/>
        <w:rPr>
          <w:sz w:val="25"/>
          <w:szCs w:val="25"/>
        </w:rPr>
      </w:pPr>
      <w:r w:rsidRPr="0001149E">
        <w:rPr>
          <w:sz w:val="25"/>
          <w:szCs w:val="25"/>
        </w:rPr>
        <w:t>A. Muố</w:t>
      </w:r>
      <w:r w:rsidR="007E41E4" w:rsidRPr="0001149E">
        <w:rPr>
          <w:sz w:val="25"/>
          <w:szCs w:val="25"/>
        </w:rPr>
        <w:t xml:space="preserve">n thành </w:t>
      </w:r>
      <w:r w:rsidRPr="0001149E">
        <w:rPr>
          <w:sz w:val="25"/>
          <w:szCs w:val="25"/>
        </w:rPr>
        <w:t>đạ</w:t>
      </w:r>
      <w:r w:rsidR="007E41E4" w:rsidRPr="0001149E">
        <w:rPr>
          <w:sz w:val="25"/>
          <w:szCs w:val="25"/>
        </w:rPr>
        <w:t xml:space="preserve">t cần </w:t>
      </w:r>
      <w:r w:rsidRPr="0001149E">
        <w:rPr>
          <w:sz w:val="25"/>
          <w:szCs w:val="25"/>
        </w:rPr>
        <w:t>họ</w:t>
      </w:r>
      <w:r w:rsidR="007E41E4" w:rsidRPr="0001149E">
        <w:rPr>
          <w:sz w:val="25"/>
          <w:szCs w:val="25"/>
        </w:rPr>
        <w:t xml:space="preserve">c </w:t>
      </w:r>
      <w:r w:rsidRPr="0001149E">
        <w:rPr>
          <w:sz w:val="25"/>
          <w:szCs w:val="25"/>
        </w:rPr>
        <w:t>hỏ</w:t>
      </w:r>
      <w:r w:rsidR="007E41E4" w:rsidRPr="0001149E">
        <w:rPr>
          <w:sz w:val="25"/>
          <w:szCs w:val="25"/>
        </w:rPr>
        <w:t xml:space="preserve">i </w:t>
      </w:r>
      <w:r w:rsidRPr="0001149E">
        <w:rPr>
          <w:sz w:val="25"/>
          <w:szCs w:val="25"/>
        </w:rPr>
        <w:t>mọ</w:t>
      </w:r>
      <w:r w:rsidR="007E41E4" w:rsidRPr="0001149E">
        <w:rPr>
          <w:sz w:val="25"/>
          <w:szCs w:val="25"/>
        </w:rPr>
        <w:t xml:space="preserve">i thứ </w:t>
      </w:r>
    </w:p>
    <w:p w:rsidR="007E41E4" w:rsidRPr="0001149E" w:rsidRDefault="007E41E4" w:rsidP="004F03AB">
      <w:pPr>
        <w:spacing w:line="264" w:lineRule="auto"/>
        <w:rPr>
          <w:sz w:val="25"/>
          <w:szCs w:val="25"/>
        </w:rPr>
      </w:pPr>
      <w:r w:rsidRPr="0001149E">
        <w:rPr>
          <w:sz w:val="25"/>
          <w:szCs w:val="25"/>
        </w:rPr>
        <w:t xml:space="preserve">B. </w:t>
      </w:r>
      <w:r w:rsidR="008A7B60" w:rsidRPr="0001149E">
        <w:rPr>
          <w:sz w:val="25"/>
          <w:szCs w:val="25"/>
        </w:rPr>
        <w:t>Muố</w:t>
      </w:r>
      <w:r w:rsidRPr="0001149E">
        <w:rPr>
          <w:sz w:val="25"/>
          <w:szCs w:val="25"/>
        </w:rPr>
        <w:t xml:space="preserve">n thành </w:t>
      </w:r>
      <w:r w:rsidR="008A7B60" w:rsidRPr="0001149E">
        <w:rPr>
          <w:sz w:val="25"/>
          <w:szCs w:val="25"/>
        </w:rPr>
        <w:t>đạ</w:t>
      </w:r>
      <w:r w:rsidRPr="0001149E">
        <w:rPr>
          <w:sz w:val="25"/>
          <w:szCs w:val="25"/>
        </w:rPr>
        <w:t xml:space="preserve">t phài </w:t>
      </w:r>
      <w:r w:rsidR="008A7B60" w:rsidRPr="0001149E">
        <w:rPr>
          <w:sz w:val="25"/>
          <w:szCs w:val="25"/>
        </w:rPr>
        <w:t>biế</w:t>
      </w:r>
      <w:r w:rsidRPr="0001149E">
        <w:rPr>
          <w:sz w:val="25"/>
          <w:szCs w:val="25"/>
        </w:rPr>
        <w:t xml:space="preserve">t cách </w:t>
      </w:r>
      <w:r w:rsidR="008A7B60" w:rsidRPr="0001149E">
        <w:rPr>
          <w:sz w:val="25"/>
          <w:szCs w:val="25"/>
        </w:rPr>
        <w:t>họ</w:t>
      </w:r>
      <w:r w:rsidRPr="0001149E">
        <w:rPr>
          <w:sz w:val="25"/>
          <w:szCs w:val="25"/>
        </w:rPr>
        <w:t xml:space="preserve">c </w:t>
      </w:r>
      <w:r w:rsidR="008A7B60" w:rsidRPr="0001149E">
        <w:rPr>
          <w:sz w:val="25"/>
          <w:szCs w:val="25"/>
        </w:rPr>
        <w:t>hỏ</w:t>
      </w:r>
      <w:r w:rsidRPr="0001149E">
        <w:rPr>
          <w:sz w:val="25"/>
          <w:szCs w:val="25"/>
        </w:rPr>
        <w:t>i</w:t>
      </w:r>
    </w:p>
    <w:p w:rsidR="007E41E4" w:rsidRPr="0001149E" w:rsidRDefault="007E41E4" w:rsidP="004F03AB">
      <w:pPr>
        <w:spacing w:line="264" w:lineRule="auto"/>
        <w:rPr>
          <w:sz w:val="25"/>
          <w:szCs w:val="25"/>
        </w:rPr>
      </w:pPr>
      <w:r w:rsidRPr="0001149E">
        <w:rPr>
          <w:sz w:val="25"/>
          <w:szCs w:val="25"/>
        </w:rPr>
        <w:t xml:space="preserve">C. </w:t>
      </w:r>
      <w:r w:rsidR="008A7B60" w:rsidRPr="0001149E">
        <w:rPr>
          <w:sz w:val="25"/>
          <w:szCs w:val="25"/>
        </w:rPr>
        <w:t>Muố</w:t>
      </w:r>
      <w:r w:rsidRPr="0001149E">
        <w:rPr>
          <w:sz w:val="25"/>
          <w:szCs w:val="25"/>
        </w:rPr>
        <w:t xml:space="preserve">n thành </w:t>
      </w:r>
      <w:r w:rsidR="008A7B60" w:rsidRPr="0001149E">
        <w:rPr>
          <w:sz w:val="25"/>
          <w:szCs w:val="25"/>
        </w:rPr>
        <w:t>đạ</w:t>
      </w:r>
      <w:r w:rsidRPr="0001149E">
        <w:rPr>
          <w:sz w:val="25"/>
          <w:szCs w:val="25"/>
        </w:rPr>
        <w:t xml:space="preserve">t phải </w:t>
      </w:r>
      <w:r w:rsidR="008A7B60" w:rsidRPr="0001149E">
        <w:rPr>
          <w:sz w:val="25"/>
          <w:szCs w:val="25"/>
        </w:rPr>
        <w:t>họ</w:t>
      </w:r>
      <w:r w:rsidRPr="0001149E">
        <w:rPr>
          <w:sz w:val="25"/>
          <w:szCs w:val="25"/>
        </w:rPr>
        <w:t xml:space="preserve">c </w:t>
      </w:r>
      <w:r w:rsidR="008A7B60" w:rsidRPr="0001149E">
        <w:rPr>
          <w:sz w:val="25"/>
          <w:szCs w:val="25"/>
        </w:rPr>
        <w:t>ở</w:t>
      </w:r>
      <w:r w:rsidRPr="0001149E">
        <w:rPr>
          <w:sz w:val="25"/>
          <w:szCs w:val="25"/>
        </w:rPr>
        <w:t xml:space="preserve"> </w:t>
      </w:r>
      <w:r w:rsidR="008A7B60" w:rsidRPr="0001149E">
        <w:rPr>
          <w:sz w:val="25"/>
          <w:szCs w:val="25"/>
        </w:rPr>
        <w:t>bạ</w:t>
      </w:r>
      <w:r w:rsidRPr="0001149E">
        <w:rPr>
          <w:sz w:val="25"/>
          <w:szCs w:val="25"/>
        </w:rPr>
        <w:t>n bè</w:t>
      </w:r>
    </w:p>
    <w:p w:rsidR="007E41E4" w:rsidRPr="0001149E" w:rsidRDefault="007E41E4" w:rsidP="004F03AB">
      <w:pPr>
        <w:spacing w:line="264" w:lineRule="auto"/>
        <w:rPr>
          <w:sz w:val="25"/>
          <w:szCs w:val="25"/>
        </w:rPr>
      </w:pPr>
      <w:r w:rsidRPr="0001149E">
        <w:rPr>
          <w:sz w:val="25"/>
          <w:szCs w:val="25"/>
        </w:rPr>
        <w:t xml:space="preserve">D. </w:t>
      </w:r>
      <w:r w:rsidR="008A7B60" w:rsidRPr="0001149E">
        <w:rPr>
          <w:sz w:val="25"/>
          <w:szCs w:val="25"/>
        </w:rPr>
        <w:t>Muố</w:t>
      </w:r>
      <w:r w:rsidRPr="0001149E">
        <w:rPr>
          <w:sz w:val="25"/>
          <w:szCs w:val="25"/>
        </w:rPr>
        <w:t xml:space="preserve">n thành </w:t>
      </w:r>
      <w:r w:rsidR="008A7B60" w:rsidRPr="0001149E">
        <w:rPr>
          <w:sz w:val="25"/>
          <w:szCs w:val="25"/>
        </w:rPr>
        <w:t>đạ</w:t>
      </w:r>
      <w:r w:rsidRPr="0001149E">
        <w:rPr>
          <w:sz w:val="25"/>
          <w:szCs w:val="25"/>
        </w:rPr>
        <w:t xml:space="preserve">t </w:t>
      </w:r>
      <w:r w:rsidR="008A7B60" w:rsidRPr="0001149E">
        <w:rPr>
          <w:sz w:val="25"/>
          <w:szCs w:val="25"/>
        </w:rPr>
        <w:t>phả</w:t>
      </w:r>
      <w:r w:rsidRPr="0001149E">
        <w:rPr>
          <w:sz w:val="25"/>
          <w:szCs w:val="25"/>
        </w:rPr>
        <w:t>i học ở tất cả mọ</w:t>
      </w:r>
      <w:r w:rsidR="008A7B60" w:rsidRPr="0001149E">
        <w:rPr>
          <w:sz w:val="25"/>
          <w:szCs w:val="25"/>
        </w:rPr>
        <w:t>i người</w:t>
      </w:r>
    </w:p>
    <w:p w:rsidR="007E41E4" w:rsidRPr="0001149E" w:rsidRDefault="009E3C75" w:rsidP="004F03AB">
      <w:pPr>
        <w:spacing w:line="264" w:lineRule="auto"/>
        <w:rPr>
          <w:sz w:val="25"/>
          <w:szCs w:val="25"/>
        </w:rPr>
      </w:pPr>
      <w:r w:rsidRPr="0001149E">
        <w:rPr>
          <w:b/>
          <w:sz w:val="25"/>
          <w:szCs w:val="25"/>
        </w:rPr>
        <w:t>Câu 9.</w:t>
      </w:r>
      <w:r w:rsidR="007361DA" w:rsidRPr="0001149E">
        <w:rPr>
          <w:sz w:val="25"/>
          <w:szCs w:val="25"/>
        </w:rPr>
        <w:t xml:space="preserve"> Theo tác giả</w:t>
      </w:r>
      <w:r w:rsidR="007E41E4" w:rsidRPr="0001149E">
        <w:rPr>
          <w:sz w:val="25"/>
          <w:szCs w:val="25"/>
        </w:rPr>
        <w:t xml:space="preserve">, câu tục ngữ “Học thầy không tày học bạn" đề cao việc </w:t>
      </w:r>
      <w:r w:rsidR="007361DA" w:rsidRPr="0001149E">
        <w:rPr>
          <w:sz w:val="25"/>
          <w:szCs w:val="25"/>
        </w:rPr>
        <w:t>họ</w:t>
      </w:r>
      <w:r w:rsidR="007E41E4" w:rsidRPr="0001149E">
        <w:rPr>
          <w:sz w:val="25"/>
          <w:szCs w:val="25"/>
        </w:rPr>
        <w:t xml:space="preserve">c </w:t>
      </w:r>
      <w:r w:rsidR="007361DA" w:rsidRPr="0001149E">
        <w:rPr>
          <w:sz w:val="25"/>
          <w:szCs w:val="25"/>
        </w:rPr>
        <w:t>bạ</w:t>
      </w:r>
      <w:r w:rsidR="007E41E4" w:rsidRPr="0001149E">
        <w:rPr>
          <w:sz w:val="25"/>
          <w:szCs w:val="25"/>
        </w:rPr>
        <w:t xml:space="preserve">n </w:t>
      </w:r>
      <w:r w:rsidR="007361DA" w:rsidRPr="0001149E">
        <w:rPr>
          <w:sz w:val="25"/>
          <w:szCs w:val="25"/>
        </w:rPr>
        <w:t>hơ</w:t>
      </w:r>
      <w:r w:rsidR="007E41E4" w:rsidRPr="0001149E">
        <w:rPr>
          <w:sz w:val="25"/>
          <w:szCs w:val="25"/>
        </w:rPr>
        <w:t xml:space="preserve">n </w:t>
      </w:r>
      <w:r w:rsidR="007361DA" w:rsidRPr="0001149E">
        <w:rPr>
          <w:sz w:val="25"/>
          <w:szCs w:val="25"/>
        </w:rPr>
        <w:t>họ</w:t>
      </w:r>
      <w:r w:rsidR="007E41E4" w:rsidRPr="0001149E">
        <w:rPr>
          <w:sz w:val="25"/>
          <w:szCs w:val="25"/>
        </w:rPr>
        <w:t xml:space="preserve">c </w:t>
      </w:r>
      <w:r w:rsidR="007361DA" w:rsidRPr="0001149E">
        <w:rPr>
          <w:sz w:val="25"/>
          <w:szCs w:val="25"/>
        </w:rPr>
        <w:t>thầ</w:t>
      </w:r>
      <w:r w:rsidR="007E41E4" w:rsidRPr="0001149E">
        <w:rPr>
          <w:sz w:val="25"/>
          <w:szCs w:val="25"/>
        </w:rPr>
        <w:t xml:space="preserve">y là do </w:t>
      </w:r>
      <w:r w:rsidR="007361DA" w:rsidRPr="0001149E">
        <w:rPr>
          <w:sz w:val="25"/>
          <w:szCs w:val="25"/>
        </w:rPr>
        <w:t>đ</w:t>
      </w:r>
      <w:r w:rsidR="0001149E">
        <w:rPr>
          <w:sz w:val="25"/>
          <w:szCs w:val="25"/>
        </w:rPr>
        <w:t>âu?</w:t>
      </w:r>
    </w:p>
    <w:p w:rsidR="007E41E4" w:rsidRPr="0001149E" w:rsidRDefault="009E3C75" w:rsidP="004F03AB">
      <w:pPr>
        <w:spacing w:line="264" w:lineRule="auto"/>
        <w:rPr>
          <w:sz w:val="25"/>
          <w:szCs w:val="25"/>
        </w:rPr>
      </w:pPr>
      <w:r w:rsidRPr="0001149E">
        <w:rPr>
          <w:b/>
          <w:sz w:val="25"/>
          <w:szCs w:val="25"/>
        </w:rPr>
        <w:t>Câu 10.</w:t>
      </w:r>
      <w:r w:rsidR="007E41E4" w:rsidRPr="0001149E">
        <w:rPr>
          <w:sz w:val="25"/>
          <w:szCs w:val="25"/>
        </w:rPr>
        <w:t xml:space="preserve"> Có </w:t>
      </w:r>
      <w:r w:rsidR="007361DA" w:rsidRPr="0001149E">
        <w:rPr>
          <w:sz w:val="25"/>
          <w:szCs w:val="25"/>
        </w:rPr>
        <w:t>mộ</w:t>
      </w:r>
      <w:r w:rsidR="007E41E4" w:rsidRPr="0001149E">
        <w:rPr>
          <w:sz w:val="25"/>
          <w:szCs w:val="25"/>
        </w:rPr>
        <w:t xml:space="preserve">t </w:t>
      </w:r>
      <w:r w:rsidR="007361DA" w:rsidRPr="0001149E">
        <w:rPr>
          <w:sz w:val="25"/>
          <w:szCs w:val="25"/>
        </w:rPr>
        <w:t>số</w:t>
      </w:r>
      <w:r w:rsidR="007E41E4" w:rsidRPr="0001149E">
        <w:rPr>
          <w:sz w:val="25"/>
          <w:szCs w:val="25"/>
        </w:rPr>
        <w:t xml:space="preserve"> </w:t>
      </w:r>
      <w:r w:rsidR="007361DA" w:rsidRPr="0001149E">
        <w:rPr>
          <w:sz w:val="25"/>
          <w:szCs w:val="25"/>
        </w:rPr>
        <w:t>bạ</w:t>
      </w:r>
      <w:r w:rsidR="007E41E4" w:rsidRPr="0001149E">
        <w:rPr>
          <w:sz w:val="25"/>
          <w:szCs w:val="25"/>
        </w:rPr>
        <w:t>n cho rằng bạn bè không có gì "</w:t>
      </w:r>
      <w:r w:rsidR="007361DA" w:rsidRPr="0001149E">
        <w:rPr>
          <w:sz w:val="25"/>
          <w:szCs w:val="25"/>
        </w:rPr>
        <w:t>đ</w:t>
      </w:r>
      <w:r w:rsidR="007E41E4" w:rsidRPr="0001149E">
        <w:rPr>
          <w:sz w:val="25"/>
          <w:szCs w:val="25"/>
        </w:rPr>
        <w:t xml:space="preserve">áng để </w:t>
      </w:r>
      <w:r w:rsidR="007361DA" w:rsidRPr="0001149E">
        <w:rPr>
          <w:sz w:val="25"/>
          <w:szCs w:val="25"/>
        </w:rPr>
        <w:t>họ</w:t>
      </w:r>
      <w:r w:rsidR="007E41E4" w:rsidRPr="0001149E">
        <w:rPr>
          <w:sz w:val="25"/>
          <w:szCs w:val="25"/>
        </w:rPr>
        <w:t xml:space="preserve">c". Em </w:t>
      </w:r>
      <w:r w:rsidR="007361DA" w:rsidRPr="0001149E">
        <w:rPr>
          <w:sz w:val="25"/>
          <w:szCs w:val="25"/>
        </w:rPr>
        <w:t>sẽ</w:t>
      </w:r>
      <w:r w:rsidR="007E41E4" w:rsidRPr="0001149E">
        <w:rPr>
          <w:sz w:val="25"/>
          <w:szCs w:val="25"/>
        </w:rPr>
        <w:t xml:space="preserve"> khuvên các </w:t>
      </w:r>
      <w:r w:rsidR="007361DA" w:rsidRPr="0001149E">
        <w:rPr>
          <w:sz w:val="25"/>
          <w:szCs w:val="25"/>
        </w:rPr>
        <w:t>bạ</w:t>
      </w:r>
      <w:r w:rsidR="007E41E4" w:rsidRPr="0001149E">
        <w:rPr>
          <w:sz w:val="25"/>
          <w:szCs w:val="25"/>
        </w:rPr>
        <w:t xml:space="preserve">n </w:t>
      </w:r>
      <w:r w:rsidR="007361DA" w:rsidRPr="0001149E">
        <w:rPr>
          <w:sz w:val="25"/>
          <w:szCs w:val="25"/>
        </w:rPr>
        <w:t>ấ</w:t>
      </w:r>
      <w:r w:rsidR="007E41E4" w:rsidRPr="0001149E">
        <w:rPr>
          <w:sz w:val="25"/>
          <w:szCs w:val="25"/>
        </w:rPr>
        <w:t xml:space="preserve">y </w:t>
      </w:r>
      <w:r w:rsidR="007361DA" w:rsidRPr="0001149E">
        <w:rPr>
          <w:sz w:val="25"/>
          <w:szCs w:val="25"/>
        </w:rPr>
        <w:t>như thế nào để giúp bạn hiểu việc học hỏi từ bạn bè là rất cần thiết?</w:t>
      </w:r>
    </w:p>
    <w:p w:rsidR="007E41E4" w:rsidRPr="0001149E" w:rsidRDefault="007361DA" w:rsidP="004F03AB">
      <w:pPr>
        <w:spacing w:line="264" w:lineRule="auto"/>
        <w:rPr>
          <w:b/>
          <w:sz w:val="25"/>
          <w:szCs w:val="25"/>
        </w:rPr>
      </w:pPr>
      <w:r w:rsidRPr="0001149E">
        <w:rPr>
          <w:b/>
          <w:sz w:val="25"/>
          <w:szCs w:val="25"/>
        </w:rPr>
        <w:t>II. VIẾ</w:t>
      </w:r>
      <w:r w:rsidR="007E41E4" w:rsidRPr="0001149E">
        <w:rPr>
          <w:b/>
          <w:sz w:val="25"/>
          <w:szCs w:val="25"/>
        </w:rPr>
        <w:t xml:space="preserve">T (4 </w:t>
      </w:r>
      <w:r w:rsidRPr="0001149E">
        <w:rPr>
          <w:b/>
          <w:sz w:val="25"/>
          <w:szCs w:val="25"/>
        </w:rPr>
        <w:t>điể</w:t>
      </w:r>
      <w:r w:rsidR="007E41E4" w:rsidRPr="0001149E">
        <w:rPr>
          <w:b/>
          <w:sz w:val="25"/>
          <w:szCs w:val="25"/>
        </w:rPr>
        <w:t>m)</w:t>
      </w:r>
    </w:p>
    <w:p w:rsidR="007E41E4" w:rsidRPr="0001149E" w:rsidRDefault="007E41E4" w:rsidP="004F03AB">
      <w:pPr>
        <w:spacing w:line="264" w:lineRule="auto"/>
        <w:rPr>
          <w:sz w:val="25"/>
          <w:szCs w:val="25"/>
        </w:rPr>
      </w:pPr>
      <w:r w:rsidRPr="0001149E">
        <w:rPr>
          <w:sz w:val="25"/>
          <w:szCs w:val="25"/>
        </w:rPr>
        <w:t xml:space="preserve">Viết bài văn </w:t>
      </w:r>
      <w:r w:rsidR="007361DA" w:rsidRPr="0001149E">
        <w:rPr>
          <w:sz w:val="25"/>
          <w:szCs w:val="25"/>
        </w:rPr>
        <w:t>trì</w:t>
      </w:r>
      <w:r w:rsidRPr="0001149E">
        <w:rPr>
          <w:sz w:val="25"/>
          <w:szCs w:val="25"/>
        </w:rPr>
        <w:t xml:space="preserve">nh bày ý kiến của em </w:t>
      </w:r>
      <w:r w:rsidR="007361DA" w:rsidRPr="0001149E">
        <w:rPr>
          <w:sz w:val="25"/>
          <w:szCs w:val="25"/>
        </w:rPr>
        <w:t>về</w:t>
      </w:r>
      <w:r w:rsidRPr="0001149E">
        <w:rPr>
          <w:sz w:val="25"/>
          <w:szCs w:val="25"/>
        </w:rPr>
        <w:t xml:space="preserve"> vấn đề: Thế nào là </w:t>
      </w:r>
      <w:r w:rsidR="007361DA" w:rsidRPr="0001149E">
        <w:rPr>
          <w:sz w:val="25"/>
          <w:szCs w:val="25"/>
        </w:rPr>
        <w:t>lố</w:t>
      </w:r>
      <w:r w:rsidRPr="0001149E">
        <w:rPr>
          <w:sz w:val="25"/>
          <w:szCs w:val="25"/>
        </w:rPr>
        <w:t xml:space="preserve">i sống khiêm </w:t>
      </w:r>
      <w:r w:rsidR="007361DA" w:rsidRPr="0001149E">
        <w:rPr>
          <w:sz w:val="25"/>
          <w:szCs w:val="25"/>
        </w:rPr>
        <w:t>tố</w:t>
      </w:r>
      <w:r w:rsidRPr="0001149E">
        <w:rPr>
          <w:sz w:val="25"/>
          <w:szCs w:val="25"/>
        </w:rPr>
        <w:t>n?</w:t>
      </w:r>
    </w:p>
    <w:p w:rsidR="007E41E4" w:rsidRPr="0001149E" w:rsidRDefault="007E41E4" w:rsidP="0001149E">
      <w:pPr>
        <w:spacing w:line="276" w:lineRule="auto"/>
        <w:rPr>
          <w:sz w:val="25"/>
          <w:szCs w:val="25"/>
        </w:rPr>
      </w:pPr>
    </w:p>
    <w:p w:rsidR="0001149E" w:rsidRPr="0001149E" w:rsidRDefault="0001149E" w:rsidP="0001149E">
      <w:pPr>
        <w:spacing w:line="276" w:lineRule="auto"/>
        <w:jc w:val="center"/>
        <w:rPr>
          <w:sz w:val="25"/>
          <w:szCs w:val="25"/>
        </w:rPr>
      </w:pPr>
      <w:r w:rsidRPr="0001149E">
        <w:rPr>
          <w:sz w:val="25"/>
          <w:szCs w:val="25"/>
        </w:rPr>
        <w:t>***********</w:t>
      </w:r>
      <w:r w:rsidR="007E41E4" w:rsidRPr="0001149E">
        <w:rPr>
          <w:sz w:val="25"/>
          <w:szCs w:val="25"/>
        </w:rPr>
        <w:t>** Hế</w:t>
      </w:r>
      <w:r w:rsidRPr="0001149E">
        <w:rPr>
          <w:sz w:val="25"/>
          <w:szCs w:val="25"/>
        </w:rPr>
        <w:t>t *************</w:t>
      </w:r>
    </w:p>
    <w:p w:rsidR="0001149E" w:rsidRPr="0001149E" w:rsidRDefault="0001149E" w:rsidP="0001149E">
      <w:pPr>
        <w:spacing w:line="276" w:lineRule="auto"/>
        <w:rPr>
          <w:sz w:val="25"/>
          <w:szCs w:val="25"/>
        </w:rPr>
      </w:pPr>
      <w:r w:rsidRPr="0001149E">
        <w:rPr>
          <w:sz w:val="25"/>
          <w:szCs w:val="25"/>
        </w:rPr>
        <w:br w:type="page"/>
      </w:r>
    </w:p>
    <w:tbl>
      <w:tblPr>
        <w:tblStyle w:val="TableGrid"/>
        <w:tblW w:w="1020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01149E" w:rsidRPr="0001149E" w:rsidTr="001A2F5A">
        <w:tc>
          <w:tcPr>
            <w:tcW w:w="4253" w:type="dxa"/>
          </w:tcPr>
          <w:p w:rsidR="0001149E" w:rsidRPr="0001149E" w:rsidRDefault="0001149E" w:rsidP="0001149E">
            <w:pPr>
              <w:spacing w:line="312" w:lineRule="auto"/>
              <w:jc w:val="center"/>
              <w:rPr>
                <w:b/>
                <w:sz w:val="25"/>
                <w:szCs w:val="25"/>
              </w:rPr>
            </w:pPr>
            <w:r w:rsidRPr="0001149E">
              <w:rPr>
                <w:b/>
                <w:sz w:val="25"/>
                <w:szCs w:val="25"/>
              </w:rPr>
              <w:lastRenderedPageBreak/>
              <w:t>PHÒNG GIÁO DỤC VÀ ĐÀO TẠO</w:t>
            </w:r>
          </w:p>
          <w:p w:rsidR="0001149E" w:rsidRPr="0001149E" w:rsidRDefault="0001149E" w:rsidP="0001149E">
            <w:pPr>
              <w:spacing w:line="312" w:lineRule="auto"/>
              <w:jc w:val="center"/>
              <w:rPr>
                <w:b/>
                <w:sz w:val="25"/>
                <w:szCs w:val="25"/>
              </w:rPr>
            </w:pPr>
            <w:r w:rsidRPr="0001149E">
              <w:rPr>
                <w:b/>
                <w:sz w:val="25"/>
                <w:szCs w:val="25"/>
              </w:rPr>
              <w:t>HUYỆN ĐAN PHƯỢNG</w:t>
            </w:r>
          </w:p>
        </w:tc>
        <w:tc>
          <w:tcPr>
            <w:tcW w:w="5953" w:type="dxa"/>
          </w:tcPr>
          <w:p w:rsidR="0001149E" w:rsidRPr="0001149E" w:rsidRDefault="0001149E" w:rsidP="0001149E">
            <w:pPr>
              <w:spacing w:line="312" w:lineRule="auto"/>
              <w:jc w:val="center"/>
              <w:rPr>
                <w:b/>
                <w:sz w:val="25"/>
                <w:szCs w:val="25"/>
              </w:rPr>
            </w:pPr>
            <w:r w:rsidRPr="0001149E">
              <w:rPr>
                <w:b/>
                <w:sz w:val="25"/>
                <w:szCs w:val="25"/>
              </w:rPr>
              <w:t>HƯỚNG DẪN CHẤM KIỂM TRA HỌC KỲ II</w:t>
            </w:r>
          </w:p>
          <w:p w:rsidR="0001149E" w:rsidRPr="0001149E" w:rsidRDefault="0001149E" w:rsidP="0001149E">
            <w:pPr>
              <w:spacing w:line="312" w:lineRule="auto"/>
              <w:jc w:val="center"/>
              <w:rPr>
                <w:sz w:val="25"/>
                <w:szCs w:val="25"/>
              </w:rPr>
            </w:pPr>
            <w:r w:rsidRPr="0001149E">
              <w:rPr>
                <w:sz w:val="25"/>
                <w:szCs w:val="25"/>
              </w:rPr>
              <w:t>NĂM HỌC 2022-2023</w:t>
            </w:r>
          </w:p>
          <w:p w:rsidR="0001149E" w:rsidRPr="0001149E" w:rsidRDefault="0001149E" w:rsidP="0001149E">
            <w:pPr>
              <w:spacing w:line="312" w:lineRule="auto"/>
              <w:jc w:val="center"/>
              <w:rPr>
                <w:b/>
                <w:sz w:val="25"/>
                <w:szCs w:val="25"/>
              </w:rPr>
            </w:pPr>
            <w:r w:rsidRPr="0001149E">
              <w:rPr>
                <w:b/>
                <w:sz w:val="25"/>
                <w:szCs w:val="25"/>
              </w:rPr>
              <w:t>MÔN: NGỮ VĂN 7 (BỘ SÁCH CÁNH DIỀU)</w:t>
            </w:r>
          </w:p>
          <w:p w:rsidR="0001149E" w:rsidRPr="0001149E" w:rsidRDefault="0001149E" w:rsidP="0001149E">
            <w:pPr>
              <w:spacing w:line="312" w:lineRule="auto"/>
              <w:jc w:val="center"/>
              <w:rPr>
                <w:b/>
                <w:i/>
                <w:sz w:val="25"/>
                <w:szCs w:val="25"/>
              </w:rPr>
            </w:pPr>
            <w:r w:rsidRPr="0001149E">
              <w:rPr>
                <w:b/>
                <w:i/>
                <w:sz w:val="25"/>
                <w:szCs w:val="25"/>
              </w:rPr>
              <w:t>Thời gian làm bài: 90 phút</w:t>
            </w:r>
          </w:p>
        </w:tc>
      </w:tr>
    </w:tbl>
    <w:p w:rsidR="007361DA" w:rsidRPr="0001149E" w:rsidRDefault="007361DA" w:rsidP="0001149E">
      <w:pPr>
        <w:rPr>
          <w:sz w:val="25"/>
          <w:szCs w:val="25"/>
        </w:rPr>
      </w:pPr>
    </w:p>
    <w:tbl>
      <w:tblPr>
        <w:tblStyle w:val="TableGrid"/>
        <w:tblW w:w="9067" w:type="dxa"/>
        <w:tblLook w:val="04A0" w:firstRow="1" w:lastRow="0" w:firstColumn="1" w:lastColumn="0" w:noHBand="0" w:noVBand="1"/>
      </w:tblPr>
      <w:tblGrid>
        <w:gridCol w:w="772"/>
        <w:gridCol w:w="828"/>
        <w:gridCol w:w="6619"/>
        <w:gridCol w:w="848"/>
      </w:tblGrid>
      <w:tr w:rsidR="00FC311D" w:rsidRPr="0001149E" w:rsidTr="00F63051">
        <w:tc>
          <w:tcPr>
            <w:tcW w:w="704" w:type="dxa"/>
            <w:vAlign w:val="center"/>
          </w:tcPr>
          <w:p w:rsidR="00FC311D" w:rsidRPr="0001149E" w:rsidRDefault="00FC311D" w:rsidP="0001149E">
            <w:pPr>
              <w:spacing w:line="312" w:lineRule="auto"/>
              <w:jc w:val="center"/>
              <w:rPr>
                <w:b/>
                <w:sz w:val="25"/>
                <w:szCs w:val="25"/>
              </w:rPr>
            </w:pPr>
            <w:r w:rsidRPr="0001149E">
              <w:rPr>
                <w:b/>
                <w:sz w:val="25"/>
                <w:szCs w:val="25"/>
              </w:rPr>
              <w:t>Phần</w:t>
            </w:r>
          </w:p>
        </w:tc>
        <w:tc>
          <w:tcPr>
            <w:tcW w:w="763" w:type="dxa"/>
            <w:vAlign w:val="center"/>
          </w:tcPr>
          <w:p w:rsidR="00FC311D" w:rsidRPr="0001149E" w:rsidRDefault="00FC311D" w:rsidP="0001149E">
            <w:pPr>
              <w:spacing w:line="312" w:lineRule="auto"/>
              <w:jc w:val="center"/>
              <w:rPr>
                <w:b/>
                <w:sz w:val="25"/>
                <w:szCs w:val="25"/>
              </w:rPr>
            </w:pPr>
            <w:r w:rsidRPr="0001149E">
              <w:rPr>
                <w:b/>
                <w:sz w:val="25"/>
                <w:szCs w:val="25"/>
              </w:rPr>
              <w:t>Câu</w:t>
            </w:r>
          </w:p>
        </w:tc>
        <w:tc>
          <w:tcPr>
            <w:tcW w:w="6751" w:type="dxa"/>
            <w:vAlign w:val="center"/>
          </w:tcPr>
          <w:p w:rsidR="00FC311D" w:rsidRPr="0001149E" w:rsidRDefault="00FC311D" w:rsidP="0001149E">
            <w:pPr>
              <w:spacing w:line="312" w:lineRule="auto"/>
              <w:jc w:val="center"/>
              <w:rPr>
                <w:b/>
                <w:sz w:val="25"/>
                <w:szCs w:val="25"/>
              </w:rPr>
            </w:pPr>
            <w:r w:rsidRPr="0001149E">
              <w:rPr>
                <w:b/>
                <w:sz w:val="25"/>
                <w:szCs w:val="25"/>
              </w:rPr>
              <w:t>Nội dung</w:t>
            </w:r>
          </w:p>
        </w:tc>
        <w:tc>
          <w:tcPr>
            <w:tcW w:w="849" w:type="dxa"/>
            <w:vAlign w:val="center"/>
          </w:tcPr>
          <w:p w:rsidR="00FC311D" w:rsidRPr="0001149E" w:rsidRDefault="00FC311D" w:rsidP="0001149E">
            <w:pPr>
              <w:spacing w:line="312" w:lineRule="auto"/>
              <w:jc w:val="center"/>
              <w:rPr>
                <w:b/>
                <w:sz w:val="25"/>
                <w:szCs w:val="25"/>
              </w:rPr>
            </w:pPr>
            <w:r w:rsidRPr="0001149E">
              <w:rPr>
                <w:b/>
                <w:sz w:val="25"/>
                <w:szCs w:val="25"/>
              </w:rPr>
              <w:t>Điểm</w:t>
            </w:r>
          </w:p>
        </w:tc>
      </w:tr>
      <w:tr w:rsidR="00FC311D" w:rsidRPr="0001149E" w:rsidTr="00F63051">
        <w:tc>
          <w:tcPr>
            <w:tcW w:w="704" w:type="dxa"/>
            <w:vAlign w:val="center"/>
          </w:tcPr>
          <w:p w:rsidR="00FC311D" w:rsidRPr="0001149E" w:rsidRDefault="00462520" w:rsidP="0001149E">
            <w:pPr>
              <w:spacing w:line="312" w:lineRule="auto"/>
              <w:jc w:val="center"/>
              <w:rPr>
                <w:b/>
                <w:sz w:val="25"/>
                <w:szCs w:val="25"/>
              </w:rPr>
            </w:pPr>
            <w:r w:rsidRPr="0001149E">
              <w:rPr>
                <w:b/>
                <w:sz w:val="25"/>
                <w:szCs w:val="25"/>
              </w:rPr>
              <w:t>I</w:t>
            </w:r>
          </w:p>
        </w:tc>
        <w:tc>
          <w:tcPr>
            <w:tcW w:w="763" w:type="dxa"/>
          </w:tcPr>
          <w:p w:rsidR="00FC311D" w:rsidRPr="0001149E" w:rsidRDefault="00FC311D" w:rsidP="0001149E">
            <w:pPr>
              <w:spacing w:line="312" w:lineRule="auto"/>
              <w:rPr>
                <w:b/>
                <w:sz w:val="25"/>
                <w:szCs w:val="25"/>
              </w:rPr>
            </w:pPr>
          </w:p>
        </w:tc>
        <w:tc>
          <w:tcPr>
            <w:tcW w:w="6751" w:type="dxa"/>
          </w:tcPr>
          <w:p w:rsidR="00FC311D" w:rsidRPr="0001149E" w:rsidRDefault="00462520" w:rsidP="0001149E">
            <w:pPr>
              <w:spacing w:line="312" w:lineRule="auto"/>
              <w:rPr>
                <w:b/>
                <w:sz w:val="25"/>
                <w:szCs w:val="25"/>
              </w:rPr>
            </w:pPr>
            <w:r w:rsidRPr="0001149E">
              <w:rPr>
                <w:b/>
                <w:sz w:val="25"/>
                <w:szCs w:val="25"/>
              </w:rPr>
              <w:t>ĐỌC HIỂU</w:t>
            </w:r>
          </w:p>
        </w:tc>
        <w:tc>
          <w:tcPr>
            <w:tcW w:w="849" w:type="dxa"/>
            <w:vAlign w:val="center"/>
          </w:tcPr>
          <w:p w:rsidR="00FC311D" w:rsidRPr="0001149E" w:rsidRDefault="00462520" w:rsidP="0001149E">
            <w:pPr>
              <w:spacing w:line="312" w:lineRule="auto"/>
              <w:jc w:val="center"/>
              <w:rPr>
                <w:b/>
                <w:sz w:val="25"/>
                <w:szCs w:val="25"/>
              </w:rPr>
            </w:pPr>
            <w:r w:rsidRPr="0001149E">
              <w:rPr>
                <w:b/>
                <w:sz w:val="25"/>
                <w:szCs w:val="25"/>
              </w:rPr>
              <w:t>6,0</w:t>
            </w:r>
          </w:p>
        </w:tc>
      </w:tr>
      <w:tr w:rsidR="00FC311D" w:rsidRPr="0001149E" w:rsidTr="00F63051">
        <w:tc>
          <w:tcPr>
            <w:tcW w:w="704" w:type="dxa"/>
          </w:tcPr>
          <w:p w:rsidR="00FC311D" w:rsidRPr="0001149E" w:rsidRDefault="00FC311D" w:rsidP="0001149E">
            <w:pPr>
              <w:spacing w:line="312" w:lineRule="auto"/>
              <w:rPr>
                <w:sz w:val="25"/>
                <w:szCs w:val="25"/>
              </w:rPr>
            </w:pPr>
          </w:p>
        </w:tc>
        <w:tc>
          <w:tcPr>
            <w:tcW w:w="763" w:type="dxa"/>
          </w:tcPr>
          <w:p w:rsidR="00FC311D" w:rsidRPr="0001149E" w:rsidRDefault="00FC311D" w:rsidP="0001149E">
            <w:pPr>
              <w:spacing w:line="312" w:lineRule="auto"/>
              <w:rPr>
                <w:sz w:val="25"/>
                <w:szCs w:val="25"/>
              </w:rPr>
            </w:pPr>
            <w:r w:rsidRPr="0001149E">
              <w:rPr>
                <w:sz w:val="25"/>
                <w:szCs w:val="25"/>
              </w:rPr>
              <w:t>1</w:t>
            </w:r>
          </w:p>
        </w:tc>
        <w:tc>
          <w:tcPr>
            <w:tcW w:w="6751" w:type="dxa"/>
          </w:tcPr>
          <w:p w:rsidR="00FC311D" w:rsidRPr="0001149E" w:rsidRDefault="00462520" w:rsidP="0001149E">
            <w:pPr>
              <w:spacing w:line="312" w:lineRule="auto"/>
              <w:rPr>
                <w:sz w:val="25"/>
                <w:szCs w:val="25"/>
              </w:rPr>
            </w:pPr>
            <w:r w:rsidRPr="0001149E">
              <w:rPr>
                <w:sz w:val="25"/>
                <w:szCs w:val="25"/>
              </w:rPr>
              <w:t>C</w:t>
            </w:r>
          </w:p>
        </w:tc>
        <w:tc>
          <w:tcPr>
            <w:tcW w:w="849" w:type="dxa"/>
            <w:vAlign w:val="center"/>
          </w:tcPr>
          <w:p w:rsidR="00FC311D" w:rsidRPr="0001149E" w:rsidRDefault="00462520"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63" w:type="dxa"/>
          </w:tcPr>
          <w:p w:rsidR="00462520" w:rsidRPr="0001149E" w:rsidRDefault="00462520" w:rsidP="0001149E">
            <w:pPr>
              <w:spacing w:line="312" w:lineRule="auto"/>
              <w:rPr>
                <w:sz w:val="25"/>
                <w:szCs w:val="25"/>
              </w:rPr>
            </w:pPr>
            <w:r w:rsidRPr="0001149E">
              <w:rPr>
                <w:sz w:val="25"/>
                <w:szCs w:val="25"/>
              </w:rPr>
              <w:t>2</w:t>
            </w:r>
          </w:p>
        </w:tc>
        <w:tc>
          <w:tcPr>
            <w:tcW w:w="6751" w:type="dxa"/>
          </w:tcPr>
          <w:p w:rsidR="00462520" w:rsidRPr="0001149E" w:rsidRDefault="00462520" w:rsidP="0001149E">
            <w:pPr>
              <w:spacing w:line="312" w:lineRule="auto"/>
              <w:rPr>
                <w:sz w:val="25"/>
                <w:szCs w:val="25"/>
              </w:rPr>
            </w:pPr>
            <w:r w:rsidRPr="0001149E">
              <w:rPr>
                <w:sz w:val="25"/>
                <w:szCs w:val="25"/>
              </w:rPr>
              <w:t>B</w:t>
            </w:r>
          </w:p>
        </w:tc>
        <w:tc>
          <w:tcPr>
            <w:tcW w:w="849" w:type="dxa"/>
            <w:vAlign w:val="center"/>
          </w:tcPr>
          <w:p w:rsidR="00462520" w:rsidRPr="0001149E" w:rsidRDefault="00462520"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63" w:type="dxa"/>
          </w:tcPr>
          <w:p w:rsidR="00462520" w:rsidRPr="0001149E" w:rsidRDefault="00462520" w:rsidP="0001149E">
            <w:pPr>
              <w:spacing w:line="312" w:lineRule="auto"/>
              <w:rPr>
                <w:sz w:val="25"/>
                <w:szCs w:val="25"/>
              </w:rPr>
            </w:pPr>
            <w:r w:rsidRPr="0001149E">
              <w:rPr>
                <w:sz w:val="25"/>
                <w:szCs w:val="25"/>
              </w:rPr>
              <w:t>3</w:t>
            </w:r>
          </w:p>
        </w:tc>
        <w:tc>
          <w:tcPr>
            <w:tcW w:w="6751" w:type="dxa"/>
          </w:tcPr>
          <w:p w:rsidR="00462520" w:rsidRPr="0001149E" w:rsidRDefault="00462520" w:rsidP="0001149E">
            <w:pPr>
              <w:spacing w:line="312" w:lineRule="auto"/>
              <w:rPr>
                <w:sz w:val="25"/>
                <w:szCs w:val="25"/>
              </w:rPr>
            </w:pPr>
            <w:r w:rsidRPr="0001149E">
              <w:rPr>
                <w:sz w:val="25"/>
                <w:szCs w:val="25"/>
              </w:rPr>
              <w:t>C</w:t>
            </w:r>
          </w:p>
        </w:tc>
        <w:tc>
          <w:tcPr>
            <w:tcW w:w="849" w:type="dxa"/>
            <w:vAlign w:val="center"/>
          </w:tcPr>
          <w:p w:rsidR="00462520" w:rsidRPr="0001149E" w:rsidRDefault="00462520"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09" w:type="dxa"/>
          </w:tcPr>
          <w:p w:rsidR="00462520" w:rsidRPr="0001149E" w:rsidRDefault="00462520" w:rsidP="0001149E">
            <w:pPr>
              <w:spacing w:line="312" w:lineRule="auto"/>
              <w:rPr>
                <w:sz w:val="25"/>
                <w:szCs w:val="25"/>
              </w:rPr>
            </w:pPr>
            <w:r w:rsidRPr="0001149E">
              <w:rPr>
                <w:sz w:val="25"/>
                <w:szCs w:val="25"/>
              </w:rPr>
              <w:t>4</w:t>
            </w:r>
          </w:p>
        </w:tc>
        <w:tc>
          <w:tcPr>
            <w:tcW w:w="6804" w:type="dxa"/>
          </w:tcPr>
          <w:p w:rsidR="00462520" w:rsidRPr="0001149E" w:rsidRDefault="00462520" w:rsidP="0001149E">
            <w:pPr>
              <w:spacing w:line="312" w:lineRule="auto"/>
              <w:rPr>
                <w:sz w:val="25"/>
                <w:szCs w:val="25"/>
              </w:rPr>
            </w:pPr>
            <w:r w:rsidRPr="0001149E">
              <w:rPr>
                <w:sz w:val="25"/>
                <w:szCs w:val="25"/>
              </w:rPr>
              <w:t>D</w:t>
            </w:r>
          </w:p>
        </w:tc>
        <w:tc>
          <w:tcPr>
            <w:tcW w:w="850" w:type="dxa"/>
            <w:vAlign w:val="center"/>
          </w:tcPr>
          <w:p w:rsidR="00462520" w:rsidRPr="0001149E" w:rsidRDefault="00462520"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09" w:type="dxa"/>
          </w:tcPr>
          <w:p w:rsidR="00462520" w:rsidRPr="0001149E" w:rsidRDefault="00462520" w:rsidP="0001149E">
            <w:pPr>
              <w:spacing w:line="312" w:lineRule="auto"/>
              <w:rPr>
                <w:sz w:val="25"/>
                <w:szCs w:val="25"/>
              </w:rPr>
            </w:pPr>
            <w:r w:rsidRPr="0001149E">
              <w:rPr>
                <w:sz w:val="25"/>
                <w:szCs w:val="25"/>
              </w:rPr>
              <w:t>5</w:t>
            </w:r>
          </w:p>
        </w:tc>
        <w:tc>
          <w:tcPr>
            <w:tcW w:w="6804" w:type="dxa"/>
          </w:tcPr>
          <w:p w:rsidR="00462520" w:rsidRPr="0001149E" w:rsidRDefault="00462520" w:rsidP="0001149E">
            <w:pPr>
              <w:spacing w:line="312" w:lineRule="auto"/>
              <w:rPr>
                <w:sz w:val="25"/>
                <w:szCs w:val="25"/>
              </w:rPr>
            </w:pPr>
            <w:r w:rsidRPr="0001149E">
              <w:rPr>
                <w:sz w:val="25"/>
                <w:szCs w:val="25"/>
              </w:rPr>
              <w:t>D</w:t>
            </w:r>
          </w:p>
        </w:tc>
        <w:tc>
          <w:tcPr>
            <w:tcW w:w="850" w:type="dxa"/>
            <w:vAlign w:val="center"/>
          </w:tcPr>
          <w:p w:rsidR="00462520" w:rsidRPr="0001149E" w:rsidRDefault="00462520"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09" w:type="dxa"/>
          </w:tcPr>
          <w:p w:rsidR="00462520" w:rsidRPr="0001149E" w:rsidRDefault="00462520" w:rsidP="0001149E">
            <w:pPr>
              <w:spacing w:line="312" w:lineRule="auto"/>
              <w:rPr>
                <w:sz w:val="25"/>
                <w:szCs w:val="25"/>
              </w:rPr>
            </w:pPr>
            <w:r w:rsidRPr="0001149E">
              <w:rPr>
                <w:sz w:val="25"/>
                <w:szCs w:val="25"/>
              </w:rPr>
              <w:t>6</w:t>
            </w:r>
          </w:p>
        </w:tc>
        <w:tc>
          <w:tcPr>
            <w:tcW w:w="6804" w:type="dxa"/>
          </w:tcPr>
          <w:p w:rsidR="00462520" w:rsidRPr="0001149E" w:rsidRDefault="00462520" w:rsidP="0001149E">
            <w:pPr>
              <w:spacing w:line="312" w:lineRule="auto"/>
              <w:rPr>
                <w:sz w:val="25"/>
                <w:szCs w:val="25"/>
              </w:rPr>
            </w:pPr>
            <w:r w:rsidRPr="0001149E">
              <w:rPr>
                <w:sz w:val="25"/>
                <w:szCs w:val="25"/>
              </w:rPr>
              <w:t>A</w:t>
            </w:r>
          </w:p>
        </w:tc>
        <w:tc>
          <w:tcPr>
            <w:tcW w:w="850" w:type="dxa"/>
            <w:vAlign w:val="center"/>
          </w:tcPr>
          <w:p w:rsidR="00462520" w:rsidRPr="0001149E" w:rsidRDefault="00462520"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09" w:type="dxa"/>
          </w:tcPr>
          <w:p w:rsidR="00462520" w:rsidRPr="0001149E" w:rsidRDefault="00462520" w:rsidP="0001149E">
            <w:pPr>
              <w:spacing w:line="312" w:lineRule="auto"/>
              <w:rPr>
                <w:sz w:val="25"/>
                <w:szCs w:val="25"/>
              </w:rPr>
            </w:pPr>
            <w:r w:rsidRPr="0001149E">
              <w:rPr>
                <w:sz w:val="25"/>
                <w:szCs w:val="25"/>
              </w:rPr>
              <w:t>7</w:t>
            </w:r>
          </w:p>
        </w:tc>
        <w:tc>
          <w:tcPr>
            <w:tcW w:w="6804" w:type="dxa"/>
          </w:tcPr>
          <w:p w:rsidR="00462520" w:rsidRPr="0001149E" w:rsidRDefault="00462520" w:rsidP="0001149E">
            <w:pPr>
              <w:spacing w:line="312" w:lineRule="auto"/>
              <w:rPr>
                <w:sz w:val="25"/>
                <w:szCs w:val="25"/>
              </w:rPr>
            </w:pPr>
            <w:r w:rsidRPr="0001149E">
              <w:rPr>
                <w:sz w:val="25"/>
                <w:szCs w:val="25"/>
              </w:rPr>
              <w:t>A</w:t>
            </w:r>
          </w:p>
        </w:tc>
        <w:tc>
          <w:tcPr>
            <w:tcW w:w="850" w:type="dxa"/>
            <w:vAlign w:val="center"/>
          </w:tcPr>
          <w:p w:rsidR="00462520" w:rsidRPr="0001149E" w:rsidRDefault="00462520"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09" w:type="dxa"/>
          </w:tcPr>
          <w:p w:rsidR="00462520" w:rsidRPr="0001149E" w:rsidRDefault="00462520" w:rsidP="0001149E">
            <w:pPr>
              <w:spacing w:line="312" w:lineRule="auto"/>
              <w:rPr>
                <w:sz w:val="25"/>
                <w:szCs w:val="25"/>
              </w:rPr>
            </w:pPr>
            <w:r w:rsidRPr="0001149E">
              <w:rPr>
                <w:sz w:val="25"/>
                <w:szCs w:val="25"/>
              </w:rPr>
              <w:t>8</w:t>
            </w:r>
          </w:p>
        </w:tc>
        <w:tc>
          <w:tcPr>
            <w:tcW w:w="6804" w:type="dxa"/>
          </w:tcPr>
          <w:p w:rsidR="00462520" w:rsidRPr="0001149E" w:rsidRDefault="00462520" w:rsidP="0001149E">
            <w:pPr>
              <w:spacing w:line="312" w:lineRule="auto"/>
              <w:rPr>
                <w:sz w:val="25"/>
                <w:szCs w:val="25"/>
              </w:rPr>
            </w:pPr>
            <w:r w:rsidRPr="0001149E">
              <w:rPr>
                <w:sz w:val="25"/>
                <w:szCs w:val="25"/>
              </w:rPr>
              <w:t>B</w:t>
            </w:r>
          </w:p>
        </w:tc>
        <w:tc>
          <w:tcPr>
            <w:tcW w:w="850" w:type="dxa"/>
            <w:vAlign w:val="center"/>
          </w:tcPr>
          <w:p w:rsidR="00462520" w:rsidRPr="0001149E" w:rsidRDefault="00462520"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09" w:type="dxa"/>
          </w:tcPr>
          <w:p w:rsidR="00462520" w:rsidRPr="0001149E" w:rsidRDefault="00462520" w:rsidP="0001149E">
            <w:pPr>
              <w:spacing w:line="312" w:lineRule="auto"/>
              <w:rPr>
                <w:sz w:val="25"/>
                <w:szCs w:val="25"/>
              </w:rPr>
            </w:pPr>
            <w:r w:rsidRPr="0001149E">
              <w:rPr>
                <w:sz w:val="25"/>
                <w:szCs w:val="25"/>
              </w:rPr>
              <w:t>9</w:t>
            </w:r>
          </w:p>
        </w:tc>
        <w:tc>
          <w:tcPr>
            <w:tcW w:w="6804" w:type="dxa"/>
          </w:tcPr>
          <w:p w:rsidR="00462520" w:rsidRPr="0001149E" w:rsidRDefault="00462520" w:rsidP="0001149E">
            <w:pPr>
              <w:spacing w:line="312" w:lineRule="auto"/>
              <w:rPr>
                <w:sz w:val="25"/>
                <w:szCs w:val="25"/>
              </w:rPr>
            </w:pPr>
            <w:r w:rsidRPr="0001149E">
              <w:rPr>
                <w:sz w:val="25"/>
                <w:szCs w:val="25"/>
              </w:rPr>
              <w:t>Câu tục ngữ “Học thầy không tày học bạn” đề cao việc học bạn hơn học thầy là do: “bạn bè cùng trang lứa, cùng hứng thú, cùng tâm lí thì việc học hỏi, truyền thụ cho nhau có phần thoải mái, dễ dàng hơn, không cách bức, lễ nghi như khi học thầy”</w:t>
            </w:r>
          </w:p>
        </w:tc>
        <w:tc>
          <w:tcPr>
            <w:tcW w:w="850" w:type="dxa"/>
            <w:vAlign w:val="center"/>
          </w:tcPr>
          <w:p w:rsidR="00462520" w:rsidRPr="0001149E" w:rsidRDefault="0082453D" w:rsidP="0001149E">
            <w:pPr>
              <w:spacing w:line="312" w:lineRule="auto"/>
              <w:jc w:val="center"/>
              <w:rPr>
                <w:sz w:val="25"/>
                <w:szCs w:val="25"/>
              </w:rPr>
            </w:pPr>
            <w:r w:rsidRPr="0001149E">
              <w:rPr>
                <w:sz w:val="25"/>
                <w:szCs w:val="25"/>
              </w:rPr>
              <w:t>0,5</w:t>
            </w:r>
          </w:p>
        </w:tc>
      </w:tr>
      <w:tr w:rsidR="00462520" w:rsidRPr="0001149E" w:rsidTr="00462520">
        <w:tc>
          <w:tcPr>
            <w:tcW w:w="704" w:type="dxa"/>
          </w:tcPr>
          <w:p w:rsidR="00462520" w:rsidRPr="0001149E" w:rsidRDefault="00462520" w:rsidP="0001149E">
            <w:pPr>
              <w:spacing w:line="312" w:lineRule="auto"/>
              <w:rPr>
                <w:sz w:val="25"/>
                <w:szCs w:val="25"/>
              </w:rPr>
            </w:pPr>
          </w:p>
        </w:tc>
        <w:tc>
          <w:tcPr>
            <w:tcW w:w="709" w:type="dxa"/>
          </w:tcPr>
          <w:p w:rsidR="00462520" w:rsidRPr="0001149E" w:rsidRDefault="00462520" w:rsidP="0001149E">
            <w:pPr>
              <w:spacing w:line="312" w:lineRule="auto"/>
              <w:rPr>
                <w:sz w:val="25"/>
                <w:szCs w:val="25"/>
              </w:rPr>
            </w:pPr>
            <w:r w:rsidRPr="0001149E">
              <w:rPr>
                <w:sz w:val="25"/>
                <w:szCs w:val="25"/>
              </w:rPr>
              <w:t>10</w:t>
            </w:r>
          </w:p>
        </w:tc>
        <w:tc>
          <w:tcPr>
            <w:tcW w:w="6804" w:type="dxa"/>
          </w:tcPr>
          <w:p w:rsidR="00462520" w:rsidRPr="0001149E" w:rsidRDefault="00462520" w:rsidP="0001149E">
            <w:pPr>
              <w:spacing w:line="312" w:lineRule="auto"/>
              <w:rPr>
                <w:sz w:val="25"/>
                <w:szCs w:val="25"/>
              </w:rPr>
            </w:pPr>
            <w:r w:rsidRPr="0001149E">
              <w:rPr>
                <w:sz w:val="25"/>
                <w:szCs w:val="25"/>
              </w:rPr>
              <w:t>- HS có thể đưa ra nhiều lời khuyên khác nhau, miễn là hướng đến việc giúp bạn hiểu học hỏi từ bạn bè là rất cần thiết.</w:t>
            </w:r>
          </w:p>
          <w:p w:rsidR="00462520" w:rsidRPr="0001149E" w:rsidRDefault="00462520" w:rsidP="0001149E">
            <w:pPr>
              <w:spacing w:line="312" w:lineRule="auto"/>
              <w:rPr>
                <w:sz w:val="25"/>
                <w:szCs w:val="25"/>
              </w:rPr>
            </w:pPr>
            <w:r w:rsidRPr="0001149E">
              <w:rPr>
                <w:sz w:val="25"/>
                <w:szCs w:val="25"/>
              </w:rPr>
              <w:t>- Có thể tham khảo gợi ý sau:</w:t>
            </w:r>
          </w:p>
          <w:p w:rsidR="00462520" w:rsidRPr="0001149E" w:rsidRDefault="00462520" w:rsidP="0001149E">
            <w:pPr>
              <w:spacing w:line="312" w:lineRule="auto"/>
              <w:rPr>
                <w:sz w:val="25"/>
                <w:szCs w:val="25"/>
              </w:rPr>
            </w:pPr>
            <w:r w:rsidRPr="0001149E">
              <w:rPr>
                <w:sz w:val="25"/>
                <w:szCs w:val="25"/>
              </w:rPr>
              <w:t>+ Khi ta học hỏi từ bạn bè, ta sẽ có cơ hội để hoàn thiện bản thân vì mỗi người đều có những mặt mạnh, mặt yếu, không ai là hoàn hảo cả. Có những điều ta hơn bạn nhưng cũng có nhiều điều bạn lại hơn ta. Và đôi khi cài tồn tại cảu mình lại là ưu điểm của bạn. Học tập những điều hay từ bạn giúp ta bổ sung cho mình nhiều kiến thức, kĩ năng quý giá.</w:t>
            </w:r>
          </w:p>
          <w:p w:rsidR="00462520" w:rsidRPr="0001149E" w:rsidRDefault="00462520" w:rsidP="0001149E">
            <w:pPr>
              <w:spacing w:line="312" w:lineRule="auto"/>
              <w:rPr>
                <w:sz w:val="25"/>
                <w:szCs w:val="25"/>
              </w:rPr>
            </w:pPr>
            <w:r w:rsidRPr="0001149E">
              <w:rPr>
                <w:sz w:val="25"/>
                <w:szCs w:val="25"/>
              </w:rPr>
              <w:t>+ Việc học hỏi từ bạn bè giúp việc học tập có hiệu quả hơn vì bạn bè cùng trang lứa, cùng sở thích, cùng tâm lí… sẽ khiến ta cảm thấy dễ gần gũi, việc học hỏi nhau sẽ cởi mở, thoải mái hơn.</w:t>
            </w:r>
          </w:p>
        </w:tc>
        <w:tc>
          <w:tcPr>
            <w:tcW w:w="850" w:type="dxa"/>
          </w:tcPr>
          <w:p w:rsidR="00462520" w:rsidRPr="0001149E" w:rsidRDefault="0082453D" w:rsidP="0001149E">
            <w:pPr>
              <w:spacing w:line="312" w:lineRule="auto"/>
              <w:jc w:val="center"/>
              <w:rPr>
                <w:b/>
                <w:sz w:val="25"/>
                <w:szCs w:val="25"/>
              </w:rPr>
            </w:pPr>
            <w:r w:rsidRPr="0001149E">
              <w:rPr>
                <w:b/>
                <w:sz w:val="25"/>
                <w:szCs w:val="25"/>
              </w:rPr>
              <w:t>(1,5)</w:t>
            </w:r>
          </w:p>
          <w:p w:rsidR="0082453D" w:rsidRPr="0001149E" w:rsidRDefault="0082453D" w:rsidP="0001149E">
            <w:pPr>
              <w:spacing w:line="312" w:lineRule="auto"/>
              <w:jc w:val="center"/>
              <w:rPr>
                <w:b/>
                <w:sz w:val="25"/>
                <w:szCs w:val="25"/>
              </w:rPr>
            </w:pPr>
          </w:p>
          <w:p w:rsidR="0082453D" w:rsidRPr="0001149E" w:rsidRDefault="0082453D" w:rsidP="0001149E">
            <w:pPr>
              <w:spacing w:line="312" w:lineRule="auto"/>
              <w:jc w:val="center"/>
              <w:rPr>
                <w:b/>
                <w:sz w:val="25"/>
                <w:szCs w:val="25"/>
              </w:rPr>
            </w:pPr>
          </w:p>
          <w:p w:rsidR="0082453D" w:rsidRPr="0001149E" w:rsidRDefault="0082453D" w:rsidP="0001149E">
            <w:pPr>
              <w:spacing w:line="312" w:lineRule="auto"/>
              <w:jc w:val="center"/>
              <w:rPr>
                <w:b/>
                <w:sz w:val="25"/>
                <w:szCs w:val="25"/>
              </w:rPr>
            </w:pPr>
          </w:p>
          <w:p w:rsidR="0082453D" w:rsidRPr="0001149E" w:rsidRDefault="0082453D" w:rsidP="0001149E">
            <w:pPr>
              <w:spacing w:line="312" w:lineRule="auto"/>
              <w:jc w:val="center"/>
              <w:rPr>
                <w:b/>
                <w:sz w:val="25"/>
                <w:szCs w:val="25"/>
              </w:rPr>
            </w:pPr>
          </w:p>
          <w:p w:rsidR="0082453D" w:rsidRPr="0001149E" w:rsidRDefault="0082453D" w:rsidP="0001149E">
            <w:pPr>
              <w:spacing w:line="312" w:lineRule="auto"/>
              <w:jc w:val="center"/>
              <w:rPr>
                <w:sz w:val="25"/>
                <w:szCs w:val="25"/>
              </w:rPr>
            </w:pPr>
            <w:r w:rsidRPr="0001149E">
              <w:rPr>
                <w:sz w:val="25"/>
                <w:szCs w:val="25"/>
              </w:rPr>
              <w:t>0,75</w:t>
            </w:r>
          </w:p>
          <w:p w:rsidR="0082453D" w:rsidRPr="0001149E" w:rsidRDefault="0082453D" w:rsidP="0001149E">
            <w:pPr>
              <w:spacing w:line="312" w:lineRule="auto"/>
              <w:jc w:val="center"/>
              <w:rPr>
                <w:sz w:val="25"/>
                <w:szCs w:val="25"/>
              </w:rPr>
            </w:pPr>
          </w:p>
          <w:p w:rsidR="0082453D" w:rsidRPr="0001149E" w:rsidRDefault="0082453D" w:rsidP="0001149E">
            <w:pPr>
              <w:spacing w:line="312" w:lineRule="auto"/>
              <w:jc w:val="center"/>
              <w:rPr>
                <w:sz w:val="25"/>
                <w:szCs w:val="25"/>
              </w:rPr>
            </w:pPr>
          </w:p>
          <w:p w:rsidR="0082453D" w:rsidRPr="0001149E" w:rsidRDefault="0082453D" w:rsidP="0001149E">
            <w:pPr>
              <w:spacing w:line="312" w:lineRule="auto"/>
              <w:jc w:val="center"/>
              <w:rPr>
                <w:sz w:val="25"/>
                <w:szCs w:val="25"/>
              </w:rPr>
            </w:pPr>
          </w:p>
          <w:p w:rsidR="0082453D" w:rsidRPr="0001149E" w:rsidRDefault="0082453D" w:rsidP="0001149E">
            <w:pPr>
              <w:spacing w:line="312" w:lineRule="auto"/>
              <w:jc w:val="center"/>
              <w:rPr>
                <w:sz w:val="25"/>
                <w:szCs w:val="25"/>
              </w:rPr>
            </w:pPr>
          </w:p>
          <w:p w:rsidR="0082453D" w:rsidRPr="0001149E" w:rsidRDefault="0082453D" w:rsidP="0001149E">
            <w:pPr>
              <w:spacing w:line="312" w:lineRule="auto"/>
              <w:jc w:val="center"/>
              <w:rPr>
                <w:sz w:val="25"/>
                <w:szCs w:val="25"/>
              </w:rPr>
            </w:pPr>
            <w:r w:rsidRPr="0001149E">
              <w:rPr>
                <w:sz w:val="25"/>
                <w:szCs w:val="25"/>
              </w:rPr>
              <w:t>0,75</w:t>
            </w:r>
          </w:p>
        </w:tc>
      </w:tr>
      <w:tr w:rsidR="00462520" w:rsidRPr="0001149E" w:rsidTr="00F63051">
        <w:tc>
          <w:tcPr>
            <w:tcW w:w="704" w:type="dxa"/>
          </w:tcPr>
          <w:p w:rsidR="00462520" w:rsidRPr="0001149E" w:rsidRDefault="00462520" w:rsidP="0001149E">
            <w:pPr>
              <w:spacing w:line="312" w:lineRule="auto"/>
              <w:jc w:val="center"/>
              <w:rPr>
                <w:b/>
                <w:sz w:val="25"/>
                <w:szCs w:val="25"/>
              </w:rPr>
            </w:pPr>
            <w:r w:rsidRPr="0001149E">
              <w:rPr>
                <w:b/>
                <w:sz w:val="25"/>
                <w:szCs w:val="25"/>
              </w:rPr>
              <w:t>II</w:t>
            </w:r>
          </w:p>
        </w:tc>
        <w:tc>
          <w:tcPr>
            <w:tcW w:w="709" w:type="dxa"/>
          </w:tcPr>
          <w:p w:rsidR="00462520" w:rsidRPr="0001149E" w:rsidRDefault="00462520" w:rsidP="0001149E">
            <w:pPr>
              <w:spacing w:line="312" w:lineRule="auto"/>
              <w:rPr>
                <w:b/>
                <w:sz w:val="25"/>
                <w:szCs w:val="25"/>
              </w:rPr>
            </w:pPr>
            <w:r w:rsidRPr="0001149E">
              <w:rPr>
                <w:b/>
                <w:sz w:val="25"/>
                <w:szCs w:val="25"/>
              </w:rPr>
              <w:t>VIẾT</w:t>
            </w:r>
          </w:p>
        </w:tc>
        <w:tc>
          <w:tcPr>
            <w:tcW w:w="6804" w:type="dxa"/>
          </w:tcPr>
          <w:p w:rsidR="00462520" w:rsidRPr="0001149E" w:rsidRDefault="00462520" w:rsidP="0001149E">
            <w:pPr>
              <w:spacing w:line="312" w:lineRule="auto"/>
              <w:rPr>
                <w:b/>
                <w:sz w:val="25"/>
                <w:szCs w:val="25"/>
              </w:rPr>
            </w:pPr>
          </w:p>
        </w:tc>
        <w:tc>
          <w:tcPr>
            <w:tcW w:w="850" w:type="dxa"/>
            <w:vAlign w:val="center"/>
          </w:tcPr>
          <w:p w:rsidR="00462520" w:rsidRPr="0001149E" w:rsidRDefault="0082453D" w:rsidP="0001149E">
            <w:pPr>
              <w:spacing w:line="312" w:lineRule="auto"/>
              <w:jc w:val="center"/>
              <w:rPr>
                <w:b/>
                <w:sz w:val="25"/>
                <w:szCs w:val="25"/>
              </w:rPr>
            </w:pPr>
            <w:r w:rsidRPr="0001149E">
              <w:rPr>
                <w:b/>
                <w:sz w:val="25"/>
                <w:szCs w:val="25"/>
              </w:rPr>
              <w:t>4,0</w:t>
            </w:r>
          </w:p>
        </w:tc>
      </w:tr>
      <w:tr w:rsidR="00462520" w:rsidRPr="0001149E" w:rsidTr="00F63051">
        <w:tc>
          <w:tcPr>
            <w:tcW w:w="704" w:type="dxa"/>
          </w:tcPr>
          <w:p w:rsidR="00462520" w:rsidRPr="0001149E" w:rsidRDefault="00462520" w:rsidP="0001149E">
            <w:pPr>
              <w:spacing w:line="312" w:lineRule="auto"/>
              <w:rPr>
                <w:sz w:val="25"/>
                <w:szCs w:val="25"/>
              </w:rPr>
            </w:pPr>
          </w:p>
        </w:tc>
        <w:tc>
          <w:tcPr>
            <w:tcW w:w="7514" w:type="dxa"/>
            <w:gridSpan w:val="2"/>
          </w:tcPr>
          <w:p w:rsidR="00462520" w:rsidRPr="0001149E" w:rsidRDefault="0082453D" w:rsidP="0001149E">
            <w:pPr>
              <w:spacing w:line="312" w:lineRule="auto"/>
              <w:rPr>
                <w:i/>
                <w:sz w:val="25"/>
                <w:szCs w:val="25"/>
              </w:rPr>
            </w:pPr>
            <w:r w:rsidRPr="0001149E">
              <w:rPr>
                <w:i/>
                <w:sz w:val="25"/>
                <w:szCs w:val="25"/>
              </w:rPr>
              <w:t>a. Đảm bảo cấu trúc bài văn nghị luận</w:t>
            </w:r>
          </w:p>
        </w:tc>
        <w:tc>
          <w:tcPr>
            <w:tcW w:w="850" w:type="dxa"/>
            <w:vAlign w:val="center"/>
          </w:tcPr>
          <w:p w:rsidR="00462520" w:rsidRPr="0001149E" w:rsidRDefault="0082453D"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514" w:type="dxa"/>
            <w:gridSpan w:val="2"/>
          </w:tcPr>
          <w:p w:rsidR="00462520" w:rsidRPr="0001149E" w:rsidRDefault="0082453D" w:rsidP="0001149E">
            <w:pPr>
              <w:spacing w:line="312" w:lineRule="auto"/>
              <w:rPr>
                <w:sz w:val="25"/>
                <w:szCs w:val="25"/>
              </w:rPr>
            </w:pPr>
            <w:r w:rsidRPr="0001149E">
              <w:rPr>
                <w:i/>
                <w:sz w:val="25"/>
                <w:szCs w:val="25"/>
              </w:rPr>
              <w:t>b. Xác định đúng yêu cầu của đề:</w:t>
            </w:r>
            <w:r w:rsidRPr="0001149E">
              <w:rPr>
                <w:sz w:val="25"/>
                <w:szCs w:val="25"/>
              </w:rPr>
              <w:t xml:space="preserve"> Thế nào là lối sống khiêm tốn?</w:t>
            </w:r>
          </w:p>
        </w:tc>
        <w:tc>
          <w:tcPr>
            <w:tcW w:w="849" w:type="dxa"/>
            <w:vAlign w:val="center"/>
          </w:tcPr>
          <w:p w:rsidR="00462520" w:rsidRPr="0001149E" w:rsidRDefault="0082453D"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514" w:type="dxa"/>
            <w:gridSpan w:val="2"/>
          </w:tcPr>
          <w:p w:rsidR="00462520" w:rsidRPr="0001149E" w:rsidRDefault="0082453D" w:rsidP="0001149E">
            <w:pPr>
              <w:spacing w:line="312" w:lineRule="auto"/>
              <w:rPr>
                <w:i/>
                <w:sz w:val="25"/>
                <w:szCs w:val="25"/>
              </w:rPr>
            </w:pPr>
            <w:r w:rsidRPr="0001149E">
              <w:rPr>
                <w:i/>
                <w:sz w:val="25"/>
                <w:szCs w:val="25"/>
              </w:rPr>
              <w:t>c. Triển khai vấn đề nghị luận thành các luận điểm</w:t>
            </w:r>
          </w:p>
          <w:p w:rsidR="0082453D" w:rsidRPr="0001149E" w:rsidRDefault="0082453D" w:rsidP="0001149E">
            <w:pPr>
              <w:spacing w:line="312" w:lineRule="auto"/>
              <w:rPr>
                <w:sz w:val="25"/>
                <w:szCs w:val="25"/>
              </w:rPr>
            </w:pPr>
            <w:r w:rsidRPr="0001149E">
              <w:rPr>
                <w:sz w:val="25"/>
                <w:szCs w:val="25"/>
              </w:rPr>
              <w:t>HS triển khai vấn đề theo nhiều cách, nhưng cần vận dụng tốt các thao tác lập luận, kết hợp chặt chẽ giữa lí lẽ và bằng chúng.</w:t>
            </w:r>
          </w:p>
          <w:p w:rsidR="0082453D" w:rsidRPr="0001149E" w:rsidRDefault="0082453D" w:rsidP="0001149E">
            <w:pPr>
              <w:spacing w:line="312" w:lineRule="auto"/>
              <w:rPr>
                <w:sz w:val="25"/>
                <w:szCs w:val="25"/>
              </w:rPr>
            </w:pPr>
            <w:r w:rsidRPr="0001149E">
              <w:rPr>
                <w:sz w:val="25"/>
                <w:szCs w:val="25"/>
              </w:rPr>
              <w:t>Có thể tham khảo một số gợi ý sau:</w:t>
            </w:r>
          </w:p>
          <w:p w:rsidR="0082453D" w:rsidRPr="0001149E" w:rsidRDefault="0082453D" w:rsidP="0001149E">
            <w:pPr>
              <w:spacing w:line="312" w:lineRule="auto"/>
              <w:rPr>
                <w:sz w:val="25"/>
                <w:szCs w:val="25"/>
              </w:rPr>
            </w:pPr>
            <w:r w:rsidRPr="0001149E">
              <w:rPr>
                <w:b/>
                <w:i/>
                <w:sz w:val="25"/>
                <w:szCs w:val="25"/>
              </w:rPr>
              <w:lastRenderedPageBreak/>
              <w:t xml:space="preserve">*Nêu quan niệm về lối sống khiêm tốn: </w:t>
            </w:r>
            <w:r w:rsidRPr="0001149E">
              <w:rPr>
                <w:sz w:val="25"/>
                <w:szCs w:val="25"/>
              </w:rPr>
              <w:t>là có ý thức và thái độ đúng mực trong việc đánh giá bản thân về bản thân, không đề cao mình, không kiêu căng, tự phụ…</w:t>
            </w:r>
          </w:p>
          <w:p w:rsidR="0082453D" w:rsidRPr="0001149E" w:rsidRDefault="0082453D" w:rsidP="0001149E">
            <w:pPr>
              <w:spacing w:line="312" w:lineRule="auto"/>
              <w:rPr>
                <w:sz w:val="25"/>
                <w:szCs w:val="25"/>
              </w:rPr>
            </w:pPr>
            <w:r w:rsidRPr="0001149E">
              <w:rPr>
                <w:b/>
                <w:i/>
                <w:sz w:val="25"/>
                <w:szCs w:val="25"/>
              </w:rPr>
              <w:t xml:space="preserve">*Biểu hiện của lối sống khiêm tốn trong đời sống </w:t>
            </w:r>
            <w:r w:rsidRPr="0001149E">
              <w:rPr>
                <w:sz w:val="25"/>
                <w:szCs w:val="25"/>
              </w:rPr>
              <w:t>(thái độ, cử chỉ, lời nói…)</w:t>
            </w:r>
          </w:p>
          <w:p w:rsidR="0082453D" w:rsidRPr="0001149E" w:rsidRDefault="0082453D" w:rsidP="0001149E">
            <w:pPr>
              <w:spacing w:line="312" w:lineRule="auto"/>
              <w:rPr>
                <w:b/>
                <w:i/>
                <w:sz w:val="25"/>
                <w:szCs w:val="25"/>
              </w:rPr>
            </w:pPr>
            <w:r w:rsidRPr="0001149E">
              <w:rPr>
                <w:b/>
                <w:i/>
                <w:sz w:val="25"/>
                <w:szCs w:val="25"/>
              </w:rPr>
              <w:t>*Ý nghĩa của lối sống khiêm tốn:</w:t>
            </w:r>
          </w:p>
          <w:p w:rsidR="0082453D" w:rsidRPr="0001149E" w:rsidRDefault="0082453D" w:rsidP="0001149E">
            <w:pPr>
              <w:spacing w:line="312" w:lineRule="auto"/>
              <w:rPr>
                <w:sz w:val="25"/>
                <w:szCs w:val="25"/>
              </w:rPr>
            </w:pPr>
            <w:r w:rsidRPr="0001149E">
              <w:rPr>
                <w:sz w:val="25"/>
                <w:szCs w:val="25"/>
              </w:rPr>
              <w:t>- Khiêm tốn là nền tảng của phong cách sống giản dị, gần gũi, thân thiện, hòa đồng, không tự cao tự đại tránh xa sự ganh đua, hơn thiệt, ích kỉ</w:t>
            </w:r>
          </w:p>
          <w:p w:rsidR="0082453D" w:rsidRPr="0001149E" w:rsidRDefault="0082453D" w:rsidP="0001149E">
            <w:pPr>
              <w:spacing w:line="312" w:lineRule="auto"/>
              <w:rPr>
                <w:sz w:val="25"/>
                <w:szCs w:val="25"/>
              </w:rPr>
            </w:pPr>
            <w:r w:rsidRPr="0001149E">
              <w:rPr>
                <w:sz w:val="25"/>
                <w:szCs w:val="25"/>
              </w:rPr>
              <w:t>- Khiêm tốn giúp ta nhìn nhận bản thân một cách đúng mực, nhận ra những thiếu sót của bản thân để sửa đổi, hoàn thiện mình.</w:t>
            </w:r>
          </w:p>
          <w:p w:rsidR="0082453D" w:rsidRPr="0001149E" w:rsidRDefault="0082453D" w:rsidP="0001149E">
            <w:pPr>
              <w:spacing w:line="312" w:lineRule="auto"/>
              <w:rPr>
                <w:sz w:val="25"/>
                <w:szCs w:val="25"/>
              </w:rPr>
            </w:pPr>
            <w:r w:rsidRPr="0001149E">
              <w:rPr>
                <w:sz w:val="25"/>
                <w:szCs w:val="25"/>
              </w:rPr>
              <w:t>- Khiêm tốn tạo nên mối quan hệ tốt đẹp giữa ta và mọi người…</w:t>
            </w:r>
          </w:p>
          <w:p w:rsidR="0082453D" w:rsidRPr="0001149E" w:rsidRDefault="0082453D" w:rsidP="0001149E">
            <w:pPr>
              <w:spacing w:line="312" w:lineRule="auto"/>
              <w:rPr>
                <w:i/>
                <w:sz w:val="25"/>
                <w:szCs w:val="25"/>
              </w:rPr>
            </w:pPr>
            <w:r w:rsidRPr="0001149E">
              <w:rPr>
                <w:i/>
                <w:sz w:val="25"/>
                <w:szCs w:val="25"/>
              </w:rPr>
              <w:t>(Học sinh kết hợp nêu một số tấm gương về lối sống khiêm tốn)</w:t>
            </w:r>
          </w:p>
          <w:p w:rsidR="0082453D" w:rsidRPr="0001149E" w:rsidRDefault="0082453D" w:rsidP="0001149E">
            <w:pPr>
              <w:spacing w:line="312" w:lineRule="auto"/>
              <w:rPr>
                <w:b/>
                <w:i/>
                <w:sz w:val="25"/>
                <w:szCs w:val="25"/>
              </w:rPr>
            </w:pPr>
            <w:r w:rsidRPr="0001149E">
              <w:rPr>
                <w:b/>
                <w:i/>
                <w:sz w:val="25"/>
                <w:szCs w:val="25"/>
              </w:rPr>
              <w:t>*Liên hệ với bản thân trong việc rèn luyện lối sống khiêm tốn</w:t>
            </w:r>
          </w:p>
        </w:tc>
        <w:tc>
          <w:tcPr>
            <w:tcW w:w="849" w:type="dxa"/>
            <w:vAlign w:val="center"/>
          </w:tcPr>
          <w:p w:rsidR="00462520" w:rsidRPr="0001149E" w:rsidRDefault="0082453D" w:rsidP="0001149E">
            <w:pPr>
              <w:spacing w:line="312" w:lineRule="auto"/>
              <w:jc w:val="center"/>
              <w:rPr>
                <w:sz w:val="25"/>
                <w:szCs w:val="25"/>
              </w:rPr>
            </w:pPr>
            <w:r w:rsidRPr="0001149E">
              <w:rPr>
                <w:sz w:val="25"/>
                <w:szCs w:val="25"/>
              </w:rPr>
              <w:lastRenderedPageBreak/>
              <w:t>2</w:t>
            </w:r>
          </w:p>
        </w:tc>
      </w:tr>
      <w:tr w:rsidR="00462520" w:rsidRPr="0001149E" w:rsidTr="00F63051">
        <w:tc>
          <w:tcPr>
            <w:tcW w:w="704" w:type="dxa"/>
          </w:tcPr>
          <w:p w:rsidR="00462520" w:rsidRPr="0001149E" w:rsidRDefault="00462520" w:rsidP="0001149E">
            <w:pPr>
              <w:spacing w:line="312" w:lineRule="auto"/>
              <w:rPr>
                <w:sz w:val="25"/>
                <w:szCs w:val="25"/>
              </w:rPr>
            </w:pPr>
          </w:p>
        </w:tc>
        <w:tc>
          <w:tcPr>
            <w:tcW w:w="7514" w:type="dxa"/>
            <w:gridSpan w:val="2"/>
          </w:tcPr>
          <w:p w:rsidR="00462520" w:rsidRPr="0001149E" w:rsidRDefault="0082453D" w:rsidP="0001149E">
            <w:pPr>
              <w:spacing w:line="312" w:lineRule="auto"/>
              <w:rPr>
                <w:i/>
                <w:sz w:val="25"/>
                <w:szCs w:val="25"/>
              </w:rPr>
            </w:pPr>
            <w:r w:rsidRPr="0001149E">
              <w:rPr>
                <w:i/>
                <w:sz w:val="25"/>
                <w:szCs w:val="25"/>
              </w:rPr>
              <w:t>d. Chính tả, ngữ pháp</w:t>
            </w:r>
          </w:p>
          <w:p w:rsidR="0082453D" w:rsidRPr="0001149E" w:rsidRDefault="0082453D" w:rsidP="0001149E">
            <w:pPr>
              <w:spacing w:line="312" w:lineRule="auto"/>
              <w:rPr>
                <w:sz w:val="25"/>
                <w:szCs w:val="25"/>
              </w:rPr>
            </w:pPr>
            <w:r w:rsidRPr="0001149E">
              <w:rPr>
                <w:sz w:val="25"/>
                <w:szCs w:val="25"/>
              </w:rPr>
              <w:t>Đảm bảo chuẩn chính tả, ngữ pháp Tiếng Việt</w:t>
            </w:r>
          </w:p>
        </w:tc>
        <w:tc>
          <w:tcPr>
            <w:tcW w:w="849" w:type="dxa"/>
            <w:vAlign w:val="center"/>
          </w:tcPr>
          <w:p w:rsidR="00462520" w:rsidRPr="0001149E" w:rsidRDefault="0082453D" w:rsidP="0001149E">
            <w:pPr>
              <w:spacing w:line="312" w:lineRule="auto"/>
              <w:jc w:val="center"/>
              <w:rPr>
                <w:sz w:val="25"/>
                <w:szCs w:val="25"/>
              </w:rPr>
            </w:pPr>
            <w:r w:rsidRPr="0001149E">
              <w:rPr>
                <w:sz w:val="25"/>
                <w:szCs w:val="25"/>
              </w:rPr>
              <w:t>0,5</w:t>
            </w:r>
          </w:p>
        </w:tc>
      </w:tr>
      <w:tr w:rsidR="00462520" w:rsidRPr="0001149E" w:rsidTr="00F63051">
        <w:tc>
          <w:tcPr>
            <w:tcW w:w="704" w:type="dxa"/>
          </w:tcPr>
          <w:p w:rsidR="00462520" w:rsidRPr="0001149E" w:rsidRDefault="00462520" w:rsidP="0001149E">
            <w:pPr>
              <w:spacing w:line="312" w:lineRule="auto"/>
              <w:rPr>
                <w:sz w:val="25"/>
                <w:szCs w:val="25"/>
              </w:rPr>
            </w:pPr>
          </w:p>
        </w:tc>
        <w:tc>
          <w:tcPr>
            <w:tcW w:w="7514" w:type="dxa"/>
            <w:gridSpan w:val="2"/>
          </w:tcPr>
          <w:p w:rsidR="00462520" w:rsidRPr="0001149E" w:rsidRDefault="0082453D" w:rsidP="0001149E">
            <w:pPr>
              <w:spacing w:line="312" w:lineRule="auto"/>
              <w:rPr>
                <w:sz w:val="25"/>
                <w:szCs w:val="25"/>
              </w:rPr>
            </w:pPr>
            <w:r w:rsidRPr="0001149E">
              <w:rPr>
                <w:i/>
                <w:sz w:val="25"/>
                <w:szCs w:val="25"/>
              </w:rPr>
              <w:t xml:space="preserve">e. </w:t>
            </w:r>
            <w:r w:rsidRPr="0001149E">
              <w:rPr>
                <w:sz w:val="25"/>
                <w:szCs w:val="25"/>
              </w:rPr>
              <w:t>Sáng tạo: Bố cục mạch lạc, lập luận chặt chẽ, khoa học.</w:t>
            </w:r>
          </w:p>
        </w:tc>
        <w:tc>
          <w:tcPr>
            <w:tcW w:w="849" w:type="dxa"/>
            <w:vAlign w:val="center"/>
          </w:tcPr>
          <w:p w:rsidR="00462520" w:rsidRPr="0001149E" w:rsidRDefault="0082453D" w:rsidP="0001149E">
            <w:pPr>
              <w:spacing w:line="312" w:lineRule="auto"/>
              <w:jc w:val="center"/>
              <w:rPr>
                <w:sz w:val="25"/>
                <w:szCs w:val="25"/>
              </w:rPr>
            </w:pPr>
            <w:r w:rsidRPr="0001149E">
              <w:rPr>
                <w:sz w:val="25"/>
                <w:szCs w:val="25"/>
              </w:rPr>
              <w:t>0,5</w:t>
            </w:r>
          </w:p>
        </w:tc>
      </w:tr>
    </w:tbl>
    <w:p w:rsidR="00FC311D" w:rsidRPr="0001149E" w:rsidRDefault="00FC311D" w:rsidP="0001149E">
      <w:pPr>
        <w:rPr>
          <w:sz w:val="25"/>
          <w:szCs w:val="25"/>
        </w:rPr>
      </w:pPr>
    </w:p>
    <w:p w:rsidR="007361DA" w:rsidRPr="0001149E" w:rsidRDefault="007361DA" w:rsidP="0001149E">
      <w:pPr>
        <w:rPr>
          <w:sz w:val="25"/>
          <w:szCs w:val="25"/>
        </w:rPr>
      </w:pPr>
    </w:p>
    <w:sectPr w:rsidR="007361DA" w:rsidRPr="0001149E" w:rsidSect="00987B96">
      <w:pgSz w:w="11906" w:h="16838"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622C"/>
    <w:multiLevelType w:val="hybridMultilevel"/>
    <w:tmpl w:val="EF844768"/>
    <w:lvl w:ilvl="0" w:tplc="6B3669F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C4DCB"/>
    <w:multiLevelType w:val="hybridMultilevel"/>
    <w:tmpl w:val="F72E2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A1110"/>
    <w:multiLevelType w:val="hybridMultilevel"/>
    <w:tmpl w:val="A5D44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25941"/>
    <w:multiLevelType w:val="hybridMultilevel"/>
    <w:tmpl w:val="E5A465FA"/>
    <w:lvl w:ilvl="0" w:tplc="C0FE4A0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D6904"/>
    <w:multiLevelType w:val="hybridMultilevel"/>
    <w:tmpl w:val="A0AEB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55A13"/>
    <w:multiLevelType w:val="hybridMultilevel"/>
    <w:tmpl w:val="86804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20530A"/>
    <w:multiLevelType w:val="hybridMultilevel"/>
    <w:tmpl w:val="3642D17E"/>
    <w:lvl w:ilvl="0" w:tplc="C5969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07C5D"/>
    <w:multiLevelType w:val="hybridMultilevel"/>
    <w:tmpl w:val="5DB2D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A40181"/>
    <w:multiLevelType w:val="hybridMultilevel"/>
    <w:tmpl w:val="6E147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B6F13"/>
    <w:multiLevelType w:val="hybridMultilevel"/>
    <w:tmpl w:val="7BE45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10F08"/>
    <w:multiLevelType w:val="hybridMultilevel"/>
    <w:tmpl w:val="A61E5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16700"/>
    <w:multiLevelType w:val="hybridMultilevel"/>
    <w:tmpl w:val="F9409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650A07"/>
    <w:multiLevelType w:val="hybridMultilevel"/>
    <w:tmpl w:val="42CCE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F53C6D"/>
    <w:multiLevelType w:val="hybridMultilevel"/>
    <w:tmpl w:val="A6D4B386"/>
    <w:lvl w:ilvl="0" w:tplc="CBB46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5"/>
  </w:num>
  <w:num w:numId="5">
    <w:abstractNumId w:val="2"/>
  </w:num>
  <w:num w:numId="6">
    <w:abstractNumId w:val="8"/>
  </w:num>
  <w:num w:numId="7">
    <w:abstractNumId w:val="10"/>
  </w:num>
  <w:num w:numId="8">
    <w:abstractNumId w:val="7"/>
  </w:num>
  <w:num w:numId="9">
    <w:abstractNumId w:val="13"/>
  </w:num>
  <w:num w:numId="10">
    <w:abstractNumId w:val="0"/>
  </w:num>
  <w:num w:numId="11">
    <w:abstractNumId w:val="1"/>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EB"/>
    <w:rsid w:val="0001149E"/>
    <w:rsid w:val="00023591"/>
    <w:rsid w:val="000A3735"/>
    <w:rsid w:val="00222685"/>
    <w:rsid w:val="002525C5"/>
    <w:rsid w:val="0041494A"/>
    <w:rsid w:val="00462520"/>
    <w:rsid w:val="004A6520"/>
    <w:rsid w:val="004B7B24"/>
    <w:rsid w:val="004F03AB"/>
    <w:rsid w:val="007361DA"/>
    <w:rsid w:val="007E41E4"/>
    <w:rsid w:val="0082453D"/>
    <w:rsid w:val="008A7B60"/>
    <w:rsid w:val="00987B96"/>
    <w:rsid w:val="009E3C75"/>
    <w:rsid w:val="00B672C9"/>
    <w:rsid w:val="00C159EB"/>
    <w:rsid w:val="00F63051"/>
    <w:rsid w:val="00FC311D"/>
    <w:rsid w:val="00FC417C"/>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C7608-E0A5-42D5-94B1-453581D6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vi-VN" w:eastAsia="ko-KR" w:bidi="ar-SA"/>
      </w:rPr>
    </w:rPrDefault>
    <w:pPrDefault>
      <w:pPr>
        <w:spacing w:before="60" w:after="6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1E4"/>
    <w:pPr>
      <w:ind w:left="720"/>
      <w:contextualSpacing/>
    </w:pPr>
  </w:style>
  <w:style w:type="table" w:styleId="TableGrid">
    <w:name w:val="Table Grid"/>
    <w:basedOn w:val="TableNormal"/>
    <w:uiPriority w:val="39"/>
    <w:rsid w:val="00FC311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5750">
      <w:bodyDiv w:val="1"/>
      <w:marLeft w:val="0"/>
      <w:marRight w:val="0"/>
      <w:marTop w:val="0"/>
      <w:marBottom w:val="0"/>
      <w:divBdr>
        <w:top w:val="none" w:sz="0" w:space="0" w:color="auto"/>
        <w:left w:val="none" w:sz="0" w:space="0" w:color="auto"/>
        <w:bottom w:val="none" w:sz="0" w:space="0" w:color="auto"/>
        <w:right w:val="none" w:sz="0" w:space="0" w:color="auto"/>
      </w:divBdr>
      <w:divsChild>
        <w:div w:id="519007339">
          <w:marLeft w:val="0"/>
          <w:marRight w:val="0"/>
          <w:marTop w:val="0"/>
          <w:marBottom w:val="0"/>
          <w:divBdr>
            <w:top w:val="none" w:sz="0" w:space="0" w:color="auto"/>
            <w:left w:val="none" w:sz="0" w:space="0" w:color="auto"/>
            <w:bottom w:val="none" w:sz="0" w:space="0" w:color="auto"/>
            <w:right w:val="none" w:sz="0" w:space="0" w:color="auto"/>
          </w:divBdr>
          <w:divsChild>
            <w:div w:id="559168120">
              <w:marLeft w:val="0"/>
              <w:marRight w:val="0"/>
              <w:marTop w:val="0"/>
              <w:marBottom w:val="0"/>
              <w:divBdr>
                <w:top w:val="none" w:sz="0" w:space="0" w:color="auto"/>
                <w:left w:val="none" w:sz="0" w:space="0" w:color="auto"/>
                <w:bottom w:val="none" w:sz="0" w:space="0" w:color="auto"/>
                <w:right w:val="none" w:sz="0" w:space="0" w:color="auto"/>
              </w:divBdr>
              <w:divsChild>
                <w:div w:id="959149165">
                  <w:marLeft w:val="0"/>
                  <w:marRight w:val="0"/>
                  <w:marTop w:val="0"/>
                  <w:marBottom w:val="60"/>
                  <w:divBdr>
                    <w:top w:val="none" w:sz="0" w:space="0" w:color="auto"/>
                    <w:left w:val="none" w:sz="0" w:space="0" w:color="auto"/>
                    <w:bottom w:val="none" w:sz="0" w:space="0" w:color="auto"/>
                    <w:right w:val="none" w:sz="0" w:space="0" w:color="auto"/>
                  </w:divBdr>
                  <w:divsChild>
                    <w:div w:id="9032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6620">
          <w:marLeft w:val="0"/>
          <w:marRight w:val="0"/>
          <w:marTop w:val="0"/>
          <w:marBottom w:val="0"/>
          <w:divBdr>
            <w:top w:val="none" w:sz="0" w:space="0" w:color="auto"/>
            <w:left w:val="none" w:sz="0" w:space="0" w:color="auto"/>
            <w:bottom w:val="none" w:sz="0" w:space="0" w:color="auto"/>
            <w:right w:val="none" w:sz="0" w:space="0" w:color="auto"/>
          </w:divBdr>
          <w:divsChild>
            <w:div w:id="1925146552">
              <w:marLeft w:val="0"/>
              <w:marRight w:val="0"/>
              <w:marTop w:val="0"/>
              <w:marBottom w:val="0"/>
              <w:divBdr>
                <w:top w:val="none" w:sz="0" w:space="0" w:color="auto"/>
                <w:left w:val="none" w:sz="0" w:space="0" w:color="auto"/>
                <w:bottom w:val="none" w:sz="0" w:space="0" w:color="auto"/>
                <w:right w:val="none" w:sz="0" w:space="0" w:color="auto"/>
              </w:divBdr>
              <w:divsChild>
                <w:div w:id="1963463210">
                  <w:marLeft w:val="0"/>
                  <w:marRight w:val="0"/>
                  <w:marTop w:val="0"/>
                  <w:marBottom w:val="60"/>
                  <w:divBdr>
                    <w:top w:val="none" w:sz="0" w:space="0" w:color="auto"/>
                    <w:left w:val="none" w:sz="0" w:space="0" w:color="auto"/>
                    <w:bottom w:val="none" w:sz="0" w:space="0" w:color="auto"/>
                    <w:right w:val="none" w:sz="0" w:space="0" w:color="auto"/>
                  </w:divBdr>
                  <w:divsChild>
                    <w:div w:id="20069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958</Words>
  <Characters>5463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2024-04-12T12:45:00Z</dcterms:created>
  <dcterms:modified xsi:type="dcterms:W3CDTF">2024-04-15T13:59:00Z</dcterms:modified>
</cp:coreProperties>
</file>