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D2E" w:rsidRPr="00585D2E" w:rsidRDefault="00FF4D03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Người soạn</w:t>
      </w:r>
      <w:r w:rsidR="00585D2E" w:rsidRPr="00585D2E">
        <w:rPr>
          <w:rFonts w:ascii="Times New Roman" w:hAnsi="Times New Roman"/>
          <w:b/>
        </w:rPr>
        <w:t>: Lê Anh Tuân</w:t>
      </w:r>
    </w:p>
    <w:p w:rsidR="00585D2E" w:rsidRPr="00585D2E" w:rsidRDefault="00585D2E">
      <w:pPr>
        <w:rPr>
          <w:rFonts w:ascii="Times New Roman" w:hAnsi="Times New Roman"/>
          <w:b/>
        </w:rPr>
      </w:pPr>
      <w:r w:rsidRPr="00585D2E">
        <w:rPr>
          <w:rFonts w:ascii="Times New Roman" w:hAnsi="Times New Roman"/>
          <w:b/>
        </w:rPr>
        <w:t>Đơn vị: Trường THCS&amp;THPT Púng Luông</w:t>
      </w:r>
      <w:r>
        <w:rPr>
          <w:rFonts w:ascii="Times New Roman" w:hAnsi="Times New Roman"/>
          <w:b/>
        </w:rPr>
        <w:t xml:space="preserve"> – </w:t>
      </w:r>
      <w:r w:rsidR="00FF4D03">
        <w:rPr>
          <w:rFonts w:ascii="Times New Roman" w:hAnsi="Times New Roman"/>
          <w:b/>
        </w:rPr>
        <w:t xml:space="preserve">huyện </w:t>
      </w:r>
      <w:r>
        <w:rPr>
          <w:rFonts w:ascii="Times New Roman" w:hAnsi="Times New Roman"/>
          <w:b/>
        </w:rPr>
        <w:t>Mù Cang Chải</w:t>
      </w:r>
    </w:p>
    <w:tbl>
      <w:tblPr>
        <w:tblStyle w:val="TableGrid"/>
        <w:tblW w:w="111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4789"/>
        <w:gridCol w:w="1222"/>
        <w:gridCol w:w="2538"/>
        <w:gridCol w:w="67"/>
      </w:tblGrid>
      <w:tr w:rsidR="009C5996" w:rsidRPr="00C75371" w:rsidTr="00E66B9D">
        <w:trPr>
          <w:gridAfter w:val="1"/>
          <w:wAfter w:w="67" w:type="dxa"/>
        </w:trPr>
        <w:tc>
          <w:tcPr>
            <w:tcW w:w="2538" w:type="dxa"/>
          </w:tcPr>
          <w:p w:rsidR="00E80741" w:rsidRPr="00C75371" w:rsidRDefault="00E80741" w:rsidP="009C5996">
            <w:pPr>
              <w:spacing w:line="276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Ngày soạn:</w:t>
            </w:r>
            <w:r w:rsidR="00E66B9D" w:rsidRPr="00C7537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549" w:type="dxa"/>
            <w:gridSpan w:val="3"/>
          </w:tcPr>
          <w:p w:rsidR="00E80741" w:rsidRPr="00C75371" w:rsidRDefault="00E80741" w:rsidP="009C5996">
            <w:pPr>
              <w:spacing w:line="276" w:lineRule="auto"/>
              <w:rPr>
                <w:rFonts w:ascii="Times New Roman" w:hAnsi="Times New Roman"/>
              </w:rPr>
            </w:pPr>
          </w:p>
        </w:tc>
      </w:tr>
      <w:tr w:rsidR="00E66B9D" w:rsidRPr="00C75371" w:rsidTr="00E66B9D">
        <w:trPr>
          <w:gridAfter w:val="2"/>
          <w:wAfter w:w="2605" w:type="dxa"/>
        </w:trPr>
        <w:tc>
          <w:tcPr>
            <w:tcW w:w="8549" w:type="dxa"/>
            <w:gridSpan w:val="3"/>
          </w:tcPr>
          <w:p w:rsidR="00E66B9D" w:rsidRPr="00C75371" w:rsidRDefault="00E66B9D" w:rsidP="00E37115">
            <w:pPr>
              <w:spacing w:line="276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t xml:space="preserve">Tiết </w:t>
            </w:r>
            <w:r w:rsidR="00E37115" w:rsidRPr="00C75371">
              <w:rPr>
                <w:rFonts w:ascii="Times New Roman" w:hAnsi="Times New Roman"/>
                <w:noProof/>
              </w:rPr>
              <w:t>:</w:t>
            </w:r>
          </w:p>
        </w:tc>
        <w:bookmarkStart w:id="0" w:name="_GoBack"/>
        <w:bookmarkEnd w:id="0"/>
      </w:tr>
      <w:tr w:rsidR="009C5996" w:rsidRPr="00C75371" w:rsidTr="00E66B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327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A436C" w:rsidRPr="00C75371" w:rsidRDefault="00DA436C" w:rsidP="00E66B9D">
            <w:pPr>
              <w:pStyle w:val="Heading1"/>
              <w:spacing w:line="276" w:lineRule="auto"/>
              <w:outlineLvl w:val="0"/>
              <w:rPr>
                <w:szCs w:val="28"/>
              </w:rPr>
            </w:pPr>
          </w:p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:rsidR="00DA436C" w:rsidRPr="00C75371" w:rsidRDefault="00DA436C" w:rsidP="009C5996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434168" w:rsidRPr="00C75371" w:rsidRDefault="008D02DA" w:rsidP="009C5996">
      <w:pPr>
        <w:tabs>
          <w:tab w:val="left" w:pos="6720"/>
        </w:tabs>
        <w:spacing w:line="276" w:lineRule="auto"/>
        <w:jc w:val="center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</w:rPr>
        <w:t>THỰC HÀNH MỘT SỐ PHẦN MỀM</w:t>
      </w:r>
      <w:r w:rsidR="00C079F9">
        <w:rPr>
          <w:rFonts w:ascii="Times New Roman" w:hAnsi="Times New Roman"/>
          <w:b/>
        </w:rPr>
        <w:t xml:space="preserve"> (3 tiết)</w:t>
      </w:r>
    </w:p>
    <w:p w:rsidR="008D02DA" w:rsidRPr="00C75371" w:rsidRDefault="008D02DA" w:rsidP="009C5996">
      <w:pPr>
        <w:tabs>
          <w:tab w:val="left" w:pos="6720"/>
        </w:tabs>
        <w:spacing w:line="276" w:lineRule="auto"/>
        <w:jc w:val="center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</w:rPr>
        <w:t>(NẾU NHÀ TRƯỜNG CÓ ĐIỀU KIỆN THỰC HIỆN)</w:t>
      </w:r>
    </w:p>
    <w:p w:rsidR="005531A1" w:rsidRPr="00C75371" w:rsidRDefault="005531A1" w:rsidP="005B2B0D">
      <w:pPr>
        <w:spacing w:line="276" w:lineRule="auto"/>
        <w:jc w:val="both"/>
        <w:rPr>
          <w:rFonts w:ascii="Times New Roman" w:hAnsi="Times New Roman"/>
          <w:lang w:val="vi-VN"/>
        </w:rPr>
      </w:pPr>
      <w:r w:rsidRPr="00C75371">
        <w:rPr>
          <w:rFonts w:ascii="Times New Roman" w:hAnsi="Times New Roman"/>
          <w:b/>
          <w:lang w:val="vi-VN"/>
        </w:rPr>
        <w:t xml:space="preserve">I. </w:t>
      </w:r>
      <w:r w:rsidR="00685FDE" w:rsidRPr="00C75371">
        <w:rPr>
          <w:rFonts w:ascii="Times New Roman" w:hAnsi="Times New Roman"/>
          <w:b/>
          <w:lang w:val="vi-VN"/>
        </w:rPr>
        <w:t>Mục tiêu</w:t>
      </w:r>
      <w:r w:rsidRPr="00C75371">
        <w:rPr>
          <w:rFonts w:ascii="Times New Roman" w:hAnsi="Times New Roman"/>
          <w:lang w:val="vi-VN"/>
        </w:rPr>
        <w:t xml:space="preserve">: </w:t>
      </w:r>
    </w:p>
    <w:p w:rsidR="00B10498" w:rsidRPr="00C75371" w:rsidRDefault="005531A1" w:rsidP="005B2B0D">
      <w:pPr>
        <w:keepNext/>
        <w:tabs>
          <w:tab w:val="center" w:pos="5400"/>
          <w:tab w:val="left" w:pos="7169"/>
        </w:tabs>
        <w:spacing w:line="276" w:lineRule="auto"/>
        <w:rPr>
          <w:rFonts w:ascii="Times New Roman" w:hAnsi="Times New Roman"/>
        </w:rPr>
      </w:pPr>
      <w:r w:rsidRPr="00C75371">
        <w:rPr>
          <w:rFonts w:ascii="Times New Roman" w:hAnsi="Times New Roman"/>
          <w:b/>
          <w:lang w:val="vi-VN"/>
        </w:rPr>
        <w:t>1. Kiến thức</w:t>
      </w:r>
      <w:r w:rsidRPr="00C75371">
        <w:rPr>
          <w:rFonts w:ascii="Times New Roman" w:hAnsi="Times New Roman"/>
          <w:i/>
          <w:lang w:val="vi-VN"/>
        </w:rPr>
        <w:t xml:space="preserve">: </w:t>
      </w:r>
      <w:r w:rsidR="00E37115" w:rsidRPr="00C75371">
        <w:rPr>
          <w:rFonts w:ascii="Times New Roman" w:hAnsi="Times New Roman"/>
          <w:lang w:val="vi-VN"/>
        </w:rPr>
        <w:t>Học xong bài này, HS đạt các yêu cầu sau:</w:t>
      </w:r>
    </w:p>
    <w:p w:rsidR="00C75371" w:rsidRPr="00C75371" w:rsidRDefault="00C75371" w:rsidP="00C75371">
      <w:pPr>
        <w:spacing w:line="20" w:lineRule="atLeast"/>
        <w:jc w:val="both"/>
        <w:rPr>
          <w:rFonts w:ascii="Times New Roman" w:hAnsi="Times New Roman"/>
          <w:color w:val="000000" w:themeColor="text1"/>
          <w:highlight w:val="yellow"/>
          <w:lang w:val="vi-V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Sử dụng phần mềm để hỗ trợ việc học các kiến thức hình học, vẽ hình chóp tam giác đều và hình chóp tứ giác đều.</w:t>
      </w:r>
    </w:p>
    <w:p w:rsidR="00C75371" w:rsidRPr="00C75371" w:rsidRDefault="00C75371" w:rsidP="00C75371">
      <w:pPr>
        <w:spacing w:line="20" w:lineRule="atLeast"/>
        <w:jc w:val="both"/>
        <w:rPr>
          <w:rFonts w:ascii="Times New Roman" w:hAnsi="Times New Roman"/>
          <w:color w:val="000000" w:themeColor="text1"/>
          <w:highlight w:val="yellow"/>
          <w:lang w:val="vi-V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Thực hành sử dụng phần mềm để vẽ hình và thiết kế đồ hoạ liên quan đến hình đồng dạng.</w:t>
      </w:r>
    </w:p>
    <w:p w:rsidR="00C75371" w:rsidRPr="00C75371" w:rsidRDefault="00C75371" w:rsidP="00C75371">
      <w:pPr>
        <w:spacing w:line="20" w:lineRule="atLeast"/>
        <w:jc w:val="both"/>
        <w:rPr>
          <w:rFonts w:ascii="Times New Roman" w:hAnsi="Times New Roman"/>
          <w:color w:val="000000" w:themeColor="text1"/>
          <w:highlight w:val="yellow"/>
          <w:lang w:val="vi-V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Sử dụng được phần mềm để vẽ biểu đồ.</w:t>
      </w:r>
    </w:p>
    <w:p w:rsidR="00C75371" w:rsidRPr="00C75371" w:rsidRDefault="00C75371" w:rsidP="00C75371">
      <w:pPr>
        <w:keepNext/>
        <w:tabs>
          <w:tab w:val="center" w:pos="5400"/>
          <w:tab w:val="left" w:pos="7169"/>
        </w:tabs>
        <w:spacing w:line="276" w:lineRule="auto"/>
        <w:rPr>
          <w:rFonts w:ascii="Times New Roman" w:hAnsi="Times New Roma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Sử dụng được phần mềm mô tả thí nghiệm ngẫu nhiên.</w:t>
      </w:r>
    </w:p>
    <w:p w:rsidR="008D02DA" w:rsidRPr="00C75371" w:rsidRDefault="005531A1" w:rsidP="008D02DA">
      <w:pPr>
        <w:spacing w:line="276" w:lineRule="auto"/>
        <w:jc w:val="both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  <w:lang w:val="vi-VN"/>
        </w:rPr>
        <w:t xml:space="preserve">2. Năng lực: </w:t>
      </w:r>
    </w:p>
    <w:p w:rsidR="00C75371" w:rsidRPr="00C75371" w:rsidRDefault="00C75371" w:rsidP="00C75371">
      <w:pPr>
        <w:pStyle w:val="Header"/>
        <w:tabs>
          <w:tab w:val="left" w:pos="7169"/>
        </w:tabs>
        <w:ind w:right="-1"/>
        <w:rPr>
          <w:rFonts w:ascii="Times New Roman" w:hAnsi="Times New Roman"/>
          <w:sz w:val="28"/>
          <w:szCs w:val="28"/>
          <w:lang w:val="pt-BR"/>
        </w:rPr>
      </w:pPr>
      <w:r w:rsidRPr="00C75371">
        <w:rPr>
          <w:rFonts w:ascii="Times New Roman" w:hAnsi="Times New Roman"/>
          <w:sz w:val="28"/>
          <w:szCs w:val="28"/>
        </w:rPr>
        <w:t xml:space="preserve">- Góp phần tạo cơ hội để HS phát triển một số năng lực chung như: </w:t>
      </w:r>
      <w:r w:rsidRPr="00C75371">
        <w:rPr>
          <w:rFonts w:ascii="Times New Roman" w:hAnsi="Times New Roman"/>
          <w:sz w:val="28"/>
          <w:szCs w:val="28"/>
          <w:lang w:val="pt-BR"/>
        </w:rPr>
        <w:t xml:space="preserve">NL tự chủ và tự học trong tìm tòi khám phá, NL </w:t>
      </w:r>
      <w:r w:rsidRPr="00C75371">
        <w:rPr>
          <w:rFonts w:ascii="Times New Roman" w:hAnsi="Times New Roman"/>
          <w:sz w:val="28"/>
          <w:szCs w:val="28"/>
          <w:lang w:val="nl-NL"/>
        </w:rPr>
        <w:t>hợp tác thông qua trao đổi với bạn bè và hoạt động nhóm</w:t>
      </w:r>
      <w:r w:rsidR="0097555D">
        <w:rPr>
          <w:rFonts w:ascii="Times New Roman" w:hAnsi="Times New Roman"/>
          <w:sz w:val="28"/>
          <w:szCs w:val="28"/>
          <w:lang w:val="nl-NL"/>
        </w:rPr>
        <w:t>.</w:t>
      </w:r>
    </w:p>
    <w:p w:rsidR="008D02DA" w:rsidRPr="00C75371" w:rsidRDefault="008D02DA" w:rsidP="008D02DA">
      <w:pPr>
        <w:spacing w:line="276" w:lineRule="auto"/>
        <w:jc w:val="both"/>
        <w:rPr>
          <w:rFonts w:ascii="Times New Roman" w:hAnsi="Times New Roman"/>
          <w:b/>
          <w:lang w:val="vi-VN"/>
        </w:rPr>
      </w:pPr>
      <w:r w:rsidRPr="00C75371">
        <w:rPr>
          <w:rFonts w:ascii="Times New Roman" w:hAnsi="Times New Roman"/>
          <w:b/>
        </w:rPr>
        <w:t xml:space="preserve">- </w:t>
      </w:r>
      <w:r w:rsidRPr="00C75371">
        <w:rPr>
          <w:rFonts w:ascii="Times New Roman" w:hAnsi="Times New Roman"/>
          <w:color w:val="000000"/>
        </w:rPr>
        <w:t>Góp phần tạo cơ hội để HS phát triển một số năng lực toán học như: NL tư duy và lập luận toán học; NL giao tiếp toán học; NL sử dụng công cụ, phương tiện học toán.</w:t>
      </w:r>
    </w:p>
    <w:p w:rsidR="00E37115" w:rsidRPr="00C75371" w:rsidRDefault="00E37115" w:rsidP="005B2B0D">
      <w:pPr>
        <w:pStyle w:val="Header"/>
        <w:keepNext/>
        <w:tabs>
          <w:tab w:val="clear" w:pos="4320"/>
          <w:tab w:val="clear" w:pos="8640"/>
          <w:tab w:val="left" w:pos="7169"/>
        </w:tabs>
        <w:spacing w:line="276" w:lineRule="auto"/>
        <w:rPr>
          <w:rFonts w:ascii="Times New Roman" w:hAnsi="Times New Roman"/>
          <w:sz w:val="28"/>
          <w:szCs w:val="28"/>
          <w:lang w:val="vi-VN"/>
        </w:rPr>
      </w:pPr>
      <w:r w:rsidRPr="00C75371">
        <w:rPr>
          <w:rFonts w:ascii="Times New Roman" w:hAnsi="Times New Roman"/>
          <w:b/>
          <w:sz w:val="28"/>
          <w:szCs w:val="28"/>
          <w:lang w:val="vi-VN"/>
        </w:rPr>
        <w:t>3. Phẩm chất</w:t>
      </w:r>
    </w:p>
    <w:p w:rsidR="00FC1627" w:rsidRPr="00C75371" w:rsidRDefault="00FC1627" w:rsidP="005B2B0D">
      <w:pPr>
        <w:spacing w:line="276" w:lineRule="auto"/>
        <w:jc w:val="both"/>
        <w:rPr>
          <w:rFonts w:ascii="Times New Roman" w:hAnsi="Times New Roman"/>
          <w:lang w:val="vi-VN"/>
        </w:rPr>
      </w:pPr>
      <w:r w:rsidRPr="00C75371">
        <w:rPr>
          <w:rFonts w:ascii="Times New Roman" w:hAnsi="Times New Roman"/>
          <w:lang w:val="vi-VN"/>
        </w:rPr>
        <w:t>- Chăm chỉ: thực hiện đầy đủ các hoạt động học tập một cách tự giác, tích cực.</w:t>
      </w:r>
    </w:p>
    <w:p w:rsidR="00FC1627" w:rsidRPr="00C75371" w:rsidRDefault="00FC1627" w:rsidP="005B2B0D">
      <w:pPr>
        <w:spacing w:line="276" w:lineRule="auto"/>
        <w:jc w:val="both"/>
        <w:rPr>
          <w:rFonts w:ascii="Times New Roman" w:hAnsi="Times New Roman"/>
          <w:lang w:val="vi-VN"/>
        </w:rPr>
      </w:pPr>
      <w:r w:rsidRPr="00C75371">
        <w:rPr>
          <w:rFonts w:ascii="Times New Roman" w:hAnsi="Times New Roman"/>
          <w:lang w:val="vi-VN"/>
        </w:rPr>
        <w:t xml:space="preserve">- Trung thực: thật thà, thẳng thắn </w:t>
      </w:r>
      <w:r w:rsidRPr="00C75371">
        <w:rPr>
          <w:rFonts w:ascii="Times New Roman" w:hAnsi="Times New Roman"/>
          <w:lang w:val="es-MX"/>
        </w:rPr>
        <w:t>trong báo cáo kết quả hoạt động cá nhân và theo nhóm, trong đánh giá và tự đánh giá.</w:t>
      </w:r>
    </w:p>
    <w:p w:rsidR="00FC1627" w:rsidRPr="00C75371" w:rsidRDefault="00FC1627" w:rsidP="005B2B0D">
      <w:pPr>
        <w:spacing w:line="276" w:lineRule="auto"/>
        <w:jc w:val="both"/>
        <w:rPr>
          <w:rFonts w:ascii="Times New Roman" w:hAnsi="Times New Roman"/>
          <w:lang w:val="vi-VN"/>
        </w:rPr>
      </w:pPr>
      <w:r w:rsidRPr="00C75371">
        <w:rPr>
          <w:rFonts w:ascii="Times New Roman" w:hAnsi="Times New Roman"/>
          <w:lang w:val="vi-VN"/>
        </w:rPr>
        <w:t>- Trách nhiệm: hoàn thành đầy đủ, có chất lượng các nhiệm vụ học tập.</w:t>
      </w:r>
    </w:p>
    <w:p w:rsidR="00ED2D0F" w:rsidRPr="00C75371" w:rsidRDefault="00ED2D0F" w:rsidP="005B2B0D">
      <w:pPr>
        <w:spacing w:line="276" w:lineRule="auto"/>
        <w:jc w:val="both"/>
        <w:rPr>
          <w:rFonts w:ascii="Times New Roman" w:hAnsi="Times New Roman"/>
          <w:lang w:val="vi-VN"/>
        </w:rPr>
      </w:pPr>
      <w:r w:rsidRPr="00C75371">
        <w:rPr>
          <w:rFonts w:ascii="Times New Roman" w:hAnsi="Times New Roman"/>
          <w:b/>
          <w:bCs/>
          <w:lang w:val="vi-VN"/>
        </w:rPr>
        <w:t>II. Thiết bị dạy học và học liệu </w:t>
      </w:r>
    </w:p>
    <w:p w:rsidR="0035180A" w:rsidRPr="00C75371" w:rsidRDefault="0035180A" w:rsidP="005B2B0D">
      <w:pPr>
        <w:spacing w:line="276" w:lineRule="auto"/>
        <w:jc w:val="both"/>
        <w:rPr>
          <w:rFonts w:ascii="Times New Roman" w:hAnsi="Times New Roman"/>
          <w:lang w:val="vi-VN"/>
        </w:rPr>
      </w:pPr>
      <w:r w:rsidRPr="00C75371">
        <w:rPr>
          <w:rFonts w:ascii="Times New Roman" w:hAnsi="Times New Roman"/>
          <w:b/>
          <w:lang w:val="vi-VN"/>
        </w:rPr>
        <w:t xml:space="preserve">1. Giáo viên: </w:t>
      </w:r>
      <w:r w:rsidRPr="00C75371">
        <w:rPr>
          <w:rFonts w:ascii="Times New Roman" w:hAnsi="Times New Roman"/>
          <w:lang w:val="vi-VN"/>
        </w:rPr>
        <w:t xml:space="preserve">SGK, kế hoạch bài dạy, </w:t>
      </w:r>
      <w:r w:rsidR="0097555D">
        <w:rPr>
          <w:rFonts w:ascii="Times New Roman" w:hAnsi="Times New Roman"/>
        </w:rPr>
        <w:t>máy tính và</w:t>
      </w:r>
      <w:r w:rsidRPr="00C75371">
        <w:rPr>
          <w:rFonts w:ascii="Times New Roman" w:hAnsi="Times New Roman"/>
          <w:lang w:val="vi-VN"/>
        </w:rPr>
        <w:t xml:space="preserve"> máy chiếu.</w:t>
      </w:r>
    </w:p>
    <w:p w:rsidR="0035180A" w:rsidRPr="0097555D" w:rsidRDefault="0035180A" w:rsidP="005B2B0D">
      <w:pPr>
        <w:spacing w:line="276" w:lineRule="auto"/>
        <w:jc w:val="both"/>
        <w:rPr>
          <w:rFonts w:ascii="Times New Roman" w:hAnsi="Times New Roman"/>
        </w:rPr>
      </w:pPr>
      <w:r w:rsidRPr="00C75371">
        <w:rPr>
          <w:rFonts w:ascii="Times New Roman" w:hAnsi="Times New Roman"/>
          <w:b/>
          <w:lang w:val="vi-VN"/>
        </w:rPr>
        <w:t xml:space="preserve">2. Học sinh: </w:t>
      </w:r>
      <w:r w:rsidRPr="00C75371">
        <w:rPr>
          <w:rFonts w:ascii="Times New Roman" w:hAnsi="Times New Roman"/>
          <w:lang w:val="vi-VN"/>
        </w:rPr>
        <w:t>SGK</w:t>
      </w:r>
      <w:r w:rsidR="0097555D">
        <w:rPr>
          <w:rFonts w:ascii="Times New Roman" w:hAnsi="Times New Roman"/>
        </w:rPr>
        <w:t>.</w:t>
      </w:r>
    </w:p>
    <w:p w:rsidR="00ED2D0F" w:rsidRPr="00C75371" w:rsidRDefault="00ED2D0F" w:rsidP="005B2B0D">
      <w:pPr>
        <w:spacing w:line="276" w:lineRule="auto"/>
        <w:jc w:val="both"/>
        <w:rPr>
          <w:rFonts w:ascii="Times New Roman" w:hAnsi="Times New Roman"/>
          <w:b/>
          <w:bCs/>
          <w:lang w:val="vi-VN"/>
        </w:rPr>
      </w:pPr>
      <w:r w:rsidRPr="00C75371">
        <w:rPr>
          <w:rFonts w:ascii="Times New Roman" w:hAnsi="Times New Roman"/>
          <w:b/>
          <w:bCs/>
          <w:lang w:val="vi-VN"/>
        </w:rPr>
        <w:t>III. Tiến trình dạy học</w:t>
      </w:r>
    </w:p>
    <w:p w:rsidR="00BA3843" w:rsidRPr="00C75371" w:rsidRDefault="00BA3843" w:rsidP="008D02DA">
      <w:pPr>
        <w:spacing w:line="276" w:lineRule="auto"/>
        <w:jc w:val="center"/>
        <w:rPr>
          <w:rFonts w:ascii="Times New Roman" w:hAnsi="Times New Roman"/>
          <w:b/>
          <w:highlight w:val="yellow"/>
          <w:u w:val="single"/>
        </w:rPr>
      </w:pPr>
    </w:p>
    <w:p w:rsidR="008D02DA" w:rsidRPr="00C75371" w:rsidRDefault="00ED2D0F" w:rsidP="008D02DA">
      <w:pPr>
        <w:spacing w:line="276" w:lineRule="auto"/>
        <w:jc w:val="center"/>
        <w:rPr>
          <w:rFonts w:ascii="Times New Roman" w:hAnsi="Times New Roman"/>
          <w:b/>
          <w:u w:val="single"/>
        </w:rPr>
      </w:pPr>
      <w:r w:rsidRPr="00C75371">
        <w:rPr>
          <w:rFonts w:ascii="Times New Roman" w:hAnsi="Times New Roman"/>
          <w:b/>
          <w:highlight w:val="yellow"/>
          <w:u w:val="single"/>
          <w:lang w:val="vi-VN"/>
        </w:rPr>
        <w:t>Tiết 1</w:t>
      </w:r>
    </w:p>
    <w:p w:rsidR="00E37115" w:rsidRPr="00C75371" w:rsidRDefault="00E37115" w:rsidP="008D02DA">
      <w:pPr>
        <w:spacing w:line="276" w:lineRule="auto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</w:rPr>
        <w:t>1. Yêu cầu cần đạt.</w:t>
      </w:r>
    </w:p>
    <w:p w:rsidR="00C75371" w:rsidRDefault="00C75371" w:rsidP="00BA3843">
      <w:pPr>
        <w:spacing w:line="276" w:lineRule="auto"/>
        <w:rPr>
          <w:rFonts w:ascii="Times New Roman" w:hAnsi="Times New Roman"/>
          <w:color w:val="000000" w:themeColor="text1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Sử dụng phần mềm để hỗ trợ việc học các kiến thức hình học</w:t>
      </w:r>
    </w:p>
    <w:p w:rsidR="005B2B0D" w:rsidRDefault="005B2B0D" w:rsidP="00BA3843">
      <w:pPr>
        <w:spacing w:line="276" w:lineRule="auto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</w:rPr>
        <w:t>2.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3"/>
        <w:gridCol w:w="5547"/>
        <w:gridCol w:w="1291"/>
      </w:tblGrid>
      <w:tr w:rsidR="00D73D1D" w:rsidTr="00D73D1D">
        <w:tc>
          <w:tcPr>
            <w:tcW w:w="2783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lastRenderedPageBreak/>
              <w:t>Hoạt động của học sinh</w:t>
            </w:r>
          </w:p>
        </w:tc>
        <w:tc>
          <w:tcPr>
            <w:tcW w:w="5547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t>Hoạt động của giáo viên</w:t>
            </w:r>
          </w:p>
        </w:tc>
        <w:tc>
          <w:tcPr>
            <w:tcW w:w="1291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t>Ghi chú</w:t>
            </w:r>
          </w:p>
        </w:tc>
      </w:tr>
      <w:tr w:rsidR="00D73D1D" w:rsidTr="00C232B2">
        <w:tc>
          <w:tcPr>
            <w:tcW w:w="9621" w:type="dxa"/>
            <w:gridSpan w:val="3"/>
          </w:tcPr>
          <w:p w:rsidR="00D73D1D" w:rsidRDefault="00D73D1D" w:rsidP="00D73D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t>HOẠT ĐỘNG KHỞI ĐỘNG</w:t>
            </w:r>
          </w:p>
        </w:tc>
      </w:tr>
      <w:tr w:rsidR="00D73D1D" w:rsidTr="00D73D1D">
        <w:tc>
          <w:tcPr>
            <w:tcW w:w="2783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Học sinh </w:t>
            </w:r>
            <w:r w:rsidRPr="00C75371">
              <w:rPr>
                <w:rFonts w:ascii="Times New Roman" w:hAnsi="Times New Roman"/>
                <w:highlight w:val="yellow"/>
              </w:rPr>
              <w:t>nhắc lại</w:t>
            </w:r>
            <w:r w:rsidRPr="00C75371">
              <w:rPr>
                <w:rFonts w:ascii="Times New Roman" w:hAnsi="Times New Roman"/>
              </w:rPr>
              <w:t xml:space="preserve"> các ứng dụng của phần mềm geogebra đã học trong lớp 6, 7</w:t>
            </w:r>
            <w:r>
              <w:rPr>
                <w:rFonts w:ascii="Times New Roman" w:hAnsi="Times New Roman"/>
              </w:rPr>
              <w:t>: tìm ƯCLN, BCNN của các số nguyên dương, vẽ tam giác khi biết độ dài ba cạnh.</w:t>
            </w:r>
          </w:p>
        </w:tc>
        <w:tc>
          <w:tcPr>
            <w:tcW w:w="5547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Yêu cầu học sinh nhắc lại các ứng dụng của phần mềm geogebra đã học trong lớp 6, 7</w:t>
            </w:r>
          </w:p>
        </w:tc>
        <w:tc>
          <w:tcPr>
            <w:tcW w:w="1291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D73D1D" w:rsidTr="00A3131B">
        <w:tc>
          <w:tcPr>
            <w:tcW w:w="9621" w:type="dxa"/>
            <w:gridSpan w:val="3"/>
          </w:tcPr>
          <w:p w:rsidR="00D73D1D" w:rsidRDefault="00D73D1D" w:rsidP="00D73D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t>HOẠT ĐỘNG HÌNH THÀNH KIẾN THỨC</w:t>
            </w:r>
          </w:p>
        </w:tc>
      </w:tr>
      <w:tr w:rsidR="00D73D1D" w:rsidTr="005A21E1">
        <w:tc>
          <w:tcPr>
            <w:tcW w:w="9621" w:type="dxa"/>
            <w:gridSpan w:val="3"/>
          </w:tcPr>
          <w:p w:rsidR="00D73D1D" w:rsidRDefault="00D73D1D" w:rsidP="00BA3843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</w:rPr>
              <w:t xml:space="preserve">Nội dung 1. </w:t>
            </w:r>
            <w:r w:rsidRPr="00C75371">
              <w:rPr>
                <w:rFonts w:ascii="Times New Roman" w:hAnsi="Times New Roman"/>
                <w:b/>
                <w:bCs/>
              </w:rPr>
              <w:t>Tạo công cụ minh họa việc sử dụng hệ số góc của đường thẳng để nhận biết sự cắt nhau hoặc song song của hai đường thẳng.</w:t>
            </w:r>
          </w:p>
        </w:tc>
      </w:tr>
      <w:tr w:rsidR="00D73D1D" w:rsidTr="00D73D1D">
        <w:tc>
          <w:tcPr>
            <w:tcW w:w="2783" w:type="dxa"/>
          </w:tcPr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  <w:r w:rsidRPr="00C75371">
              <w:rPr>
                <w:rFonts w:ascii="Times New Roman" w:hAnsi="Times New Roman"/>
                <w:b/>
                <w:bCs/>
              </w:rPr>
              <w:t>a) Tạo các số a, b, c, d ban đầu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Học sinh thực hiện theo yêu cầu của giáo viên, nhập lệnh: a = 1; b = 2; c = 3; d = 4.</w:t>
            </w: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/>
                <w:bCs/>
                <w:iCs/>
              </w:rPr>
            </w:pPr>
            <w:r w:rsidRPr="00C75371">
              <w:rPr>
                <w:rFonts w:ascii="Times New Roman" w:hAnsi="Times New Roman"/>
                <w:b/>
                <w:bCs/>
                <w:iCs/>
              </w:rPr>
              <w:t>b) Tạo các hộp chọn đầu vào</w:t>
            </w: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Cs/>
                <w:iCs/>
              </w:rPr>
            </w:pPr>
            <w:r w:rsidRPr="00C75371">
              <w:rPr>
                <w:rFonts w:ascii="Times New Roman" w:hAnsi="Times New Roman"/>
                <w:bCs/>
                <w:iCs/>
              </w:rPr>
              <w:t>Học sinh thực hiện theo yêu cầu của giáo viên, tạo hộp chọn đầu vào, nhập tên và tạo liên kết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 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  <w:b/>
              </w:rPr>
            </w:pP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</w:rPr>
              <w:t xml:space="preserve">c) vẽ đồ thị hàm số y </w:t>
            </w:r>
            <w:r w:rsidRPr="00C75371">
              <w:rPr>
                <w:rFonts w:ascii="Times New Roman" w:hAnsi="Times New Roman"/>
                <w:b/>
              </w:rPr>
              <w:lastRenderedPageBreak/>
              <w:t>= ax+b và y = cx + d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Nhập lệnh y = ax + b sau đó quan sát đồ thị hiện ra trên màn hình, suy ra đồ thị hàm số trên là y = x + 2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Nhập lệnh y = cx + d sau đó quan sát đồ thị hiện ra trên màn hình, suy ra đồ thị hàm số trên là y = 3x + 4</w:t>
            </w: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/>
                <w:color w:val="000000"/>
                <w:shd w:val="clear" w:color="auto" w:fill="FFFFFF"/>
              </w:rPr>
            </w:pPr>
            <w:r w:rsidRPr="00C75371">
              <w:rPr>
                <w:rFonts w:ascii="Times New Roman" w:hAnsi="Times New Roman"/>
                <w:b/>
              </w:rPr>
              <w:t xml:space="preserve">d) </w:t>
            </w:r>
            <w:r w:rsidRPr="00C75371">
              <w:rPr>
                <w:rFonts w:ascii="Times New Roman" w:hAnsi="Times New Roman"/>
                <w:b/>
                <w:color w:val="000000"/>
                <w:shd w:val="clear" w:color="auto" w:fill="FFFFFF"/>
              </w:rPr>
              <w:t>Minh họa việc sử dụng hệ số góc của đường thẳng để nhân biết sự song song và cắt nhau của đường thẳng</w:t>
            </w:r>
          </w:p>
          <w:p w:rsidR="00D73D1D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thực hiện theo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HS </w:t>
            </w:r>
            <w:r>
              <w:rPr>
                <w:rFonts w:ascii="Times New Roman" w:hAnsi="Times New Roman"/>
                <w:highlight w:val="yellow"/>
              </w:rPr>
              <w:t>trả lời</w:t>
            </w:r>
            <w:r>
              <w:rPr>
                <w:rFonts w:ascii="Times New Roman" w:hAnsi="Times New Roman"/>
              </w:rPr>
              <w:t xml:space="preserve"> được: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Khi thay đổi dữ liệu hộp chọn đầu vào thì đồ thị cũng thay đổi theo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- 2 đồ thị song song với nhau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</w:p>
          <w:p w:rsidR="00D73D1D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- 2 đồ thị cắt nhau</w:t>
            </w:r>
          </w:p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 nhận xét câu trả lời của bạn</w:t>
            </w:r>
          </w:p>
        </w:tc>
        <w:tc>
          <w:tcPr>
            <w:tcW w:w="5547" w:type="dxa"/>
          </w:tcPr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GV hướng dẫn HS thực hiện theo 4 bước để tạo công cụ minh họa việc sử dụng hệ số góc của đường thẳng để nhận biết sự cắt nhau hoặc song song của hai đường thẳng.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GV sử dụng máy chiếu và hướng dẫn học sinh 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  <w:noProof/>
              </w:rPr>
              <w:drawing>
                <wp:inline distT="0" distB="0" distL="0" distR="0">
                  <wp:extent cx="2339914" cy="1247775"/>
                  <wp:effectExtent l="0" t="0" r="0" b="0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914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- GV hướng dẫn học sinh thực hiện: 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  <w:noProof/>
              </w:rPr>
              <w:drawing>
                <wp:inline distT="0" distB="0" distL="0" distR="0">
                  <wp:extent cx="2952750" cy="2114550"/>
                  <wp:effectExtent l="19050" t="0" r="0" b="0"/>
                  <wp:docPr id="21" name="Picture 1" descr="3333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Untitled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1" cy="211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- GV hướng dẫn học sinh thực hiện: 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GV: Hướng dẫn học sinh đổi màu sắc 2 đồ thị và đặt ra các câu hỏi: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+ Thay đổi giá trị hộp chọn đầu vào và quan sát đồ thị? Em có nhận xét gì?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+ Nhập a = c = 5, em có nhận xét gì về 2 đồ thị trên?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</w:rPr>
              <w:t xml:space="preserve">+ Nhập a </w:t>
            </w:r>
            <w:r w:rsidRPr="00C75371">
              <w:rPr>
                <w:rFonts w:ascii="Times New Roman" w:hAnsi="Times New Roman"/>
                <w:position w:val="-4"/>
              </w:rPr>
              <w:object w:dxaOrig="22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3pt;height:11.3pt" o:ole="">
                  <v:imagedata r:id="rId8" o:title=""/>
                </v:shape>
                <o:OLEObject Type="Embed" ProgID="Equation.DSMT4" ShapeID="_x0000_i1025" DrawAspect="Content" ObjectID="_1754386939" r:id="rId9"/>
              </w:object>
            </w:r>
            <w:r w:rsidRPr="00C75371">
              <w:rPr>
                <w:rFonts w:ascii="Times New Roman" w:hAnsi="Times New Roman"/>
              </w:rPr>
              <w:t xml:space="preserve"> c, </w:t>
            </w:r>
            <w:r w:rsidRPr="00C75371">
              <w:rPr>
                <w:rFonts w:ascii="Times New Roman" w:hAnsi="Times New Roman"/>
                <w:bCs/>
              </w:rPr>
              <w:t>em có nhận xét gì về 2 đồ thị trên ?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Gọi HS khác nhận xét.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GV đánh giá</w:t>
            </w:r>
          </w:p>
        </w:tc>
        <w:tc>
          <w:tcPr>
            <w:tcW w:w="1291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D73D1D" w:rsidTr="007928E0">
        <w:tc>
          <w:tcPr>
            <w:tcW w:w="9621" w:type="dxa"/>
            <w:gridSpan w:val="3"/>
          </w:tcPr>
          <w:p w:rsidR="00D73D1D" w:rsidRDefault="00D73D1D" w:rsidP="00D73D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</w:rPr>
              <w:lastRenderedPageBreak/>
              <w:t>Nội dung 2. Trải nghiệm một số định lý trong tam giác</w:t>
            </w:r>
          </w:p>
        </w:tc>
      </w:tr>
      <w:tr w:rsidR="00D73D1D" w:rsidTr="00D73D1D">
        <w:tc>
          <w:tcPr>
            <w:tcW w:w="2783" w:type="dxa"/>
          </w:tcPr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/>
                <w:bCs/>
              </w:rPr>
              <w:t>a) Vẽ tam giác vuông ABC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HS </w:t>
            </w:r>
            <w:r w:rsidRPr="00E151E9">
              <w:rPr>
                <w:rFonts w:ascii="Times New Roman" w:hAnsi="Times New Roman"/>
                <w:bCs/>
                <w:highlight w:val="yellow"/>
              </w:rPr>
              <w:t>trả lời</w:t>
            </w:r>
            <w:r>
              <w:rPr>
                <w:rFonts w:ascii="Times New Roman" w:hAnsi="Times New Roman"/>
                <w:bCs/>
              </w:rPr>
              <w:t xml:space="preserve"> cách vẽ tam giác vuông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lastRenderedPageBreak/>
              <w:t>- Học sinh lắng nghe và theo dõi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- Học sinh </w:t>
            </w:r>
            <w:r w:rsidRPr="00323A38">
              <w:rPr>
                <w:rFonts w:ascii="Times New Roman" w:hAnsi="Times New Roman"/>
                <w:bCs/>
                <w:highlight w:val="yellow"/>
              </w:rPr>
              <w:t>thực hành</w:t>
            </w:r>
            <w:r w:rsidRPr="00C75371">
              <w:rPr>
                <w:rFonts w:ascii="Times New Roman" w:hAnsi="Times New Roman"/>
                <w:bCs/>
              </w:rPr>
              <w:t xml:space="preserve"> làm theo 2 cách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5547" w:type="dxa"/>
          </w:tcPr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- Để vẽ tam giác vuông trên vở các em vẽ như thế nào?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Giới thiệu cho học sinh các chức năng trên </w:t>
            </w:r>
            <w:r w:rsidRPr="00C75371">
              <w:rPr>
                <w:rFonts w:ascii="Times New Roman" w:hAnsi="Times New Roman"/>
                <w:bCs/>
              </w:rPr>
              <w:lastRenderedPageBreak/>
              <w:t>thanh công cụ vẽ hình, như là: Điểm, đường tròn, đoạn thẳng, đường thẳng đi qua 1 điểm và vuông góc với đường thẳng còn lại, ẩn đường thẳng, ký hiệu góc vuông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Để vẽ được tam giác vuông trên phần mềm geogebra chúng ta có thể làm theo 1 trong 2 cách như sau: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Cách 1: Thực hiện như trong SGK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Cách 2: Vẽ đường tròn tâm O đường kính BC. Trên đường tròn (O) lấy 1 diểm A bất kỳ (A khác B và C). Nối AB, AC sau đó làm ẩn đường tròn, ký hiệu vuông góc tại góc A. Như vậy ta đã vẽ được tam giác ABC vuông tại A</w:t>
            </w:r>
          </w:p>
        </w:tc>
        <w:tc>
          <w:tcPr>
            <w:tcW w:w="1291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D73D1D" w:rsidTr="00D73D1D">
        <w:tc>
          <w:tcPr>
            <w:tcW w:w="2783" w:type="dxa"/>
          </w:tcPr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HS </w:t>
            </w:r>
            <w:r w:rsidRPr="00E151E9">
              <w:rPr>
                <w:rFonts w:ascii="Times New Roman" w:hAnsi="Times New Roman"/>
                <w:bCs/>
                <w:highlight w:val="yellow"/>
              </w:rPr>
              <w:t>vẽ</w:t>
            </w:r>
            <w:r>
              <w:rPr>
                <w:rFonts w:ascii="Times New Roman" w:hAnsi="Times New Roman"/>
                <w:bCs/>
              </w:rPr>
              <w:t xml:space="preserve"> được hình trên máy tính.</w:t>
            </w:r>
          </w:p>
          <w:p w:rsidR="00D73D1D" w:rsidRPr="00E151E9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HS nhận xét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/>
                <w:bCs/>
              </w:rPr>
            </w:pPr>
            <w:r w:rsidRPr="00C75371">
              <w:rPr>
                <w:rFonts w:ascii="Times New Roman" w:hAnsi="Times New Roman"/>
                <w:b/>
                <w:bCs/>
              </w:rPr>
              <w:t>b) Trải nghiệm định lý Pythagore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- Học sinh </w:t>
            </w:r>
            <w:r w:rsidRPr="00E151E9">
              <w:rPr>
                <w:rFonts w:ascii="Times New Roman" w:hAnsi="Times New Roman"/>
                <w:bCs/>
                <w:highlight w:val="yellow"/>
              </w:rPr>
              <w:t>nêu</w:t>
            </w:r>
            <w:r>
              <w:rPr>
                <w:rFonts w:ascii="Times New Roman" w:hAnsi="Times New Roman"/>
                <w:bCs/>
              </w:rPr>
              <w:t xml:space="preserve"> được </w:t>
            </w:r>
            <w:r w:rsidRPr="00C75371">
              <w:rPr>
                <w:rFonts w:ascii="Times New Roman" w:hAnsi="Times New Roman"/>
                <w:bCs/>
              </w:rPr>
              <w:t>định lý pytago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- Học sinh lắng nghe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HS </w:t>
            </w:r>
            <w:r>
              <w:rPr>
                <w:rFonts w:ascii="Times New Roman" w:hAnsi="Times New Roman"/>
                <w:bCs/>
                <w:highlight w:val="yellow"/>
              </w:rPr>
              <w:t xml:space="preserve">trả </w:t>
            </w:r>
            <w:r w:rsidRPr="00D30922">
              <w:rPr>
                <w:rFonts w:ascii="Times New Roman" w:hAnsi="Times New Roman"/>
                <w:bCs/>
                <w:highlight w:val="yellow"/>
              </w:rPr>
              <w:t>lời</w:t>
            </w:r>
            <w:r>
              <w:rPr>
                <w:rFonts w:ascii="Times New Roman" w:hAnsi="Times New Roman"/>
                <w:bCs/>
              </w:rPr>
              <w:t xml:space="preserve"> được: </w:t>
            </w:r>
            <w:r w:rsidRPr="00C75371">
              <w:rPr>
                <w:rFonts w:ascii="Times New Roman" w:hAnsi="Times New Roman"/>
                <w:bCs/>
              </w:rPr>
              <w:t xml:space="preserve">Khi di chuyển các điểm A, B, C thì độ dài các đoạn thẳng sẽ thay đổi theo, nhưng biểu thức </w:t>
            </w:r>
            <w:r w:rsidRPr="00C75371">
              <w:rPr>
                <w:rFonts w:ascii="Times New Roman" w:hAnsi="Times New Roman"/>
                <w:position w:val="-6"/>
              </w:rPr>
              <w:object w:dxaOrig="2140" w:dyaOrig="320">
                <v:shape id="_x0000_i1026" type="#_x0000_t75" style="width:107.3pt;height:15.85pt" o:ole="">
                  <v:imagedata r:id="rId10" o:title=""/>
                </v:shape>
                <o:OLEObject Type="Embed" ProgID="Equation.DSMT4" ShapeID="_x0000_i1026" DrawAspect="Content" ObjectID="_1754386940" r:id="rId11"/>
              </w:object>
            </w:r>
            <w:r w:rsidRPr="00C75371">
              <w:rPr>
                <w:rFonts w:ascii="Times New Roman" w:hAnsi="Times New Roman"/>
              </w:rPr>
              <w:t>luôn bằng 0</w:t>
            </w:r>
          </w:p>
        </w:tc>
        <w:tc>
          <w:tcPr>
            <w:tcW w:w="5547" w:type="dxa"/>
          </w:tcPr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- Gọi 1 học sinh lên vẽ trên máy tính chủ.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Gọi HS nhận xét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GV đánh giá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- </w:t>
            </w:r>
            <w:r>
              <w:rPr>
                <w:rFonts w:ascii="Times New Roman" w:hAnsi="Times New Roman"/>
                <w:bCs/>
              </w:rPr>
              <w:t>Yêu cầu HS n</w:t>
            </w:r>
            <w:r w:rsidRPr="00C75371">
              <w:rPr>
                <w:rFonts w:ascii="Times New Roman" w:hAnsi="Times New Roman"/>
                <w:bCs/>
              </w:rPr>
              <w:t xml:space="preserve">hắc lại định </w:t>
            </w:r>
            <w:proofErr w:type="gramStart"/>
            <w:r w:rsidRPr="00C75371">
              <w:rPr>
                <w:rFonts w:ascii="Times New Roman" w:hAnsi="Times New Roman"/>
                <w:bCs/>
              </w:rPr>
              <w:t>lý  Pytago</w:t>
            </w:r>
            <w:proofErr w:type="gramEnd"/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- Giới thiệu chức năng đo, hiển thị độ dài đoạn thẳng,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bCs/>
              </w:rPr>
              <w:t xml:space="preserve">- Hướng dẫn học sinh nhập lệnh </w:t>
            </w:r>
            <w:r w:rsidRPr="00C75371">
              <w:rPr>
                <w:rFonts w:ascii="Times New Roman" w:hAnsi="Times New Roman"/>
                <w:position w:val="-6"/>
              </w:rPr>
              <w:object w:dxaOrig="2140" w:dyaOrig="320">
                <v:shape id="_x0000_i1027" type="#_x0000_t75" style="width:107.3pt;height:15.85pt" o:ole="">
                  <v:imagedata r:id="rId10" o:title=""/>
                </v:shape>
                <o:OLEObject Type="Embed" ProgID="Equation.DSMT4" ShapeID="_x0000_i1027" DrawAspect="Content" ObjectID="_1754386941" r:id="rId12"/>
              </w:object>
            </w:r>
          </w:p>
          <w:p w:rsidR="00D73D1D" w:rsidRPr="00C75371" w:rsidRDefault="00D73D1D" w:rsidP="004724B7">
            <w:pPr>
              <w:spacing w:line="276" w:lineRule="auto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  <w:noProof/>
              </w:rPr>
              <w:drawing>
                <wp:inline distT="0" distB="0" distL="0" distR="0">
                  <wp:extent cx="2393950" cy="228600"/>
                  <wp:effectExtent l="19050" t="0" r="6350" b="0"/>
                  <wp:docPr id="22" name="Picture 3" descr="666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66Untitled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76" cy="2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- Có nhận xét gì về độ dài các đoạn thẳng AB, BC, AC và biểu thức 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position w:val="-6"/>
              </w:rPr>
              <w:object w:dxaOrig="2140" w:dyaOrig="320">
                <v:shape id="_x0000_i1028" type="#_x0000_t75" style="width:107.3pt;height:15.85pt" o:ole="">
                  <v:imagedata r:id="rId10" o:title=""/>
                </v:shape>
                <o:OLEObject Type="Embed" ProgID="Equation.DSMT4" ShapeID="_x0000_i1028" DrawAspect="Content" ObjectID="_1754386942" r:id="rId14"/>
              </w:object>
            </w:r>
            <w:r w:rsidRPr="00C75371">
              <w:rPr>
                <w:rFonts w:ascii="Times New Roman" w:hAnsi="Times New Roman"/>
                <w:bCs/>
              </w:rPr>
              <w:t>và khi di chuyển các điểm A, B, C.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291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D73D1D" w:rsidTr="004F00A5">
        <w:tc>
          <w:tcPr>
            <w:tcW w:w="9621" w:type="dxa"/>
            <w:gridSpan w:val="3"/>
          </w:tcPr>
          <w:p w:rsidR="00D73D1D" w:rsidRDefault="00D73D1D" w:rsidP="00D73D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t>HOẠT ĐỘNG LUYỆN TẬP</w:t>
            </w:r>
          </w:p>
        </w:tc>
      </w:tr>
      <w:tr w:rsidR="00D73D1D" w:rsidTr="00D73D1D">
        <w:tc>
          <w:tcPr>
            <w:tcW w:w="2783" w:type="dxa"/>
          </w:tcPr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 xml:space="preserve">- Học </w:t>
            </w:r>
            <w:r w:rsidRPr="00D30922">
              <w:rPr>
                <w:rFonts w:ascii="Times New Roman" w:hAnsi="Times New Roman"/>
                <w:bCs/>
                <w:highlight w:val="yellow"/>
              </w:rPr>
              <w:t>đọc</w:t>
            </w:r>
            <w:r>
              <w:rPr>
                <w:rFonts w:ascii="Times New Roman" w:hAnsi="Times New Roman"/>
                <w:bCs/>
              </w:rPr>
              <w:t xml:space="preserve"> yêu cầu của LT1 và thực hiện theo nhóm.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- HS biết </w:t>
            </w:r>
            <w:r w:rsidRPr="00D30922">
              <w:rPr>
                <w:rFonts w:ascii="Times New Roman" w:hAnsi="Times New Roman"/>
                <w:bCs/>
                <w:highlight w:val="yellow"/>
              </w:rPr>
              <w:t>thao tác</w:t>
            </w:r>
            <w:r>
              <w:rPr>
                <w:rFonts w:ascii="Times New Roman" w:hAnsi="Times New Roman"/>
                <w:bCs/>
              </w:rPr>
              <w:t xml:space="preserve"> trên máy để </w:t>
            </w:r>
            <w:r w:rsidRPr="00D30922">
              <w:rPr>
                <w:rFonts w:ascii="Times New Roman" w:hAnsi="Times New Roman"/>
                <w:bCs/>
                <w:highlight w:val="yellow"/>
              </w:rPr>
              <w:t>vẽ</w:t>
            </w:r>
            <w:r>
              <w:rPr>
                <w:rFonts w:ascii="Times New Roman" w:hAnsi="Times New Roman"/>
                <w:bCs/>
              </w:rPr>
              <w:t xml:space="preserve"> được hình và trải nghiệm định lí Thales trong tam giác.</w:t>
            </w:r>
          </w:p>
          <w:p w:rsidR="00D73D1D" w:rsidRPr="00C75371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HS nhận xét, bổ sung</w:t>
            </w:r>
          </w:p>
        </w:tc>
        <w:tc>
          <w:tcPr>
            <w:tcW w:w="5547" w:type="dxa"/>
          </w:tcPr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Yêu cầu HS thực hiện LT1/SGK theo nhóm bàn.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Gọi đại diện 1 nhóm thực hành trên máy tính </w:t>
            </w:r>
            <w:r>
              <w:rPr>
                <w:rFonts w:ascii="Times New Roman" w:hAnsi="Times New Roman"/>
                <w:bCs/>
              </w:rPr>
              <w:lastRenderedPageBreak/>
              <w:t>chủ.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Gọi HS nhóm khác nhận xét.</w:t>
            </w:r>
          </w:p>
          <w:p w:rsidR="00D73D1D" w:rsidRPr="00D30922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GV đánh giá.</w:t>
            </w:r>
          </w:p>
        </w:tc>
        <w:tc>
          <w:tcPr>
            <w:tcW w:w="1291" w:type="dxa"/>
          </w:tcPr>
          <w:p w:rsidR="00D73D1D" w:rsidRPr="00C75371" w:rsidRDefault="00D73D1D" w:rsidP="004724B7">
            <w:pPr>
              <w:keepNext/>
              <w:tabs>
                <w:tab w:val="left" w:pos="567"/>
                <w:tab w:val="left" w:pos="1134"/>
              </w:tabs>
              <w:spacing w:line="288" w:lineRule="auto"/>
              <w:rPr>
                <w:rFonts w:ascii="Times New Roman" w:hAnsi="Times New Roman"/>
                <w:b/>
              </w:rPr>
            </w:pPr>
          </w:p>
        </w:tc>
      </w:tr>
      <w:tr w:rsidR="00D73D1D" w:rsidTr="009C0F0C">
        <w:tc>
          <w:tcPr>
            <w:tcW w:w="9621" w:type="dxa"/>
            <w:gridSpan w:val="3"/>
          </w:tcPr>
          <w:p w:rsidR="00D73D1D" w:rsidRDefault="00D73D1D" w:rsidP="00D73D1D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lastRenderedPageBreak/>
              <w:t xml:space="preserve">HOẠT ĐỘNG </w:t>
            </w:r>
            <w:r>
              <w:rPr>
                <w:rFonts w:ascii="Times New Roman" w:hAnsi="Times New Roman"/>
                <w:b/>
                <w:color w:val="FF0000"/>
                <w:lang w:val="nl-NL"/>
              </w:rPr>
              <w:t>VẬN DỤNG</w:t>
            </w:r>
          </w:p>
        </w:tc>
      </w:tr>
      <w:tr w:rsidR="00D73D1D" w:rsidTr="00D73D1D">
        <w:tc>
          <w:tcPr>
            <w:tcW w:w="2783" w:type="dxa"/>
          </w:tcPr>
          <w:p w:rsidR="00D73D1D" w:rsidRPr="00C75371" w:rsidRDefault="00D73D1D" w:rsidP="004724B7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GV giao nhiệ</w:t>
            </w:r>
            <w:r>
              <w:rPr>
                <w:rFonts w:ascii="Times New Roman" w:hAnsi="Times New Roman"/>
              </w:rPr>
              <w:t>m</w:t>
            </w:r>
            <w:r w:rsidRPr="00C75371">
              <w:rPr>
                <w:rFonts w:ascii="Times New Roman" w:hAnsi="Times New Roman"/>
              </w:rPr>
              <w:t xml:space="preserve"> vụ về nhà cho HS:</w:t>
            </w:r>
          </w:p>
          <w:p w:rsidR="00D73D1D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- Đọc lại toàn bộ nội dung bài đã học.</w:t>
            </w:r>
          </w:p>
          <w:p w:rsidR="00D73D1D" w:rsidRPr="00323A38" w:rsidRDefault="00D73D1D" w:rsidP="004724B7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Đọc trước phần 3, 4(SGK)</w:t>
            </w:r>
          </w:p>
        </w:tc>
        <w:tc>
          <w:tcPr>
            <w:tcW w:w="5547" w:type="dxa"/>
          </w:tcPr>
          <w:p w:rsidR="00D73D1D" w:rsidRDefault="00D73D1D" w:rsidP="00BA3843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91" w:type="dxa"/>
          </w:tcPr>
          <w:p w:rsidR="00D73D1D" w:rsidRDefault="00D73D1D" w:rsidP="00BA3843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</w:tbl>
    <w:p w:rsidR="00B6100C" w:rsidRPr="00C75371" w:rsidRDefault="00B6100C" w:rsidP="00E151E9">
      <w:pPr>
        <w:spacing w:line="276" w:lineRule="auto"/>
        <w:rPr>
          <w:rFonts w:ascii="Times New Roman" w:hAnsi="Times New Roman"/>
          <w:highlight w:val="yellow"/>
        </w:rPr>
      </w:pPr>
    </w:p>
    <w:p w:rsidR="00B6100C" w:rsidRPr="00C75371" w:rsidRDefault="00B6100C" w:rsidP="008F0429">
      <w:pPr>
        <w:spacing w:line="276" w:lineRule="auto"/>
        <w:jc w:val="center"/>
        <w:rPr>
          <w:rFonts w:ascii="Times New Roman" w:hAnsi="Times New Roman"/>
          <w:highlight w:val="yellow"/>
        </w:rPr>
      </w:pPr>
    </w:p>
    <w:p w:rsidR="008F0429" w:rsidRPr="00C75371" w:rsidRDefault="008F0429" w:rsidP="008F0429">
      <w:pPr>
        <w:spacing w:line="276" w:lineRule="auto"/>
        <w:jc w:val="center"/>
        <w:rPr>
          <w:rFonts w:ascii="Times New Roman" w:hAnsi="Times New Roman"/>
        </w:rPr>
      </w:pPr>
      <w:r w:rsidRPr="00C75371">
        <w:rPr>
          <w:rFonts w:ascii="Times New Roman" w:hAnsi="Times New Roman"/>
          <w:highlight w:val="yellow"/>
        </w:rPr>
        <w:t>Tiết 2:</w:t>
      </w:r>
    </w:p>
    <w:p w:rsidR="00320E3F" w:rsidRPr="00C75371" w:rsidRDefault="00320E3F" w:rsidP="00320E3F">
      <w:pPr>
        <w:spacing w:line="276" w:lineRule="auto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</w:rPr>
        <w:t>1. Yêu cầu cần đạt.</w:t>
      </w:r>
    </w:p>
    <w:p w:rsidR="00E151E9" w:rsidRPr="00C75371" w:rsidRDefault="00E151E9" w:rsidP="00E151E9">
      <w:pPr>
        <w:spacing w:line="20" w:lineRule="atLeast"/>
        <w:jc w:val="both"/>
        <w:rPr>
          <w:rFonts w:ascii="Times New Roman" w:hAnsi="Times New Roman"/>
          <w:color w:val="000000" w:themeColor="text1"/>
          <w:highlight w:val="yellow"/>
          <w:lang w:val="vi-V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Sử dụng phần mềm để hỗ trợ việc vẽ hình chóp tam giác đều và hình chóp tứ giác đều.</w:t>
      </w:r>
    </w:p>
    <w:p w:rsidR="00E151E9" w:rsidRPr="00C75371" w:rsidRDefault="00E151E9" w:rsidP="00E151E9">
      <w:pPr>
        <w:spacing w:line="20" w:lineRule="atLeast"/>
        <w:jc w:val="both"/>
        <w:rPr>
          <w:rFonts w:ascii="Times New Roman" w:hAnsi="Times New Roman"/>
          <w:color w:val="000000" w:themeColor="text1"/>
          <w:highlight w:val="yellow"/>
          <w:lang w:val="vi-V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Thực hành sử dụng phần mềm để vẽ hình và thiết kế đồ hoạ liên quan đến hình đồng dạng.</w:t>
      </w:r>
    </w:p>
    <w:p w:rsidR="00320E3F" w:rsidRPr="00C75371" w:rsidRDefault="00320E3F" w:rsidP="00320E3F">
      <w:pPr>
        <w:spacing w:line="276" w:lineRule="auto"/>
        <w:rPr>
          <w:rFonts w:ascii="Times New Roman" w:hAnsi="Times New Roman"/>
          <w:color w:val="000000"/>
          <w:sz w:val="17"/>
          <w:szCs w:val="17"/>
          <w:shd w:val="clear" w:color="auto" w:fill="FFFFFF"/>
        </w:rPr>
      </w:pPr>
      <w:r w:rsidRPr="00C75371">
        <w:rPr>
          <w:rFonts w:ascii="Times New Roman" w:hAnsi="Times New Roman"/>
          <w:b/>
        </w:rPr>
        <w:t>2.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3"/>
        <w:gridCol w:w="3760"/>
        <w:gridCol w:w="570"/>
        <w:gridCol w:w="388"/>
      </w:tblGrid>
      <w:tr w:rsidR="00320E3F" w:rsidRPr="00C75371" w:rsidTr="00803420">
        <w:tc>
          <w:tcPr>
            <w:tcW w:w="4873" w:type="dxa"/>
          </w:tcPr>
          <w:p w:rsidR="00320E3F" w:rsidRPr="00C75371" w:rsidRDefault="00320E3F" w:rsidP="00320E3F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t>Hoạt động của học sinh</w:t>
            </w:r>
          </w:p>
        </w:tc>
        <w:tc>
          <w:tcPr>
            <w:tcW w:w="3862" w:type="dxa"/>
          </w:tcPr>
          <w:p w:rsidR="00320E3F" w:rsidRPr="00C75371" w:rsidRDefault="00320E3F" w:rsidP="00320E3F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t>Hoạt động của giáo viên</w:t>
            </w:r>
          </w:p>
        </w:tc>
        <w:tc>
          <w:tcPr>
            <w:tcW w:w="886" w:type="dxa"/>
            <w:gridSpan w:val="2"/>
          </w:tcPr>
          <w:p w:rsidR="00320E3F" w:rsidRPr="00C75371" w:rsidRDefault="00320E3F" w:rsidP="00320E3F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t>Ghi chú</w:t>
            </w:r>
          </w:p>
        </w:tc>
      </w:tr>
      <w:tr w:rsidR="00320E3F" w:rsidRPr="00C75371" w:rsidTr="00BF3C80">
        <w:tc>
          <w:tcPr>
            <w:tcW w:w="9621" w:type="dxa"/>
            <w:gridSpan w:val="4"/>
          </w:tcPr>
          <w:p w:rsidR="00320E3F" w:rsidRPr="00C75371" w:rsidRDefault="00320E3F" w:rsidP="00320E3F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t>HOẠT ĐỘNG KHỞI ĐỘNG</w:t>
            </w:r>
          </w:p>
        </w:tc>
      </w:tr>
      <w:tr w:rsidR="00320E3F" w:rsidRPr="00C75371" w:rsidTr="00803420">
        <w:tc>
          <w:tcPr>
            <w:tcW w:w="4873" w:type="dxa"/>
          </w:tcPr>
          <w:p w:rsidR="00320E3F" w:rsidRPr="00C75371" w:rsidRDefault="0094505D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theo dõi và lắng nghe</w:t>
            </w:r>
          </w:p>
        </w:tc>
        <w:tc>
          <w:tcPr>
            <w:tcW w:w="3862" w:type="dxa"/>
          </w:tcPr>
          <w:p w:rsidR="00320E3F" w:rsidRPr="00C75371" w:rsidRDefault="00320E3F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Khơi dạy sự hứng thú, tò mò của học sinh bằng cách trình chiếu </w:t>
            </w:r>
            <w:r w:rsidR="0094505D" w:rsidRPr="00C75371">
              <w:rPr>
                <w:rFonts w:ascii="Times New Roman" w:hAnsi="Times New Roman"/>
              </w:rPr>
              <w:t>các hình vị tự, các chóp tam giác, tứ giác, các hình không gian.</w:t>
            </w:r>
          </w:p>
        </w:tc>
        <w:tc>
          <w:tcPr>
            <w:tcW w:w="886" w:type="dxa"/>
            <w:gridSpan w:val="2"/>
          </w:tcPr>
          <w:p w:rsidR="00320E3F" w:rsidRPr="00C75371" w:rsidRDefault="00320E3F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94505D" w:rsidRPr="00C75371" w:rsidTr="008C58F7">
        <w:tc>
          <w:tcPr>
            <w:tcW w:w="9621" w:type="dxa"/>
            <w:gridSpan w:val="4"/>
          </w:tcPr>
          <w:p w:rsidR="0094505D" w:rsidRPr="00C75371" w:rsidRDefault="0094505D" w:rsidP="0094505D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t>HOẠT ĐỘNG HÌNH THÀNH KIẾN THỨC</w:t>
            </w:r>
          </w:p>
        </w:tc>
      </w:tr>
      <w:tr w:rsidR="0094505D" w:rsidRPr="00C75371" w:rsidTr="008A4DC7">
        <w:tc>
          <w:tcPr>
            <w:tcW w:w="9621" w:type="dxa"/>
            <w:gridSpan w:val="4"/>
          </w:tcPr>
          <w:p w:rsidR="0094505D" w:rsidRPr="00C75371" w:rsidRDefault="0094505D" w:rsidP="00C3465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</w:rPr>
              <w:t>Nội dung 3: Vẽ hình đồng dạng phối cảnh (hình vị tự)</w:t>
            </w:r>
          </w:p>
        </w:tc>
      </w:tr>
      <w:tr w:rsidR="00320E3F" w:rsidRPr="00C75371" w:rsidTr="00803420">
        <w:tc>
          <w:tcPr>
            <w:tcW w:w="4873" w:type="dxa"/>
          </w:tcPr>
          <w:p w:rsidR="00320E3F" w:rsidRPr="00C75371" w:rsidRDefault="00D4085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theo dõi và thực hiện theo</w:t>
            </w:r>
          </w:p>
          <w:p w:rsidR="00E56AF2" w:rsidRPr="00C75371" w:rsidRDefault="00E56AF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E56AF2" w:rsidRPr="00C75371" w:rsidRDefault="00E56AF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</w:t>
            </w:r>
            <w:r w:rsidR="00B10D81">
              <w:rPr>
                <w:rFonts w:ascii="Times New Roman" w:hAnsi="Times New Roman"/>
              </w:rPr>
              <w:t xml:space="preserve">Học sinh </w:t>
            </w:r>
            <w:r w:rsidR="00B10D81" w:rsidRPr="00B10D81">
              <w:rPr>
                <w:rFonts w:ascii="Times New Roman" w:hAnsi="Times New Roman"/>
                <w:highlight w:val="yellow"/>
              </w:rPr>
              <w:t>vẽ</w:t>
            </w:r>
            <w:r w:rsidR="00B10D81">
              <w:rPr>
                <w:rFonts w:ascii="Times New Roman" w:hAnsi="Times New Roman"/>
              </w:rPr>
              <w:t xml:space="preserve"> được theo yêu cầu</w:t>
            </w:r>
          </w:p>
          <w:p w:rsidR="00E56AF2" w:rsidRPr="00C75371" w:rsidRDefault="00E56AF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E56AF2" w:rsidRPr="00C75371" w:rsidRDefault="00E56AF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304" w:type="dxa"/>
            <w:gridSpan w:val="2"/>
          </w:tcPr>
          <w:p w:rsidR="00D40852" w:rsidRPr="00C75371" w:rsidRDefault="00D4085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Giới thiệu các chức năng để vẽ hình vị tự</w:t>
            </w:r>
          </w:p>
          <w:p w:rsidR="00D40852" w:rsidRPr="00C75371" w:rsidRDefault="00D4085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Hướng dẫn học sinh cách vẽ</w:t>
            </w:r>
          </w:p>
          <w:p w:rsidR="00E56AF2" w:rsidRPr="00C75371" w:rsidRDefault="00E56AF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Tương tự vậy, yêu cầu học sinh họa động theo cặp đồi: Vẽ tam giác </w:t>
            </w:r>
            <w:r w:rsidRPr="00C75371">
              <w:rPr>
                <w:rFonts w:ascii="Times New Roman" w:hAnsi="Times New Roman"/>
              </w:rPr>
              <w:lastRenderedPageBreak/>
              <w:t>A’B’C’ đồng dạng phối cảnh với tam giác ABC sao cho dữ liệu đầu vào là -2. Quan sát hình vẽ và nhận xét.</w:t>
            </w:r>
          </w:p>
        </w:tc>
        <w:tc>
          <w:tcPr>
            <w:tcW w:w="444" w:type="dxa"/>
          </w:tcPr>
          <w:p w:rsidR="00320E3F" w:rsidRPr="00C75371" w:rsidRDefault="00320E3F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E56AF2" w:rsidRPr="00C75371" w:rsidTr="00F44CD0">
        <w:tc>
          <w:tcPr>
            <w:tcW w:w="9621" w:type="dxa"/>
            <w:gridSpan w:val="4"/>
          </w:tcPr>
          <w:p w:rsidR="00E56AF2" w:rsidRPr="00C75371" w:rsidRDefault="00E56AF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b/>
              </w:rPr>
              <w:lastRenderedPageBreak/>
              <w:t>Nội dung 4: Vẽ hình chóp tam giác đều, tứ giác đều</w:t>
            </w:r>
          </w:p>
        </w:tc>
      </w:tr>
      <w:tr w:rsidR="0094505D" w:rsidRPr="00C75371" w:rsidTr="00803420">
        <w:tc>
          <w:tcPr>
            <w:tcW w:w="4873" w:type="dxa"/>
          </w:tcPr>
          <w:p w:rsidR="0094505D" w:rsidRPr="00C75371" w:rsidRDefault="00D6448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</w:t>
            </w:r>
            <w:r w:rsidR="00B10D81">
              <w:rPr>
                <w:rFonts w:ascii="Times New Roman" w:hAnsi="Times New Roman"/>
              </w:rPr>
              <w:t>Học sinh trả lời được tính chất của chóp tam giác đều và lấy được ví dụ trong thực tế?</w:t>
            </w:r>
          </w:p>
          <w:p w:rsidR="00D6448B" w:rsidRPr="00C75371" w:rsidRDefault="00D6448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D6448B" w:rsidRPr="00C75371" w:rsidRDefault="00D6448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D6448B" w:rsidRPr="00C75371" w:rsidRDefault="00D6448B" w:rsidP="00092FFA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theo dõi</w:t>
            </w:r>
            <w:r w:rsidR="00092FFA" w:rsidRPr="00C75371">
              <w:rPr>
                <w:rFonts w:ascii="Times New Roman" w:hAnsi="Times New Roman"/>
              </w:rPr>
              <w:t xml:space="preserve"> và thực hiện theo</w:t>
            </w:r>
          </w:p>
          <w:p w:rsidR="00092FFA" w:rsidRPr="00C75371" w:rsidRDefault="00092FFA" w:rsidP="00092FFA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</w:t>
            </w:r>
            <w:r w:rsidR="0024085B">
              <w:rPr>
                <w:rFonts w:ascii="Times New Roman" w:hAnsi="Times New Roman"/>
              </w:rPr>
              <w:t>Học sinh vẽ được chóp tam giác đều</w:t>
            </w:r>
          </w:p>
          <w:p w:rsidR="00092FFA" w:rsidRPr="00C75371" w:rsidRDefault="00092FFA" w:rsidP="00092FF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89150" cy="1371600"/>
                  <wp:effectExtent l="19050" t="0" r="6350" b="0"/>
                  <wp:docPr id="3" name="Picture 2" descr="22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Untitled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57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FFA" w:rsidRPr="00C75371" w:rsidRDefault="00092FFA" w:rsidP="00B6100C">
            <w:pPr>
              <w:spacing w:line="276" w:lineRule="auto"/>
              <w:rPr>
                <w:rFonts w:ascii="Times New Roman" w:hAnsi="Times New Roman"/>
              </w:rPr>
            </w:pPr>
          </w:p>
          <w:p w:rsidR="00B6100C" w:rsidRPr="00C75371" w:rsidRDefault="00B6100C" w:rsidP="00B6100C">
            <w:pPr>
              <w:spacing w:line="276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trả lời</w:t>
            </w:r>
          </w:p>
          <w:p w:rsidR="00B6100C" w:rsidRPr="00C75371" w:rsidRDefault="00B6100C" w:rsidP="00B6100C">
            <w:pPr>
              <w:spacing w:line="276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</w:t>
            </w:r>
            <w:r w:rsidR="00D74683">
              <w:rPr>
                <w:rFonts w:ascii="Times New Roman" w:hAnsi="Times New Roman"/>
              </w:rPr>
              <w:t>Học sinh vẽ được chóp tứ giác đều</w:t>
            </w:r>
          </w:p>
          <w:p w:rsidR="00092FFA" w:rsidRPr="00C75371" w:rsidRDefault="00092FFA" w:rsidP="00092FFA">
            <w:pPr>
              <w:spacing w:line="276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41550" cy="2108200"/>
                  <wp:effectExtent l="19050" t="0" r="6350" b="0"/>
                  <wp:docPr id="6" name="Picture 5" descr="geogebra-ex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ebra-export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  <w:gridSpan w:val="2"/>
          </w:tcPr>
          <w:p w:rsidR="00D6448B" w:rsidRPr="00C75371" w:rsidRDefault="00D10C5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Chóp tam giác đều có tính chất gì? Lấy ví dụ các </w:t>
            </w:r>
            <w:r w:rsidR="00D6448B" w:rsidRPr="00C75371">
              <w:rPr>
                <w:rFonts w:ascii="Times New Roman" w:hAnsi="Times New Roman"/>
              </w:rPr>
              <w:t xml:space="preserve">hình ảnh thực tế về </w:t>
            </w:r>
            <w:r w:rsidRPr="00C75371">
              <w:rPr>
                <w:rFonts w:ascii="Times New Roman" w:hAnsi="Times New Roman"/>
              </w:rPr>
              <w:t xml:space="preserve">hình chóp tam giác </w:t>
            </w:r>
            <w:proofErr w:type="gramStart"/>
            <w:r w:rsidRPr="00C75371">
              <w:rPr>
                <w:rFonts w:ascii="Times New Roman" w:hAnsi="Times New Roman"/>
              </w:rPr>
              <w:t xml:space="preserve">đều </w:t>
            </w:r>
            <w:r w:rsidR="00092FFA" w:rsidRPr="00C75371">
              <w:rPr>
                <w:rFonts w:ascii="Times New Roman" w:hAnsi="Times New Roman"/>
              </w:rPr>
              <w:t>?</w:t>
            </w:r>
            <w:proofErr w:type="gramEnd"/>
          </w:p>
          <w:p w:rsidR="00092FFA" w:rsidRPr="00C75371" w:rsidRDefault="00092FFA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GV giới thiệu các chức năng trên thanh công cụ để vẽ hình</w:t>
            </w:r>
          </w:p>
          <w:p w:rsidR="00092FFA" w:rsidRPr="00C75371" w:rsidRDefault="00092FFA" w:rsidP="00092FF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09850" cy="1892300"/>
                  <wp:effectExtent l="19050" t="0" r="0" b="0"/>
                  <wp:docPr id="2" name="Picture 1" descr="1111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1Untitled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85" cy="189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2FFA" w:rsidRPr="00C75371" w:rsidRDefault="00092FFA" w:rsidP="00092FFA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Chóp tứ giác đều có tính chất gì? Lấy ví dụ các hình ảnh thực tế về hình chóp tứ giác </w:t>
            </w:r>
            <w:proofErr w:type="gramStart"/>
            <w:r w:rsidRPr="00C75371">
              <w:rPr>
                <w:rFonts w:ascii="Times New Roman" w:hAnsi="Times New Roman"/>
              </w:rPr>
              <w:t>đều ?</w:t>
            </w:r>
            <w:proofErr w:type="gramEnd"/>
          </w:p>
          <w:p w:rsidR="00092FFA" w:rsidRPr="00C75371" w:rsidRDefault="00092FFA" w:rsidP="00092FFA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Chú ý cho học sinh: Để hình vẽ dễ nhìn và đẹp, đáy của chóp ta sẽ vẽ là hình bình hành</w:t>
            </w:r>
          </w:p>
          <w:p w:rsidR="00092FFA" w:rsidRPr="00C75371" w:rsidRDefault="00092FFA" w:rsidP="00092FFA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Hướng dẫn học sinh vẽ hình</w:t>
            </w:r>
          </w:p>
          <w:p w:rsidR="00D10C52" w:rsidRPr="00C75371" w:rsidRDefault="00D10C5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D10C52" w:rsidRPr="00C75371" w:rsidRDefault="00D10C52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44" w:type="dxa"/>
          </w:tcPr>
          <w:p w:rsidR="0094505D" w:rsidRPr="00C75371" w:rsidRDefault="0094505D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B6100C" w:rsidRPr="00C75371" w:rsidTr="004E1D63">
        <w:tc>
          <w:tcPr>
            <w:tcW w:w="9621" w:type="dxa"/>
            <w:gridSpan w:val="4"/>
          </w:tcPr>
          <w:p w:rsidR="00B6100C" w:rsidRPr="00C75371" w:rsidRDefault="00B6100C" w:rsidP="00B6100C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t>HOẠT ĐỘNG LUYỆN TẬP</w:t>
            </w:r>
          </w:p>
        </w:tc>
      </w:tr>
      <w:tr w:rsidR="0094505D" w:rsidRPr="00C75371" w:rsidTr="00803420">
        <w:tc>
          <w:tcPr>
            <w:tcW w:w="4873" w:type="dxa"/>
          </w:tcPr>
          <w:p w:rsidR="0094505D" w:rsidRPr="00C75371" w:rsidRDefault="00B6100C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Học sinh </w:t>
            </w:r>
            <w:r w:rsidR="00D74683">
              <w:rPr>
                <w:rFonts w:ascii="Times New Roman" w:hAnsi="Times New Roman"/>
              </w:rPr>
              <w:t xml:space="preserve">thực hiện </w:t>
            </w:r>
            <w:r w:rsidRPr="00C75371">
              <w:rPr>
                <w:rFonts w:ascii="Times New Roman" w:hAnsi="Times New Roman"/>
              </w:rPr>
              <w:t>hoạt động theo cặp đôi thực hành vẽ</w:t>
            </w:r>
          </w:p>
          <w:p w:rsidR="00B6100C" w:rsidRPr="00C75371" w:rsidRDefault="00B6100C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</w:t>
            </w:r>
            <w:r w:rsidR="00D74683">
              <w:rPr>
                <w:rFonts w:ascii="Times New Roman" w:hAnsi="Times New Roman"/>
              </w:rPr>
              <w:t>Học sinh vẽ được chóp với đáy là tam giác vuông và hình thang vuông</w:t>
            </w:r>
          </w:p>
          <w:p w:rsidR="00B6100C" w:rsidRPr="00C75371" w:rsidRDefault="00B6100C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978150" cy="2921000"/>
                  <wp:effectExtent l="19050" t="0" r="0" b="0"/>
                  <wp:docPr id="7" name="Picture 6" descr="11geogebra-ex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geogebra-export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734" cy="29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00C" w:rsidRPr="00C75371" w:rsidRDefault="00B6100C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B6100C" w:rsidRPr="00C75371" w:rsidRDefault="00B6100C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803420" w:rsidRPr="00C75371" w:rsidRDefault="008034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43225" cy="2279650"/>
                  <wp:effectExtent l="19050" t="0" r="9525" b="0"/>
                  <wp:docPr id="8" name="Picture 7" descr="geogebra-ex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ogebra-export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4" w:type="dxa"/>
            <w:gridSpan w:val="2"/>
          </w:tcPr>
          <w:p w:rsidR="0094505D" w:rsidRPr="00C75371" w:rsidRDefault="00B6100C" w:rsidP="00B6100C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lastRenderedPageBreak/>
              <w:t>- Yêu cầu học sinh hoạt động theo cặp đôi vẽ chóp với đáy là tam giác vuông và chóp tứ giác có đáy là hình thang vuông</w:t>
            </w:r>
          </w:p>
        </w:tc>
        <w:tc>
          <w:tcPr>
            <w:tcW w:w="444" w:type="dxa"/>
          </w:tcPr>
          <w:p w:rsidR="0094505D" w:rsidRPr="00C75371" w:rsidRDefault="0094505D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803420" w:rsidRPr="00C75371" w:rsidTr="007B7244">
        <w:tc>
          <w:tcPr>
            <w:tcW w:w="9621" w:type="dxa"/>
            <w:gridSpan w:val="4"/>
          </w:tcPr>
          <w:p w:rsidR="00803420" w:rsidRPr="00C75371" w:rsidRDefault="00803420" w:rsidP="0080342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lastRenderedPageBreak/>
              <w:t>HOẠT ĐỘNG VẬN DỤNG- GIAO VỀ NHÀ</w:t>
            </w:r>
          </w:p>
        </w:tc>
      </w:tr>
      <w:tr w:rsidR="00803420" w:rsidRPr="00C75371" w:rsidTr="00FE7D96">
        <w:tc>
          <w:tcPr>
            <w:tcW w:w="9621" w:type="dxa"/>
            <w:gridSpan w:val="4"/>
          </w:tcPr>
          <w:p w:rsidR="00803420" w:rsidRPr="00C75371" w:rsidRDefault="00803420" w:rsidP="00803420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GV giao nhiện vụ về nhà cho HS:</w:t>
            </w:r>
          </w:p>
          <w:p w:rsidR="00803420" w:rsidRPr="00C75371" w:rsidRDefault="00803420" w:rsidP="00803420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- Đọc lại toàn bộ nội dung bài đã học.</w:t>
            </w:r>
          </w:p>
          <w:p w:rsidR="00803420" w:rsidRPr="00C75371" w:rsidRDefault="00803420" w:rsidP="00803420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bCs/>
              </w:rPr>
              <w:t>- Thực hành vẽ chóp tứ giác với đáy là hình thang cân</w:t>
            </w:r>
          </w:p>
        </w:tc>
      </w:tr>
    </w:tbl>
    <w:p w:rsidR="008F0429" w:rsidRPr="00C75371" w:rsidRDefault="008F0429" w:rsidP="00C34659">
      <w:pPr>
        <w:spacing w:line="276" w:lineRule="auto"/>
        <w:jc w:val="both"/>
        <w:rPr>
          <w:rFonts w:ascii="Times New Roman" w:hAnsi="Times New Roman"/>
        </w:rPr>
      </w:pPr>
    </w:p>
    <w:p w:rsidR="008F0429" w:rsidRPr="00C75371" w:rsidRDefault="008F0429" w:rsidP="00C34659">
      <w:pPr>
        <w:spacing w:line="276" w:lineRule="auto"/>
        <w:jc w:val="both"/>
        <w:rPr>
          <w:rFonts w:ascii="Times New Roman" w:hAnsi="Times New Roman"/>
        </w:rPr>
      </w:pPr>
    </w:p>
    <w:p w:rsidR="008F0429" w:rsidRPr="00C75371" w:rsidRDefault="00E11DF0" w:rsidP="00E11DF0">
      <w:pPr>
        <w:spacing w:line="276" w:lineRule="auto"/>
        <w:jc w:val="center"/>
        <w:rPr>
          <w:rFonts w:ascii="Times New Roman" w:hAnsi="Times New Roman"/>
        </w:rPr>
      </w:pPr>
      <w:r w:rsidRPr="00C75371">
        <w:rPr>
          <w:rFonts w:ascii="Times New Roman" w:hAnsi="Times New Roman"/>
          <w:highlight w:val="yellow"/>
        </w:rPr>
        <w:t>TIẾT 3</w:t>
      </w:r>
    </w:p>
    <w:p w:rsidR="00E11DF0" w:rsidRPr="00C75371" w:rsidRDefault="00E11DF0" w:rsidP="00E11DF0">
      <w:pPr>
        <w:spacing w:line="276" w:lineRule="auto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</w:rPr>
        <w:t>1. Yêu cầu cần đạt.</w:t>
      </w:r>
    </w:p>
    <w:p w:rsidR="004117EF" w:rsidRPr="00C75371" w:rsidRDefault="004117EF" w:rsidP="004117EF">
      <w:pPr>
        <w:spacing w:line="20" w:lineRule="atLeast"/>
        <w:jc w:val="both"/>
        <w:rPr>
          <w:rFonts w:ascii="Times New Roman" w:hAnsi="Times New Roman"/>
          <w:color w:val="000000" w:themeColor="text1"/>
          <w:highlight w:val="yellow"/>
          <w:lang w:val="vi-V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Sử dụng được phần mềm để vẽ biểu đồ.</w:t>
      </w:r>
    </w:p>
    <w:p w:rsidR="004117EF" w:rsidRPr="00C75371" w:rsidRDefault="004117EF" w:rsidP="004117EF">
      <w:pPr>
        <w:keepNext/>
        <w:tabs>
          <w:tab w:val="center" w:pos="5400"/>
          <w:tab w:val="left" w:pos="7169"/>
        </w:tabs>
        <w:spacing w:line="276" w:lineRule="auto"/>
        <w:rPr>
          <w:rFonts w:ascii="Times New Roman" w:hAnsi="Times New Roman"/>
        </w:rPr>
      </w:pPr>
      <w:r w:rsidRPr="00C75371">
        <w:rPr>
          <w:rFonts w:ascii="Times New Roman" w:hAnsi="Times New Roman"/>
          <w:color w:val="000000" w:themeColor="text1"/>
          <w:highlight w:val="yellow"/>
          <w:lang w:val="vi-VN"/>
        </w:rPr>
        <w:t>– Sử dụng được phần mềm mô tả thí nghiệm ngẫu nhiên.</w:t>
      </w:r>
    </w:p>
    <w:p w:rsidR="00E11DF0" w:rsidRPr="00C75371" w:rsidRDefault="00E11DF0" w:rsidP="00C34659">
      <w:pPr>
        <w:spacing w:line="276" w:lineRule="auto"/>
        <w:jc w:val="both"/>
        <w:rPr>
          <w:rFonts w:ascii="Times New Roman" w:hAnsi="Times New Roman"/>
          <w:b/>
        </w:rPr>
      </w:pPr>
      <w:r w:rsidRPr="00C75371">
        <w:rPr>
          <w:rFonts w:ascii="Times New Roman" w:hAnsi="Times New Roman"/>
          <w:b/>
        </w:rPr>
        <w:t>2. Tổ chức thực hiện</w:t>
      </w:r>
    </w:p>
    <w:tbl>
      <w:tblPr>
        <w:tblStyle w:val="TableGrid"/>
        <w:tblW w:w="9631" w:type="dxa"/>
        <w:tblLayout w:type="fixed"/>
        <w:tblLook w:val="04A0" w:firstRow="1" w:lastRow="0" w:firstColumn="1" w:lastColumn="0" w:noHBand="0" w:noVBand="1"/>
      </w:tblPr>
      <w:tblGrid>
        <w:gridCol w:w="4102"/>
        <w:gridCol w:w="4379"/>
        <w:gridCol w:w="1150"/>
      </w:tblGrid>
      <w:tr w:rsidR="007A63B8" w:rsidRPr="00C75371" w:rsidTr="00D73D1D">
        <w:trPr>
          <w:trHeight w:val="24"/>
        </w:trPr>
        <w:tc>
          <w:tcPr>
            <w:tcW w:w="4102" w:type="dxa"/>
          </w:tcPr>
          <w:p w:rsidR="003A42DA" w:rsidRPr="00C75371" w:rsidRDefault="003A42DA" w:rsidP="004767B8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lastRenderedPageBreak/>
              <w:t>Hoạt động của học sinh</w:t>
            </w:r>
          </w:p>
        </w:tc>
        <w:tc>
          <w:tcPr>
            <w:tcW w:w="4379" w:type="dxa"/>
          </w:tcPr>
          <w:p w:rsidR="003A42DA" w:rsidRPr="00C75371" w:rsidRDefault="003A42DA" w:rsidP="004767B8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t>Hoạt động của giáo viên</w:t>
            </w:r>
          </w:p>
        </w:tc>
        <w:tc>
          <w:tcPr>
            <w:tcW w:w="1150" w:type="dxa"/>
          </w:tcPr>
          <w:p w:rsidR="003A42DA" w:rsidRPr="00C75371" w:rsidRDefault="003A42DA" w:rsidP="004767B8">
            <w:pPr>
              <w:keepNext/>
              <w:tabs>
                <w:tab w:val="left" w:pos="567"/>
                <w:tab w:val="left" w:pos="1134"/>
              </w:tabs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0000CC"/>
                <w:lang w:val="nl-NL"/>
              </w:rPr>
              <w:t>Ghi chú</w:t>
            </w:r>
          </w:p>
        </w:tc>
      </w:tr>
      <w:tr w:rsidR="003A42DA" w:rsidRPr="00C75371" w:rsidTr="00D73D1D">
        <w:trPr>
          <w:trHeight w:val="24"/>
        </w:trPr>
        <w:tc>
          <w:tcPr>
            <w:tcW w:w="9631" w:type="dxa"/>
            <w:gridSpan w:val="3"/>
          </w:tcPr>
          <w:p w:rsidR="003A42DA" w:rsidRPr="00C75371" w:rsidRDefault="003A42DA" w:rsidP="003A42D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</w:rPr>
              <w:t>HOẠT ĐỘNG KHỞI ĐỘNG</w:t>
            </w:r>
          </w:p>
        </w:tc>
      </w:tr>
      <w:tr w:rsidR="007A63B8" w:rsidRPr="00C75371" w:rsidTr="00D73D1D">
        <w:trPr>
          <w:trHeight w:val="24"/>
        </w:trPr>
        <w:tc>
          <w:tcPr>
            <w:tcW w:w="4102" w:type="dxa"/>
          </w:tcPr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lắng nghe và theo dõi</w:t>
            </w:r>
          </w:p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3A42DA" w:rsidRPr="00C75371" w:rsidRDefault="003A42DA" w:rsidP="00D74683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</w:t>
            </w:r>
            <w:r w:rsidR="00D74683">
              <w:rPr>
                <w:rFonts w:ascii="Times New Roman" w:hAnsi="Times New Roman"/>
              </w:rPr>
              <w:t>Học sinh trả lời được cách vẽ biểu đồ</w:t>
            </w:r>
          </w:p>
        </w:tc>
        <w:tc>
          <w:tcPr>
            <w:tcW w:w="4379" w:type="dxa"/>
          </w:tcPr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Tạo hứng thú và kích thích sự tò mò của học sinh bằng cách trình chiếu 1 số biểu đồ hình quạt.</w:t>
            </w:r>
          </w:p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Cách vẽ biểu đồ hình quạt đã được học</w:t>
            </w:r>
          </w:p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Vào bài</w:t>
            </w:r>
          </w:p>
        </w:tc>
        <w:tc>
          <w:tcPr>
            <w:tcW w:w="1150" w:type="dxa"/>
          </w:tcPr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3A42DA" w:rsidRPr="00C75371" w:rsidTr="00D73D1D">
        <w:trPr>
          <w:trHeight w:val="24"/>
        </w:trPr>
        <w:tc>
          <w:tcPr>
            <w:tcW w:w="9631" w:type="dxa"/>
            <w:gridSpan w:val="3"/>
          </w:tcPr>
          <w:p w:rsidR="003A42DA" w:rsidRPr="00C75371" w:rsidRDefault="003A42DA" w:rsidP="003A42DA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</w:rPr>
              <w:t>HOẠT ĐỘNG HÌNH THÀNH KIẾN THỨC</w:t>
            </w:r>
          </w:p>
        </w:tc>
      </w:tr>
      <w:tr w:rsidR="003A42DA" w:rsidRPr="00C75371" w:rsidTr="00D73D1D">
        <w:trPr>
          <w:trHeight w:val="24"/>
        </w:trPr>
        <w:tc>
          <w:tcPr>
            <w:tcW w:w="9631" w:type="dxa"/>
            <w:gridSpan w:val="3"/>
          </w:tcPr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</w:rPr>
              <w:t>Nội dung 1: Sử dụng phần mềm word để vẽ biểu đồ hình quạt tròn</w:t>
            </w:r>
          </w:p>
        </w:tc>
      </w:tr>
      <w:tr w:rsidR="007A63B8" w:rsidRPr="00C75371" w:rsidTr="00D73D1D">
        <w:trPr>
          <w:trHeight w:val="24"/>
        </w:trPr>
        <w:tc>
          <w:tcPr>
            <w:tcW w:w="4102" w:type="dxa"/>
          </w:tcPr>
          <w:p w:rsidR="003A42DA" w:rsidRPr="00C75371" w:rsidRDefault="00B32BE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lắng nghe và theo dõi</w:t>
            </w:r>
          </w:p>
          <w:p w:rsidR="00B32BEB" w:rsidRPr="00C75371" w:rsidRDefault="00B32BE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B32BEB" w:rsidRPr="00C75371" w:rsidRDefault="00B32BE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Thực hành theo giáo viên</w:t>
            </w:r>
          </w:p>
          <w:p w:rsidR="00B32BEB" w:rsidRPr="00C75371" w:rsidRDefault="00B32BE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Biểu đồ thay đổi theo</w:t>
            </w:r>
          </w:p>
          <w:p w:rsidR="00B32BEB" w:rsidRPr="00C75371" w:rsidRDefault="00B32BEB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</w:t>
            </w:r>
            <w:r w:rsidR="00D73D1D">
              <w:rPr>
                <w:rFonts w:ascii="Times New Roman" w:hAnsi="Times New Roman"/>
              </w:rPr>
              <w:t>Học sinh vẽ được biểu đồ cột</w:t>
            </w:r>
          </w:p>
          <w:p w:rsidR="00BE2680" w:rsidRPr="00C75371" w:rsidRDefault="00BE2680" w:rsidP="00C34659">
            <w:pPr>
              <w:spacing w:line="276" w:lineRule="auto"/>
              <w:jc w:val="both"/>
              <w:rPr>
                <w:rFonts w:ascii="Times New Roman" w:hAnsi="Times New Roman"/>
                <w:noProof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51100" cy="2216150"/>
                  <wp:effectExtent l="19050" t="0" r="25400" b="0"/>
                  <wp:docPr id="12" name="Chart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3A42DA" w:rsidRPr="00C75371" w:rsidRDefault="00B32BEB" w:rsidP="00B32BEB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Hướng dẫn học sinh sử dụng các thanh công cụ trong word để nhập dữ liệu đầu vào</w:t>
            </w:r>
          </w:p>
          <w:p w:rsidR="00B32BEB" w:rsidRPr="00C75371" w:rsidRDefault="00B32BEB" w:rsidP="00B32BEB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Hướng dẫn học sinh các bước vẽ</w:t>
            </w:r>
          </w:p>
          <w:p w:rsidR="00B32BEB" w:rsidRPr="00C75371" w:rsidRDefault="00B32BEB" w:rsidP="00B32BEB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Nhận xét gì về biểu đồ khi thay đổi số dữ liệu nhập vào</w:t>
            </w:r>
          </w:p>
          <w:p w:rsidR="00B32BEB" w:rsidRPr="00C75371" w:rsidRDefault="00B32BEB" w:rsidP="00B32BEB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75371">
              <w:rPr>
                <w:rFonts w:ascii="Times New Roman" w:hAnsi="Times New Roman"/>
                <w:sz w:val="26"/>
                <w:szCs w:val="26"/>
              </w:rPr>
              <w:t>- Yêu cầu học sinh thực hiện luyện tập 3</w:t>
            </w:r>
          </w:p>
          <w:p w:rsidR="00B32BEB" w:rsidRPr="00C75371" w:rsidRDefault="00B32BEB" w:rsidP="00B32BEB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30500" cy="1771650"/>
                  <wp:effectExtent l="19050" t="0" r="0" b="0"/>
                  <wp:docPr id="9" name="Picture 8" descr="111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Untitled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1" cy="1771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0" w:type="dxa"/>
          </w:tcPr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BE2680" w:rsidRPr="00C75371" w:rsidTr="00D73D1D">
        <w:trPr>
          <w:trHeight w:val="24"/>
        </w:trPr>
        <w:tc>
          <w:tcPr>
            <w:tcW w:w="9631" w:type="dxa"/>
            <w:gridSpan w:val="3"/>
          </w:tcPr>
          <w:p w:rsidR="00BE2680" w:rsidRPr="00C75371" w:rsidRDefault="00BE2680" w:rsidP="00C3465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</w:rPr>
              <w:t>Nội dung 2: Sử dụng phần mềm Microsoft excel để trải nghiệm mô phỏng thí nghiệm tung đồng xu nhiều lần và tính xác suất thực nghiệm trong trò chơi tung đồng xu</w:t>
            </w:r>
          </w:p>
        </w:tc>
      </w:tr>
      <w:tr w:rsidR="007A63B8" w:rsidRPr="00C75371" w:rsidTr="00D73D1D">
        <w:trPr>
          <w:trHeight w:val="24"/>
        </w:trPr>
        <w:tc>
          <w:tcPr>
            <w:tcW w:w="4102" w:type="dxa"/>
          </w:tcPr>
          <w:p w:rsidR="003A42DA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Học sinh lắng nghe và theo dõi</w:t>
            </w: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Học sinh thực hiện theo </w:t>
            </w:r>
          </w:p>
          <w:p w:rsidR="00C24620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C24620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Xác suất thực nghiệm xuất hiện mặt ngửa là 0,6</w:t>
            </w: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Luyện tập 4:</w:t>
            </w:r>
          </w:p>
          <w:p w:rsidR="00C24620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C24620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393950" cy="2781300"/>
                  <wp:effectExtent l="19050" t="0" r="6350" b="0"/>
                  <wp:docPr id="15" name="Picture 14" descr="00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Untitle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073" cy="278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620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Xác suất xuất hiện mặt sấp là 0,65</w:t>
            </w: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Luyên tập 5:</w:t>
            </w:r>
          </w:p>
          <w:p w:rsidR="00C24620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362200" cy="3206750"/>
                  <wp:effectExtent l="19050" t="0" r="0" b="0"/>
                  <wp:docPr id="16" name="Picture 15" descr="888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8Untitled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322" cy="320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4620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Xác suất xuất hiện mặt sấp là 0,55</w:t>
            </w:r>
          </w:p>
        </w:tc>
        <w:tc>
          <w:tcPr>
            <w:tcW w:w="4379" w:type="dxa"/>
          </w:tcPr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lastRenderedPageBreak/>
              <w:t xml:space="preserve">- Giới thiệu 1 số hàm excel cần dùng trong bài: Hàm </w:t>
            </w:r>
            <w:proofErr w:type="gramStart"/>
            <w:r w:rsidRPr="00C75371">
              <w:rPr>
                <w:rFonts w:ascii="Times New Roman" w:hAnsi="Times New Roman"/>
              </w:rPr>
              <w:t>randbetween( ;</w:t>
            </w:r>
            <w:proofErr w:type="gramEnd"/>
            <w:r w:rsidRPr="00C75371">
              <w:rPr>
                <w:rFonts w:ascii="Times New Roman" w:hAnsi="Times New Roman"/>
              </w:rPr>
              <w:t xml:space="preserve"> ), hàm if, hàm counif,..</w:t>
            </w:r>
          </w:p>
          <w:p w:rsidR="003A42DA" w:rsidRPr="00C75371" w:rsidRDefault="00BE268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Mô phỏng thí nghiệm tung đồng xu 10 lần</w:t>
            </w: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- Hướng dẫn học sinh thực hiện theo </w:t>
            </w:r>
            <w:r w:rsidRPr="00C75371">
              <w:rPr>
                <w:rFonts w:ascii="Times New Roman" w:hAnsi="Times New Roman"/>
              </w:rPr>
              <w:lastRenderedPageBreak/>
              <w:t>các bước</w:t>
            </w:r>
          </w:p>
          <w:p w:rsidR="00AE63F8" w:rsidRPr="00C75371" w:rsidRDefault="00FC76A9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Tương tự</w:t>
            </w:r>
            <w:r w:rsidR="00C24620" w:rsidRPr="00C75371">
              <w:rPr>
                <w:rFonts w:ascii="Times New Roman" w:hAnsi="Times New Roman"/>
              </w:rPr>
              <w:t xml:space="preserve"> tính xác suất xuất hiện mặt ngửa</w:t>
            </w:r>
          </w:p>
          <w:p w:rsidR="00FC76A9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30500" cy="1841500"/>
                  <wp:effectExtent l="19050" t="0" r="0" b="0"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620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Yêu cầu học sinh hoạt động theo cặp đôi thực hiện luyện tập 4, 5</w:t>
            </w:r>
          </w:p>
          <w:p w:rsidR="00C24620" w:rsidRPr="00C75371" w:rsidRDefault="00C2462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3060700" cy="2965450"/>
                  <wp:effectExtent l="19050" t="0" r="6350" b="0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296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AE63F8" w:rsidRPr="00C75371" w:rsidRDefault="00AE63F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:rsidR="003A42DA" w:rsidRPr="00C75371" w:rsidRDefault="003A42DA" w:rsidP="00C3465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9778B7" w:rsidRPr="00C75371" w:rsidTr="00D73D1D">
        <w:trPr>
          <w:trHeight w:val="62"/>
        </w:trPr>
        <w:tc>
          <w:tcPr>
            <w:tcW w:w="9631" w:type="dxa"/>
            <w:gridSpan w:val="3"/>
          </w:tcPr>
          <w:p w:rsidR="009778B7" w:rsidRPr="00C75371" w:rsidRDefault="009778B7" w:rsidP="009778B7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C75371">
              <w:rPr>
                <w:rFonts w:ascii="Times New Roman" w:hAnsi="Times New Roman"/>
                <w:b/>
                <w:color w:val="FF0000"/>
              </w:rPr>
              <w:lastRenderedPageBreak/>
              <w:t>HOẠT ĐỘNG LUYỆN TẬP</w:t>
            </w:r>
          </w:p>
        </w:tc>
      </w:tr>
      <w:tr w:rsidR="00BE2680" w:rsidRPr="00C75371" w:rsidTr="00D73D1D">
        <w:trPr>
          <w:trHeight w:val="993"/>
        </w:trPr>
        <w:tc>
          <w:tcPr>
            <w:tcW w:w="4102" w:type="dxa"/>
          </w:tcPr>
          <w:p w:rsidR="00BE2680" w:rsidRPr="00C75371" w:rsidRDefault="00BE2680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Lần lượt 2 học sinh lên bảng thực hiện các bước vẽ biểu đồ hình quạt tròn và biểu đồ hình cột</w:t>
            </w: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- Sản phẩm của học sinh:</w:t>
            </w: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+ Biểu đồ hình quạt tròn</w:t>
            </w: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463800" cy="2063750"/>
                  <wp:effectExtent l="19050" t="0" r="12700" b="0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9778B7" w:rsidRPr="00C75371" w:rsidRDefault="007A63B8" w:rsidP="007A63B8">
            <w:pPr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 xml:space="preserve">+ Biểu đồ hình cột </w:t>
            </w:r>
            <w:r w:rsidRPr="00C75371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533650" cy="2178050"/>
                  <wp:effectExtent l="19050" t="0" r="19050" b="0"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  <w:tc>
          <w:tcPr>
            <w:tcW w:w="4379" w:type="dxa"/>
          </w:tcPr>
          <w:p w:rsidR="00BE2680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lastRenderedPageBreak/>
              <w:t>- GV đưa ra bài tập</w:t>
            </w: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Bài 1: Hãy vẽ biểu đồ quạt và biểu đồ cột thể hiện số học sinh khối 6, 7, 8, 9</w:t>
            </w:r>
          </w:p>
          <w:p w:rsidR="009778B7" w:rsidRPr="00C75371" w:rsidRDefault="009778B7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150" w:type="dxa"/>
          </w:tcPr>
          <w:p w:rsidR="00BE2680" w:rsidRPr="00C75371" w:rsidRDefault="00BE2680" w:rsidP="00C34659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A63B8" w:rsidRPr="00C75371" w:rsidTr="00D73D1D">
        <w:trPr>
          <w:trHeight w:val="62"/>
        </w:trPr>
        <w:tc>
          <w:tcPr>
            <w:tcW w:w="9631" w:type="dxa"/>
            <w:gridSpan w:val="3"/>
          </w:tcPr>
          <w:p w:rsidR="007A63B8" w:rsidRPr="00C75371" w:rsidRDefault="007A63B8" w:rsidP="007A63B8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C75371">
              <w:rPr>
                <w:rFonts w:ascii="Times New Roman" w:hAnsi="Times New Roman"/>
                <w:b/>
                <w:color w:val="FF0000"/>
                <w:lang w:val="nl-NL"/>
              </w:rPr>
              <w:lastRenderedPageBreak/>
              <w:t>HOẠT ĐỘNG VẬN DỤNG- GIAO VỀ NHÀ</w:t>
            </w:r>
          </w:p>
        </w:tc>
      </w:tr>
      <w:tr w:rsidR="007A63B8" w:rsidRPr="00C75371" w:rsidTr="00D73D1D">
        <w:trPr>
          <w:trHeight w:val="127"/>
        </w:trPr>
        <w:tc>
          <w:tcPr>
            <w:tcW w:w="9631" w:type="dxa"/>
            <w:gridSpan w:val="3"/>
          </w:tcPr>
          <w:p w:rsidR="007A63B8" w:rsidRPr="00C75371" w:rsidRDefault="007A63B8" w:rsidP="007A63B8">
            <w:pPr>
              <w:keepNext/>
              <w:spacing w:line="288" w:lineRule="auto"/>
              <w:rPr>
                <w:rFonts w:ascii="Times New Roman" w:hAnsi="Times New Roman"/>
              </w:rPr>
            </w:pPr>
            <w:r w:rsidRPr="00C75371">
              <w:rPr>
                <w:rFonts w:ascii="Times New Roman" w:hAnsi="Times New Roman"/>
              </w:rPr>
              <w:t>GV giao nhiện vụ về nhà cho HS:</w:t>
            </w:r>
          </w:p>
          <w:p w:rsidR="007A63B8" w:rsidRPr="00C75371" w:rsidRDefault="007A63B8" w:rsidP="00C34659">
            <w:pPr>
              <w:spacing w:line="276" w:lineRule="auto"/>
              <w:jc w:val="both"/>
              <w:rPr>
                <w:rFonts w:ascii="Times New Roman" w:hAnsi="Times New Roman"/>
                <w:bCs/>
              </w:rPr>
            </w:pPr>
            <w:r w:rsidRPr="00C75371">
              <w:rPr>
                <w:rFonts w:ascii="Times New Roman" w:hAnsi="Times New Roman"/>
                <w:bCs/>
              </w:rPr>
              <w:t>- Đọc lại toàn bộ nội dung bài đã học.</w:t>
            </w:r>
          </w:p>
        </w:tc>
      </w:tr>
    </w:tbl>
    <w:p w:rsidR="003A42DA" w:rsidRPr="00C75371" w:rsidRDefault="003A42DA" w:rsidP="00C34659">
      <w:pPr>
        <w:spacing w:line="276" w:lineRule="auto"/>
        <w:jc w:val="both"/>
        <w:rPr>
          <w:rFonts w:ascii="Times New Roman" w:hAnsi="Times New Roman"/>
          <w:b/>
        </w:rPr>
      </w:pPr>
    </w:p>
    <w:p w:rsidR="008F0429" w:rsidRPr="00C75371" w:rsidRDefault="008F0429" w:rsidP="00C34659">
      <w:pPr>
        <w:spacing w:line="276" w:lineRule="auto"/>
        <w:jc w:val="both"/>
        <w:rPr>
          <w:rFonts w:ascii="Times New Roman" w:hAnsi="Times New Roman"/>
        </w:rPr>
      </w:pPr>
    </w:p>
    <w:p w:rsidR="008F0429" w:rsidRPr="00C75371" w:rsidRDefault="008F0429" w:rsidP="00C34659">
      <w:pPr>
        <w:spacing w:line="276" w:lineRule="auto"/>
        <w:jc w:val="both"/>
        <w:rPr>
          <w:rFonts w:ascii="Times New Roman" w:hAnsi="Times New Roman"/>
        </w:rPr>
      </w:pPr>
    </w:p>
    <w:p w:rsidR="008F0429" w:rsidRPr="00C75371" w:rsidRDefault="008F0429" w:rsidP="00C34659">
      <w:pPr>
        <w:spacing w:line="276" w:lineRule="auto"/>
        <w:jc w:val="both"/>
        <w:rPr>
          <w:rFonts w:ascii="Times New Roman" w:hAnsi="Times New Roman"/>
        </w:rPr>
      </w:pPr>
    </w:p>
    <w:p w:rsidR="008F0429" w:rsidRPr="00C75371" w:rsidRDefault="008F0429" w:rsidP="00C34659">
      <w:pPr>
        <w:spacing w:line="276" w:lineRule="auto"/>
        <w:jc w:val="both"/>
        <w:rPr>
          <w:rFonts w:ascii="Times New Roman" w:hAnsi="Times New Roman"/>
        </w:rPr>
      </w:pPr>
    </w:p>
    <w:sectPr w:rsidR="008F0429" w:rsidRPr="00C75371" w:rsidSect="008D02DA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E5AFC"/>
    <w:multiLevelType w:val="hybridMultilevel"/>
    <w:tmpl w:val="79D20448"/>
    <w:lvl w:ilvl="0" w:tplc="036468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D7BB3"/>
    <w:multiLevelType w:val="hybridMultilevel"/>
    <w:tmpl w:val="B1E40FE6"/>
    <w:lvl w:ilvl="0" w:tplc="54CEBC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88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4B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949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89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C21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AB7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E65B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6F3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476E41"/>
    <w:multiLevelType w:val="hybridMultilevel"/>
    <w:tmpl w:val="7960F264"/>
    <w:lvl w:ilvl="0" w:tplc="4D6C8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304DA"/>
    <w:multiLevelType w:val="hybridMultilevel"/>
    <w:tmpl w:val="85C0B996"/>
    <w:lvl w:ilvl="0" w:tplc="4830C93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70814"/>
    <w:multiLevelType w:val="hybridMultilevel"/>
    <w:tmpl w:val="4BC2DF8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A769B"/>
    <w:multiLevelType w:val="hybridMultilevel"/>
    <w:tmpl w:val="BC5EF550"/>
    <w:lvl w:ilvl="0" w:tplc="77E29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B3A6E"/>
    <w:multiLevelType w:val="hybridMultilevel"/>
    <w:tmpl w:val="7A8E0BBC"/>
    <w:lvl w:ilvl="0" w:tplc="8B76B3D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92A59E4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F22E4DD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2E36520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E46E5DA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6E47E8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B18288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0A02D0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C8A4B53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A10333"/>
    <w:multiLevelType w:val="hybridMultilevel"/>
    <w:tmpl w:val="3F26FE0A"/>
    <w:lvl w:ilvl="0" w:tplc="1FD8E90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B5A1A"/>
    <w:multiLevelType w:val="hybridMultilevel"/>
    <w:tmpl w:val="2B9C6BDE"/>
    <w:lvl w:ilvl="0" w:tplc="C32E70F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345F5D"/>
    <w:multiLevelType w:val="multilevel"/>
    <w:tmpl w:val="593CB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DC5006"/>
    <w:multiLevelType w:val="hybridMultilevel"/>
    <w:tmpl w:val="44F4B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C1C4E"/>
    <w:multiLevelType w:val="hybridMultilevel"/>
    <w:tmpl w:val="A4BC71DC"/>
    <w:lvl w:ilvl="0" w:tplc="C6485448">
      <w:start w:val="1"/>
      <w:numFmt w:val="upperLetter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646A85"/>
    <w:multiLevelType w:val="hybridMultilevel"/>
    <w:tmpl w:val="F3243AE6"/>
    <w:lvl w:ilvl="0" w:tplc="CD70B5B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661126"/>
    <w:multiLevelType w:val="hybridMultilevel"/>
    <w:tmpl w:val="4E72D15A"/>
    <w:lvl w:ilvl="0" w:tplc="A4D62A9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9C4CA1"/>
    <w:multiLevelType w:val="hybridMultilevel"/>
    <w:tmpl w:val="B84CB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F3128"/>
    <w:multiLevelType w:val="multilevel"/>
    <w:tmpl w:val="F6A0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AB0552"/>
    <w:multiLevelType w:val="hybridMultilevel"/>
    <w:tmpl w:val="2864069C"/>
    <w:lvl w:ilvl="0" w:tplc="4DCA9A0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DB68F8"/>
    <w:multiLevelType w:val="hybridMultilevel"/>
    <w:tmpl w:val="687E3D0C"/>
    <w:lvl w:ilvl="0" w:tplc="79589D7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3"/>
  </w:num>
  <w:num w:numId="4">
    <w:abstractNumId w:val="8"/>
  </w:num>
  <w:num w:numId="5">
    <w:abstractNumId w:val="16"/>
  </w:num>
  <w:num w:numId="6">
    <w:abstractNumId w:val="0"/>
  </w:num>
  <w:num w:numId="7">
    <w:abstractNumId w:val="5"/>
  </w:num>
  <w:num w:numId="8">
    <w:abstractNumId w:val="4"/>
  </w:num>
  <w:num w:numId="9">
    <w:abstractNumId w:val="6"/>
  </w:num>
  <w:num w:numId="10">
    <w:abstractNumId w:val="11"/>
  </w:num>
  <w:num w:numId="11">
    <w:abstractNumId w:val="3"/>
  </w:num>
  <w:num w:numId="12">
    <w:abstractNumId w:val="10"/>
  </w:num>
  <w:num w:numId="13">
    <w:abstractNumId w:val="14"/>
  </w:num>
  <w:num w:numId="14">
    <w:abstractNumId w:val="1"/>
  </w:num>
  <w:num w:numId="15">
    <w:abstractNumId w:val="15"/>
  </w:num>
  <w:num w:numId="16">
    <w:abstractNumId w:val="9"/>
  </w:num>
  <w:num w:numId="17">
    <w:abstractNumId w:val="12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6"/>
  <w:hideSpellingErrors/>
  <w:proofState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21732D"/>
    <w:rsid w:val="000054F4"/>
    <w:rsid w:val="0000588F"/>
    <w:rsid w:val="00007F1A"/>
    <w:rsid w:val="00015DDB"/>
    <w:rsid w:val="000164E4"/>
    <w:rsid w:val="00017B1C"/>
    <w:rsid w:val="00045CB6"/>
    <w:rsid w:val="000471E5"/>
    <w:rsid w:val="000473C5"/>
    <w:rsid w:val="00051EF8"/>
    <w:rsid w:val="00055387"/>
    <w:rsid w:val="000827F0"/>
    <w:rsid w:val="00090925"/>
    <w:rsid w:val="00092FFA"/>
    <w:rsid w:val="000A0216"/>
    <w:rsid w:val="000C4C99"/>
    <w:rsid w:val="000C5384"/>
    <w:rsid w:val="000C6BE2"/>
    <w:rsid w:val="000D25A7"/>
    <w:rsid w:val="000D3050"/>
    <w:rsid w:val="000D5603"/>
    <w:rsid w:val="000F11BC"/>
    <w:rsid w:val="000F44BE"/>
    <w:rsid w:val="00141488"/>
    <w:rsid w:val="00145B52"/>
    <w:rsid w:val="001472F0"/>
    <w:rsid w:val="0015457D"/>
    <w:rsid w:val="0016107D"/>
    <w:rsid w:val="00161D72"/>
    <w:rsid w:val="0016623C"/>
    <w:rsid w:val="00174299"/>
    <w:rsid w:val="00176819"/>
    <w:rsid w:val="001821D0"/>
    <w:rsid w:val="00183F8F"/>
    <w:rsid w:val="00194ADC"/>
    <w:rsid w:val="00196AD8"/>
    <w:rsid w:val="00197853"/>
    <w:rsid w:val="001A6037"/>
    <w:rsid w:val="001B24FB"/>
    <w:rsid w:val="001B3510"/>
    <w:rsid w:val="001C2FD4"/>
    <w:rsid w:val="001C608F"/>
    <w:rsid w:val="001C7DA0"/>
    <w:rsid w:val="001D1334"/>
    <w:rsid w:val="001E721A"/>
    <w:rsid w:val="001F0138"/>
    <w:rsid w:val="001F25F1"/>
    <w:rsid w:val="00200E3E"/>
    <w:rsid w:val="00200EB2"/>
    <w:rsid w:val="00202D6B"/>
    <w:rsid w:val="00203D7B"/>
    <w:rsid w:val="00204EA6"/>
    <w:rsid w:val="0021732D"/>
    <w:rsid w:val="00221744"/>
    <w:rsid w:val="002300B4"/>
    <w:rsid w:val="002327D7"/>
    <w:rsid w:val="00232C31"/>
    <w:rsid w:val="0024085B"/>
    <w:rsid w:val="00247F8D"/>
    <w:rsid w:val="002532E0"/>
    <w:rsid w:val="0025350D"/>
    <w:rsid w:val="002562D9"/>
    <w:rsid w:val="0026265D"/>
    <w:rsid w:val="0026451B"/>
    <w:rsid w:val="00267A24"/>
    <w:rsid w:val="00270813"/>
    <w:rsid w:val="00276853"/>
    <w:rsid w:val="002776D5"/>
    <w:rsid w:val="00282FD5"/>
    <w:rsid w:val="002842C1"/>
    <w:rsid w:val="00285FE3"/>
    <w:rsid w:val="002912BC"/>
    <w:rsid w:val="00292495"/>
    <w:rsid w:val="00296620"/>
    <w:rsid w:val="002978C9"/>
    <w:rsid w:val="002A1709"/>
    <w:rsid w:val="002B1B0F"/>
    <w:rsid w:val="002B6DDB"/>
    <w:rsid w:val="002C4CD1"/>
    <w:rsid w:val="002C71C3"/>
    <w:rsid w:val="002E11D8"/>
    <w:rsid w:val="002E299A"/>
    <w:rsid w:val="002F2E6E"/>
    <w:rsid w:val="002F3C00"/>
    <w:rsid w:val="00300680"/>
    <w:rsid w:val="00301CF8"/>
    <w:rsid w:val="00310DD6"/>
    <w:rsid w:val="003133B9"/>
    <w:rsid w:val="00320732"/>
    <w:rsid w:val="00320E3F"/>
    <w:rsid w:val="00322695"/>
    <w:rsid w:val="003228A8"/>
    <w:rsid w:val="00322A81"/>
    <w:rsid w:val="00323A38"/>
    <w:rsid w:val="00325EFC"/>
    <w:rsid w:val="00333246"/>
    <w:rsid w:val="00335BE3"/>
    <w:rsid w:val="00336EC7"/>
    <w:rsid w:val="003379BC"/>
    <w:rsid w:val="003507FA"/>
    <w:rsid w:val="0035180A"/>
    <w:rsid w:val="00363C25"/>
    <w:rsid w:val="00373E94"/>
    <w:rsid w:val="00381A5F"/>
    <w:rsid w:val="00386841"/>
    <w:rsid w:val="003869DC"/>
    <w:rsid w:val="00390711"/>
    <w:rsid w:val="003A137C"/>
    <w:rsid w:val="003A42DA"/>
    <w:rsid w:val="003A5182"/>
    <w:rsid w:val="003A6533"/>
    <w:rsid w:val="003B321F"/>
    <w:rsid w:val="003B6016"/>
    <w:rsid w:val="003B6C52"/>
    <w:rsid w:val="003C08DC"/>
    <w:rsid w:val="003C2D7C"/>
    <w:rsid w:val="003C48B5"/>
    <w:rsid w:val="003D2D84"/>
    <w:rsid w:val="003D55FF"/>
    <w:rsid w:val="003D7DC8"/>
    <w:rsid w:val="003E6ED1"/>
    <w:rsid w:val="004005E1"/>
    <w:rsid w:val="00404718"/>
    <w:rsid w:val="00406CCD"/>
    <w:rsid w:val="004117EF"/>
    <w:rsid w:val="00416C37"/>
    <w:rsid w:val="004210FF"/>
    <w:rsid w:val="00423A90"/>
    <w:rsid w:val="00423EE1"/>
    <w:rsid w:val="00425CBF"/>
    <w:rsid w:val="004338B2"/>
    <w:rsid w:val="00434168"/>
    <w:rsid w:val="0043555B"/>
    <w:rsid w:val="00436809"/>
    <w:rsid w:val="00454CAC"/>
    <w:rsid w:val="00466B11"/>
    <w:rsid w:val="00467EAA"/>
    <w:rsid w:val="004704CD"/>
    <w:rsid w:val="00470795"/>
    <w:rsid w:val="0047262B"/>
    <w:rsid w:val="00475489"/>
    <w:rsid w:val="004758F1"/>
    <w:rsid w:val="00484B9F"/>
    <w:rsid w:val="004905E6"/>
    <w:rsid w:val="00494364"/>
    <w:rsid w:val="004A0D48"/>
    <w:rsid w:val="004A3280"/>
    <w:rsid w:val="004A6804"/>
    <w:rsid w:val="004B0702"/>
    <w:rsid w:val="004B3905"/>
    <w:rsid w:val="004C1B3E"/>
    <w:rsid w:val="004C429D"/>
    <w:rsid w:val="004E66DF"/>
    <w:rsid w:val="004F0458"/>
    <w:rsid w:val="004F166F"/>
    <w:rsid w:val="004F42EF"/>
    <w:rsid w:val="004F7499"/>
    <w:rsid w:val="00500388"/>
    <w:rsid w:val="00503429"/>
    <w:rsid w:val="00512BF0"/>
    <w:rsid w:val="00515B5E"/>
    <w:rsid w:val="00515BD7"/>
    <w:rsid w:val="005162A4"/>
    <w:rsid w:val="0052358D"/>
    <w:rsid w:val="00524690"/>
    <w:rsid w:val="00543228"/>
    <w:rsid w:val="0054652D"/>
    <w:rsid w:val="005531A1"/>
    <w:rsid w:val="0056400C"/>
    <w:rsid w:val="0056589E"/>
    <w:rsid w:val="0057552B"/>
    <w:rsid w:val="00584969"/>
    <w:rsid w:val="00585D2E"/>
    <w:rsid w:val="00587B90"/>
    <w:rsid w:val="00596EBA"/>
    <w:rsid w:val="005A28C5"/>
    <w:rsid w:val="005B0CBC"/>
    <w:rsid w:val="005B2B0D"/>
    <w:rsid w:val="005B346B"/>
    <w:rsid w:val="005B3801"/>
    <w:rsid w:val="005C2836"/>
    <w:rsid w:val="005C47C0"/>
    <w:rsid w:val="005D2CF5"/>
    <w:rsid w:val="005D365E"/>
    <w:rsid w:val="005D6327"/>
    <w:rsid w:val="005E0132"/>
    <w:rsid w:val="005E28D9"/>
    <w:rsid w:val="005E5A0A"/>
    <w:rsid w:val="0060380B"/>
    <w:rsid w:val="006168E6"/>
    <w:rsid w:val="00623077"/>
    <w:rsid w:val="00623CE7"/>
    <w:rsid w:val="006248B2"/>
    <w:rsid w:val="006424AF"/>
    <w:rsid w:val="00643A67"/>
    <w:rsid w:val="006509E4"/>
    <w:rsid w:val="006517B1"/>
    <w:rsid w:val="00662A58"/>
    <w:rsid w:val="00664944"/>
    <w:rsid w:val="00665ACA"/>
    <w:rsid w:val="0067344A"/>
    <w:rsid w:val="006759A7"/>
    <w:rsid w:val="00675AD9"/>
    <w:rsid w:val="00675CD4"/>
    <w:rsid w:val="0068086F"/>
    <w:rsid w:val="00684706"/>
    <w:rsid w:val="00685FDE"/>
    <w:rsid w:val="00686408"/>
    <w:rsid w:val="00692796"/>
    <w:rsid w:val="006A072E"/>
    <w:rsid w:val="006A3AFA"/>
    <w:rsid w:val="006B2BE8"/>
    <w:rsid w:val="006C1FB2"/>
    <w:rsid w:val="006C58F5"/>
    <w:rsid w:val="006D1768"/>
    <w:rsid w:val="006E2098"/>
    <w:rsid w:val="006F4DF5"/>
    <w:rsid w:val="00700147"/>
    <w:rsid w:val="00702B1F"/>
    <w:rsid w:val="00712AA9"/>
    <w:rsid w:val="00723288"/>
    <w:rsid w:val="00723A20"/>
    <w:rsid w:val="00745184"/>
    <w:rsid w:val="007574E8"/>
    <w:rsid w:val="00760060"/>
    <w:rsid w:val="0076021D"/>
    <w:rsid w:val="00762A6C"/>
    <w:rsid w:val="00762D14"/>
    <w:rsid w:val="00763EB2"/>
    <w:rsid w:val="00763F05"/>
    <w:rsid w:val="0077176D"/>
    <w:rsid w:val="00772834"/>
    <w:rsid w:val="0077661E"/>
    <w:rsid w:val="00776D60"/>
    <w:rsid w:val="00780CDE"/>
    <w:rsid w:val="00782366"/>
    <w:rsid w:val="0079326B"/>
    <w:rsid w:val="007A0819"/>
    <w:rsid w:val="007A31A7"/>
    <w:rsid w:val="007A614A"/>
    <w:rsid w:val="007A63B8"/>
    <w:rsid w:val="007B19FD"/>
    <w:rsid w:val="007B253B"/>
    <w:rsid w:val="007B41CA"/>
    <w:rsid w:val="007C3C9E"/>
    <w:rsid w:val="007C46C1"/>
    <w:rsid w:val="007C4C55"/>
    <w:rsid w:val="007C51B5"/>
    <w:rsid w:val="007C54BB"/>
    <w:rsid w:val="007C6864"/>
    <w:rsid w:val="007C6B25"/>
    <w:rsid w:val="007D39DC"/>
    <w:rsid w:val="007D3D1D"/>
    <w:rsid w:val="007D4356"/>
    <w:rsid w:val="007D55C8"/>
    <w:rsid w:val="007E6FD5"/>
    <w:rsid w:val="007F334B"/>
    <w:rsid w:val="00803420"/>
    <w:rsid w:val="0080365C"/>
    <w:rsid w:val="00804F4E"/>
    <w:rsid w:val="0080513B"/>
    <w:rsid w:val="00813526"/>
    <w:rsid w:val="00817297"/>
    <w:rsid w:val="008249DE"/>
    <w:rsid w:val="00824B7A"/>
    <w:rsid w:val="008261F3"/>
    <w:rsid w:val="008263E3"/>
    <w:rsid w:val="00833413"/>
    <w:rsid w:val="00837820"/>
    <w:rsid w:val="008378D3"/>
    <w:rsid w:val="0084249A"/>
    <w:rsid w:val="0084351F"/>
    <w:rsid w:val="008436A8"/>
    <w:rsid w:val="00846140"/>
    <w:rsid w:val="00855F24"/>
    <w:rsid w:val="008665D5"/>
    <w:rsid w:val="00866D83"/>
    <w:rsid w:val="00871E62"/>
    <w:rsid w:val="00873D66"/>
    <w:rsid w:val="0087611A"/>
    <w:rsid w:val="00877537"/>
    <w:rsid w:val="008803C3"/>
    <w:rsid w:val="008809A1"/>
    <w:rsid w:val="00887D5F"/>
    <w:rsid w:val="00892D57"/>
    <w:rsid w:val="00893807"/>
    <w:rsid w:val="00893D0B"/>
    <w:rsid w:val="00895AF9"/>
    <w:rsid w:val="008A33FD"/>
    <w:rsid w:val="008B11EE"/>
    <w:rsid w:val="008B1F98"/>
    <w:rsid w:val="008B2292"/>
    <w:rsid w:val="008B6EFA"/>
    <w:rsid w:val="008C5805"/>
    <w:rsid w:val="008C5AD4"/>
    <w:rsid w:val="008C683E"/>
    <w:rsid w:val="008D02DA"/>
    <w:rsid w:val="008D5488"/>
    <w:rsid w:val="008E5742"/>
    <w:rsid w:val="008F0429"/>
    <w:rsid w:val="008F21C1"/>
    <w:rsid w:val="00903143"/>
    <w:rsid w:val="00907278"/>
    <w:rsid w:val="00910C51"/>
    <w:rsid w:val="00931566"/>
    <w:rsid w:val="00934199"/>
    <w:rsid w:val="00935AAC"/>
    <w:rsid w:val="00941EB4"/>
    <w:rsid w:val="00943D71"/>
    <w:rsid w:val="009449F8"/>
    <w:rsid w:val="0094505D"/>
    <w:rsid w:val="00951DC8"/>
    <w:rsid w:val="009523CC"/>
    <w:rsid w:val="009532D0"/>
    <w:rsid w:val="009571AF"/>
    <w:rsid w:val="00960E5E"/>
    <w:rsid w:val="009658CE"/>
    <w:rsid w:val="00966CA8"/>
    <w:rsid w:val="00971E51"/>
    <w:rsid w:val="0097555D"/>
    <w:rsid w:val="00975F82"/>
    <w:rsid w:val="009778B7"/>
    <w:rsid w:val="00977B50"/>
    <w:rsid w:val="00980A0B"/>
    <w:rsid w:val="009826F8"/>
    <w:rsid w:val="00985DA3"/>
    <w:rsid w:val="009B3F4C"/>
    <w:rsid w:val="009B4F21"/>
    <w:rsid w:val="009B5D03"/>
    <w:rsid w:val="009C10AA"/>
    <w:rsid w:val="009C29D1"/>
    <w:rsid w:val="009C5996"/>
    <w:rsid w:val="009C6B7F"/>
    <w:rsid w:val="009D01C1"/>
    <w:rsid w:val="009D596B"/>
    <w:rsid w:val="009E2FA0"/>
    <w:rsid w:val="009F329D"/>
    <w:rsid w:val="009F54AD"/>
    <w:rsid w:val="009F7D80"/>
    <w:rsid w:val="00A00588"/>
    <w:rsid w:val="00A03758"/>
    <w:rsid w:val="00A04071"/>
    <w:rsid w:val="00A079BF"/>
    <w:rsid w:val="00A214F5"/>
    <w:rsid w:val="00A2231E"/>
    <w:rsid w:val="00A270A6"/>
    <w:rsid w:val="00A35964"/>
    <w:rsid w:val="00A36FC3"/>
    <w:rsid w:val="00A43028"/>
    <w:rsid w:val="00A47B3B"/>
    <w:rsid w:val="00A50D42"/>
    <w:rsid w:val="00A53589"/>
    <w:rsid w:val="00A54374"/>
    <w:rsid w:val="00A61CA0"/>
    <w:rsid w:val="00A772EE"/>
    <w:rsid w:val="00A77AC6"/>
    <w:rsid w:val="00A95BD5"/>
    <w:rsid w:val="00AA3C72"/>
    <w:rsid w:val="00AA4DEA"/>
    <w:rsid w:val="00AC139C"/>
    <w:rsid w:val="00AC294D"/>
    <w:rsid w:val="00AC6358"/>
    <w:rsid w:val="00AD34DD"/>
    <w:rsid w:val="00AD41D9"/>
    <w:rsid w:val="00AD63DD"/>
    <w:rsid w:val="00AE0227"/>
    <w:rsid w:val="00AE23BD"/>
    <w:rsid w:val="00AE63F8"/>
    <w:rsid w:val="00AF13A4"/>
    <w:rsid w:val="00AF2934"/>
    <w:rsid w:val="00AF354D"/>
    <w:rsid w:val="00AF5B51"/>
    <w:rsid w:val="00AF5D03"/>
    <w:rsid w:val="00AF6CC8"/>
    <w:rsid w:val="00AF7DF1"/>
    <w:rsid w:val="00B0162C"/>
    <w:rsid w:val="00B03210"/>
    <w:rsid w:val="00B048DB"/>
    <w:rsid w:val="00B0490B"/>
    <w:rsid w:val="00B07DFA"/>
    <w:rsid w:val="00B10498"/>
    <w:rsid w:val="00B10D81"/>
    <w:rsid w:val="00B12FB2"/>
    <w:rsid w:val="00B135BC"/>
    <w:rsid w:val="00B2248D"/>
    <w:rsid w:val="00B24958"/>
    <w:rsid w:val="00B25E5C"/>
    <w:rsid w:val="00B27939"/>
    <w:rsid w:val="00B32BEB"/>
    <w:rsid w:val="00B34715"/>
    <w:rsid w:val="00B3526D"/>
    <w:rsid w:val="00B4028A"/>
    <w:rsid w:val="00B40840"/>
    <w:rsid w:val="00B4549B"/>
    <w:rsid w:val="00B54521"/>
    <w:rsid w:val="00B54531"/>
    <w:rsid w:val="00B6100C"/>
    <w:rsid w:val="00B639D7"/>
    <w:rsid w:val="00B703FC"/>
    <w:rsid w:val="00B73E2C"/>
    <w:rsid w:val="00B90556"/>
    <w:rsid w:val="00B9275C"/>
    <w:rsid w:val="00BA1BD7"/>
    <w:rsid w:val="00BA3843"/>
    <w:rsid w:val="00BA3B67"/>
    <w:rsid w:val="00BA56CC"/>
    <w:rsid w:val="00BA5CBC"/>
    <w:rsid w:val="00BA5E09"/>
    <w:rsid w:val="00BB4B7C"/>
    <w:rsid w:val="00BC0939"/>
    <w:rsid w:val="00BC0EB9"/>
    <w:rsid w:val="00BC1892"/>
    <w:rsid w:val="00BC2BFF"/>
    <w:rsid w:val="00BC4A2E"/>
    <w:rsid w:val="00BC4B41"/>
    <w:rsid w:val="00BC4BF5"/>
    <w:rsid w:val="00BC794F"/>
    <w:rsid w:val="00BD019C"/>
    <w:rsid w:val="00BE2680"/>
    <w:rsid w:val="00BE73B4"/>
    <w:rsid w:val="00BF0E95"/>
    <w:rsid w:val="00BF79AE"/>
    <w:rsid w:val="00C01782"/>
    <w:rsid w:val="00C0577D"/>
    <w:rsid w:val="00C079F9"/>
    <w:rsid w:val="00C07C1B"/>
    <w:rsid w:val="00C206B4"/>
    <w:rsid w:val="00C2268D"/>
    <w:rsid w:val="00C2352C"/>
    <w:rsid w:val="00C24620"/>
    <w:rsid w:val="00C25078"/>
    <w:rsid w:val="00C25376"/>
    <w:rsid w:val="00C33FB2"/>
    <w:rsid w:val="00C34659"/>
    <w:rsid w:val="00C35621"/>
    <w:rsid w:val="00C35B30"/>
    <w:rsid w:val="00C402DD"/>
    <w:rsid w:val="00C577B0"/>
    <w:rsid w:val="00C62047"/>
    <w:rsid w:val="00C64391"/>
    <w:rsid w:val="00C7062D"/>
    <w:rsid w:val="00C75371"/>
    <w:rsid w:val="00C756B8"/>
    <w:rsid w:val="00C75961"/>
    <w:rsid w:val="00C82A14"/>
    <w:rsid w:val="00C91BBE"/>
    <w:rsid w:val="00C92723"/>
    <w:rsid w:val="00C932A6"/>
    <w:rsid w:val="00C94C0A"/>
    <w:rsid w:val="00CB00A8"/>
    <w:rsid w:val="00CB40F8"/>
    <w:rsid w:val="00CC1824"/>
    <w:rsid w:val="00CC1E59"/>
    <w:rsid w:val="00CC286A"/>
    <w:rsid w:val="00CC751A"/>
    <w:rsid w:val="00CD1C9D"/>
    <w:rsid w:val="00D023E1"/>
    <w:rsid w:val="00D03265"/>
    <w:rsid w:val="00D04859"/>
    <w:rsid w:val="00D10C52"/>
    <w:rsid w:val="00D13D18"/>
    <w:rsid w:val="00D13E8D"/>
    <w:rsid w:val="00D21915"/>
    <w:rsid w:val="00D22CF5"/>
    <w:rsid w:val="00D25D71"/>
    <w:rsid w:val="00D26E58"/>
    <w:rsid w:val="00D30922"/>
    <w:rsid w:val="00D32DBC"/>
    <w:rsid w:val="00D33478"/>
    <w:rsid w:val="00D34E5B"/>
    <w:rsid w:val="00D3565E"/>
    <w:rsid w:val="00D40852"/>
    <w:rsid w:val="00D43E8F"/>
    <w:rsid w:val="00D451CA"/>
    <w:rsid w:val="00D45D15"/>
    <w:rsid w:val="00D45FB2"/>
    <w:rsid w:val="00D46734"/>
    <w:rsid w:val="00D4766C"/>
    <w:rsid w:val="00D528BA"/>
    <w:rsid w:val="00D603D9"/>
    <w:rsid w:val="00D624EE"/>
    <w:rsid w:val="00D6448B"/>
    <w:rsid w:val="00D6458A"/>
    <w:rsid w:val="00D72835"/>
    <w:rsid w:val="00D73D1D"/>
    <w:rsid w:val="00D74277"/>
    <w:rsid w:val="00D74683"/>
    <w:rsid w:val="00D752AD"/>
    <w:rsid w:val="00D75E51"/>
    <w:rsid w:val="00D76419"/>
    <w:rsid w:val="00D81580"/>
    <w:rsid w:val="00D84AD0"/>
    <w:rsid w:val="00D90D98"/>
    <w:rsid w:val="00D91F05"/>
    <w:rsid w:val="00DA436C"/>
    <w:rsid w:val="00DA56A5"/>
    <w:rsid w:val="00DC5872"/>
    <w:rsid w:val="00DD2997"/>
    <w:rsid w:val="00DD2E7F"/>
    <w:rsid w:val="00DD6FC3"/>
    <w:rsid w:val="00DE4F21"/>
    <w:rsid w:val="00DF4EE2"/>
    <w:rsid w:val="00DF77DE"/>
    <w:rsid w:val="00E03B50"/>
    <w:rsid w:val="00E11DF0"/>
    <w:rsid w:val="00E14A0C"/>
    <w:rsid w:val="00E151E9"/>
    <w:rsid w:val="00E2200B"/>
    <w:rsid w:val="00E2366D"/>
    <w:rsid w:val="00E251D1"/>
    <w:rsid w:val="00E271A8"/>
    <w:rsid w:val="00E33FB7"/>
    <w:rsid w:val="00E37115"/>
    <w:rsid w:val="00E4038F"/>
    <w:rsid w:val="00E41516"/>
    <w:rsid w:val="00E47717"/>
    <w:rsid w:val="00E50008"/>
    <w:rsid w:val="00E50801"/>
    <w:rsid w:val="00E520DD"/>
    <w:rsid w:val="00E55324"/>
    <w:rsid w:val="00E56AF2"/>
    <w:rsid w:val="00E6607F"/>
    <w:rsid w:val="00E66B9D"/>
    <w:rsid w:val="00E67123"/>
    <w:rsid w:val="00E724E5"/>
    <w:rsid w:val="00E7330D"/>
    <w:rsid w:val="00E7487C"/>
    <w:rsid w:val="00E77526"/>
    <w:rsid w:val="00E80741"/>
    <w:rsid w:val="00E80889"/>
    <w:rsid w:val="00E82800"/>
    <w:rsid w:val="00E86217"/>
    <w:rsid w:val="00E901D3"/>
    <w:rsid w:val="00E90682"/>
    <w:rsid w:val="00E937DB"/>
    <w:rsid w:val="00EA64D8"/>
    <w:rsid w:val="00EB0969"/>
    <w:rsid w:val="00EB0E55"/>
    <w:rsid w:val="00EB39F8"/>
    <w:rsid w:val="00EB7A7A"/>
    <w:rsid w:val="00EC099A"/>
    <w:rsid w:val="00EC2513"/>
    <w:rsid w:val="00ED030C"/>
    <w:rsid w:val="00ED2D0F"/>
    <w:rsid w:val="00ED574B"/>
    <w:rsid w:val="00EE4123"/>
    <w:rsid w:val="00EE5382"/>
    <w:rsid w:val="00EF0A61"/>
    <w:rsid w:val="00EF0EEC"/>
    <w:rsid w:val="00F02193"/>
    <w:rsid w:val="00F124C0"/>
    <w:rsid w:val="00F12EBD"/>
    <w:rsid w:val="00F16FB7"/>
    <w:rsid w:val="00F20105"/>
    <w:rsid w:val="00F20898"/>
    <w:rsid w:val="00F2533D"/>
    <w:rsid w:val="00F313F2"/>
    <w:rsid w:val="00F41EEF"/>
    <w:rsid w:val="00F46C0E"/>
    <w:rsid w:val="00F53252"/>
    <w:rsid w:val="00F57A2B"/>
    <w:rsid w:val="00F60BE6"/>
    <w:rsid w:val="00F60D9C"/>
    <w:rsid w:val="00F61339"/>
    <w:rsid w:val="00F70AE5"/>
    <w:rsid w:val="00F74527"/>
    <w:rsid w:val="00F76ACE"/>
    <w:rsid w:val="00F87020"/>
    <w:rsid w:val="00F923C3"/>
    <w:rsid w:val="00F943BE"/>
    <w:rsid w:val="00FA452A"/>
    <w:rsid w:val="00FA5A2E"/>
    <w:rsid w:val="00FB0795"/>
    <w:rsid w:val="00FC1627"/>
    <w:rsid w:val="00FC2936"/>
    <w:rsid w:val="00FC529C"/>
    <w:rsid w:val="00FC76A9"/>
    <w:rsid w:val="00FE0D87"/>
    <w:rsid w:val="00FE11A9"/>
    <w:rsid w:val="00FE4B53"/>
    <w:rsid w:val="00FE77D6"/>
    <w:rsid w:val="00FF0734"/>
    <w:rsid w:val="00FF1FD5"/>
    <w:rsid w:val="00FF32B0"/>
    <w:rsid w:val="00FF4D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FE678"/>
  <w15:docId w15:val="{C9A734BD-6389-46DA-8B92-5FFCB4607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168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DA436C"/>
    <w:pPr>
      <w:keepNext/>
      <w:jc w:val="both"/>
      <w:outlineLv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436C"/>
    <w:rPr>
      <w:rFonts w:ascii="Times New Roman" w:eastAsia="Times New Roman" w:hAnsi="Times New Roman" w:cs="Times New Roman"/>
      <w:sz w:val="28"/>
      <w:szCs w:val="24"/>
    </w:rPr>
  </w:style>
  <w:style w:type="table" w:styleId="TableGrid">
    <w:name w:val="Table Grid"/>
    <w:basedOn w:val="TableNormal"/>
    <w:uiPriority w:val="59"/>
    <w:qFormat/>
    <w:rsid w:val="00DA4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locked/>
    <w:rsid w:val="005531A1"/>
    <w:rPr>
      <w:sz w:val="24"/>
    </w:rPr>
  </w:style>
  <w:style w:type="paragraph" w:styleId="BodyTextIndent">
    <w:name w:val="Body Text Indent"/>
    <w:basedOn w:val="Normal"/>
    <w:link w:val="BodyTextIndentChar"/>
    <w:rsid w:val="005531A1"/>
    <w:pPr>
      <w:spacing w:after="90"/>
      <w:ind w:left="720"/>
      <w:jc w:val="both"/>
    </w:pPr>
    <w:rPr>
      <w:rFonts w:asciiTheme="minorHAnsi" w:eastAsiaTheme="minorHAnsi" w:hAnsiTheme="minorHAnsi" w:cstheme="minorBidi"/>
      <w:sz w:val="24"/>
      <w:szCs w:val="22"/>
    </w:rPr>
  </w:style>
  <w:style w:type="character" w:customStyle="1" w:styleId="BodyTextIndentChar1">
    <w:name w:val="Body Text Indent Char1"/>
    <w:basedOn w:val="DefaultParagraphFont"/>
    <w:uiPriority w:val="99"/>
    <w:semiHidden/>
    <w:rsid w:val="005531A1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335B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29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93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6C37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416C37"/>
    <w:rPr>
      <w:rFonts w:ascii=".VnTime" w:eastAsia="Times New Roman" w:hAnsi=".VnTime" w:cs="Times New Roman"/>
      <w:sz w:val="28"/>
      <w:szCs w:val="28"/>
    </w:rPr>
  </w:style>
  <w:style w:type="table" w:customStyle="1" w:styleId="TableGrid1">
    <w:name w:val="Table Grid1"/>
    <w:basedOn w:val="TableNormal"/>
    <w:next w:val="TableGrid"/>
    <w:uiPriority w:val="39"/>
    <w:rsid w:val="00416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2">
    <w:name w:val="List Paragraph2"/>
    <w:basedOn w:val="Normal"/>
    <w:uiPriority w:val="34"/>
    <w:qFormat/>
    <w:rsid w:val="00CC28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SG"/>
    </w:rPr>
  </w:style>
  <w:style w:type="character" w:styleId="Hyperlink">
    <w:name w:val="Hyperlink"/>
    <w:basedOn w:val="DefaultParagraphFont"/>
    <w:uiPriority w:val="99"/>
    <w:unhideWhenUsed/>
    <w:rsid w:val="00AE022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E022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E37115"/>
    <w:pPr>
      <w:tabs>
        <w:tab w:val="center" w:pos="4320"/>
        <w:tab w:val="right" w:pos="8640"/>
      </w:tabs>
      <w:jc w:val="both"/>
    </w:pPr>
    <w:rPr>
      <w:color w:val="000000" w:themeColor="text1"/>
      <w:sz w:val="2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37115"/>
    <w:rPr>
      <w:rFonts w:ascii=".VnTime" w:eastAsia="Times New Roman" w:hAnsi=".VnTime" w:cs="Times New Roman"/>
      <w:color w:val="000000" w:themeColor="text1"/>
      <w:sz w:val="26"/>
      <w:szCs w:val="24"/>
    </w:rPr>
  </w:style>
  <w:style w:type="paragraph" w:styleId="NoSpacing">
    <w:name w:val="No Spacing"/>
    <w:aliases w:val="Nomarl"/>
    <w:next w:val="Normal"/>
    <w:uiPriority w:val="1"/>
    <w:qFormat/>
    <w:rsid w:val="00E724E5"/>
    <w:pPr>
      <w:spacing w:after="0" w:line="360" w:lineRule="auto"/>
      <w:jc w:val="both"/>
    </w:pPr>
    <w:rPr>
      <w:rFonts w:ascii="Times New Roman" w:eastAsia="Calibri" w:hAnsi="Times New Roman" w:cs="Times New Roman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4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372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hart" Target="charts/chart2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image" Target="media/image12.png"/><Relationship Id="rId27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Việt Nam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1"/>
                <c:pt idx="0">
                  <c:v>Huy chương vàng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70-4BBE-A767-2800EE18C6C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Thái Lan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1"/>
                <c:pt idx="0">
                  <c:v>Huy chương vàng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70-4BBE-A767-2800EE18C6C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Malaysia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1"/>
                <c:pt idx="0">
                  <c:v>Huy chương vàng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70-4BBE-A767-2800EE18C6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030144"/>
        <c:axId val="167052416"/>
        <c:axId val="0"/>
      </c:bar3DChart>
      <c:catAx>
        <c:axId val="16703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7052416"/>
        <c:crosses val="autoZero"/>
        <c:auto val="1"/>
        <c:lblAlgn val="ctr"/>
        <c:lblOffset val="100"/>
        <c:noMultiLvlLbl val="0"/>
      </c:catAx>
      <c:valAx>
        <c:axId val="167052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7030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Khối 6</c:v>
                </c:pt>
                <c:pt idx="1">
                  <c:v>Khối 7</c:v>
                </c:pt>
                <c:pt idx="2">
                  <c:v>Khối 8</c:v>
                </c:pt>
                <c:pt idx="3">
                  <c:v>Khối 9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120</c:v>
                </c:pt>
                <c:pt idx="1">
                  <c:v>140</c:v>
                </c:pt>
                <c:pt idx="2">
                  <c:v>160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F4-44A0-8025-08BD456B5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Khối 6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B6-444D-9B17-27FC6F782E6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Khối 7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B6-444D-9B17-27FC6F782E6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Khối 8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B6-444D-9B17-27FC6F782E65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Khối 9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1"/>
                <c:pt idx="0">
                  <c:v>Category 1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B6-444D-9B17-27FC6F782E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414016"/>
        <c:axId val="209415552"/>
      </c:barChart>
      <c:catAx>
        <c:axId val="2094140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09415552"/>
        <c:crosses val="autoZero"/>
        <c:auto val="1"/>
        <c:lblAlgn val="ctr"/>
        <c:lblOffset val="100"/>
        <c:noMultiLvlLbl val="0"/>
      </c:catAx>
      <c:valAx>
        <c:axId val="209415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4140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FF8DE-7763-4F29-B34F-8EEA625D9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1</Pages>
  <Words>1370</Words>
  <Characters>7812</Characters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2022-04-26T00:38:00Z</dcterms:created>
  <dcterms:modified xsi:type="dcterms:W3CDTF">2023-08-24T05:56:00Z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