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61"/>
      </w:tblGrid>
      <w:tr w:rsidR="00563DB9" w:rsidRPr="00D26EB8" w:rsidTr="00563DB9">
        <w:trPr>
          <w:trHeight w:val="2160"/>
        </w:trPr>
        <w:tc>
          <w:tcPr>
            <w:tcW w:w="3969" w:type="dxa"/>
          </w:tcPr>
          <w:p w:rsidR="00563DB9" w:rsidRPr="00D26EB8" w:rsidRDefault="00563DB9" w:rsidP="007B703F">
            <w:pPr>
              <w:tabs>
                <w:tab w:val="left" w:pos="567"/>
              </w:tabs>
              <w:spacing w:before="120" w:line="288" w:lineRule="auto"/>
              <w:ind w:left="0" w:right="38"/>
              <w:jc w:val="center"/>
              <w:rPr>
                <w:rFonts w:cs="Times New Roman"/>
                <w:b/>
                <w:sz w:val="26"/>
                <w:szCs w:val="26"/>
              </w:rPr>
            </w:pPr>
            <w:r w:rsidRPr="00D26EB8">
              <w:rPr>
                <w:rFonts w:cs="Times New Roman"/>
                <w:b/>
                <w:sz w:val="26"/>
                <w:szCs w:val="26"/>
              </w:rPr>
              <w:t>SỞ GIÁO DỤC VÀ ĐÀO TẠO</w:t>
            </w:r>
          </w:p>
          <w:p w:rsidR="00563DB9" w:rsidRDefault="00563DB9" w:rsidP="003B5C16">
            <w:pPr>
              <w:tabs>
                <w:tab w:val="left" w:pos="567"/>
              </w:tabs>
              <w:spacing w:line="288" w:lineRule="auto"/>
              <w:ind w:left="0" w:right="567"/>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59264" behindDoc="0" locked="0" layoutInCell="1" allowOverlap="1" wp14:anchorId="63A7E5A2" wp14:editId="3B21682B">
                      <wp:simplePos x="0" y="0"/>
                      <wp:positionH relativeFrom="column">
                        <wp:posOffset>928370</wp:posOffset>
                      </wp:positionH>
                      <wp:positionV relativeFrom="paragraph">
                        <wp:posOffset>193040</wp:posOffset>
                      </wp:positionV>
                      <wp:extent cx="6762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92CEE"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1pt,15.2pt" to="126.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" strokecolor="black [3200]" strokeweight=".5pt">
                      <v:stroke joinstyle="miter"/>
                    </v:line>
                  </w:pict>
                </mc:Fallback>
              </mc:AlternateContent>
            </w:r>
            <w:r>
              <w:rPr>
                <w:rFonts w:cs="Times New Roman"/>
                <w:b/>
                <w:sz w:val="26"/>
                <w:szCs w:val="26"/>
              </w:rPr>
              <w:t>KIÊN GIANG</w:t>
            </w:r>
          </w:p>
          <w:tbl>
            <w:tblPr>
              <w:tblpPr w:leftFromText="180" w:rightFromText="180" w:vertAnchor="text" w:horzAnchor="margin" w:tblpXSpec="center"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tblGrid>
            <w:tr w:rsidR="00563DB9" w:rsidRPr="00D26EB8" w:rsidTr="007B703F">
              <w:trPr>
                <w:trHeight w:val="384"/>
              </w:trPr>
              <w:tc>
                <w:tcPr>
                  <w:tcW w:w="3383" w:type="dxa"/>
                </w:tcPr>
                <w:p w:rsidR="00563DB9" w:rsidRPr="00D26EB8" w:rsidRDefault="00563DB9" w:rsidP="007B703F">
                  <w:pPr>
                    <w:tabs>
                      <w:tab w:val="left" w:pos="567"/>
                    </w:tabs>
                    <w:spacing w:after="0" w:line="360" w:lineRule="exact"/>
                    <w:ind w:left="170" w:right="170"/>
                    <w:rPr>
                      <w:rFonts w:cs="Times New Roman"/>
                      <w:b/>
                      <w:sz w:val="26"/>
                      <w:szCs w:val="26"/>
                    </w:rPr>
                  </w:pPr>
                  <w:r w:rsidRPr="00D26EB8">
                    <w:rPr>
                      <w:rFonts w:cs="Times New Roman"/>
                      <w:b/>
                      <w:sz w:val="26"/>
                      <w:szCs w:val="26"/>
                    </w:rPr>
                    <w:t xml:space="preserve"> ĐỀ</w:t>
                  </w:r>
                  <w:r>
                    <w:rPr>
                      <w:rFonts w:cs="Times New Roman"/>
                      <w:b/>
                      <w:sz w:val="26"/>
                      <w:szCs w:val="26"/>
                    </w:rPr>
                    <w:t xml:space="preserve"> THI CHÍNH THỨC</w:t>
                  </w:r>
                </w:p>
              </w:tc>
            </w:tr>
          </w:tbl>
          <w:p w:rsidR="00563DB9" w:rsidRPr="00C17C68" w:rsidRDefault="00563DB9" w:rsidP="00EC67C7">
            <w:pPr>
              <w:tabs>
                <w:tab w:val="left" w:pos="142"/>
              </w:tabs>
              <w:spacing w:before="120" w:line="288" w:lineRule="auto"/>
              <w:ind w:left="-454" w:right="0"/>
              <w:jc w:val="center"/>
              <w:rPr>
                <w:rFonts w:cs="Times New Roman"/>
                <w:b/>
                <w:i/>
                <w:spacing w:val="-6"/>
                <w:sz w:val="26"/>
                <w:szCs w:val="26"/>
              </w:rPr>
            </w:pPr>
            <w:r w:rsidRPr="00C17C68">
              <w:rPr>
                <w:rFonts w:cs="Times New Roman"/>
                <w:i/>
                <w:spacing w:val="-6"/>
                <w:sz w:val="26"/>
                <w:szCs w:val="26"/>
              </w:rPr>
              <w:t xml:space="preserve">        (Đề thi có 2 trang, gồm </w:t>
            </w:r>
            <w:r w:rsidR="00EC67C7">
              <w:rPr>
                <w:rFonts w:cs="Times New Roman"/>
                <w:i/>
                <w:spacing w:val="-6"/>
                <w:sz w:val="26"/>
                <w:szCs w:val="26"/>
              </w:rPr>
              <w:t>6</w:t>
            </w:r>
            <w:r w:rsidRPr="00C17C68">
              <w:rPr>
                <w:rFonts w:cs="Times New Roman"/>
                <w:i/>
                <w:spacing w:val="-6"/>
                <w:sz w:val="26"/>
                <w:szCs w:val="26"/>
              </w:rPr>
              <w:t xml:space="preserve"> câu)</w:t>
            </w:r>
          </w:p>
        </w:tc>
        <w:tc>
          <w:tcPr>
            <w:tcW w:w="6561" w:type="dxa"/>
          </w:tcPr>
          <w:p w:rsidR="00563DB9" w:rsidRPr="00A30E89" w:rsidRDefault="00563DB9" w:rsidP="00563DB9">
            <w:pPr>
              <w:tabs>
                <w:tab w:val="left" w:pos="567"/>
              </w:tabs>
              <w:spacing w:before="120" w:line="288" w:lineRule="auto"/>
              <w:ind w:left="0" w:right="0"/>
              <w:jc w:val="center"/>
              <w:rPr>
                <w:rFonts w:ascii="Times New Roman Bold" w:hAnsi="Times New Roman Bold" w:cs="Times New Roman"/>
                <w:b/>
                <w:spacing w:val="-8"/>
                <w:sz w:val="26"/>
                <w:szCs w:val="26"/>
              </w:rPr>
            </w:pPr>
            <w:r w:rsidRPr="00A30E89">
              <w:rPr>
                <w:rFonts w:ascii="Times New Roman Bold" w:hAnsi="Times New Roman Bold" w:cs="Times New Roman"/>
                <w:b/>
                <w:spacing w:val="-8"/>
                <w:sz w:val="26"/>
                <w:szCs w:val="26"/>
              </w:rPr>
              <w:t xml:space="preserve">KÌ THI CHỌN HỌC SINH GIỎI TỈNH </w:t>
            </w:r>
            <w:r>
              <w:rPr>
                <w:rFonts w:ascii="Times New Roman Bold" w:hAnsi="Times New Roman Bold" w:cs="Times New Roman"/>
                <w:b/>
                <w:spacing w:val="-8"/>
                <w:sz w:val="26"/>
                <w:szCs w:val="26"/>
              </w:rPr>
              <w:t>THPT</w:t>
            </w:r>
          </w:p>
          <w:p w:rsidR="00563DB9" w:rsidRPr="00D26EB8" w:rsidRDefault="00563DB9" w:rsidP="00563DB9">
            <w:pPr>
              <w:tabs>
                <w:tab w:val="left" w:pos="567"/>
              </w:tabs>
              <w:spacing w:line="288" w:lineRule="auto"/>
              <w:ind w:left="680" w:right="0"/>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60288" behindDoc="0" locked="0" layoutInCell="1" allowOverlap="1" wp14:anchorId="0BA61E2E" wp14:editId="7EE0750B">
                      <wp:simplePos x="0" y="0"/>
                      <wp:positionH relativeFrom="column">
                        <wp:posOffset>1498237</wp:posOffset>
                      </wp:positionH>
                      <wp:positionV relativeFrom="paragraph">
                        <wp:posOffset>205921</wp:posOffset>
                      </wp:positionV>
                      <wp:extent cx="15240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4C2C3"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16.2pt" to="237.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" strokecolor="black [3200]" strokeweight=".5pt">
                      <v:stroke joinstyle="miter"/>
                    </v:line>
                  </w:pict>
                </mc:Fallback>
              </mc:AlternateContent>
            </w:r>
            <w:r w:rsidRPr="00D26EB8">
              <w:rPr>
                <w:rFonts w:cs="Times New Roman"/>
                <w:b/>
                <w:sz w:val="26"/>
                <w:szCs w:val="26"/>
              </w:rPr>
              <w:t>NĂM HỌC 2021-2022</w:t>
            </w:r>
          </w:p>
          <w:p w:rsidR="00563DB9" w:rsidRPr="00D26EB8" w:rsidRDefault="00563DB9" w:rsidP="00563DB9">
            <w:pPr>
              <w:tabs>
                <w:tab w:val="left" w:pos="567"/>
              </w:tabs>
              <w:spacing w:line="288" w:lineRule="auto"/>
              <w:ind w:left="680" w:right="0"/>
              <w:jc w:val="center"/>
              <w:rPr>
                <w:rFonts w:cs="Times New Roman"/>
                <w:b/>
                <w:sz w:val="26"/>
                <w:szCs w:val="26"/>
              </w:rPr>
            </w:pPr>
          </w:p>
          <w:p w:rsidR="00563DB9" w:rsidRPr="00563DB9" w:rsidRDefault="00563DB9" w:rsidP="00563DB9">
            <w:pPr>
              <w:tabs>
                <w:tab w:val="left" w:pos="420"/>
              </w:tabs>
              <w:spacing w:line="288" w:lineRule="auto"/>
              <w:ind w:left="-147" w:right="0" w:firstLine="46"/>
              <w:rPr>
                <w:rFonts w:cs="Times New Roman"/>
                <w:b/>
                <w:sz w:val="22"/>
              </w:rPr>
            </w:pPr>
            <w:r>
              <w:rPr>
                <w:rFonts w:cs="Times New Roman"/>
                <w:sz w:val="26"/>
                <w:szCs w:val="26"/>
              </w:rPr>
              <w:t xml:space="preserve">            </w:t>
            </w:r>
            <w:r w:rsidRPr="00563DB9">
              <w:rPr>
                <w:rFonts w:cs="Times New Roman"/>
                <w:sz w:val="22"/>
              </w:rPr>
              <w:t>Môn thi</w:t>
            </w:r>
            <w:r w:rsidRPr="00563DB9">
              <w:rPr>
                <w:rFonts w:cs="Times New Roman"/>
                <w:b/>
                <w:sz w:val="22"/>
              </w:rPr>
              <w:t>: HÓA HỌC</w:t>
            </w:r>
          </w:p>
          <w:p w:rsidR="00563DB9" w:rsidRDefault="00563DB9" w:rsidP="00563DB9">
            <w:pPr>
              <w:tabs>
                <w:tab w:val="left" w:pos="-147"/>
                <w:tab w:val="left" w:pos="420"/>
              </w:tabs>
              <w:spacing w:line="288" w:lineRule="auto"/>
              <w:ind w:left="-147" w:right="0"/>
              <w:rPr>
                <w:rFonts w:cs="Times New Roman"/>
                <w:sz w:val="22"/>
              </w:rPr>
            </w:pPr>
            <w:r w:rsidRPr="00563DB9">
              <w:rPr>
                <w:rFonts w:cs="Times New Roman"/>
                <w:sz w:val="22"/>
              </w:rPr>
              <w:t xml:space="preserve">              Thời gian làm bài: </w:t>
            </w:r>
            <w:r w:rsidRPr="00563DB9">
              <w:rPr>
                <w:rFonts w:cs="Times New Roman"/>
                <w:b/>
                <w:sz w:val="22"/>
              </w:rPr>
              <w:t>180</w:t>
            </w:r>
            <w:r w:rsidRPr="00563DB9">
              <w:rPr>
                <w:rFonts w:cs="Times New Roman"/>
                <w:sz w:val="22"/>
              </w:rPr>
              <w:t xml:space="preserve"> phút (không kể thời gian giao đề)</w:t>
            </w:r>
          </w:p>
          <w:p w:rsidR="00563DB9" w:rsidRPr="009B6EF5" w:rsidRDefault="00563DB9" w:rsidP="00563DB9">
            <w:pPr>
              <w:tabs>
                <w:tab w:val="left" w:pos="420"/>
              </w:tabs>
              <w:spacing w:line="288" w:lineRule="auto"/>
              <w:ind w:left="-147" w:right="0"/>
              <w:rPr>
                <w:rFonts w:cs="Times New Roman"/>
                <w:sz w:val="26"/>
                <w:szCs w:val="26"/>
              </w:rPr>
            </w:pPr>
            <w:r>
              <w:rPr>
                <w:rFonts w:cs="Times New Roman"/>
                <w:sz w:val="22"/>
              </w:rPr>
              <w:tab/>
            </w:r>
            <w:r>
              <w:rPr>
                <w:rFonts w:cs="Times New Roman"/>
                <w:sz w:val="22"/>
              </w:rPr>
              <w:tab/>
              <w:t>Ngày thi:</w:t>
            </w:r>
            <w:r w:rsidR="00AA5481">
              <w:rPr>
                <w:rFonts w:cs="Times New Roman"/>
                <w:sz w:val="22"/>
              </w:rPr>
              <w:t xml:space="preserve"> 25/3/2022</w:t>
            </w:r>
          </w:p>
        </w:tc>
      </w:tr>
      <w:tr w:rsidR="00563DB9" w:rsidRPr="00D26EB8" w:rsidTr="00563DB9">
        <w:trPr>
          <w:trHeight w:val="126"/>
        </w:trPr>
        <w:tc>
          <w:tcPr>
            <w:tcW w:w="3969" w:type="dxa"/>
          </w:tcPr>
          <w:p w:rsidR="00563DB9" w:rsidRPr="00D26EB8" w:rsidRDefault="00563DB9" w:rsidP="00563DB9">
            <w:pPr>
              <w:tabs>
                <w:tab w:val="left" w:pos="567"/>
              </w:tabs>
              <w:spacing w:before="120" w:line="288" w:lineRule="auto"/>
              <w:ind w:left="0" w:right="38"/>
              <w:jc w:val="left"/>
              <w:rPr>
                <w:rFonts w:cs="Times New Roman"/>
                <w:b/>
                <w:sz w:val="26"/>
                <w:szCs w:val="26"/>
              </w:rPr>
            </w:pPr>
          </w:p>
        </w:tc>
        <w:tc>
          <w:tcPr>
            <w:tcW w:w="6561" w:type="dxa"/>
          </w:tcPr>
          <w:p w:rsidR="00563DB9" w:rsidRPr="00A30E89" w:rsidRDefault="00563DB9" w:rsidP="00563DB9">
            <w:pPr>
              <w:tabs>
                <w:tab w:val="left" w:pos="567"/>
              </w:tabs>
              <w:spacing w:before="120" w:line="288" w:lineRule="auto"/>
              <w:jc w:val="center"/>
              <w:rPr>
                <w:rFonts w:ascii="Times New Roman Bold" w:hAnsi="Times New Roman Bold" w:cs="Times New Roman"/>
                <w:b/>
                <w:spacing w:val="-8"/>
                <w:sz w:val="26"/>
                <w:szCs w:val="26"/>
              </w:rPr>
            </w:pPr>
          </w:p>
        </w:tc>
      </w:tr>
    </w:tbl>
    <w:p w:rsidR="00013069" w:rsidRDefault="00AA5481" w:rsidP="00B913CA">
      <w:pPr>
        <w:tabs>
          <w:tab w:val="left" w:pos="540"/>
        </w:tabs>
        <w:spacing w:after="0" w:line="240" w:lineRule="auto"/>
        <w:ind w:firstLine="274"/>
        <w:jc w:val="both"/>
        <w:rPr>
          <w:sz w:val="24"/>
          <w:szCs w:val="24"/>
        </w:rPr>
      </w:pPr>
      <w:r w:rsidRPr="00AA5481">
        <w:rPr>
          <w:b/>
          <w:sz w:val="24"/>
          <w:szCs w:val="24"/>
        </w:rPr>
        <w:t>Câu</w:t>
      </w:r>
      <w:r w:rsidR="00B1175E">
        <w:rPr>
          <w:b/>
          <w:sz w:val="24"/>
          <w:szCs w:val="24"/>
        </w:rPr>
        <w:t xml:space="preserve"> I</w:t>
      </w:r>
      <w:r w:rsidR="00563DB9" w:rsidRPr="00AA5481">
        <w:rPr>
          <w:b/>
          <w:sz w:val="24"/>
          <w:szCs w:val="24"/>
        </w:rPr>
        <w:t>.</w:t>
      </w:r>
      <w:r>
        <w:rPr>
          <w:sz w:val="24"/>
          <w:szCs w:val="24"/>
        </w:rPr>
        <w:t xml:space="preserve"> (3 điểm)</w:t>
      </w:r>
    </w:p>
    <w:p w:rsidR="00AA5481" w:rsidRDefault="00AA5481" w:rsidP="00B913CA">
      <w:pPr>
        <w:tabs>
          <w:tab w:val="left" w:pos="540"/>
        </w:tabs>
        <w:spacing w:after="0" w:line="240" w:lineRule="auto"/>
        <w:ind w:firstLine="274"/>
        <w:jc w:val="both"/>
        <w:rPr>
          <w:sz w:val="24"/>
          <w:szCs w:val="24"/>
        </w:rPr>
      </w:pPr>
      <w:r>
        <w:rPr>
          <w:sz w:val="24"/>
          <w:szCs w:val="24"/>
        </w:rPr>
        <w:tab/>
      </w:r>
      <w:r w:rsidRPr="00AA5481">
        <w:rPr>
          <w:b/>
          <w:sz w:val="24"/>
          <w:szCs w:val="24"/>
        </w:rPr>
        <w:t>1.</w:t>
      </w:r>
      <w:r>
        <w:rPr>
          <w:sz w:val="24"/>
          <w:szCs w:val="24"/>
        </w:rPr>
        <w:t xml:space="preserve"> </w:t>
      </w:r>
      <w:r w:rsidRPr="00AA5481">
        <w:rPr>
          <w:sz w:val="24"/>
          <w:szCs w:val="24"/>
        </w:rPr>
        <w:t>A được tạo thành từ Cation X</w:t>
      </w:r>
      <w:r w:rsidRPr="00AA5481">
        <w:rPr>
          <w:sz w:val="24"/>
          <w:szCs w:val="24"/>
          <w:vertAlign w:val="superscript"/>
        </w:rPr>
        <w:t>+</w:t>
      </w:r>
      <w:r w:rsidRPr="00AA5481">
        <w:rPr>
          <w:sz w:val="24"/>
          <w:szCs w:val="24"/>
        </w:rPr>
        <w:t xml:space="preserve"> và Anion Y</w:t>
      </w:r>
      <w:r w:rsidRPr="00AA5481">
        <w:rPr>
          <w:sz w:val="24"/>
          <w:szCs w:val="24"/>
          <w:vertAlign w:val="superscript"/>
        </w:rPr>
        <w:t>-</w:t>
      </w:r>
      <w:r w:rsidRPr="00AA5481">
        <w:rPr>
          <w:sz w:val="24"/>
          <w:szCs w:val="24"/>
        </w:rPr>
        <w:t xml:space="preserve">. Phân tử A chứa 9 nguyên tử gồm 3 nguyên tố phi kim. Tỉ lệ số nguyên tử của mỗi nguyên tố là </w:t>
      </w:r>
      <w:proofErr w:type="gramStart"/>
      <w:r w:rsidRPr="00AA5481">
        <w:rPr>
          <w:sz w:val="24"/>
          <w:szCs w:val="24"/>
        </w:rPr>
        <w:t>2 :</w:t>
      </w:r>
      <w:proofErr w:type="gramEnd"/>
      <w:r w:rsidRPr="00AA5481">
        <w:rPr>
          <w:sz w:val="24"/>
          <w:szCs w:val="24"/>
        </w:rPr>
        <w:t xml:space="preserve"> 3 : 4. Tổng số proton trong A là 42 và trong Y</w:t>
      </w:r>
      <w:r w:rsidRPr="00AA5481">
        <w:rPr>
          <w:sz w:val="24"/>
          <w:szCs w:val="24"/>
          <w:vertAlign w:val="superscript"/>
        </w:rPr>
        <w:t>-</w:t>
      </w:r>
      <w:r w:rsidRPr="00AA5481">
        <w:rPr>
          <w:sz w:val="24"/>
          <w:szCs w:val="24"/>
        </w:rPr>
        <w:t xml:space="preserve"> chứa 2 nguyên tố cùng chu kì thuộc 2 phân  nhóm chính liên tiếp.</w:t>
      </w:r>
    </w:p>
    <w:p w:rsidR="00AA5481" w:rsidRDefault="00AA5481" w:rsidP="00B913CA">
      <w:pPr>
        <w:tabs>
          <w:tab w:val="left" w:pos="540"/>
        </w:tabs>
        <w:spacing w:after="0" w:line="240" w:lineRule="auto"/>
        <w:ind w:firstLine="274"/>
        <w:jc w:val="both"/>
        <w:rPr>
          <w:sz w:val="24"/>
          <w:szCs w:val="24"/>
        </w:rPr>
      </w:pPr>
      <w:r>
        <w:rPr>
          <w:sz w:val="24"/>
          <w:szCs w:val="24"/>
        </w:rPr>
        <w:tab/>
      </w:r>
      <w:r w:rsidRPr="003F4895">
        <w:rPr>
          <w:b/>
          <w:sz w:val="24"/>
          <w:szCs w:val="24"/>
        </w:rPr>
        <w:t>a.</w:t>
      </w:r>
      <w:r>
        <w:rPr>
          <w:sz w:val="24"/>
          <w:szCs w:val="24"/>
        </w:rPr>
        <w:t xml:space="preserve"> Viết công thức phân tử, công thức cấu tạo và gọi tên A.</w:t>
      </w:r>
    </w:p>
    <w:p w:rsidR="00AA5481" w:rsidRDefault="00AA5481" w:rsidP="00B913CA">
      <w:pPr>
        <w:tabs>
          <w:tab w:val="left" w:pos="540"/>
        </w:tabs>
        <w:spacing w:after="0" w:line="240" w:lineRule="auto"/>
        <w:ind w:firstLine="274"/>
        <w:jc w:val="both"/>
        <w:rPr>
          <w:sz w:val="24"/>
          <w:szCs w:val="24"/>
        </w:rPr>
      </w:pPr>
      <w:r>
        <w:rPr>
          <w:sz w:val="24"/>
          <w:szCs w:val="24"/>
        </w:rPr>
        <w:tab/>
      </w:r>
      <w:r w:rsidRPr="003F4895">
        <w:rPr>
          <w:b/>
          <w:sz w:val="24"/>
          <w:szCs w:val="24"/>
        </w:rPr>
        <w:t>b.</w:t>
      </w:r>
      <w:r>
        <w:rPr>
          <w:sz w:val="24"/>
          <w:szCs w:val="24"/>
        </w:rPr>
        <w:t xml:space="preserve"> Xác định các chất còn lại trong dãy sau và viết các phương trình phản </w:t>
      </w:r>
      <w:proofErr w:type="gramStart"/>
      <w:r>
        <w:rPr>
          <w:sz w:val="24"/>
          <w:szCs w:val="24"/>
        </w:rPr>
        <w:t>ứng .</w:t>
      </w:r>
      <w:proofErr w:type="gramEnd"/>
      <w:r>
        <w:rPr>
          <w:sz w:val="24"/>
          <w:szCs w:val="24"/>
        </w:rPr>
        <w:t xml:space="preserve"> Biết B là khí làm xanh giấy quì ẩm, D là khí màu nâu đỏ.</w:t>
      </w:r>
    </w:p>
    <w:p w:rsidR="00AA5481" w:rsidRDefault="00AA5481" w:rsidP="00B913CA">
      <w:pPr>
        <w:tabs>
          <w:tab w:val="left" w:pos="540"/>
        </w:tabs>
        <w:spacing w:after="0" w:line="240" w:lineRule="auto"/>
        <w:ind w:firstLine="274"/>
        <w:jc w:val="both"/>
        <w:rPr>
          <w:sz w:val="24"/>
          <w:szCs w:val="24"/>
        </w:rPr>
      </w:pPr>
      <m:oMath>
        <m:r>
          <w:rPr>
            <w:rFonts w:ascii="Cambria Math" w:hAnsi="Cambria Math"/>
            <w:sz w:val="24"/>
            <w:szCs w:val="24"/>
          </w:rPr>
          <m:t>A</m:t>
        </m:r>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(1)</m:t>
                </m:r>
              </m:e>
            </m:groupChr>
            <m:r>
              <w:rPr>
                <w:rFonts w:ascii="Cambria Math" w:hAnsi="Cambria Math"/>
                <w:sz w:val="24"/>
                <w:szCs w:val="24"/>
              </w:rPr>
              <m:t xml:space="preserve"> B</m:t>
            </m:r>
            <m:groupChr>
              <m:groupChrPr>
                <m:chr m:val="→"/>
                <m:vertJc m:val="bot"/>
                <m:ctrlPr>
                  <w:rPr>
                    <w:rFonts w:ascii="Cambria Math" w:hAnsi="Cambria Math"/>
                    <w:i/>
                    <w:sz w:val="24"/>
                    <w:szCs w:val="24"/>
                  </w:rPr>
                </m:ctrlPr>
              </m:groupChrPr>
              <m:e>
                <m:r>
                  <w:rPr>
                    <w:rFonts w:ascii="Cambria Math" w:hAnsi="Cambria Math"/>
                    <w:sz w:val="24"/>
                    <w:szCs w:val="24"/>
                  </w:rPr>
                  <m:t>(2)</m:t>
                </m:r>
              </m:e>
            </m:groupChr>
            <m:r>
              <w:rPr>
                <w:rFonts w:ascii="Cambria Math" w:hAnsi="Cambria Math"/>
                <w:sz w:val="24"/>
                <w:szCs w:val="24"/>
              </w:rPr>
              <m:t xml:space="preserve"> C </m:t>
            </m:r>
            <m:groupChr>
              <m:groupChrPr>
                <m:chr m:val="→"/>
                <m:vertJc m:val="bot"/>
                <m:ctrlPr>
                  <w:rPr>
                    <w:rFonts w:ascii="Cambria Math" w:hAnsi="Cambria Math"/>
                    <w:i/>
                    <w:sz w:val="24"/>
                    <w:szCs w:val="24"/>
                  </w:rPr>
                </m:ctrlPr>
              </m:groupChrPr>
              <m:e>
                <m:r>
                  <w:rPr>
                    <w:rFonts w:ascii="Cambria Math" w:hAnsi="Cambria Math"/>
                    <w:sz w:val="24"/>
                    <w:szCs w:val="24"/>
                  </w:rPr>
                  <m:t>(3)</m:t>
                </m:r>
              </m:e>
            </m:groupChr>
            <m:r>
              <w:rPr>
                <w:rFonts w:ascii="Cambria Math" w:hAnsi="Cambria Math"/>
                <w:sz w:val="24"/>
                <w:szCs w:val="24"/>
              </w:rPr>
              <m:t xml:space="preserve"> D </m:t>
            </m:r>
            <m:groupChr>
              <m:groupChrPr>
                <m:chr m:val="→"/>
                <m:vertJc m:val="bot"/>
                <m:ctrlPr>
                  <w:rPr>
                    <w:rFonts w:ascii="Cambria Math" w:hAnsi="Cambria Math"/>
                    <w:i/>
                    <w:sz w:val="24"/>
                    <w:szCs w:val="24"/>
                  </w:rPr>
                </m:ctrlPr>
              </m:groupChrPr>
              <m:e>
                <m:r>
                  <w:rPr>
                    <w:rFonts w:ascii="Cambria Math" w:hAnsi="Cambria Math"/>
                    <w:sz w:val="24"/>
                    <w:szCs w:val="24"/>
                  </w:rPr>
                  <m:t>(4)</m:t>
                </m:r>
              </m:e>
            </m:groupChr>
            <m:r>
              <w:rPr>
                <w:rFonts w:ascii="Cambria Math" w:hAnsi="Cambria Math"/>
                <w:sz w:val="24"/>
                <w:szCs w:val="24"/>
              </w:rPr>
              <m:t xml:space="preserve"> E </m:t>
            </m:r>
            <m:groupChr>
              <m:groupChrPr>
                <m:chr m:val="→"/>
                <m:vertJc m:val="bot"/>
                <m:ctrlPr>
                  <w:rPr>
                    <w:rFonts w:ascii="Cambria Math" w:hAnsi="Cambria Math"/>
                    <w:i/>
                    <w:sz w:val="24"/>
                    <w:szCs w:val="24"/>
                  </w:rPr>
                </m:ctrlPr>
              </m:groupChrPr>
              <m:e>
                <m:r>
                  <w:rPr>
                    <w:rFonts w:ascii="Cambria Math" w:hAnsi="Cambria Math"/>
                    <w:sz w:val="24"/>
                    <w:szCs w:val="24"/>
                  </w:rPr>
                  <m:t>(5)</m:t>
                </m:r>
              </m:e>
            </m:groupChr>
            <m:r>
              <w:rPr>
                <w:rFonts w:ascii="Cambria Math" w:hAnsi="Cambria Math"/>
                <w:sz w:val="24"/>
                <w:szCs w:val="24"/>
              </w:rPr>
              <m:t xml:space="preserve"> A</m:t>
            </m:r>
          </m:e>
        </m:box>
      </m:oMath>
      <w:r>
        <w:rPr>
          <w:sz w:val="24"/>
          <w:szCs w:val="24"/>
        </w:rPr>
        <w:t xml:space="preserve"> </w:t>
      </w:r>
    </w:p>
    <w:p w:rsidR="00AA5481" w:rsidRDefault="00AA5481" w:rsidP="00B913CA">
      <w:pPr>
        <w:tabs>
          <w:tab w:val="left" w:pos="540"/>
        </w:tabs>
        <w:spacing w:after="0" w:line="240" w:lineRule="auto"/>
        <w:ind w:firstLine="274"/>
        <w:jc w:val="both"/>
        <w:rPr>
          <w:sz w:val="24"/>
          <w:szCs w:val="24"/>
        </w:rPr>
      </w:pPr>
      <w:r>
        <w:rPr>
          <w:sz w:val="24"/>
          <w:szCs w:val="24"/>
        </w:rPr>
        <w:tab/>
      </w:r>
      <w:r w:rsidRPr="003F4895">
        <w:rPr>
          <w:b/>
          <w:sz w:val="24"/>
          <w:szCs w:val="24"/>
        </w:rPr>
        <w:t>2.</w:t>
      </w:r>
      <w:r>
        <w:rPr>
          <w:sz w:val="24"/>
          <w:szCs w:val="24"/>
        </w:rPr>
        <w:t xml:space="preserve"> Có 2 khí AO</w:t>
      </w:r>
      <w:r>
        <w:rPr>
          <w:sz w:val="24"/>
          <w:szCs w:val="24"/>
          <w:vertAlign w:val="subscript"/>
        </w:rPr>
        <w:t>x</w:t>
      </w:r>
      <w:r>
        <w:rPr>
          <w:sz w:val="24"/>
          <w:szCs w:val="24"/>
        </w:rPr>
        <w:t xml:space="preserve"> và BH</w:t>
      </w:r>
      <w:r>
        <w:rPr>
          <w:sz w:val="24"/>
          <w:szCs w:val="24"/>
          <w:vertAlign w:val="subscript"/>
        </w:rPr>
        <w:t>y</w:t>
      </w:r>
      <w:r w:rsidR="00B1175E">
        <w:rPr>
          <w:sz w:val="24"/>
          <w:szCs w:val="24"/>
        </w:rPr>
        <w:t>. Trong AO</w:t>
      </w:r>
      <w:r w:rsidR="00B1175E">
        <w:rPr>
          <w:sz w:val="24"/>
          <w:szCs w:val="24"/>
          <w:vertAlign w:val="subscript"/>
        </w:rPr>
        <w:t>x</w:t>
      </w:r>
      <w:r w:rsidR="00B1175E">
        <w:rPr>
          <w:sz w:val="24"/>
          <w:szCs w:val="24"/>
        </w:rPr>
        <w:t xml:space="preserve"> oxi chiếm 72,73% khối lượng, còng trong BH</w:t>
      </w:r>
      <w:r w:rsidR="00B1175E">
        <w:rPr>
          <w:sz w:val="24"/>
          <w:szCs w:val="24"/>
          <w:vertAlign w:val="subscript"/>
        </w:rPr>
        <w:t>y</w:t>
      </w:r>
      <w:r w:rsidR="00B1175E">
        <w:rPr>
          <w:sz w:val="24"/>
          <w:szCs w:val="24"/>
        </w:rPr>
        <w:t xml:space="preserve"> hidro chiếm 17,65% khối lượng.</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a.</w:t>
      </w:r>
      <w:r>
        <w:rPr>
          <w:sz w:val="24"/>
          <w:szCs w:val="24"/>
        </w:rPr>
        <w:t xml:space="preserve"> Xác định công thức phân tử của 2 khí trên.</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b.</w:t>
      </w:r>
      <w:r>
        <w:rPr>
          <w:sz w:val="24"/>
          <w:szCs w:val="24"/>
        </w:rPr>
        <w:t xml:space="preserve"> Xác định trạng thái lai hóa của nguyên tử trung tâm và cấu trúc hình học của các phân tử trên.</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c.</w:t>
      </w:r>
      <w:r>
        <w:rPr>
          <w:sz w:val="24"/>
          <w:szCs w:val="24"/>
        </w:rPr>
        <w:t xml:space="preserve"> So sánh nhiệt độ sôi của 2 khí trên. Giải thích.</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d.</w:t>
      </w:r>
      <w:r>
        <w:rPr>
          <w:sz w:val="24"/>
          <w:szCs w:val="24"/>
        </w:rPr>
        <w:t xml:space="preserve"> So sánh độ hòa tan trong nước của 2 khí trên. Giải thích.</w:t>
      </w:r>
    </w:p>
    <w:p w:rsidR="00B1175E" w:rsidRDefault="00B1175E" w:rsidP="00B913CA">
      <w:pPr>
        <w:tabs>
          <w:tab w:val="left" w:pos="540"/>
        </w:tabs>
        <w:spacing w:after="0" w:line="240" w:lineRule="auto"/>
        <w:ind w:firstLine="274"/>
        <w:jc w:val="both"/>
        <w:rPr>
          <w:sz w:val="24"/>
          <w:szCs w:val="24"/>
        </w:rPr>
      </w:pPr>
      <w:r w:rsidRPr="00B04F5F">
        <w:rPr>
          <w:b/>
          <w:sz w:val="24"/>
          <w:szCs w:val="24"/>
        </w:rPr>
        <w:t>Câu II.</w:t>
      </w:r>
      <w:r>
        <w:rPr>
          <w:sz w:val="24"/>
          <w:szCs w:val="24"/>
        </w:rPr>
        <w:t xml:space="preserve"> (2 điểm)</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1.</w:t>
      </w:r>
      <w:r>
        <w:rPr>
          <w:sz w:val="24"/>
          <w:szCs w:val="24"/>
        </w:rPr>
        <w:t xml:space="preserve"> Có 6 loại hóa chất bị mất nhãn, trong mỗi lọ đựng 1 trong các dung dịch sau: NaCl, NaOH, NaHCO</w:t>
      </w:r>
      <w:r>
        <w:rPr>
          <w:sz w:val="24"/>
          <w:szCs w:val="24"/>
          <w:vertAlign w:val="subscript"/>
        </w:rPr>
        <w:t>3</w:t>
      </w:r>
      <w:r>
        <w:rPr>
          <w:sz w:val="24"/>
          <w:szCs w:val="24"/>
        </w:rPr>
        <w:t>, Na</w:t>
      </w:r>
      <w:r>
        <w:rPr>
          <w:sz w:val="24"/>
          <w:szCs w:val="24"/>
          <w:vertAlign w:val="subscript"/>
        </w:rPr>
        <w:t>2</w:t>
      </w:r>
      <w:r>
        <w:rPr>
          <w:sz w:val="24"/>
          <w:szCs w:val="24"/>
        </w:rPr>
        <w:t>CO</w:t>
      </w:r>
      <w:r>
        <w:rPr>
          <w:sz w:val="24"/>
          <w:szCs w:val="24"/>
          <w:vertAlign w:val="subscript"/>
        </w:rPr>
        <w:t>3</w:t>
      </w:r>
      <w:r>
        <w:rPr>
          <w:sz w:val="24"/>
          <w:szCs w:val="24"/>
        </w:rPr>
        <w:t>, NaHSO</w:t>
      </w:r>
      <w:r>
        <w:rPr>
          <w:sz w:val="24"/>
          <w:szCs w:val="24"/>
          <w:vertAlign w:val="subscript"/>
        </w:rPr>
        <w:t>4</w:t>
      </w:r>
      <w:r>
        <w:rPr>
          <w:sz w:val="24"/>
          <w:szCs w:val="24"/>
        </w:rPr>
        <w:t>, BaCl</w:t>
      </w:r>
      <w:r>
        <w:rPr>
          <w:sz w:val="24"/>
          <w:szCs w:val="24"/>
          <w:vertAlign w:val="subscript"/>
        </w:rPr>
        <w:t>2</w:t>
      </w:r>
      <w:r>
        <w:rPr>
          <w:sz w:val="24"/>
          <w:szCs w:val="24"/>
        </w:rPr>
        <w:t>. Cho đầy đủ các dụng cụ thí nghiệm cần thiết và chỉ được dùng thêm thuốc thử là quỳ tím. Trình bày phương pháp hóa học nhận biết các dung dịch trên. Viết các phương trình phản ứng hóa học xảy ra.</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2.</w:t>
      </w:r>
      <w:r>
        <w:rPr>
          <w:sz w:val="24"/>
          <w:szCs w:val="24"/>
        </w:rPr>
        <w:t xml:space="preserve"> Dung dịch bão hòa H</w:t>
      </w:r>
      <w:r>
        <w:rPr>
          <w:sz w:val="24"/>
          <w:szCs w:val="24"/>
          <w:vertAlign w:val="subscript"/>
        </w:rPr>
        <w:t>2</w:t>
      </w:r>
      <w:r>
        <w:rPr>
          <w:sz w:val="24"/>
          <w:szCs w:val="24"/>
        </w:rPr>
        <w:t>S có nồng độ 0,100M.</w:t>
      </w:r>
    </w:p>
    <w:p w:rsidR="00B1175E" w:rsidRDefault="00B1175E" w:rsidP="00B913CA">
      <w:pPr>
        <w:tabs>
          <w:tab w:val="left" w:pos="540"/>
        </w:tabs>
        <w:spacing w:after="0" w:line="240" w:lineRule="auto"/>
        <w:ind w:firstLine="274"/>
        <w:jc w:val="both"/>
        <w:rPr>
          <w:sz w:val="24"/>
          <w:szCs w:val="24"/>
        </w:rPr>
      </w:pPr>
      <w:r>
        <w:rPr>
          <w:sz w:val="24"/>
          <w:szCs w:val="24"/>
        </w:rPr>
        <w:t>Hằng số axit của H</w:t>
      </w:r>
      <w:r>
        <w:rPr>
          <w:sz w:val="24"/>
          <w:szCs w:val="24"/>
          <w:vertAlign w:val="subscript"/>
        </w:rPr>
        <w:t>2</w:t>
      </w:r>
      <w:r>
        <w:rPr>
          <w:sz w:val="24"/>
          <w:szCs w:val="24"/>
        </w:rPr>
        <w:t>S: K</w:t>
      </w:r>
      <w:r>
        <w:rPr>
          <w:sz w:val="24"/>
          <w:szCs w:val="24"/>
          <w:vertAlign w:val="subscript"/>
        </w:rPr>
        <w:t>1</w:t>
      </w:r>
      <w:r>
        <w:rPr>
          <w:sz w:val="24"/>
          <w:szCs w:val="24"/>
        </w:rPr>
        <w:t xml:space="preserve"> = 1,0.10</w:t>
      </w:r>
      <w:r>
        <w:rPr>
          <w:sz w:val="24"/>
          <w:szCs w:val="24"/>
          <w:vertAlign w:val="superscript"/>
        </w:rPr>
        <w:t>-7</w:t>
      </w:r>
      <w:r>
        <w:rPr>
          <w:sz w:val="24"/>
          <w:szCs w:val="24"/>
        </w:rPr>
        <w:t xml:space="preserve"> và K</w:t>
      </w:r>
      <w:r>
        <w:rPr>
          <w:sz w:val="24"/>
          <w:szCs w:val="24"/>
          <w:vertAlign w:val="subscript"/>
        </w:rPr>
        <w:t>2</w:t>
      </w:r>
      <w:r>
        <w:rPr>
          <w:sz w:val="24"/>
          <w:szCs w:val="24"/>
        </w:rPr>
        <w:t xml:space="preserve"> = 1,3.10</w:t>
      </w:r>
      <w:r>
        <w:rPr>
          <w:sz w:val="24"/>
          <w:szCs w:val="24"/>
          <w:vertAlign w:val="superscript"/>
        </w:rPr>
        <w:t>-13</w:t>
      </w:r>
      <w:r>
        <w:rPr>
          <w:sz w:val="24"/>
          <w:szCs w:val="24"/>
        </w:rPr>
        <w:t>.</w:t>
      </w:r>
    </w:p>
    <w:p w:rsidR="00B1175E"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a.</w:t>
      </w:r>
      <w:r>
        <w:rPr>
          <w:sz w:val="24"/>
          <w:szCs w:val="24"/>
        </w:rPr>
        <w:t xml:space="preserve"> Tính nồng độ ion sunfua trong dung dịch H</w:t>
      </w:r>
      <w:r>
        <w:rPr>
          <w:sz w:val="24"/>
          <w:szCs w:val="24"/>
          <w:vertAlign w:val="subscript"/>
        </w:rPr>
        <w:t>2</w:t>
      </w:r>
      <w:r>
        <w:rPr>
          <w:sz w:val="24"/>
          <w:szCs w:val="24"/>
        </w:rPr>
        <w:t>S 0,100M khi điều chỉnh pH = 5,0.</w:t>
      </w:r>
    </w:p>
    <w:p w:rsidR="00B04F5F" w:rsidRDefault="00B1175E" w:rsidP="00B913CA">
      <w:pPr>
        <w:tabs>
          <w:tab w:val="left" w:pos="540"/>
        </w:tabs>
        <w:spacing w:after="0" w:line="240" w:lineRule="auto"/>
        <w:ind w:firstLine="274"/>
        <w:jc w:val="both"/>
        <w:rPr>
          <w:sz w:val="24"/>
          <w:szCs w:val="24"/>
        </w:rPr>
      </w:pPr>
      <w:r>
        <w:rPr>
          <w:sz w:val="24"/>
          <w:szCs w:val="24"/>
        </w:rPr>
        <w:tab/>
      </w:r>
      <w:r w:rsidRPr="003F4895">
        <w:rPr>
          <w:b/>
          <w:sz w:val="24"/>
          <w:szCs w:val="24"/>
        </w:rPr>
        <w:t>b.</w:t>
      </w:r>
      <w:r>
        <w:rPr>
          <w:sz w:val="24"/>
          <w:szCs w:val="24"/>
        </w:rPr>
        <w:t xml:space="preserve"> Một dung dịch A chứa các Cation Mn</w:t>
      </w:r>
      <w:r>
        <w:rPr>
          <w:sz w:val="24"/>
          <w:szCs w:val="24"/>
          <w:vertAlign w:val="superscript"/>
        </w:rPr>
        <w:t>2+</w:t>
      </w:r>
      <w:r>
        <w:rPr>
          <w:sz w:val="24"/>
          <w:szCs w:val="24"/>
        </w:rPr>
        <w:t>, Co</w:t>
      </w:r>
      <w:r>
        <w:rPr>
          <w:sz w:val="24"/>
          <w:szCs w:val="24"/>
          <w:vertAlign w:val="superscript"/>
        </w:rPr>
        <w:t>2+</w:t>
      </w:r>
      <w:r w:rsidR="00B04F5F">
        <w:rPr>
          <w:sz w:val="24"/>
          <w:szCs w:val="24"/>
        </w:rPr>
        <w:t xml:space="preserve"> và Ag</w:t>
      </w:r>
      <w:r w:rsidR="00B04F5F">
        <w:rPr>
          <w:sz w:val="24"/>
          <w:szCs w:val="24"/>
          <w:vertAlign w:val="superscript"/>
        </w:rPr>
        <w:t>+</w:t>
      </w:r>
      <w:r w:rsidR="00B04F5F">
        <w:rPr>
          <w:sz w:val="24"/>
          <w:szCs w:val="24"/>
        </w:rPr>
        <w:t xml:space="preserve"> với nồng độ ban đầu của mỗi ion đều bằng 0,100M. Hòa tan H</w:t>
      </w:r>
      <w:r w:rsidR="00B04F5F">
        <w:rPr>
          <w:sz w:val="24"/>
          <w:szCs w:val="24"/>
          <w:vertAlign w:val="subscript"/>
        </w:rPr>
        <w:t>2</w:t>
      </w:r>
      <w:r w:rsidR="00B04F5F">
        <w:rPr>
          <w:sz w:val="24"/>
          <w:szCs w:val="24"/>
        </w:rPr>
        <w:t>S và A đến bão hòa và điều chỉnh pH = 5,0 thì ion nào tạo kết tủa?</w:t>
      </w:r>
    </w:p>
    <w:p w:rsidR="00B1175E" w:rsidRDefault="00B04F5F" w:rsidP="00B913CA">
      <w:pPr>
        <w:tabs>
          <w:tab w:val="left" w:pos="540"/>
        </w:tabs>
        <w:spacing w:after="0" w:line="240" w:lineRule="auto"/>
        <w:ind w:firstLine="274"/>
        <w:jc w:val="both"/>
        <w:rPr>
          <w:sz w:val="24"/>
          <w:szCs w:val="24"/>
        </w:rPr>
      </w:pPr>
      <w:r>
        <w:rPr>
          <w:sz w:val="24"/>
          <w:szCs w:val="24"/>
        </w:rPr>
        <w:t>Cho: T</w:t>
      </w:r>
      <w:r>
        <w:rPr>
          <w:sz w:val="24"/>
          <w:szCs w:val="24"/>
          <w:vertAlign w:val="subscript"/>
        </w:rPr>
        <w:t>MnS</w:t>
      </w:r>
      <w:r>
        <w:rPr>
          <w:sz w:val="24"/>
          <w:szCs w:val="24"/>
        </w:rPr>
        <w:t xml:space="preserve"> = 2,5.10</w:t>
      </w:r>
      <w:r>
        <w:rPr>
          <w:sz w:val="24"/>
          <w:szCs w:val="24"/>
          <w:vertAlign w:val="superscript"/>
        </w:rPr>
        <w:t>-10</w:t>
      </w:r>
      <w:r>
        <w:rPr>
          <w:sz w:val="24"/>
          <w:szCs w:val="24"/>
        </w:rPr>
        <w:t>; T</w:t>
      </w:r>
      <w:r>
        <w:rPr>
          <w:sz w:val="24"/>
          <w:szCs w:val="24"/>
          <w:vertAlign w:val="subscript"/>
        </w:rPr>
        <w:t>CoS</w:t>
      </w:r>
      <w:r>
        <w:rPr>
          <w:sz w:val="24"/>
          <w:szCs w:val="24"/>
        </w:rPr>
        <w:t xml:space="preserve"> = 4,0.10</w:t>
      </w:r>
      <w:r>
        <w:rPr>
          <w:sz w:val="24"/>
          <w:szCs w:val="24"/>
          <w:vertAlign w:val="superscript"/>
        </w:rPr>
        <w:t>-21</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Ag</m:t>
                </m:r>
              </m:e>
              <m:sub>
                <m:r>
                  <w:rPr>
                    <w:rFonts w:ascii="Cambria Math" w:hAnsi="Cambria Math"/>
                    <w:sz w:val="24"/>
                    <w:szCs w:val="24"/>
                  </w:rPr>
                  <m:t>2</m:t>
                </m:r>
              </m:sub>
            </m:sSub>
            <m:r>
              <w:rPr>
                <w:rFonts w:ascii="Cambria Math" w:hAnsi="Cambria Math"/>
                <w:sz w:val="24"/>
                <w:szCs w:val="24"/>
              </w:rPr>
              <m:t>S</m:t>
            </m:r>
          </m:sub>
        </m:sSub>
        <m:r>
          <w:rPr>
            <w:rFonts w:ascii="Cambria Math" w:hAnsi="Cambria Math"/>
            <w:sz w:val="24"/>
            <w:szCs w:val="24"/>
          </w:rPr>
          <m:t>=6,6.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-50</m:t>
            </m:r>
          </m:sup>
        </m:sSup>
      </m:oMath>
      <w:r>
        <w:rPr>
          <w:sz w:val="24"/>
          <w:szCs w:val="24"/>
        </w:rPr>
        <w:t xml:space="preserve"> </w:t>
      </w:r>
    </w:p>
    <w:p w:rsidR="00B04F5F" w:rsidRDefault="00B04F5F" w:rsidP="00B913CA">
      <w:pPr>
        <w:tabs>
          <w:tab w:val="left" w:pos="540"/>
        </w:tabs>
        <w:spacing w:after="0" w:line="240" w:lineRule="auto"/>
        <w:ind w:firstLine="274"/>
        <w:jc w:val="both"/>
        <w:rPr>
          <w:sz w:val="24"/>
          <w:szCs w:val="24"/>
        </w:rPr>
      </w:pPr>
      <w:r w:rsidRPr="00B04F5F">
        <w:rPr>
          <w:b/>
          <w:sz w:val="24"/>
          <w:szCs w:val="24"/>
        </w:rPr>
        <w:t xml:space="preserve">Câu </w:t>
      </w:r>
      <w:r>
        <w:rPr>
          <w:b/>
          <w:sz w:val="24"/>
          <w:szCs w:val="24"/>
        </w:rPr>
        <w:t>I</w:t>
      </w:r>
      <w:r w:rsidRPr="00B04F5F">
        <w:rPr>
          <w:b/>
          <w:sz w:val="24"/>
          <w:szCs w:val="24"/>
        </w:rPr>
        <w:t>II.</w:t>
      </w:r>
      <w:r>
        <w:rPr>
          <w:sz w:val="24"/>
          <w:szCs w:val="24"/>
        </w:rPr>
        <w:t xml:space="preserve"> (</w:t>
      </w:r>
      <w:r w:rsidR="00B71E24">
        <w:rPr>
          <w:sz w:val="24"/>
          <w:szCs w:val="24"/>
        </w:rPr>
        <w:t>3</w:t>
      </w:r>
      <w:r>
        <w:rPr>
          <w:sz w:val="24"/>
          <w:szCs w:val="24"/>
        </w:rPr>
        <w:t xml:space="preserve"> điểm)</w:t>
      </w:r>
    </w:p>
    <w:p w:rsidR="00B04F5F" w:rsidRDefault="00B04F5F" w:rsidP="00B913CA">
      <w:pPr>
        <w:tabs>
          <w:tab w:val="left" w:pos="540"/>
        </w:tabs>
        <w:spacing w:after="0" w:line="240" w:lineRule="auto"/>
        <w:ind w:firstLine="274"/>
        <w:jc w:val="both"/>
        <w:rPr>
          <w:sz w:val="24"/>
          <w:szCs w:val="24"/>
        </w:rPr>
      </w:pPr>
      <w:r>
        <w:rPr>
          <w:sz w:val="24"/>
          <w:szCs w:val="24"/>
        </w:rPr>
        <w:tab/>
      </w:r>
      <w:r w:rsidRPr="003F4895">
        <w:rPr>
          <w:b/>
          <w:sz w:val="24"/>
          <w:szCs w:val="24"/>
        </w:rPr>
        <w:t>1.</w:t>
      </w:r>
      <w:r>
        <w:rPr>
          <w:sz w:val="24"/>
          <w:szCs w:val="24"/>
        </w:rPr>
        <w:t xml:space="preserve"> </w:t>
      </w:r>
      <w:r w:rsidR="00B71E24">
        <w:rPr>
          <w:sz w:val="24"/>
          <w:szCs w:val="24"/>
        </w:rPr>
        <w:t>Có 2 cốc: Cốc A đựng 300 ml dung dịch hỗn hợp chứa Na</w:t>
      </w:r>
      <w:r w:rsidR="00B71E24">
        <w:rPr>
          <w:sz w:val="24"/>
          <w:szCs w:val="24"/>
          <w:vertAlign w:val="subscript"/>
        </w:rPr>
        <w:t>2</w:t>
      </w:r>
      <w:r w:rsidR="00B71E24">
        <w:rPr>
          <w:sz w:val="24"/>
          <w:szCs w:val="24"/>
        </w:rPr>
        <w:t>CO</w:t>
      </w:r>
      <w:r w:rsidR="00B71E24">
        <w:rPr>
          <w:sz w:val="24"/>
          <w:szCs w:val="24"/>
          <w:vertAlign w:val="subscript"/>
        </w:rPr>
        <w:t>3</w:t>
      </w:r>
      <w:r w:rsidR="00B71E24">
        <w:rPr>
          <w:sz w:val="24"/>
          <w:szCs w:val="24"/>
        </w:rPr>
        <w:t xml:space="preserve"> 1M, K</w:t>
      </w:r>
      <w:r w:rsidR="00B71E24">
        <w:rPr>
          <w:sz w:val="24"/>
          <w:szCs w:val="24"/>
          <w:vertAlign w:val="subscript"/>
        </w:rPr>
        <w:t>2</w:t>
      </w:r>
      <w:r w:rsidR="00B71E24">
        <w:rPr>
          <w:sz w:val="24"/>
          <w:szCs w:val="24"/>
        </w:rPr>
        <w:t>CO</w:t>
      </w:r>
      <w:r w:rsidR="00B71E24">
        <w:rPr>
          <w:sz w:val="24"/>
          <w:szCs w:val="24"/>
          <w:vertAlign w:val="subscript"/>
        </w:rPr>
        <w:t>3</w:t>
      </w:r>
      <w:r w:rsidR="00B71E24">
        <w:rPr>
          <w:sz w:val="24"/>
          <w:szCs w:val="24"/>
        </w:rPr>
        <w:t xml:space="preserve"> 1M và NaHCO</w:t>
      </w:r>
      <w:r w:rsidR="00B71E24">
        <w:rPr>
          <w:sz w:val="24"/>
          <w:szCs w:val="24"/>
          <w:vertAlign w:val="subscript"/>
        </w:rPr>
        <w:t>3</w:t>
      </w:r>
      <w:r w:rsidR="00B71E24">
        <w:rPr>
          <w:sz w:val="24"/>
          <w:szCs w:val="24"/>
        </w:rPr>
        <w:t xml:space="preserve"> 1,5M. Cốc B đựng dung dịch chứa 0,7 mol HCl. Cho từ từ đến hết cốc A vào cốc B. Tính thể tích khí (đo ở đktc) thoát ra trong thí nghiệm.</w:t>
      </w:r>
    </w:p>
    <w:p w:rsidR="00B71E24" w:rsidRDefault="00B71E24" w:rsidP="00B913CA">
      <w:pPr>
        <w:tabs>
          <w:tab w:val="left" w:pos="540"/>
        </w:tabs>
        <w:spacing w:after="0" w:line="240" w:lineRule="auto"/>
        <w:ind w:firstLine="274"/>
        <w:jc w:val="both"/>
        <w:rPr>
          <w:sz w:val="24"/>
          <w:szCs w:val="24"/>
        </w:rPr>
      </w:pPr>
      <w:r>
        <w:rPr>
          <w:sz w:val="24"/>
          <w:szCs w:val="24"/>
        </w:rPr>
        <w:tab/>
      </w:r>
      <w:r w:rsidRPr="003F4895">
        <w:rPr>
          <w:b/>
          <w:sz w:val="24"/>
          <w:szCs w:val="24"/>
        </w:rPr>
        <w:t>2.</w:t>
      </w:r>
      <w:r>
        <w:rPr>
          <w:sz w:val="24"/>
          <w:szCs w:val="24"/>
        </w:rPr>
        <w:t xml:space="preserve"> Cho 39,84 gam hỗn hợp F gồm Fe</w:t>
      </w:r>
      <w:r>
        <w:rPr>
          <w:sz w:val="24"/>
          <w:szCs w:val="24"/>
          <w:vertAlign w:val="subscript"/>
        </w:rPr>
        <w:t>3</w:t>
      </w:r>
      <w:r>
        <w:rPr>
          <w:sz w:val="24"/>
          <w:szCs w:val="24"/>
        </w:rPr>
        <w:t>O</w:t>
      </w:r>
      <w:r>
        <w:rPr>
          <w:sz w:val="24"/>
          <w:szCs w:val="24"/>
          <w:vertAlign w:val="subscript"/>
        </w:rPr>
        <w:t>4</w:t>
      </w:r>
      <w:r>
        <w:rPr>
          <w:sz w:val="24"/>
          <w:szCs w:val="24"/>
        </w:rPr>
        <w:t xml:space="preserve"> và kim loại M (có hóa trị không đổi) vào dung dịch HNO</w:t>
      </w:r>
      <w:r>
        <w:rPr>
          <w:sz w:val="24"/>
          <w:szCs w:val="24"/>
          <w:vertAlign w:val="subscript"/>
        </w:rPr>
        <w:t>3</w:t>
      </w:r>
      <w:r>
        <w:rPr>
          <w:sz w:val="24"/>
          <w:szCs w:val="24"/>
        </w:rPr>
        <w:t xml:space="preserve"> đun nóng, khuấy đều hỗn hợp để phản ứng hoàn toàn thu được 4,48 lít khí NO</w:t>
      </w:r>
      <w:r>
        <w:rPr>
          <w:sz w:val="24"/>
          <w:szCs w:val="24"/>
          <w:vertAlign w:val="subscript"/>
        </w:rPr>
        <w:t>2</w:t>
      </w:r>
      <w:r>
        <w:rPr>
          <w:sz w:val="24"/>
          <w:szCs w:val="24"/>
        </w:rPr>
        <w:t xml:space="preserve"> là sản phẩm khử duy nhất (đo ở đktc), dung dịch G và 3,84 gam kim loại M dư. Cho dung dịch NH</w:t>
      </w:r>
      <w:r>
        <w:rPr>
          <w:sz w:val="24"/>
          <w:szCs w:val="24"/>
          <w:vertAlign w:val="subscript"/>
        </w:rPr>
        <w:t>3</w:t>
      </w:r>
      <w:r>
        <w:rPr>
          <w:sz w:val="24"/>
          <w:szCs w:val="24"/>
        </w:rPr>
        <w:t xml:space="preserve"> dư vào dung dịch G thu được kết tủa K. Nung K trong không khí đến khối lượng không đổi thu được 24 gam chất rắn R. Xác định kim loại M.</w:t>
      </w:r>
    </w:p>
    <w:p w:rsidR="00B71E24" w:rsidRDefault="00B71E24" w:rsidP="00B913CA">
      <w:pPr>
        <w:tabs>
          <w:tab w:val="left" w:pos="540"/>
        </w:tabs>
        <w:spacing w:after="0" w:line="240" w:lineRule="auto"/>
        <w:ind w:firstLine="274"/>
        <w:jc w:val="both"/>
        <w:rPr>
          <w:sz w:val="24"/>
          <w:szCs w:val="24"/>
        </w:rPr>
      </w:pPr>
      <w:r w:rsidRPr="00B04F5F">
        <w:rPr>
          <w:b/>
          <w:sz w:val="24"/>
          <w:szCs w:val="24"/>
        </w:rPr>
        <w:t xml:space="preserve">Câu </w:t>
      </w:r>
      <w:r>
        <w:rPr>
          <w:b/>
          <w:sz w:val="24"/>
          <w:szCs w:val="24"/>
        </w:rPr>
        <w:t>IV</w:t>
      </w:r>
      <w:r w:rsidRPr="00B04F5F">
        <w:rPr>
          <w:b/>
          <w:sz w:val="24"/>
          <w:szCs w:val="24"/>
        </w:rPr>
        <w:t>.</w:t>
      </w:r>
      <w:r>
        <w:rPr>
          <w:sz w:val="24"/>
          <w:szCs w:val="24"/>
        </w:rPr>
        <w:t xml:space="preserve"> (3 điểm)</w:t>
      </w:r>
    </w:p>
    <w:p w:rsidR="00B71E24" w:rsidRDefault="00B71E24" w:rsidP="00B913CA">
      <w:pPr>
        <w:tabs>
          <w:tab w:val="left" w:pos="540"/>
        </w:tabs>
        <w:spacing w:after="0" w:line="240" w:lineRule="auto"/>
        <w:ind w:firstLine="274"/>
        <w:jc w:val="both"/>
        <w:rPr>
          <w:sz w:val="24"/>
          <w:szCs w:val="24"/>
        </w:rPr>
      </w:pPr>
      <w:r>
        <w:rPr>
          <w:sz w:val="24"/>
          <w:szCs w:val="24"/>
        </w:rPr>
        <w:tab/>
      </w:r>
      <w:r w:rsidRPr="00F730BB">
        <w:rPr>
          <w:b/>
          <w:sz w:val="24"/>
          <w:szCs w:val="24"/>
        </w:rPr>
        <w:t>1.</w:t>
      </w:r>
      <w:r>
        <w:rPr>
          <w:sz w:val="24"/>
          <w:szCs w:val="24"/>
        </w:rPr>
        <w:t xml:space="preserve"> Viết công thức cấu tạo của các hợp chất có tên gọi sau:</w:t>
      </w:r>
    </w:p>
    <w:p w:rsidR="00B71E24" w:rsidRDefault="00B71E24" w:rsidP="00B913CA">
      <w:pPr>
        <w:tabs>
          <w:tab w:val="left" w:pos="540"/>
          <w:tab w:val="left" w:pos="900"/>
        </w:tabs>
        <w:spacing w:after="0" w:line="240" w:lineRule="auto"/>
        <w:ind w:firstLine="274"/>
        <w:jc w:val="both"/>
        <w:rPr>
          <w:sz w:val="24"/>
          <w:szCs w:val="24"/>
        </w:rPr>
      </w:pPr>
      <w:r>
        <w:rPr>
          <w:sz w:val="24"/>
          <w:szCs w:val="24"/>
        </w:rPr>
        <w:tab/>
      </w:r>
      <w:r w:rsidR="00F730BB">
        <w:rPr>
          <w:sz w:val="24"/>
          <w:szCs w:val="24"/>
        </w:rPr>
        <w:tab/>
      </w:r>
      <w:r w:rsidRPr="00F730BB">
        <w:rPr>
          <w:b/>
          <w:sz w:val="24"/>
          <w:szCs w:val="24"/>
        </w:rPr>
        <w:t>a.</w:t>
      </w:r>
      <w:r>
        <w:rPr>
          <w:sz w:val="24"/>
          <w:szCs w:val="24"/>
        </w:rPr>
        <w:t xml:space="preserve"> </w:t>
      </w:r>
      <w:r w:rsidR="00CC2730">
        <w:rPr>
          <w:sz w:val="24"/>
          <w:szCs w:val="24"/>
        </w:rPr>
        <w:t>3-etyl-3,5-dimetylheptan</w:t>
      </w:r>
    </w:p>
    <w:p w:rsidR="00CC2730" w:rsidRDefault="00CC2730" w:rsidP="00B913CA">
      <w:pPr>
        <w:tabs>
          <w:tab w:val="left" w:pos="540"/>
          <w:tab w:val="left" w:pos="900"/>
        </w:tabs>
        <w:spacing w:after="0" w:line="240" w:lineRule="auto"/>
        <w:ind w:firstLine="274"/>
        <w:jc w:val="both"/>
        <w:rPr>
          <w:sz w:val="24"/>
          <w:szCs w:val="24"/>
        </w:rPr>
      </w:pPr>
      <w:r>
        <w:rPr>
          <w:sz w:val="24"/>
          <w:szCs w:val="24"/>
        </w:rPr>
        <w:tab/>
      </w:r>
      <w:r w:rsidR="00F730BB">
        <w:rPr>
          <w:sz w:val="24"/>
          <w:szCs w:val="24"/>
        </w:rPr>
        <w:tab/>
      </w:r>
      <w:r w:rsidRPr="00F730BB">
        <w:rPr>
          <w:b/>
          <w:sz w:val="24"/>
          <w:szCs w:val="24"/>
        </w:rPr>
        <w:t>b.</w:t>
      </w:r>
      <w:r>
        <w:rPr>
          <w:sz w:val="24"/>
          <w:szCs w:val="24"/>
        </w:rPr>
        <w:t xml:space="preserve"> trans-2,3-dibrombut-2-en</w:t>
      </w:r>
    </w:p>
    <w:p w:rsidR="00CC2730" w:rsidRDefault="00CC2730" w:rsidP="00B913CA">
      <w:pPr>
        <w:tabs>
          <w:tab w:val="left" w:pos="540"/>
          <w:tab w:val="left" w:pos="900"/>
        </w:tabs>
        <w:spacing w:after="0" w:line="240" w:lineRule="auto"/>
        <w:ind w:firstLine="274"/>
        <w:jc w:val="both"/>
        <w:rPr>
          <w:sz w:val="24"/>
          <w:szCs w:val="24"/>
        </w:rPr>
      </w:pPr>
      <w:r>
        <w:rPr>
          <w:sz w:val="24"/>
          <w:szCs w:val="24"/>
        </w:rPr>
        <w:tab/>
      </w:r>
      <w:r w:rsidR="00F730BB">
        <w:rPr>
          <w:sz w:val="24"/>
          <w:szCs w:val="24"/>
        </w:rPr>
        <w:tab/>
      </w:r>
      <w:r w:rsidRPr="00F730BB">
        <w:rPr>
          <w:b/>
          <w:sz w:val="24"/>
          <w:szCs w:val="24"/>
        </w:rPr>
        <w:t>c.</w:t>
      </w:r>
      <w:r>
        <w:rPr>
          <w:sz w:val="24"/>
          <w:szCs w:val="24"/>
        </w:rPr>
        <w:t xml:space="preserve"> tertbutylbenzen</w:t>
      </w:r>
    </w:p>
    <w:p w:rsidR="00CC2730" w:rsidRDefault="00CC2730" w:rsidP="00B913CA">
      <w:pPr>
        <w:tabs>
          <w:tab w:val="left" w:pos="540"/>
          <w:tab w:val="left" w:pos="900"/>
        </w:tabs>
        <w:spacing w:after="0" w:line="240" w:lineRule="auto"/>
        <w:ind w:firstLine="274"/>
        <w:jc w:val="both"/>
        <w:rPr>
          <w:sz w:val="24"/>
          <w:szCs w:val="24"/>
        </w:rPr>
      </w:pPr>
      <w:r>
        <w:rPr>
          <w:sz w:val="24"/>
          <w:szCs w:val="24"/>
        </w:rPr>
        <w:tab/>
      </w:r>
      <w:r w:rsidR="00F730BB">
        <w:rPr>
          <w:sz w:val="24"/>
          <w:szCs w:val="24"/>
        </w:rPr>
        <w:tab/>
      </w:r>
      <w:r w:rsidRPr="00F730BB">
        <w:rPr>
          <w:b/>
          <w:sz w:val="24"/>
          <w:szCs w:val="24"/>
        </w:rPr>
        <w:t>d.</w:t>
      </w:r>
      <w:r>
        <w:rPr>
          <w:sz w:val="24"/>
          <w:szCs w:val="24"/>
        </w:rPr>
        <w:t xml:space="preserve"> phenylaxetilen</w:t>
      </w:r>
    </w:p>
    <w:p w:rsidR="00CC2730" w:rsidRDefault="00CC2730" w:rsidP="00B913CA">
      <w:pPr>
        <w:tabs>
          <w:tab w:val="left" w:pos="540"/>
        </w:tabs>
        <w:spacing w:after="0" w:line="240" w:lineRule="auto"/>
        <w:ind w:firstLine="274"/>
        <w:jc w:val="both"/>
        <w:rPr>
          <w:sz w:val="24"/>
          <w:szCs w:val="24"/>
        </w:rPr>
      </w:pPr>
      <w:r>
        <w:rPr>
          <w:sz w:val="24"/>
          <w:szCs w:val="24"/>
        </w:rPr>
        <w:tab/>
      </w:r>
      <w:r w:rsidRPr="00F730BB">
        <w:rPr>
          <w:b/>
          <w:sz w:val="24"/>
          <w:szCs w:val="24"/>
        </w:rPr>
        <w:t>2.</w:t>
      </w:r>
      <w:r>
        <w:rPr>
          <w:sz w:val="24"/>
          <w:szCs w:val="24"/>
        </w:rPr>
        <w:t xml:space="preserve"> Khi đốt cháy hoàn toàn một hợp chất hữu cơ X chỉ thu được khí cacbonic và hơi nước. Biết khi thực hiện phản ứng hidro hóa X trong điều kiện thích hợp thì tạo ra 3-metylbutan-1-ol. Hãy xác định các công thức cấu tạo có thể có của X.</w:t>
      </w:r>
    </w:p>
    <w:p w:rsidR="00CC2730" w:rsidRDefault="00CC2730" w:rsidP="00B913CA">
      <w:pPr>
        <w:tabs>
          <w:tab w:val="left" w:pos="540"/>
        </w:tabs>
        <w:spacing w:after="0" w:line="240" w:lineRule="auto"/>
        <w:ind w:firstLine="274"/>
        <w:jc w:val="both"/>
        <w:rPr>
          <w:sz w:val="24"/>
          <w:szCs w:val="24"/>
        </w:rPr>
      </w:pPr>
      <w:r>
        <w:rPr>
          <w:sz w:val="24"/>
          <w:szCs w:val="24"/>
        </w:rPr>
        <w:tab/>
      </w:r>
      <w:r w:rsidRPr="00F730BB">
        <w:rPr>
          <w:b/>
          <w:sz w:val="24"/>
          <w:szCs w:val="24"/>
        </w:rPr>
        <w:t>3. a.</w:t>
      </w:r>
      <w:r>
        <w:rPr>
          <w:sz w:val="24"/>
          <w:szCs w:val="24"/>
        </w:rPr>
        <w:t xml:space="preserve"> So sánh nhiệt độ sôi của các chất sau đây và giải thích.</w:t>
      </w:r>
    </w:p>
    <w:p w:rsidR="00CC2730" w:rsidRDefault="00CC2730" w:rsidP="00B913CA">
      <w:pPr>
        <w:tabs>
          <w:tab w:val="left" w:pos="540"/>
          <w:tab w:val="left" w:pos="2610"/>
          <w:tab w:val="left" w:pos="5310"/>
          <w:tab w:val="left" w:pos="8010"/>
        </w:tabs>
        <w:spacing w:after="0" w:line="240" w:lineRule="auto"/>
        <w:ind w:firstLine="274"/>
        <w:jc w:val="both"/>
        <w:rPr>
          <w:sz w:val="24"/>
          <w:szCs w:val="24"/>
        </w:rPr>
      </w:pPr>
      <w:r>
        <w:rPr>
          <w:sz w:val="24"/>
          <w:szCs w:val="24"/>
        </w:rPr>
        <w:t>(1) ancol etylic</w:t>
      </w:r>
      <w:r>
        <w:rPr>
          <w:sz w:val="24"/>
          <w:szCs w:val="24"/>
        </w:rPr>
        <w:tab/>
        <w:t>(2) ancol propylic</w:t>
      </w:r>
      <w:r>
        <w:rPr>
          <w:sz w:val="24"/>
          <w:szCs w:val="24"/>
        </w:rPr>
        <w:tab/>
        <w:t>(3) dimetyl ete</w:t>
      </w:r>
      <w:r>
        <w:rPr>
          <w:sz w:val="24"/>
          <w:szCs w:val="24"/>
        </w:rPr>
        <w:tab/>
        <w:t>(4) axit axetic</w:t>
      </w:r>
    </w:p>
    <w:p w:rsidR="00CC2730" w:rsidRDefault="00CC2730" w:rsidP="00B913CA">
      <w:pPr>
        <w:tabs>
          <w:tab w:val="left" w:pos="540"/>
          <w:tab w:val="left" w:pos="2610"/>
          <w:tab w:val="left" w:pos="5310"/>
          <w:tab w:val="left" w:pos="8010"/>
        </w:tabs>
        <w:spacing w:after="0" w:line="240" w:lineRule="auto"/>
        <w:ind w:firstLine="274"/>
        <w:jc w:val="both"/>
        <w:rPr>
          <w:sz w:val="24"/>
          <w:szCs w:val="24"/>
        </w:rPr>
      </w:pPr>
      <w:r>
        <w:rPr>
          <w:sz w:val="24"/>
          <w:szCs w:val="24"/>
        </w:rPr>
        <w:lastRenderedPageBreak/>
        <w:tab/>
      </w:r>
      <w:r w:rsidRPr="00F730BB">
        <w:rPr>
          <w:b/>
          <w:sz w:val="24"/>
          <w:szCs w:val="24"/>
        </w:rPr>
        <w:t>b.</w:t>
      </w:r>
      <w:r>
        <w:rPr>
          <w:sz w:val="24"/>
          <w:szCs w:val="24"/>
        </w:rPr>
        <w:t xml:space="preserve"> Giải thích tại sao o-nitrophenol có nhiệt độ sôi và độ tan thấp hơn các đồng phân m-nitrophenol và p-nitrophenol?</w:t>
      </w:r>
    </w:p>
    <w:p w:rsidR="00CC2730" w:rsidRDefault="00CC2730" w:rsidP="00B913CA">
      <w:pPr>
        <w:tabs>
          <w:tab w:val="left" w:pos="540"/>
        </w:tabs>
        <w:spacing w:after="0" w:line="240" w:lineRule="auto"/>
        <w:ind w:firstLine="274"/>
        <w:jc w:val="both"/>
        <w:rPr>
          <w:sz w:val="24"/>
          <w:szCs w:val="24"/>
        </w:rPr>
      </w:pPr>
      <w:r w:rsidRPr="00B04F5F">
        <w:rPr>
          <w:b/>
          <w:sz w:val="24"/>
          <w:szCs w:val="24"/>
        </w:rPr>
        <w:t xml:space="preserve">Câu </w:t>
      </w:r>
      <w:r>
        <w:rPr>
          <w:b/>
          <w:sz w:val="24"/>
          <w:szCs w:val="24"/>
        </w:rPr>
        <w:t>V</w:t>
      </w:r>
      <w:r w:rsidRPr="00B04F5F">
        <w:rPr>
          <w:b/>
          <w:sz w:val="24"/>
          <w:szCs w:val="24"/>
        </w:rPr>
        <w:t>.</w:t>
      </w:r>
      <w:r>
        <w:rPr>
          <w:sz w:val="24"/>
          <w:szCs w:val="24"/>
        </w:rPr>
        <w:t xml:space="preserve"> (</w:t>
      </w:r>
      <w:r w:rsidR="00EF11F0">
        <w:rPr>
          <w:sz w:val="24"/>
          <w:szCs w:val="24"/>
        </w:rPr>
        <w:t>4</w:t>
      </w:r>
      <w:r>
        <w:rPr>
          <w:sz w:val="24"/>
          <w:szCs w:val="24"/>
        </w:rPr>
        <w:t xml:space="preserve"> điểm)</w:t>
      </w:r>
    </w:p>
    <w:p w:rsidR="00EF11F0" w:rsidRDefault="00EF11F0" w:rsidP="00B913CA">
      <w:pPr>
        <w:tabs>
          <w:tab w:val="left" w:pos="540"/>
        </w:tabs>
        <w:spacing w:after="0" w:line="240" w:lineRule="auto"/>
        <w:ind w:firstLine="274"/>
        <w:jc w:val="both"/>
        <w:rPr>
          <w:sz w:val="24"/>
          <w:szCs w:val="24"/>
        </w:rPr>
      </w:pPr>
      <w:r>
        <w:rPr>
          <w:sz w:val="24"/>
          <w:szCs w:val="24"/>
        </w:rPr>
        <w:tab/>
      </w:r>
      <w:r w:rsidRPr="00F730BB">
        <w:rPr>
          <w:b/>
          <w:sz w:val="24"/>
          <w:szCs w:val="24"/>
        </w:rPr>
        <w:t>1.</w:t>
      </w:r>
      <w:r>
        <w:rPr>
          <w:sz w:val="24"/>
          <w:szCs w:val="24"/>
        </w:rPr>
        <w:t xml:space="preserve"> Viết các phương trình phản ứng hoàn thành chuỗi biến hóa sau dưới dạng công thức cấu tạo (mỗi mũi tên ứng với một phương trình phản ứng)</w:t>
      </w:r>
    </w:p>
    <w:p w:rsidR="0011615E" w:rsidRDefault="0011615E" w:rsidP="00B913CA">
      <w:pPr>
        <w:tabs>
          <w:tab w:val="left" w:pos="540"/>
        </w:tabs>
        <w:spacing w:after="0" w:line="240" w:lineRule="auto"/>
        <w:ind w:firstLine="274"/>
        <w:jc w:val="both"/>
        <w:rPr>
          <w:sz w:val="24"/>
          <w:szCs w:val="24"/>
        </w:rPr>
      </w:pPr>
    </w:p>
    <w:p w:rsidR="00EF11F0" w:rsidRDefault="0011615E" w:rsidP="00B913CA">
      <w:pPr>
        <w:tabs>
          <w:tab w:val="left" w:pos="540"/>
        </w:tabs>
        <w:spacing w:after="0" w:line="240" w:lineRule="auto"/>
        <w:ind w:firstLine="274"/>
        <w:jc w:val="both"/>
        <w:rPr>
          <w:sz w:val="24"/>
          <w:szCs w:val="24"/>
        </w:rPr>
      </w:pPr>
      <w:r w:rsidRPr="0011615E">
        <w:rPr>
          <w:noProof/>
          <w:sz w:val="24"/>
          <w:szCs w:val="24"/>
        </w:rPr>
        <w:drawing>
          <wp:inline distT="0" distB="0" distL="0" distR="0">
            <wp:extent cx="5212715" cy="723692"/>
            <wp:effectExtent l="0" t="0" r="0" b="635"/>
            <wp:docPr id="1" name="Picture 1" descr="D:\hoc sinh gioi\2022\z3580843185195_dba8f6095b989c7d8ba2b4d7f54d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c sinh gioi\2022\z3580843185195_dba8f6095b989c7d8ba2b4d7f54d388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323" t="15781" r="16223" b="76049"/>
                    <a:stretch/>
                  </pic:blipFill>
                  <pic:spPr bwMode="auto">
                    <a:xfrm>
                      <a:off x="0" y="0"/>
                      <a:ext cx="5215345" cy="724057"/>
                    </a:xfrm>
                    <a:prstGeom prst="rect">
                      <a:avLst/>
                    </a:prstGeom>
                    <a:noFill/>
                    <a:ln>
                      <a:noFill/>
                    </a:ln>
                    <a:extLst>
                      <a:ext uri="{53640926-AAD7-44D8-BBD7-CCE9431645EC}">
                        <a14:shadowObscured xmlns:a14="http://schemas.microsoft.com/office/drawing/2010/main"/>
                      </a:ext>
                    </a:extLst>
                  </pic:spPr>
                </pic:pic>
              </a:graphicData>
            </a:graphic>
          </wp:inline>
        </w:drawing>
      </w:r>
    </w:p>
    <w:p w:rsidR="00EF11F0" w:rsidRDefault="00EF11F0" w:rsidP="00B913CA">
      <w:pPr>
        <w:tabs>
          <w:tab w:val="left" w:pos="540"/>
        </w:tabs>
        <w:spacing w:after="0" w:line="240" w:lineRule="auto"/>
        <w:ind w:firstLine="274"/>
        <w:jc w:val="both"/>
        <w:rPr>
          <w:sz w:val="24"/>
          <w:szCs w:val="24"/>
        </w:rPr>
      </w:pPr>
    </w:p>
    <w:p w:rsidR="00EF11F0" w:rsidRDefault="00EF11F0" w:rsidP="00B913CA">
      <w:pPr>
        <w:tabs>
          <w:tab w:val="left" w:pos="540"/>
        </w:tabs>
        <w:spacing w:after="0" w:line="240" w:lineRule="auto"/>
        <w:ind w:firstLine="274"/>
        <w:jc w:val="both"/>
        <w:rPr>
          <w:sz w:val="24"/>
          <w:szCs w:val="24"/>
        </w:rPr>
      </w:pPr>
      <w:r>
        <w:rPr>
          <w:sz w:val="24"/>
          <w:szCs w:val="24"/>
        </w:rPr>
        <w:t>Biết X là hidrocacbon đơn giản nhất và là thành phần của khí thiên nhiên.</w:t>
      </w:r>
    </w:p>
    <w:p w:rsidR="006A07F2" w:rsidRDefault="00EF11F0" w:rsidP="00B913CA">
      <w:pPr>
        <w:tabs>
          <w:tab w:val="left" w:pos="540"/>
        </w:tabs>
        <w:spacing w:after="0" w:line="240" w:lineRule="auto"/>
        <w:ind w:firstLine="274"/>
        <w:jc w:val="both"/>
        <w:rPr>
          <w:sz w:val="24"/>
          <w:szCs w:val="24"/>
        </w:rPr>
      </w:pPr>
      <w:r>
        <w:rPr>
          <w:sz w:val="24"/>
          <w:szCs w:val="24"/>
        </w:rPr>
        <w:tab/>
      </w:r>
      <w:r w:rsidRPr="003F4895">
        <w:rPr>
          <w:b/>
          <w:sz w:val="24"/>
          <w:szCs w:val="24"/>
        </w:rPr>
        <w:t>2.</w:t>
      </w:r>
      <w:r>
        <w:rPr>
          <w:sz w:val="24"/>
          <w:szCs w:val="24"/>
        </w:rPr>
        <w:t xml:space="preserve"> Cho hỗn hợp khí X gồm 3 hidrocacbon A, B, C</w:t>
      </w:r>
      <w:r w:rsidR="006A07F2">
        <w:rPr>
          <w:sz w:val="24"/>
          <w:szCs w:val="24"/>
        </w:rPr>
        <w:t xml:space="preserve"> (với B, C là 2 chất kế tiếp nhau trong cùng một dãy đồng đẳng). Đốt cháy hoàn toàn 672 ml hỗn hợp X rồi cho toàn bộ sản phẩm cháy vào bình chứa 437,5 ml dung dịch Ba(OH)</w:t>
      </w:r>
      <w:r w:rsidR="006A07F2">
        <w:rPr>
          <w:sz w:val="24"/>
          <w:szCs w:val="24"/>
          <w:vertAlign w:val="subscript"/>
        </w:rPr>
        <w:t>2</w:t>
      </w:r>
      <w:r w:rsidR="006A07F2">
        <w:rPr>
          <w:sz w:val="24"/>
          <w:szCs w:val="24"/>
        </w:rPr>
        <w:t xml:space="preserve"> 0,08M, phản ứng xong thu được 4,925 gam kết tủa. Mặt khác, dẫn 1209,6 ml hỗn hợp X qua bình chứa nước brom dư. Sau phản ứng thấy khối lượng bình brom tăng 0,468 gam và có 806,4 ml hỗn hợp khí thoát ra. Biết các thể tích khí đo ở đktc, các phản ứng xảy ra hoàn toàn.</w:t>
      </w:r>
    </w:p>
    <w:p w:rsidR="006A07F2" w:rsidRDefault="006A07F2" w:rsidP="003F4895">
      <w:pPr>
        <w:tabs>
          <w:tab w:val="left" w:pos="540"/>
          <w:tab w:val="left" w:pos="810"/>
        </w:tabs>
        <w:spacing w:after="0" w:line="240" w:lineRule="auto"/>
        <w:ind w:firstLine="274"/>
        <w:jc w:val="both"/>
        <w:rPr>
          <w:sz w:val="24"/>
          <w:szCs w:val="24"/>
        </w:rPr>
      </w:pPr>
      <w:r>
        <w:rPr>
          <w:sz w:val="24"/>
          <w:szCs w:val="24"/>
        </w:rPr>
        <w:tab/>
      </w:r>
      <w:r w:rsidR="003F4895">
        <w:rPr>
          <w:sz w:val="24"/>
          <w:szCs w:val="24"/>
        </w:rPr>
        <w:tab/>
      </w:r>
      <w:r w:rsidRPr="003F4895">
        <w:rPr>
          <w:b/>
          <w:sz w:val="24"/>
          <w:szCs w:val="24"/>
        </w:rPr>
        <w:t>a.</w:t>
      </w:r>
      <w:r>
        <w:rPr>
          <w:sz w:val="24"/>
          <w:szCs w:val="24"/>
        </w:rPr>
        <w:t xml:space="preserve"> Tìm công thức phân tử của A, B, C. Biết A, B, C thuộc trong các dãy ankan, anken, ankin.</w:t>
      </w:r>
    </w:p>
    <w:p w:rsidR="00EF11F0" w:rsidRDefault="006A07F2" w:rsidP="003F4895">
      <w:pPr>
        <w:tabs>
          <w:tab w:val="left" w:pos="540"/>
          <w:tab w:val="left" w:pos="810"/>
        </w:tabs>
        <w:spacing w:after="0" w:line="240" w:lineRule="auto"/>
        <w:ind w:firstLine="274"/>
        <w:jc w:val="both"/>
        <w:rPr>
          <w:sz w:val="24"/>
          <w:szCs w:val="24"/>
        </w:rPr>
      </w:pPr>
      <w:r>
        <w:rPr>
          <w:sz w:val="24"/>
          <w:szCs w:val="24"/>
        </w:rPr>
        <w:tab/>
      </w:r>
      <w:r w:rsidR="003F4895">
        <w:rPr>
          <w:sz w:val="24"/>
          <w:szCs w:val="24"/>
        </w:rPr>
        <w:tab/>
      </w:r>
      <w:r w:rsidRPr="003F4895">
        <w:rPr>
          <w:b/>
          <w:sz w:val="24"/>
          <w:szCs w:val="24"/>
        </w:rPr>
        <w:t>b.</w:t>
      </w:r>
      <w:r>
        <w:rPr>
          <w:sz w:val="24"/>
          <w:szCs w:val="24"/>
        </w:rPr>
        <w:t xml:space="preserve"> Tính phần trăm thể tích các chất trong hỗn hợp X. </w:t>
      </w:r>
    </w:p>
    <w:p w:rsidR="0011615E" w:rsidRDefault="0011615E" w:rsidP="00B913CA">
      <w:pPr>
        <w:tabs>
          <w:tab w:val="left" w:pos="540"/>
        </w:tabs>
        <w:spacing w:after="0" w:line="240" w:lineRule="auto"/>
        <w:ind w:firstLine="274"/>
        <w:jc w:val="both"/>
        <w:rPr>
          <w:rFonts w:cs="Times New Roman"/>
          <w:sz w:val="24"/>
          <w:szCs w:val="24"/>
        </w:rPr>
      </w:pPr>
      <w:r>
        <w:rPr>
          <w:sz w:val="24"/>
          <w:szCs w:val="24"/>
        </w:rPr>
        <w:tab/>
      </w:r>
      <w:r w:rsidRPr="003F4895">
        <w:rPr>
          <w:b/>
          <w:sz w:val="24"/>
          <w:szCs w:val="24"/>
        </w:rPr>
        <w:t>3.</w:t>
      </w:r>
      <w:r>
        <w:rPr>
          <w:sz w:val="24"/>
          <w:szCs w:val="24"/>
        </w:rPr>
        <w:t xml:space="preserve"> Đốt cháy hoàn toàn hidrocacbon thu được số mol </w:t>
      </w:r>
      <w:r w:rsidRPr="0011615E">
        <w:rPr>
          <w:rFonts w:cs="Times New Roman"/>
          <w:iCs/>
          <w:sz w:val="24"/>
          <w:szCs w:val="24"/>
        </w:rPr>
        <w:t>CO</w:t>
      </w:r>
      <w:r w:rsidRPr="0011615E">
        <w:rPr>
          <w:rFonts w:cs="Times New Roman"/>
          <w:iCs/>
          <w:sz w:val="24"/>
          <w:szCs w:val="24"/>
          <w:vertAlign w:val="subscript"/>
        </w:rPr>
        <w:t>2</w:t>
      </w:r>
      <w:r>
        <w:rPr>
          <w:sz w:val="24"/>
          <w:szCs w:val="24"/>
        </w:rPr>
        <w:t xml:space="preserve"> bằng hai lần số mol </w:t>
      </w:r>
      <w:r w:rsidRPr="0011615E">
        <w:rPr>
          <w:rFonts w:cs="Times New Roman"/>
          <w:iCs/>
          <w:sz w:val="24"/>
          <w:szCs w:val="24"/>
        </w:rPr>
        <w:t>H</w:t>
      </w:r>
      <w:r w:rsidRPr="0011615E">
        <w:rPr>
          <w:rFonts w:cs="Times New Roman"/>
          <w:iCs/>
          <w:sz w:val="24"/>
          <w:szCs w:val="24"/>
          <w:vertAlign w:val="subscript"/>
        </w:rPr>
        <w:t>2</w:t>
      </w:r>
      <w:r w:rsidRPr="0011615E">
        <w:rPr>
          <w:rFonts w:cs="Times New Roman"/>
          <w:iCs/>
          <w:sz w:val="24"/>
          <w:szCs w:val="24"/>
        </w:rPr>
        <w:t>O</w:t>
      </w:r>
      <w:r>
        <w:rPr>
          <w:sz w:val="24"/>
          <w:szCs w:val="24"/>
        </w:rPr>
        <w:t>. Mặt khác, nếu lấy 0,1 mol A tác dụng hoàn toàn với lượng dư dung dịch AgNO</w:t>
      </w:r>
      <w:r>
        <w:rPr>
          <w:sz w:val="24"/>
          <w:szCs w:val="24"/>
          <w:vertAlign w:val="subscript"/>
        </w:rPr>
        <w:t>3</w:t>
      </w:r>
      <w:r>
        <w:rPr>
          <w:sz w:val="24"/>
          <w:szCs w:val="24"/>
        </w:rPr>
        <w:t>/NH</w:t>
      </w:r>
      <w:r>
        <w:rPr>
          <w:sz w:val="24"/>
          <w:szCs w:val="24"/>
          <w:vertAlign w:val="subscript"/>
        </w:rPr>
        <w:t>3</w:t>
      </w:r>
      <w:r>
        <w:rPr>
          <w:sz w:val="24"/>
          <w:szCs w:val="24"/>
        </w:rPr>
        <w:t xml:space="preserve"> </w:t>
      </w:r>
      <w:r w:rsidR="00B913CA">
        <w:rPr>
          <w:rFonts w:cs="Times New Roman"/>
          <w:sz w:val="24"/>
          <w:szCs w:val="24"/>
        </w:rPr>
        <w:t>thu được 15,9 gam kết tủa màu vàng. Từ A có thể điều chế etylxiclohexan theo sơ đồ:</w:t>
      </w:r>
    </w:p>
    <w:p w:rsidR="00B913CA" w:rsidRDefault="00B913CA" w:rsidP="00B913CA">
      <w:pPr>
        <w:tabs>
          <w:tab w:val="left" w:pos="540"/>
        </w:tabs>
        <w:spacing w:after="0" w:line="240" w:lineRule="auto"/>
        <w:ind w:firstLine="274"/>
        <w:jc w:val="both"/>
        <w:rPr>
          <w:rFonts w:eastAsiaTheme="minorEastAsia"/>
          <w:sz w:val="24"/>
          <w:szCs w:val="24"/>
        </w:rPr>
      </w:pPr>
      <w:r>
        <w:rPr>
          <w:sz w:val="24"/>
          <w:szCs w:val="24"/>
        </w:rPr>
        <w:t xml:space="preserve">A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,Pd/PbC</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3</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o</m:t>
                    </m:r>
                  </m:sup>
                </m:sSup>
              </m:e>
            </m:groupChr>
          </m:e>
        </m:box>
      </m:oMath>
      <w:r>
        <w:rPr>
          <w:rFonts w:eastAsiaTheme="minorEastAsia"/>
          <w:sz w:val="24"/>
          <w:szCs w:val="24"/>
        </w:rPr>
        <w:t xml:space="preserve"> B </w:t>
      </w:r>
      <m:oMath>
        <m:box>
          <m:boxPr>
            <m:opEmu m:val="1"/>
            <m:ctrlPr>
              <w:rPr>
                <w:rFonts w:ascii="Cambria Math" w:eastAsiaTheme="minorEastAsia" w:hAnsi="Cambria Math"/>
                <w:i/>
                <w:sz w:val="24"/>
                <w:szCs w:val="24"/>
              </w:rPr>
            </m:ctrlPr>
          </m:boxPr>
          <m:e>
            <m:groupChr>
              <m:groupChrPr>
                <m:chr m:val="→"/>
                <m:vertJc m:val="bot"/>
                <m:ctrlPr>
                  <w:rPr>
                    <w:rFonts w:ascii="Cambria Math" w:eastAsiaTheme="minorEastAsia" w:hAnsi="Cambria Math"/>
                    <w:i/>
                    <w:sz w:val="24"/>
                    <w:szCs w:val="24"/>
                  </w:rPr>
                </m:ctrlPr>
              </m:groupChrPr>
              <m:e>
                <m:r>
                  <w:rPr>
                    <w:rFonts w:ascii="Cambria Math" w:eastAsiaTheme="minorEastAsia" w:hAnsi="Cambria Math"/>
                    <w:sz w:val="24"/>
                    <w:szCs w:val="24"/>
                  </w:rPr>
                  <m:t>nhị hợp</m:t>
                </m:r>
              </m:e>
            </m:groupChr>
          </m:e>
        </m:box>
      </m:oMath>
      <w:r>
        <w:rPr>
          <w:rFonts w:eastAsiaTheme="minorEastAsia"/>
          <w:sz w:val="24"/>
          <w:szCs w:val="24"/>
        </w:rPr>
        <w:t xml:space="preserve"> C </w:t>
      </w:r>
      <m:oMath>
        <m:box>
          <m:boxPr>
            <m:opEmu m:val="1"/>
            <m:ctrlPr>
              <w:rPr>
                <w:rFonts w:ascii="Cambria Math" w:eastAsiaTheme="minorEastAsia" w:hAnsi="Cambria Math"/>
                <w:i/>
                <w:sz w:val="24"/>
                <w:szCs w:val="24"/>
              </w:rPr>
            </m:ctrlPr>
          </m:boxPr>
          <m:e>
            <m:groupChr>
              <m:groupChrPr>
                <m:chr m:val="→"/>
                <m:vertJc m:val="bot"/>
                <m:ctrlPr>
                  <w:rPr>
                    <w:rFonts w:ascii="Cambria Math" w:eastAsiaTheme="minorEastAsia" w:hAnsi="Cambria Math"/>
                    <w:i/>
                    <w:sz w:val="24"/>
                    <w:szCs w:val="24"/>
                  </w:rPr>
                </m:ctrlPr>
              </m:groupChrPr>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2</m:t>
                    </m:r>
                  </m:sub>
                </m:sSub>
              </m:e>
            </m:groupChr>
          </m:e>
        </m:box>
      </m:oMath>
      <w:r>
        <w:rPr>
          <w:rFonts w:eastAsiaTheme="minorEastAsia"/>
          <w:sz w:val="24"/>
          <w:szCs w:val="24"/>
        </w:rPr>
        <w:t xml:space="preserve"> Etylxiclohexan</w:t>
      </w:r>
    </w:p>
    <w:p w:rsidR="00B913CA" w:rsidRPr="0011615E" w:rsidRDefault="00B913CA" w:rsidP="00B913CA">
      <w:pPr>
        <w:tabs>
          <w:tab w:val="left" w:pos="540"/>
        </w:tabs>
        <w:spacing w:after="0" w:line="240" w:lineRule="auto"/>
        <w:ind w:firstLine="274"/>
        <w:jc w:val="both"/>
        <w:rPr>
          <w:sz w:val="24"/>
          <w:szCs w:val="24"/>
        </w:rPr>
      </w:pPr>
      <w:r>
        <w:rPr>
          <w:rFonts w:eastAsiaTheme="minorEastAsia"/>
          <w:sz w:val="24"/>
          <w:szCs w:val="24"/>
        </w:rPr>
        <w:t>Xác định công thức cấu tạo và gọi tên A. Viết các phương trình phản ứng xảy ra trong sơ đồ phản ứng trên (mỗi mũi tên là một phản ứng)</w:t>
      </w:r>
    </w:p>
    <w:p w:rsidR="0011615E" w:rsidRDefault="0011615E" w:rsidP="00B913CA">
      <w:pPr>
        <w:tabs>
          <w:tab w:val="left" w:pos="540"/>
        </w:tabs>
        <w:spacing w:after="0" w:line="240" w:lineRule="auto"/>
        <w:ind w:firstLine="274"/>
        <w:jc w:val="both"/>
        <w:rPr>
          <w:sz w:val="24"/>
          <w:szCs w:val="24"/>
        </w:rPr>
      </w:pPr>
      <w:r w:rsidRPr="00B04F5F">
        <w:rPr>
          <w:b/>
          <w:sz w:val="24"/>
          <w:szCs w:val="24"/>
        </w:rPr>
        <w:t xml:space="preserve">Câu </w:t>
      </w:r>
      <w:r>
        <w:rPr>
          <w:b/>
          <w:sz w:val="24"/>
          <w:szCs w:val="24"/>
        </w:rPr>
        <w:t>V</w:t>
      </w:r>
      <w:r w:rsidRPr="00B04F5F">
        <w:rPr>
          <w:b/>
          <w:sz w:val="24"/>
          <w:szCs w:val="24"/>
        </w:rPr>
        <w:t>.</w:t>
      </w:r>
      <w:r>
        <w:rPr>
          <w:sz w:val="24"/>
          <w:szCs w:val="24"/>
        </w:rPr>
        <w:t xml:space="preserve"> (4 điểm)</w:t>
      </w:r>
    </w:p>
    <w:p w:rsidR="00B913CA" w:rsidRDefault="00B913CA" w:rsidP="00B913CA">
      <w:pPr>
        <w:tabs>
          <w:tab w:val="left" w:pos="540"/>
        </w:tabs>
        <w:spacing w:after="0" w:line="240" w:lineRule="auto"/>
        <w:ind w:firstLine="274"/>
        <w:jc w:val="both"/>
        <w:rPr>
          <w:sz w:val="24"/>
          <w:szCs w:val="24"/>
        </w:rPr>
      </w:pPr>
      <w:r>
        <w:rPr>
          <w:sz w:val="24"/>
          <w:szCs w:val="24"/>
        </w:rPr>
        <w:tab/>
      </w:r>
      <w:r w:rsidRPr="003F4895">
        <w:rPr>
          <w:b/>
          <w:sz w:val="24"/>
          <w:szCs w:val="24"/>
        </w:rPr>
        <w:t>1.</w:t>
      </w:r>
      <w:r>
        <w:rPr>
          <w:sz w:val="24"/>
          <w:szCs w:val="24"/>
        </w:rPr>
        <w:t xml:space="preserve"> Hoàn thành các phương trình phản ứng sau (ghi rõ điều kiện cần thiết nếu có)</w:t>
      </w:r>
    </w:p>
    <w:p w:rsidR="00B913CA" w:rsidRDefault="00B913CA" w:rsidP="003F4895">
      <w:pPr>
        <w:tabs>
          <w:tab w:val="left" w:pos="540"/>
          <w:tab w:val="left" w:pos="810"/>
        </w:tabs>
        <w:spacing w:after="0" w:line="240" w:lineRule="auto"/>
        <w:ind w:firstLine="274"/>
        <w:jc w:val="both"/>
        <w:rPr>
          <w:rFonts w:eastAsiaTheme="minorEastAsia" w:cs="Times New Roman"/>
          <w:iCs/>
          <w:sz w:val="24"/>
          <w:szCs w:val="24"/>
        </w:rPr>
      </w:pPr>
      <w:r>
        <w:rPr>
          <w:sz w:val="24"/>
          <w:szCs w:val="24"/>
        </w:rPr>
        <w:tab/>
      </w:r>
      <w:r w:rsidR="003F4895">
        <w:rPr>
          <w:sz w:val="24"/>
          <w:szCs w:val="24"/>
        </w:rPr>
        <w:tab/>
      </w:r>
      <w:r w:rsidRPr="003F4895">
        <w:rPr>
          <w:b/>
          <w:sz w:val="24"/>
          <w:szCs w:val="24"/>
        </w:rPr>
        <w:t>a.</w:t>
      </w:r>
      <w:r>
        <w:rPr>
          <w:sz w:val="24"/>
          <w:szCs w:val="24"/>
        </w:rPr>
        <w:t xml:space="preserve"> CH</w:t>
      </w:r>
      <w:r>
        <w:rPr>
          <w:sz w:val="24"/>
          <w:szCs w:val="24"/>
          <w:vertAlign w:val="subscript"/>
        </w:rPr>
        <w:t>3</w:t>
      </w:r>
      <w:r>
        <w:rPr>
          <w:sz w:val="24"/>
          <w:szCs w:val="24"/>
        </w:rPr>
        <w:t>–CCl</w:t>
      </w:r>
      <w:r>
        <w:rPr>
          <w:sz w:val="24"/>
          <w:szCs w:val="24"/>
          <w:vertAlign w:val="subscript"/>
        </w:rPr>
        <w:t>3</w:t>
      </w:r>
      <w:r>
        <w:rPr>
          <w:sz w:val="24"/>
          <w:szCs w:val="24"/>
        </w:rPr>
        <w:t xml:space="preserve"> + NaOH </w:t>
      </w:r>
      <w:r>
        <w:rPr>
          <w:rFonts w:cs="Times New Roman"/>
          <w:iCs/>
          <w:sz w:val="24"/>
          <w:szCs w:val="24"/>
        </w:rPr>
        <w:t xml:space="preserve"> </w:t>
      </w:r>
      <m:oMath>
        <m:box>
          <m:boxPr>
            <m:opEmu m:val="1"/>
            <m:ctrlPr>
              <w:rPr>
                <w:rFonts w:ascii="Cambria Math" w:hAnsi="Cambria Math" w:cs="Times New Roman"/>
                <w:i/>
                <w:iCs/>
                <w:sz w:val="24"/>
                <w:szCs w:val="24"/>
              </w:rPr>
            </m:ctrlPr>
          </m:boxPr>
          <m:e>
            <m:groupChr>
              <m:groupChrPr>
                <m:chr m:val="→"/>
                <m:vertJc m:val="bot"/>
                <m:ctrlPr>
                  <w:rPr>
                    <w:rFonts w:ascii="Cambria Math" w:hAnsi="Cambria Math" w:cs="Times New Roman"/>
                    <w:i/>
                    <w:iCs/>
                    <w:sz w:val="24"/>
                    <w:szCs w:val="24"/>
                  </w:rPr>
                </m:ctrlPr>
              </m:groupChrPr>
              <m:e>
                <m:sSup>
                  <m:sSupPr>
                    <m:ctrlPr>
                      <w:rPr>
                        <w:rFonts w:ascii="Cambria Math" w:hAnsi="Cambria Math" w:cs="Times New Roman"/>
                        <w:i/>
                        <w:iCs/>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e>
            </m:groupChr>
          </m:e>
        </m:box>
      </m:oMath>
      <w:r>
        <w:rPr>
          <w:rFonts w:eastAsiaTheme="minorEastAsia" w:cs="Times New Roman"/>
          <w:iCs/>
          <w:sz w:val="24"/>
          <w:szCs w:val="24"/>
        </w:rPr>
        <w:t xml:space="preserve"> </w:t>
      </w:r>
    </w:p>
    <w:p w:rsidR="00B913CA" w:rsidRDefault="00B913CA" w:rsidP="003F4895">
      <w:pPr>
        <w:tabs>
          <w:tab w:val="left" w:pos="540"/>
          <w:tab w:val="left" w:pos="810"/>
        </w:tabs>
        <w:spacing w:after="0" w:line="240" w:lineRule="auto"/>
        <w:ind w:firstLine="274"/>
        <w:jc w:val="both"/>
        <w:rPr>
          <w:rFonts w:eastAsiaTheme="minorEastAsia" w:cs="Times New Roman"/>
          <w:iCs/>
          <w:sz w:val="24"/>
          <w:szCs w:val="24"/>
        </w:rPr>
      </w:pPr>
      <w:r>
        <w:rPr>
          <w:rFonts w:eastAsiaTheme="minorEastAsia" w:cs="Times New Roman"/>
          <w:iCs/>
          <w:sz w:val="24"/>
          <w:szCs w:val="24"/>
        </w:rPr>
        <w:tab/>
      </w:r>
      <w:r w:rsidR="003F4895">
        <w:rPr>
          <w:rFonts w:eastAsiaTheme="minorEastAsia" w:cs="Times New Roman"/>
          <w:iCs/>
          <w:sz w:val="24"/>
          <w:szCs w:val="24"/>
        </w:rPr>
        <w:tab/>
      </w:r>
      <w:r w:rsidRPr="003F4895">
        <w:rPr>
          <w:rFonts w:eastAsiaTheme="minorEastAsia" w:cs="Times New Roman"/>
          <w:b/>
          <w:iCs/>
          <w:sz w:val="24"/>
          <w:szCs w:val="24"/>
        </w:rPr>
        <w:t>b.</w:t>
      </w:r>
      <w:r>
        <w:rPr>
          <w:rFonts w:eastAsiaTheme="minorEastAsia" w:cs="Times New Roman"/>
          <w:iCs/>
          <w:sz w:val="24"/>
          <w:szCs w:val="24"/>
        </w:rPr>
        <w:t xml:space="preserve"> HC</w:t>
      </w:r>
      <w:r w:rsidRPr="00B913CA">
        <w:rPr>
          <w:rFonts w:eastAsiaTheme="minorEastAsia" w:cs="Times New Roman"/>
          <w:iCs/>
          <w:sz w:val="24"/>
          <w:szCs w:val="24"/>
        </w:rPr>
        <w:sym w:font="Symbol" w:char="F0BA"/>
      </w:r>
      <w:r>
        <w:rPr>
          <w:rFonts w:eastAsiaTheme="minorEastAsia" w:cs="Times New Roman"/>
          <w:iCs/>
          <w:sz w:val="24"/>
          <w:szCs w:val="24"/>
        </w:rPr>
        <w:t xml:space="preserve">C-CHO + </w:t>
      </w:r>
      <w:r w:rsidRPr="00B913CA">
        <w:rPr>
          <w:rFonts w:eastAsiaTheme="minorEastAsia" w:cs="Times New Roman"/>
          <w:iCs/>
          <w:sz w:val="24"/>
          <w:szCs w:val="24"/>
        </w:rPr>
        <w:t>AgNO</w:t>
      </w:r>
      <w:r w:rsidRPr="00B913CA">
        <w:rPr>
          <w:rFonts w:eastAsiaTheme="minorEastAsia" w:cs="Times New Roman"/>
          <w:iCs/>
          <w:sz w:val="24"/>
          <w:szCs w:val="24"/>
          <w:vertAlign w:val="subscript"/>
        </w:rPr>
        <w:t>3</w:t>
      </w:r>
      <w:r>
        <w:rPr>
          <w:rFonts w:eastAsiaTheme="minorEastAsia" w:cs="Times New Roman"/>
          <w:iCs/>
          <w:sz w:val="24"/>
          <w:szCs w:val="24"/>
        </w:rPr>
        <w:t xml:space="preserve"> + </w:t>
      </w:r>
      <w:r w:rsidRPr="00B913CA">
        <w:rPr>
          <w:rFonts w:eastAsiaTheme="minorEastAsia" w:cs="Times New Roman"/>
          <w:iCs/>
          <w:sz w:val="24"/>
          <w:szCs w:val="24"/>
        </w:rPr>
        <w:t>NH</w:t>
      </w:r>
      <w:r w:rsidRPr="00B913CA">
        <w:rPr>
          <w:rFonts w:eastAsiaTheme="minorEastAsia" w:cs="Times New Roman"/>
          <w:iCs/>
          <w:sz w:val="24"/>
          <w:szCs w:val="24"/>
          <w:vertAlign w:val="subscript"/>
        </w:rPr>
        <w:t>3</w:t>
      </w:r>
      <w:r>
        <w:rPr>
          <w:rFonts w:eastAsiaTheme="minorEastAsia" w:cs="Times New Roman"/>
          <w:iCs/>
          <w:sz w:val="24"/>
          <w:szCs w:val="24"/>
        </w:rPr>
        <w:t xml:space="preserve"> + </w:t>
      </w:r>
      <w:r w:rsidRPr="00B913CA">
        <w:rPr>
          <w:rFonts w:eastAsiaTheme="minorEastAsia" w:cs="Times New Roman"/>
          <w:iCs/>
          <w:sz w:val="24"/>
          <w:szCs w:val="24"/>
        </w:rPr>
        <w:t>H</w:t>
      </w:r>
      <w:r w:rsidRPr="00B913CA">
        <w:rPr>
          <w:rFonts w:eastAsiaTheme="minorEastAsia" w:cs="Times New Roman"/>
          <w:iCs/>
          <w:sz w:val="24"/>
          <w:szCs w:val="24"/>
          <w:vertAlign w:val="subscript"/>
        </w:rPr>
        <w:t>2</w:t>
      </w:r>
      <w:r w:rsidRPr="00B913CA">
        <w:rPr>
          <w:rFonts w:eastAsiaTheme="minorEastAsia" w:cs="Times New Roman"/>
          <w:iCs/>
          <w:sz w:val="24"/>
          <w:szCs w:val="24"/>
        </w:rPr>
        <w:t>O</w:t>
      </w:r>
      <w:r>
        <w:rPr>
          <w:rFonts w:eastAsiaTheme="minorEastAsia" w:cs="Times New Roman"/>
          <w:iCs/>
          <w:sz w:val="24"/>
          <w:szCs w:val="24"/>
        </w:rPr>
        <w:t xml:space="preserve"> </w:t>
      </w:r>
      <w:r w:rsidRPr="00B913CA">
        <w:rPr>
          <w:rFonts w:eastAsiaTheme="minorEastAsia" w:cs="Times New Roman"/>
          <w:iCs/>
          <w:sz w:val="24"/>
          <w:szCs w:val="24"/>
        </w:rPr>
        <w:sym w:font="Symbol" w:char="F0AE"/>
      </w:r>
      <w:r>
        <w:rPr>
          <w:rFonts w:eastAsiaTheme="minorEastAsia" w:cs="Times New Roman"/>
          <w:iCs/>
          <w:sz w:val="24"/>
          <w:szCs w:val="24"/>
        </w:rPr>
        <w:t xml:space="preserve"> </w:t>
      </w:r>
    </w:p>
    <w:p w:rsidR="00B913CA" w:rsidRPr="00EA3B73" w:rsidRDefault="00B913CA" w:rsidP="003F4895">
      <w:pPr>
        <w:tabs>
          <w:tab w:val="left" w:pos="540"/>
          <w:tab w:val="left" w:pos="810"/>
        </w:tabs>
        <w:spacing w:after="0" w:line="240" w:lineRule="auto"/>
        <w:ind w:firstLine="274"/>
        <w:jc w:val="both"/>
        <w:rPr>
          <w:sz w:val="24"/>
          <w:szCs w:val="24"/>
        </w:rPr>
      </w:pPr>
      <w:r>
        <w:rPr>
          <w:rFonts w:eastAsiaTheme="minorEastAsia" w:cs="Times New Roman"/>
          <w:iCs/>
          <w:sz w:val="24"/>
          <w:szCs w:val="24"/>
        </w:rPr>
        <w:tab/>
      </w:r>
      <w:r w:rsidR="003F4895">
        <w:rPr>
          <w:rFonts w:eastAsiaTheme="minorEastAsia" w:cs="Times New Roman"/>
          <w:iCs/>
          <w:sz w:val="24"/>
          <w:szCs w:val="24"/>
        </w:rPr>
        <w:tab/>
      </w:r>
      <w:r w:rsidRPr="003F4895">
        <w:rPr>
          <w:rFonts w:eastAsiaTheme="minorEastAsia" w:cs="Times New Roman"/>
          <w:b/>
          <w:iCs/>
          <w:sz w:val="24"/>
          <w:szCs w:val="24"/>
        </w:rPr>
        <w:t>c.</w:t>
      </w:r>
      <w:r>
        <w:rPr>
          <w:rFonts w:eastAsiaTheme="minorEastAsia" w:cs="Times New Roman"/>
          <w:iCs/>
          <w:sz w:val="24"/>
          <w:szCs w:val="24"/>
        </w:rPr>
        <w:t xml:space="preserve"> </w:t>
      </w:r>
      <w:r w:rsidR="00EA3B73">
        <w:rPr>
          <w:rFonts w:eastAsiaTheme="minorEastAsia" w:cs="Times New Roman"/>
          <w:iCs/>
          <w:sz w:val="24"/>
          <w:szCs w:val="24"/>
        </w:rPr>
        <w:t>HO-CH</w:t>
      </w:r>
      <w:r w:rsidR="00EA3B73">
        <w:rPr>
          <w:rFonts w:eastAsiaTheme="minorEastAsia" w:cs="Times New Roman"/>
          <w:iCs/>
          <w:sz w:val="24"/>
          <w:szCs w:val="24"/>
          <w:vertAlign w:val="subscript"/>
        </w:rPr>
        <w:t>2</w:t>
      </w:r>
      <w:r w:rsidR="00EA3B73">
        <w:rPr>
          <w:rFonts w:eastAsiaTheme="minorEastAsia" w:cs="Times New Roman"/>
          <w:iCs/>
          <w:sz w:val="24"/>
          <w:szCs w:val="24"/>
        </w:rPr>
        <w:t>-C</w:t>
      </w:r>
      <w:r w:rsidR="00EA3B73">
        <w:rPr>
          <w:rFonts w:eastAsiaTheme="minorEastAsia" w:cs="Times New Roman"/>
          <w:iCs/>
          <w:sz w:val="24"/>
          <w:szCs w:val="24"/>
          <w:vertAlign w:val="subscript"/>
        </w:rPr>
        <w:t>6</w:t>
      </w:r>
      <w:r w:rsidR="00EA3B73">
        <w:rPr>
          <w:rFonts w:eastAsiaTheme="minorEastAsia" w:cs="Times New Roman"/>
          <w:iCs/>
          <w:sz w:val="24"/>
          <w:szCs w:val="24"/>
        </w:rPr>
        <w:t>H</w:t>
      </w:r>
      <w:r w:rsidR="00EA3B73">
        <w:rPr>
          <w:rFonts w:eastAsiaTheme="minorEastAsia" w:cs="Times New Roman"/>
          <w:iCs/>
          <w:sz w:val="24"/>
          <w:szCs w:val="24"/>
          <w:vertAlign w:val="subscript"/>
        </w:rPr>
        <w:t>4</w:t>
      </w:r>
      <w:r w:rsidR="00EA3B73">
        <w:rPr>
          <w:rFonts w:eastAsiaTheme="minorEastAsia" w:cs="Times New Roman"/>
          <w:iCs/>
          <w:sz w:val="24"/>
          <w:szCs w:val="24"/>
        </w:rPr>
        <w:t>-OH + CH</w:t>
      </w:r>
      <w:r w:rsidR="00EA3B73">
        <w:rPr>
          <w:rFonts w:eastAsiaTheme="minorEastAsia" w:cs="Times New Roman"/>
          <w:iCs/>
          <w:sz w:val="24"/>
          <w:szCs w:val="24"/>
          <w:vertAlign w:val="subscript"/>
        </w:rPr>
        <w:t>3</w:t>
      </w:r>
      <w:r w:rsidR="00EA3B73">
        <w:rPr>
          <w:rFonts w:eastAsiaTheme="minorEastAsia" w:cs="Times New Roman"/>
          <w:iCs/>
          <w:sz w:val="24"/>
          <w:szCs w:val="24"/>
        </w:rPr>
        <w:t xml:space="preserve">-COOH </w:t>
      </w:r>
      <w:r w:rsidR="00917E70" w:rsidRPr="006C71B6">
        <w:rPr>
          <w:rFonts w:cs="Times New Roman"/>
          <w:position w:val="-10"/>
          <w:sz w:val="24"/>
          <w:szCs w:val="24"/>
        </w:rPr>
        <w:object w:dxaOrig="14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3.15pt" o:ole="">
            <v:imagedata r:id="rId6" o:title=""/>
          </v:shape>
          <o:OLEObject Type="Embed" ProgID="Equation.DSMT4" ShapeID="_x0000_i1025" DrawAspect="Content" ObjectID="_1720199543" r:id="rId7"/>
        </w:object>
      </w:r>
    </w:p>
    <w:p w:rsidR="00B71E24" w:rsidRDefault="003D78A7" w:rsidP="003F4895">
      <w:pPr>
        <w:tabs>
          <w:tab w:val="left" w:pos="540"/>
          <w:tab w:val="left" w:pos="810"/>
        </w:tabs>
        <w:spacing w:after="0" w:line="240" w:lineRule="auto"/>
        <w:ind w:firstLine="274"/>
        <w:jc w:val="both"/>
        <w:rPr>
          <w:sz w:val="24"/>
          <w:szCs w:val="24"/>
        </w:rPr>
      </w:pPr>
      <w:r>
        <w:rPr>
          <w:sz w:val="24"/>
          <w:szCs w:val="24"/>
        </w:rPr>
        <w:tab/>
      </w:r>
      <w:r w:rsidR="003F4895">
        <w:rPr>
          <w:sz w:val="24"/>
          <w:szCs w:val="24"/>
        </w:rPr>
        <w:tab/>
      </w:r>
      <w:r w:rsidRPr="003F4895">
        <w:rPr>
          <w:b/>
          <w:sz w:val="24"/>
          <w:szCs w:val="24"/>
        </w:rPr>
        <w:t>d.</w:t>
      </w:r>
      <w:r>
        <w:rPr>
          <w:sz w:val="24"/>
          <w:szCs w:val="24"/>
        </w:rPr>
        <w:t xml:space="preserve"> Cho p-crezol tác dụng với dung dịch Br</w:t>
      </w:r>
      <w:r>
        <w:rPr>
          <w:sz w:val="24"/>
          <w:szCs w:val="24"/>
          <w:vertAlign w:val="subscript"/>
        </w:rPr>
        <w:t>2</w:t>
      </w:r>
      <w:r>
        <w:rPr>
          <w:sz w:val="24"/>
          <w:szCs w:val="24"/>
        </w:rPr>
        <w:t>.</w:t>
      </w:r>
    </w:p>
    <w:p w:rsidR="003D78A7" w:rsidRDefault="003D78A7" w:rsidP="00B913CA">
      <w:pPr>
        <w:tabs>
          <w:tab w:val="left" w:pos="540"/>
        </w:tabs>
        <w:spacing w:after="0" w:line="240" w:lineRule="auto"/>
        <w:ind w:firstLine="274"/>
        <w:jc w:val="both"/>
        <w:rPr>
          <w:sz w:val="24"/>
          <w:szCs w:val="24"/>
        </w:rPr>
      </w:pPr>
      <w:r>
        <w:rPr>
          <w:sz w:val="24"/>
          <w:szCs w:val="24"/>
        </w:rPr>
        <w:tab/>
      </w:r>
      <w:r w:rsidRPr="003F4895">
        <w:rPr>
          <w:b/>
          <w:sz w:val="24"/>
          <w:szCs w:val="24"/>
        </w:rPr>
        <w:t>2.</w:t>
      </w:r>
      <w:r>
        <w:rPr>
          <w:sz w:val="24"/>
          <w:szCs w:val="24"/>
        </w:rPr>
        <w:t xml:space="preserve"> Chỉ dùng một hóa chất là thuốc thử hãy nhận biết các hóa chất riêng biệt sau: axit axetic, axit acrilic, axit fomic, phenol.</w:t>
      </w:r>
    </w:p>
    <w:p w:rsidR="00B571D7" w:rsidRDefault="003D78A7" w:rsidP="00B913CA">
      <w:pPr>
        <w:tabs>
          <w:tab w:val="left" w:pos="540"/>
        </w:tabs>
        <w:spacing w:after="0" w:line="240" w:lineRule="auto"/>
        <w:ind w:firstLine="274"/>
        <w:jc w:val="both"/>
        <w:rPr>
          <w:sz w:val="24"/>
          <w:szCs w:val="24"/>
        </w:rPr>
      </w:pPr>
      <w:r>
        <w:rPr>
          <w:sz w:val="24"/>
          <w:szCs w:val="24"/>
        </w:rPr>
        <w:tab/>
      </w:r>
      <w:r w:rsidRPr="003F4895">
        <w:rPr>
          <w:b/>
          <w:sz w:val="24"/>
          <w:szCs w:val="24"/>
        </w:rPr>
        <w:t>3.</w:t>
      </w:r>
      <w:r>
        <w:rPr>
          <w:sz w:val="24"/>
          <w:szCs w:val="24"/>
        </w:rPr>
        <w:t xml:space="preserve"> Một hợp chất hữu cơ X mạch hở không phân nhánh có chứa 3 nguyên tố C, H, O. Trong X chỉ chứa các nhóm chức có H linh động. Cho X tác dụng với kim loại Na dư thu được số mol khí H</w:t>
      </w:r>
      <w:r>
        <w:rPr>
          <w:sz w:val="24"/>
          <w:szCs w:val="24"/>
          <w:vertAlign w:val="subscript"/>
        </w:rPr>
        <w:t>2</w:t>
      </w:r>
      <w:r>
        <w:rPr>
          <w:sz w:val="24"/>
          <w:szCs w:val="24"/>
        </w:rPr>
        <w:t xml:space="preserve"> bằng số mol X ban đầu. X có thể phản ứng v</w:t>
      </w:r>
      <w:bookmarkStart w:id="0" w:name="_GoBack"/>
      <w:bookmarkEnd w:id="0"/>
      <w:r>
        <w:rPr>
          <w:sz w:val="24"/>
          <w:szCs w:val="24"/>
        </w:rPr>
        <w:t>ới CuO đun nóng, tạo ra chất hữu cơ Y có khả năng tham gia phản ứng tráng gương</w:t>
      </w:r>
      <w:r w:rsidR="00B571D7">
        <w:rPr>
          <w:sz w:val="24"/>
          <w:szCs w:val="24"/>
        </w:rPr>
        <w:t>. Nếu lấy 13,5 gam X phản ứng với dung dịch Na</w:t>
      </w:r>
      <w:r w:rsidR="00B571D7" w:rsidRPr="00B571D7">
        <w:rPr>
          <w:sz w:val="24"/>
          <w:szCs w:val="24"/>
          <w:vertAlign w:val="subscript"/>
        </w:rPr>
        <w:t>2</w:t>
      </w:r>
      <w:r w:rsidR="00B571D7">
        <w:rPr>
          <w:sz w:val="24"/>
          <w:szCs w:val="24"/>
        </w:rPr>
        <w:t>CO</w:t>
      </w:r>
      <w:r w:rsidR="00B571D7">
        <w:rPr>
          <w:sz w:val="24"/>
          <w:szCs w:val="24"/>
          <w:vertAlign w:val="subscript"/>
        </w:rPr>
        <w:t>3</w:t>
      </w:r>
      <w:r w:rsidR="00B571D7">
        <w:rPr>
          <w:sz w:val="24"/>
          <w:szCs w:val="24"/>
        </w:rPr>
        <w:t xml:space="preserve"> vừa đủ thì thu được 16,8 gam muối và có khí cacbonic thoát ra.</w:t>
      </w:r>
    </w:p>
    <w:p w:rsidR="00B571D7" w:rsidRDefault="00B571D7" w:rsidP="00B913CA">
      <w:pPr>
        <w:tabs>
          <w:tab w:val="left" w:pos="540"/>
        </w:tabs>
        <w:spacing w:after="0" w:line="240" w:lineRule="auto"/>
        <w:ind w:firstLine="274"/>
        <w:jc w:val="both"/>
        <w:rPr>
          <w:sz w:val="24"/>
          <w:szCs w:val="24"/>
        </w:rPr>
      </w:pPr>
      <w:r>
        <w:rPr>
          <w:sz w:val="24"/>
          <w:szCs w:val="24"/>
        </w:rPr>
        <w:tab/>
      </w:r>
      <w:r w:rsidRPr="003F4895">
        <w:rPr>
          <w:b/>
          <w:sz w:val="24"/>
          <w:szCs w:val="24"/>
        </w:rPr>
        <w:t>a.</w:t>
      </w:r>
      <w:r>
        <w:rPr>
          <w:sz w:val="24"/>
          <w:szCs w:val="24"/>
        </w:rPr>
        <w:t xml:space="preserve"> Hãy biện luận tìm công thức cấu tạo và gọi tên X.</w:t>
      </w:r>
    </w:p>
    <w:p w:rsidR="00B571D7" w:rsidRDefault="00B571D7" w:rsidP="00B913CA">
      <w:pPr>
        <w:tabs>
          <w:tab w:val="left" w:pos="540"/>
        </w:tabs>
        <w:spacing w:after="0" w:line="240" w:lineRule="auto"/>
        <w:ind w:firstLine="274"/>
        <w:jc w:val="both"/>
        <w:rPr>
          <w:sz w:val="24"/>
          <w:szCs w:val="24"/>
        </w:rPr>
      </w:pPr>
      <w:r>
        <w:rPr>
          <w:sz w:val="24"/>
          <w:szCs w:val="24"/>
        </w:rPr>
        <w:tab/>
      </w:r>
      <w:r w:rsidRPr="003F4895">
        <w:rPr>
          <w:b/>
          <w:sz w:val="24"/>
          <w:szCs w:val="24"/>
        </w:rPr>
        <w:t>b.</w:t>
      </w:r>
      <w:r>
        <w:rPr>
          <w:sz w:val="24"/>
          <w:szCs w:val="24"/>
        </w:rPr>
        <w:t xml:space="preserve"> Từ propen hãy đề nghị sơ đồ điều chế X (các chất vô cơ và điều kiện cần thiết có đủ, ghi rõ chất tham gia phản ứng và điều kiện trên sơ đồ điều chế) </w:t>
      </w:r>
    </w:p>
    <w:p w:rsidR="003D78A7" w:rsidRDefault="00B571D7" w:rsidP="00B913CA">
      <w:pPr>
        <w:tabs>
          <w:tab w:val="left" w:pos="540"/>
        </w:tabs>
        <w:spacing w:after="0" w:line="240" w:lineRule="auto"/>
        <w:ind w:firstLine="274"/>
        <w:jc w:val="both"/>
        <w:rPr>
          <w:sz w:val="24"/>
          <w:szCs w:val="24"/>
        </w:rPr>
      </w:pPr>
      <w:r>
        <w:rPr>
          <w:sz w:val="24"/>
          <w:szCs w:val="24"/>
        </w:rPr>
        <w:t xml:space="preserve"> (Cho H = 1; C = 12; N = 14; O = 16; Na = 23; K = 39; </w:t>
      </w:r>
      <w:r w:rsidR="00016DAE">
        <w:rPr>
          <w:sz w:val="24"/>
          <w:szCs w:val="24"/>
        </w:rPr>
        <w:t>Mg = 24; Al = 27; Fe = 56; Cu = 64; Zn = 65; Ba = 137</w:t>
      </w:r>
      <w:r>
        <w:rPr>
          <w:sz w:val="24"/>
          <w:szCs w:val="24"/>
        </w:rPr>
        <w:t>)</w:t>
      </w:r>
    </w:p>
    <w:p w:rsidR="00016DAE" w:rsidRDefault="00016DAE" w:rsidP="00016DAE">
      <w:pPr>
        <w:jc w:val="center"/>
        <w:rPr>
          <w:b/>
          <w:sz w:val="26"/>
          <w:szCs w:val="26"/>
          <w:lang w:val="pl-PL"/>
        </w:rPr>
      </w:pPr>
      <w:r>
        <w:rPr>
          <w:b/>
          <w:sz w:val="26"/>
          <w:szCs w:val="26"/>
          <w:lang w:val="pl-PL"/>
        </w:rPr>
        <w:t>--------------------HẾT--------------------</w:t>
      </w:r>
    </w:p>
    <w:p w:rsidR="00016DAE" w:rsidRPr="00016DAE" w:rsidRDefault="00016DAE" w:rsidP="00016DAE">
      <w:pPr>
        <w:pStyle w:val="ListParagraph"/>
        <w:numPr>
          <w:ilvl w:val="0"/>
          <w:numId w:val="2"/>
        </w:numPr>
        <w:spacing w:after="0" w:line="240" w:lineRule="auto"/>
        <w:jc w:val="both"/>
        <w:rPr>
          <w:i/>
          <w:sz w:val="24"/>
          <w:szCs w:val="24"/>
          <w:lang w:val="pl-PL"/>
        </w:rPr>
      </w:pPr>
      <w:r w:rsidRPr="00016DAE">
        <w:rPr>
          <w:i/>
          <w:sz w:val="24"/>
          <w:szCs w:val="24"/>
          <w:lang w:val="pl-PL"/>
        </w:rPr>
        <w:t xml:space="preserve">Thí sinh không được sử dụng tài liệu. </w:t>
      </w:r>
    </w:p>
    <w:p w:rsidR="00016DAE" w:rsidRPr="00016DAE" w:rsidRDefault="00016DAE" w:rsidP="00016DAE">
      <w:pPr>
        <w:pStyle w:val="ListParagraph"/>
        <w:numPr>
          <w:ilvl w:val="0"/>
          <w:numId w:val="2"/>
        </w:numPr>
        <w:spacing w:after="0" w:line="240" w:lineRule="auto"/>
        <w:jc w:val="both"/>
        <w:rPr>
          <w:i/>
          <w:sz w:val="24"/>
          <w:szCs w:val="24"/>
        </w:rPr>
      </w:pPr>
      <w:r w:rsidRPr="00016DAE">
        <w:rPr>
          <w:i/>
          <w:sz w:val="24"/>
          <w:szCs w:val="24"/>
          <w:lang w:val="pl-PL"/>
        </w:rPr>
        <w:t>Giám thị không giải thích gì thêm.</w:t>
      </w:r>
    </w:p>
    <w:p w:rsidR="00016DAE" w:rsidRPr="00B571D7" w:rsidRDefault="00016DAE" w:rsidP="00B913CA">
      <w:pPr>
        <w:tabs>
          <w:tab w:val="left" w:pos="540"/>
        </w:tabs>
        <w:spacing w:after="0" w:line="240" w:lineRule="auto"/>
        <w:ind w:firstLine="274"/>
        <w:jc w:val="both"/>
        <w:rPr>
          <w:sz w:val="24"/>
          <w:szCs w:val="24"/>
        </w:rPr>
      </w:pPr>
    </w:p>
    <w:p w:rsidR="003B5C16" w:rsidRDefault="003B5C16">
      <w:pPr>
        <w:rPr>
          <w:sz w:val="24"/>
          <w:szCs w:val="24"/>
        </w:rPr>
      </w:pPr>
      <w:r>
        <w:rPr>
          <w:sz w:val="24"/>
          <w:szCs w:val="24"/>
        </w:rPr>
        <w:br w:type="page"/>
      </w:r>
    </w:p>
    <w:p w:rsidR="000F7213" w:rsidRDefault="000F7213" w:rsidP="003B5C16">
      <w:pPr>
        <w:tabs>
          <w:tab w:val="left" w:pos="567"/>
        </w:tabs>
        <w:spacing w:before="120" w:line="288" w:lineRule="auto"/>
        <w:ind w:right="38"/>
        <w:jc w:val="center"/>
        <w:rPr>
          <w:rFonts w:cs="Times New Roman"/>
          <w:b/>
          <w:sz w:val="26"/>
          <w:szCs w:val="26"/>
        </w:rPr>
        <w:sectPr w:rsidR="000F7213" w:rsidSect="00470455">
          <w:pgSz w:w="11909" w:h="16834" w:code="9"/>
          <w:pgMar w:top="720" w:right="720" w:bottom="720" w:left="720" w:header="720" w:footer="720" w:gutter="0"/>
          <w:cols w:space="720"/>
          <w:docGrid w:linePitch="360"/>
        </w:sectPr>
      </w:pPr>
    </w:p>
    <w:p w:rsidR="00B04F5F" w:rsidRPr="00B04F5F" w:rsidRDefault="00B04F5F" w:rsidP="00B913CA">
      <w:pPr>
        <w:tabs>
          <w:tab w:val="left" w:pos="540"/>
        </w:tabs>
        <w:spacing w:after="0" w:line="240" w:lineRule="auto"/>
        <w:ind w:firstLine="274"/>
        <w:jc w:val="both"/>
        <w:rPr>
          <w:sz w:val="24"/>
          <w:szCs w:val="24"/>
        </w:rPr>
      </w:pPr>
    </w:p>
    <w:sectPr w:rsidR="00B04F5F" w:rsidRPr="00B04F5F" w:rsidSect="000F7213">
      <w:type w:val="continuous"/>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545D"/>
    <w:multiLevelType w:val="hybridMultilevel"/>
    <w:tmpl w:val="513CF4E2"/>
    <w:lvl w:ilvl="0" w:tplc="9B602A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EF40B58"/>
    <w:multiLevelType w:val="hybridMultilevel"/>
    <w:tmpl w:val="0D42E67A"/>
    <w:lvl w:ilvl="0" w:tplc="1E5E4C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D"/>
    <w:rsid w:val="00013069"/>
    <w:rsid w:val="00016DAE"/>
    <w:rsid w:val="0007197D"/>
    <w:rsid w:val="000F7213"/>
    <w:rsid w:val="0011615E"/>
    <w:rsid w:val="00167019"/>
    <w:rsid w:val="003B5C16"/>
    <w:rsid w:val="003D78A7"/>
    <w:rsid w:val="003F4895"/>
    <w:rsid w:val="0045367E"/>
    <w:rsid w:val="00470455"/>
    <w:rsid w:val="0047270E"/>
    <w:rsid w:val="00563DB9"/>
    <w:rsid w:val="00682DC7"/>
    <w:rsid w:val="006A07F2"/>
    <w:rsid w:val="00917E70"/>
    <w:rsid w:val="00AA5481"/>
    <w:rsid w:val="00B04F5F"/>
    <w:rsid w:val="00B1175E"/>
    <w:rsid w:val="00B571D7"/>
    <w:rsid w:val="00B71E24"/>
    <w:rsid w:val="00B913CA"/>
    <w:rsid w:val="00CC2730"/>
    <w:rsid w:val="00D236BD"/>
    <w:rsid w:val="00EA3B73"/>
    <w:rsid w:val="00EC67C7"/>
    <w:rsid w:val="00EF11F0"/>
    <w:rsid w:val="00F7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4C2A"/>
  <w15:chartTrackingRefBased/>
  <w15:docId w15:val="{58573ECC-9F9F-4E37-8415-ED992C58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B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B9"/>
    <w:pPr>
      <w:spacing w:after="0" w:line="240" w:lineRule="auto"/>
      <w:ind w:left="567" w:right="284"/>
      <w:jc w:val="both"/>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A5481"/>
    <w:pPr>
      <w:ind w:left="720"/>
      <w:contextualSpacing/>
    </w:pPr>
  </w:style>
  <w:style w:type="character" w:styleId="PlaceholderText">
    <w:name w:val="Placeholder Text"/>
    <w:basedOn w:val="DefaultParagraphFont"/>
    <w:uiPriority w:val="99"/>
    <w:semiHidden/>
    <w:rsid w:val="00AA5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2022-07-24T13:24:00Z</dcterms:created>
  <dcterms:modified xsi:type="dcterms:W3CDTF">2022-07-24T13:26:00Z</dcterms:modified>
</cp:coreProperties>
</file>