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3B" w:rsidRPr="009A20AC" w:rsidRDefault="0036253B" w:rsidP="0036253B">
      <w:pPr>
        <w:jc w:val="center"/>
        <w:rPr>
          <w:b/>
          <w:sz w:val="24"/>
          <w:szCs w:val="24"/>
        </w:rPr>
      </w:pPr>
      <w:r w:rsidRPr="009A20AC">
        <w:rPr>
          <w:b/>
          <w:sz w:val="24"/>
          <w:szCs w:val="24"/>
        </w:rPr>
        <w:t>ĐÁP ÁN VÀ HƯỚNG DẪN CHẤM ANH 9</w:t>
      </w:r>
    </w:p>
    <w:p w:rsidR="0036253B" w:rsidRPr="009A20AC" w:rsidRDefault="0036253B" w:rsidP="0036253B">
      <w:pPr>
        <w:ind w:right="22"/>
        <w:jc w:val="center"/>
        <w:rPr>
          <w:b/>
          <w:sz w:val="24"/>
          <w:szCs w:val="24"/>
        </w:rPr>
      </w:pPr>
      <w:r w:rsidRPr="009A20AC">
        <w:rPr>
          <w:b/>
          <w:sz w:val="24"/>
          <w:szCs w:val="24"/>
        </w:rPr>
        <w:t xml:space="preserve">PART A. PHONETICS </w:t>
      </w:r>
    </w:p>
    <w:p w:rsidR="0036253B" w:rsidRPr="009A20AC" w:rsidRDefault="0036253B" w:rsidP="0036253B">
      <w:pPr>
        <w:ind w:right="22"/>
        <w:jc w:val="center"/>
        <w:rPr>
          <w:b/>
          <w:sz w:val="24"/>
          <w:szCs w:val="24"/>
        </w:rPr>
      </w:pPr>
    </w:p>
    <w:p w:rsidR="0036253B" w:rsidRPr="009A20AC" w:rsidRDefault="0036253B" w:rsidP="0036253B">
      <w:pPr>
        <w:rPr>
          <w:b/>
          <w:i/>
          <w:sz w:val="24"/>
          <w:szCs w:val="24"/>
        </w:rPr>
      </w:pPr>
      <w:r w:rsidRPr="009A20AC">
        <w:rPr>
          <w:b/>
          <w:bCs/>
          <w:i/>
          <w:sz w:val="24"/>
          <w:szCs w:val="24"/>
        </w:rPr>
        <w:t xml:space="preserve">I. </w:t>
      </w:r>
      <w:r w:rsidRPr="009A20AC">
        <w:rPr>
          <w:b/>
          <w:i/>
          <w:sz w:val="24"/>
          <w:szCs w:val="24"/>
        </w:rPr>
        <w:t xml:space="preserve">Choose the word whose underline part is pronounced differently from the rest. Circle A, B, C or D </w:t>
      </w:r>
      <w:r w:rsidR="009A20AC">
        <w:rPr>
          <w:b/>
          <w:i/>
          <w:sz w:val="24"/>
          <w:szCs w:val="24"/>
        </w:rPr>
        <w:t>to indicate your answer. (3 câu mỗi câu 0,2 điểm)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1. B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2. D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3.  B</w:t>
      </w:r>
    </w:p>
    <w:p w:rsidR="0036253B" w:rsidRPr="009A20AC" w:rsidRDefault="0036253B" w:rsidP="0036253B">
      <w:pPr>
        <w:tabs>
          <w:tab w:val="left" w:pos="720"/>
          <w:tab w:val="left" w:pos="3120"/>
          <w:tab w:val="left" w:pos="5880"/>
          <w:tab w:val="left" w:pos="8760"/>
        </w:tabs>
        <w:rPr>
          <w:b/>
          <w:i/>
          <w:sz w:val="24"/>
          <w:szCs w:val="24"/>
        </w:rPr>
      </w:pPr>
      <w:r w:rsidRPr="009A20AC">
        <w:rPr>
          <w:b/>
          <w:bCs/>
          <w:i/>
          <w:sz w:val="24"/>
          <w:szCs w:val="24"/>
        </w:rPr>
        <w:t xml:space="preserve">II. </w:t>
      </w:r>
      <w:r w:rsidRPr="009A20AC">
        <w:rPr>
          <w:b/>
          <w:i/>
          <w:sz w:val="24"/>
          <w:szCs w:val="24"/>
        </w:rPr>
        <w:t>Choose the word which has different stress pattern from the rest. Circle A, B, C or D to indicate your answer. (2 câu</w:t>
      </w:r>
      <w:r w:rsidR="009A20AC">
        <w:rPr>
          <w:b/>
          <w:i/>
          <w:sz w:val="24"/>
          <w:szCs w:val="24"/>
        </w:rPr>
        <w:t xml:space="preserve"> mỗi câu 0,2 điểm)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1. B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2. C</w:t>
      </w:r>
    </w:p>
    <w:p w:rsidR="0036253B" w:rsidRPr="009A20AC" w:rsidRDefault="0036253B" w:rsidP="0036253B">
      <w:pPr>
        <w:ind w:left="375"/>
        <w:jc w:val="center"/>
        <w:rPr>
          <w:b/>
          <w:sz w:val="24"/>
          <w:szCs w:val="24"/>
        </w:rPr>
      </w:pPr>
      <w:r w:rsidRPr="009A20AC">
        <w:rPr>
          <w:b/>
          <w:sz w:val="24"/>
          <w:szCs w:val="24"/>
        </w:rPr>
        <w:t xml:space="preserve">PART B. LANGUAGE FOCUS </w:t>
      </w:r>
    </w:p>
    <w:p w:rsidR="0036253B" w:rsidRPr="009A20AC" w:rsidRDefault="0036253B" w:rsidP="0036253B">
      <w:pPr>
        <w:rPr>
          <w:b/>
          <w:bCs/>
          <w:i/>
          <w:sz w:val="24"/>
          <w:szCs w:val="24"/>
        </w:rPr>
      </w:pPr>
      <w:r w:rsidRPr="009A20AC">
        <w:rPr>
          <w:b/>
          <w:bCs/>
          <w:i/>
          <w:sz w:val="24"/>
          <w:szCs w:val="24"/>
        </w:rPr>
        <w:t>I. Choose the best answer A, B, C or D to complete the sentences. (10 câu</w:t>
      </w:r>
      <w:r w:rsidR="009A20AC">
        <w:rPr>
          <w:b/>
          <w:bCs/>
          <w:i/>
          <w:sz w:val="24"/>
          <w:szCs w:val="24"/>
        </w:rPr>
        <w:t xml:space="preserve"> </w:t>
      </w:r>
      <w:r w:rsidR="009A20AC">
        <w:rPr>
          <w:b/>
          <w:i/>
          <w:sz w:val="24"/>
          <w:szCs w:val="24"/>
        </w:rPr>
        <w:t>mỗi câu 0,2 điểm)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1. A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2. A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3. D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4. A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5. D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6. A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7. C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8. D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9. A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  <w:t>10. D</w:t>
      </w:r>
      <w:r w:rsidRPr="009A20AC">
        <w:rPr>
          <w:sz w:val="24"/>
          <w:szCs w:val="24"/>
        </w:rPr>
        <w:tab/>
      </w:r>
      <w:r w:rsidRPr="009A20AC">
        <w:rPr>
          <w:sz w:val="24"/>
          <w:szCs w:val="24"/>
        </w:rPr>
        <w:tab/>
      </w:r>
    </w:p>
    <w:p w:rsidR="0036253B" w:rsidRPr="009A20AC" w:rsidRDefault="0036253B" w:rsidP="0036253B">
      <w:pPr>
        <w:rPr>
          <w:b/>
          <w:i/>
          <w:sz w:val="24"/>
          <w:szCs w:val="24"/>
        </w:rPr>
      </w:pP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b/>
          <w:i/>
          <w:sz w:val="24"/>
          <w:szCs w:val="24"/>
        </w:rPr>
        <w:t>II. Supply the corect tense or form of the verb in parentheses. (5 câu</w:t>
      </w:r>
      <w:r w:rsidR="009A20AC" w:rsidRPr="009A20AC">
        <w:rPr>
          <w:b/>
          <w:i/>
          <w:sz w:val="24"/>
          <w:szCs w:val="24"/>
        </w:rPr>
        <w:t xml:space="preserve"> </w:t>
      </w:r>
      <w:r w:rsidR="009A20AC">
        <w:rPr>
          <w:b/>
          <w:i/>
          <w:sz w:val="24"/>
          <w:szCs w:val="24"/>
        </w:rPr>
        <w:t>mỗi câu 0,2 điểm)</w:t>
      </w:r>
    </w:p>
    <w:p w:rsidR="0036253B" w:rsidRPr="009A20AC" w:rsidRDefault="0036253B" w:rsidP="0036253B">
      <w:pPr>
        <w:widowControl w:val="0"/>
        <w:tabs>
          <w:tab w:val="left" w:pos="360"/>
          <w:tab w:val="left" w:pos="2520"/>
          <w:tab w:val="left" w:pos="5040"/>
          <w:tab w:val="left" w:pos="6840"/>
        </w:tabs>
        <w:jc w:val="both"/>
        <w:rPr>
          <w:rFonts w:eastAsia="Arial Unicode MS"/>
          <w:sz w:val="24"/>
          <w:szCs w:val="24"/>
          <w:lang w:bidi="en-US"/>
        </w:rPr>
      </w:pPr>
      <w:r w:rsidRPr="009A20AC">
        <w:rPr>
          <w:rFonts w:eastAsia="Arial Unicode MS"/>
          <w:sz w:val="24"/>
          <w:szCs w:val="24"/>
          <w:lang w:bidi="en-US"/>
        </w:rPr>
        <w:t xml:space="preserve">1. have lived </w:t>
      </w:r>
      <w:r w:rsidRPr="009A20AC">
        <w:rPr>
          <w:rFonts w:eastAsia="Arial Unicode MS"/>
          <w:sz w:val="24"/>
          <w:szCs w:val="24"/>
          <w:lang w:bidi="en-US"/>
        </w:rPr>
        <w:tab/>
        <w:t>2. Were having</w:t>
      </w:r>
      <w:r w:rsidRPr="009A20AC">
        <w:rPr>
          <w:rFonts w:eastAsia="Arial Unicode MS"/>
          <w:sz w:val="24"/>
          <w:szCs w:val="24"/>
          <w:lang w:bidi="en-US"/>
        </w:rPr>
        <w:tab/>
      </w:r>
      <w:r w:rsidRPr="009A20AC">
        <w:rPr>
          <w:rFonts w:eastAsia="Arial Unicode MS"/>
          <w:sz w:val="24"/>
          <w:szCs w:val="24"/>
          <w:lang w:bidi="en-US"/>
        </w:rPr>
        <w:tab/>
        <w:t>3. Will be visiting</w:t>
      </w:r>
    </w:p>
    <w:p w:rsidR="0036253B" w:rsidRPr="009A20AC" w:rsidRDefault="0036253B" w:rsidP="0036253B">
      <w:pPr>
        <w:widowControl w:val="0"/>
        <w:tabs>
          <w:tab w:val="left" w:pos="360"/>
          <w:tab w:val="left" w:pos="2520"/>
          <w:tab w:val="left" w:pos="5040"/>
          <w:tab w:val="left" w:pos="6840"/>
        </w:tabs>
        <w:jc w:val="both"/>
        <w:rPr>
          <w:rFonts w:eastAsia="Arial Unicode MS"/>
          <w:sz w:val="24"/>
          <w:szCs w:val="24"/>
          <w:lang w:bidi="en-US"/>
        </w:rPr>
      </w:pPr>
      <w:r w:rsidRPr="009A20AC">
        <w:rPr>
          <w:rFonts w:eastAsia="Arial Unicode MS"/>
          <w:sz w:val="24"/>
          <w:szCs w:val="24"/>
          <w:lang w:bidi="en-US"/>
        </w:rPr>
        <w:t>4. had gone</w:t>
      </w:r>
      <w:r w:rsidRPr="009A20AC">
        <w:rPr>
          <w:rFonts w:eastAsia="Arial Unicode MS"/>
          <w:sz w:val="24"/>
          <w:szCs w:val="24"/>
          <w:lang w:bidi="en-US"/>
        </w:rPr>
        <w:tab/>
        <w:t>5. to apply</w:t>
      </w:r>
    </w:p>
    <w:p w:rsidR="0036253B" w:rsidRPr="009A20AC" w:rsidRDefault="0036253B" w:rsidP="0036253B">
      <w:pPr>
        <w:jc w:val="center"/>
        <w:rPr>
          <w:b/>
          <w:sz w:val="24"/>
          <w:szCs w:val="24"/>
        </w:rPr>
      </w:pPr>
    </w:p>
    <w:p w:rsidR="0036253B" w:rsidRPr="009A20AC" w:rsidRDefault="0036253B" w:rsidP="0036253B">
      <w:pPr>
        <w:tabs>
          <w:tab w:val="left" w:pos="3885"/>
          <w:tab w:val="center" w:pos="5386"/>
        </w:tabs>
        <w:jc w:val="center"/>
        <w:rPr>
          <w:b/>
          <w:sz w:val="24"/>
          <w:szCs w:val="24"/>
        </w:rPr>
      </w:pPr>
      <w:r w:rsidRPr="009A20AC">
        <w:rPr>
          <w:b/>
          <w:sz w:val="24"/>
          <w:szCs w:val="24"/>
        </w:rPr>
        <w:t xml:space="preserve">PART C.  READING </w:t>
      </w:r>
    </w:p>
    <w:p w:rsidR="0036253B" w:rsidRPr="009A20AC" w:rsidRDefault="0036253B" w:rsidP="0036253B">
      <w:pPr>
        <w:rPr>
          <w:b/>
          <w:i/>
          <w:sz w:val="24"/>
          <w:szCs w:val="24"/>
        </w:rPr>
      </w:pPr>
      <w:r w:rsidRPr="009A20AC">
        <w:rPr>
          <w:b/>
          <w:sz w:val="24"/>
          <w:szCs w:val="24"/>
        </w:rPr>
        <w:t xml:space="preserve">I. </w:t>
      </w:r>
      <w:r w:rsidRPr="009A20AC">
        <w:rPr>
          <w:b/>
          <w:bCs/>
          <w:sz w:val="24"/>
          <w:szCs w:val="24"/>
        </w:rPr>
        <w:t xml:space="preserve">Choose the correct word A, B, C or D for each gap to complete the following passage. </w:t>
      </w:r>
      <w:r w:rsidRPr="009A20AC">
        <w:rPr>
          <w:b/>
          <w:i/>
          <w:sz w:val="24"/>
          <w:szCs w:val="24"/>
        </w:rPr>
        <w:t>(5 câu</w:t>
      </w:r>
      <w:r w:rsidR="009A20AC">
        <w:rPr>
          <w:b/>
          <w:i/>
          <w:sz w:val="24"/>
          <w:szCs w:val="24"/>
        </w:rPr>
        <w:t xml:space="preserve"> mỗi câu 0,2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3"/>
        <w:gridCol w:w="1814"/>
        <w:gridCol w:w="1815"/>
        <w:gridCol w:w="1815"/>
        <w:gridCol w:w="1815"/>
      </w:tblGrid>
      <w:tr w:rsidR="0036253B" w:rsidRPr="009A20AC" w:rsidTr="003A408C">
        <w:tc>
          <w:tcPr>
            <w:tcW w:w="2197" w:type="dxa"/>
            <w:hideMark/>
          </w:tcPr>
          <w:p w:rsidR="0036253B" w:rsidRPr="009A20AC" w:rsidRDefault="0036253B" w:rsidP="0036253B">
            <w:pPr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1. B</w:t>
            </w:r>
          </w:p>
        </w:tc>
        <w:tc>
          <w:tcPr>
            <w:tcW w:w="2198" w:type="dxa"/>
            <w:hideMark/>
          </w:tcPr>
          <w:p w:rsidR="0036253B" w:rsidRPr="009A20AC" w:rsidRDefault="0036253B" w:rsidP="003A408C">
            <w:pPr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2. A</w:t>
            </w:r>
          </w:p>
        </w:tc>
        <w:tc>
          <w:tcPr>
            <w:tcW w:w="2198" w:type="dxa"/>
            <w:hideMark/>
          </w:tcPr>
          <w:p w:rsidR="0036253B" w:rsidRPr="009A20AC" w:rsidRDefault="0036253B" w:rsidP="0036253B">
            <w:pPr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3. A</w:t>
            </w:r>
          </w:p>
        </w:tc>
        <w:tc>
          <w:tcPr>
            <w:tcW w:w="2198" w:type="dxa"/>
            <w:hideMark/>
          </w:tcPr>
          <w:p w:rsidR="0036253B" w:rsidRPr="009A20AC" w:rsidRDefault="0036253B" w:rsidP="0036253B">
            <w:pPr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4. C</w:t>
            </w:r>
          </w:p>
        </w:tc>
        <w:tc>
          <w:tcPr>
            <w:tcW w:w="2198" w:type="dxa"/>
            <w:hideMark/>
          </w:tcPr>
          <w:p w:rsidR="0036253B" w:rsidRPr="009A20AC" w:rsidRDefault="0036253B" w:rsidP="0036253B">
            <w:pPr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5. B</w:t>
            </w:r>
          </w:p>
        </w:tc>
      </w:tr>
    </w:tbl>
    <w:p w:rsidR="0036253B" w:rsidRPr="009A20AC" w:rsidRDefault="0036253B" w:rsidP="0036253B">
      <w:pPr>
        <w:rPr>
          <w:b/>
          <w:sz w:val="24"/>
          <w:szCs w:val="24"/>
        </w:rPr>
      </w:pPr>
      <w:r w:rsidRPr="009A20AC">
        <w:rPr>
          <w:b/>
          <w:sz w:val="24"/>
          <w:szCs w:val="24"/>
        </w:rPr>
        <w:t xml:space="preserve">II. Read the following passage and do the tasks below. </w:t>
      </w:r>
      <w:r w:rsidRPr="009A20AC">
        <w:rPr>
          <w:b/>
          <w:i/>
          <w:sz w:val="24"/>
          <w:szCs w:val="24"/>
        </w:rPr>
        <w:t>(5 câu</w:t>
      </w:r>
      <w:r w:rsidR="009A20AC">
        <w:rPr>
          <w:b/>
          <w:i/>
          <w:sz w:val="24"/>
          <w:szCs w:val="24"/>
        </w:rPr>
        <w:t xml:space="preserve"> mỗi câu 0,4 điểm)</w:t>
      </w:r>
    </w:p>
    <w:p w:rsidR="0036253B" w:rsidRPr="009A20AC" w:rsidRDefault="0036253B" w:rsidP="0036253B">
      <w:pPr>
        <w:tabs>
          <w:tab w:val="left" w:pos="360"/>
        </w:tabs>
        <w:jc w:val="both"/>
        <w:rPr>
          <w:sz w:val="24"/>
          <w:szCs w:val="24"/>
        </w:rPr>
      </w:pPr>
      <w:r w:rsidRPr="009A20AC">
        <w:rPr>
          <w:sz w:val="24"/>
          <w:szCs w:val="24"/>
        </w:rPr>
        <w:t>1. Yes. Yes, it is.</w:t>
      </w:r>
    </w:p>
    <w:p w:rsidR="0036253B" w:rsidRPr="009A20AC" w:rsidRDefault="0036253B" w:rsidP="007B7F31">
      <w:pPr>
        <w:tabs>
          <w:tab w:val="left" w:pos="360"/>
        </w:tabs>
        <w:jc w:val="both"/>
        <w:rPr>
          <w:sz w:val="24"/>
          <w:szCs w:val="24"/>
        </w:rPr>
      </w:pPr>
      <w:r w:rsidRPr="009A20AC">
        <w:rPr>
          <w:sz w:val="24"/>
          <w:szCs w:val="24"/>
        </w:rPr>
        <w:t>2. They can (still) find entertainment, dine out or go shopping</w:t>
      </w:r>
      <w:r w:rsidR="007B7F31" w:rsidRPr="009A20AC">
        <w:rPr>
          <w:sz w:val="24"/>
          <w:szCs w:val="24"/>
        </w:rPr>
        <w:t xml:space="preserve"> (in/ into the early hours). / Finding entertainment, dining out or going shopping (in/ into the early hours).</w:t>
      </w:r>
    </w:p>
    <w:p w:rsidR="0036253B" w:rsidRPr="009A20AC" w:rsidRDefault="0036253B" w:rsidP="0036253B">
      <w:pPr>
        <w:tabs>
          <w:tab w:val="left" w:pos="360"/>
        </w:tabs>
        <w:jc w:val="both"/>
        <w:rPr>
          <w:sz w:val="24"/>
          <w:szCs w:val="24"/>
        </w:rPr>
      </w:pPr>
      <w:r w:rsidRPr="009A20AC">
        <w:rPr>
          <w:sz w:val="24"/>
          <w:szCs w:val="24"/>
        </w:rPr>
        <w:t xml:space="preserve">3. </w:t>
      </w:r>
      <w:r w:rsidR="007B7F31" w:rsidRPr="009A20AC">
        <w:rPr>
          <w:sz w:val="24"/>
          <w:szCs w:val="24"/>
        </w:rPr>
        <w:t>It / The social networking helps them/ people (to) broaden not only personal but also professional relationships.</w:t>
      </w:r>
      <w:r w:rsidRPr="009A20AC">
        <w:rPr>
          <w:sz w:val="24"/>
          <w:szCs w:val="24"/>
        </w:rPr>
        <w:tab/>
      </w:r>
    </w:p>
    <w:p w:rsidR="0036253B" w:rsidRPr="009A20AC" w:rsidRDefault="0036253B" w:rsidP="0036253B">
      <w:pPr>
        <w:tabs>
          <w:tab w:val="left" w:pos="360"/>
        </w:tabs>
        <w:jc w:val="both"/>
        <w:rPr>
          <w:sz w:val="24"/>
          <w:szCs w:val="24"/>
        </w:rPr>
      </w:pPr>
      <w:r w:rsidRPr="009A20AC">
        <w:rPr>
          <w:sz w:val="24"/>
          <w:szCs w:val="24"/>
        </w:rPr>
        <w:t xml:space="preserve"> 4. </w:t>
      </w:r>
      <w:r w:rsidR="00E90E9C" w:rsidRPr="009A20AC">
        <w:rPr>
          <w:sz w:val="24"/>
          <w:szCs w:val="24"/>
        </w:rPr>
        <w:t>A</w:t>
      </w:r>
    </w:p>
    <w:p w:rsidR="0036253B" w:rsidRPr="009A20AC" w:rsidRDefault="0036253B" w:rsidP="0036253B">
      <w:pPr>
        <w:tabs>
          <w:tab w:val="left" w:pos="360"/>
        </w:tabs>
        <w:jc w:val="both"/>
        <w:rPr>
          <w:sz w:val="24"/>
          <w:szCs w:val="24"/>
        </w:rPr>
      </w:pPr>
      <w:r w:rsidRPr="009A20AC">
        <w:rPr>
          <w:sz w:val="24"/>
          <w:szCs w:val="24"/>
        </w:rPr>
        <w:t>5</w:t>
      </w:r>
      <w:r w:rsidR="00E90E9C" w:rsidRPr="009A20AC">
        <w:rPr>
          <w:sz w:val="24"/>
          <w:szCs w:val="24"/>
        </w:rPr>
        <w:t>. A</w:t>
      </w:r>
    </w:p>
    <w:p w:rsidR="0036253B" w:rsidRPr="009A20AC" w:rsidRDefault="0036253B" w:rsidP="0036253B">
      <w:pPr>
        <w:jc w:val="center"/>
        <w:rPr>
          <w:b/>
          <w:sz w:val="24"/>
          <w:szCs w:val="24"/>
        </w:rPr>
      </w:pPr>
      <w:r w:rsidRPr="009A20AC">
        <w:rPr>
          <w:b/>
          <w:sz w:val="24"/>
          <w:szCs w:val="24"/>
        </w:rPr>
        <w:t xml:space="preserve">PART D. WRITING </w:t>
      </w:r>
    </w:p>
    <w:p w:rsidR="009A20AC" w:rsidRPr="009A20AC" w:rsidRDefault="0036253B" w:rsidP="009A20AC">
      <w:pPr>
        <w:rPr>
          <w:b/>
          <w:sz w:val="24"/>
          <w:szCs w:val="24"/>
        </w:rPr>
      </w:pPr>
      <w:r w:rsidRPr="009A20AC">
        <w:rPr>
          <w:b/>
          <w:sz w:val="24"/>
          <w:szCs w:val="24"/>
        </w:rPr>
        <w:t xml:space="preserve">I. Complete the second sentence so that it means the same as the sentence before. </w:t>
      </w:r>
      <w:r w:rsidRPr="009A20AC">
        <w:rPr>
          <w:b/>
          <w:i/>
          <w:sz w:val="24"/>
          <w:szCs w:val="24"/>
        </w:rPr>
        <w:t>(5 câu</w:t>
      </w:r>
      <w:r w:rsidR="009A20AC">
        <w:rPr>
          <w:b/>
          <w:i/>
          <w:sz w:val="24"/>
          <w:szCs w:val="24"/>
        </w:rPr>
        <w:t xml:space="preserve"> mỗi câu 0,4 điểm)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1. Where did you find out about Disneyland resort?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2. The teacher asked him to go out because he misbehaved in the class.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3. I’m looking forward to the upcoming pottery workshop.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 xml:space="preserve">4. After we ate </w:t>
      </w:r>
      <w:r w:rsidR="00E52283">
        <w:rPr>
          <w:sz w:val="24"/>
          <w:szCs w:val="24"/>
        </w:rPr>
        <w:t xml:space="preserve">/ had eaten </w:t>
      </w:r>
      <w:bookmarkStart w:id="0" w:name="_GoBack"/>
      <w:bookmarkEnd w:id="0"/>
      <w:r w:rsidRPr="009A20AC">
        <w:rPr>
          <w:sz w:val="24"/>
          <w:szCs w:val="24"/>
        </w:rPr>
        <w:t>lunch, we went to Non Nuoc marble village to buy some souvenirs.</w:t>
      </w:r>
    </w:p>
    <w:p w:rsidR="0036253B" w:rsidRPr="009A20AC" w:rsidRDefault="0036253B" w:rsidP="0036253B">
      <w:pPr>
        <w:rPr>
          <w:sz w:val="24"/>
          <w:szCs w:val="24"/>
        </w:rPr>
      </w:pPr>
      <w:r w:rsidRPr="009A20AC">
        <w:rPr>
          <w:sz w:val="24"/>
          <w:szCs w:val="24"/>
        </w:rPr>
        <w:t>5. When did your parents set up this workshop.</w:t>
      </w:r>
    </w:p>
    <w:p w:rsidR="009A20AC" w:rsidRPr="009A20AC" w:rsidRDefault="009A20AC" w:rsidP="009A20AC">
      <w:pPr>
        <w:spacing w:line="276" w:lineRule="auto"/>
        <w:rPr>
          <w:b/>
          <w:i/>
        </w:rPr>
      </w:pPr>
      <w:r w:rsidRPr="009A20AC">
        <w:rPr>
          <w:b/>
        </w:rPr>
        <w:t xml:space="preserve">II. </w:t>
      </w:r>
      <w:r w:rsidRPr="009A20AC">
        <w:rPr>
          <w:rStyle w:val="fontstyle01"/>
          <w:rFonts w:ascii="Times New Roman" w:hAnsi="Times New Roman"/>
        </w:rPr>
        <w:t>Điểm toàn bài: 1,0 điểm và chấm theo các tiêu chí sau.</w:t>
      </w:r>
      <w:r w:rsidRPr="009A20AC">
        <w:rPr>
          <w:rStyle w:val="fontstyle01"/>
          <w:rFonts w:ascii="Times New Roman" w:hAnsi="Times New Roman"/>
        </w:rPr>
        <w:br/>
        <w:t>Marking scheme:</w:t>
      </w:r>
      <w:r w:rsidRPr="009A20AC">
        <w:rPr>
          <w:b/>
          <w:bCs/>
          <w:color w:val="000000"/>
        </w:rPr>
        <w:br/>
      </w:r>
      <w:r w:rsidRPr="009A20AC">
        <w:rPr>
          <w:rStyle w:val="fontstyle21"/>
          <w:rFonts w:ascii="Times New Roman" w:hAnsi="Times New Roman"/>
        </w:rPr>
        <w:t>1. Format: (0.1 point for correct format). One paragraph only with the introduction, the</w:t>
      </w:r>
      <w:r w:rsidRPr="009A20AC">
        <w:rPr>
          <w:color w:val="000000"/>
        </w:rPr>
        <w:br/>
      </w:r>
      <w:r w:rsidRPr="009A20AC">
        <w:rPr>
          <w:rStyle w:val="fontstyle21"/>
          <w:rFonts w:ascii="Times New Roman" w:hAnsi="Times New Roman"/>
        </w:rPr>
        <w:t>body, and the conclusion.</w:t>
      </w:r>
      <w:r w:rsidRPr="009A20AC">
        <w:rPr>
          <w:color w:val="000000"/>
        </w:rPr>
        <w:br/>
      </w:r>
      <w:r w:rsidRPr="009A20AC">
        <w:rPr>
          <w:rStyle w:val="fontstyle21"/>
          <w:rFonts w:ascii="Times New Roman" w:hAnsi="Times New Roman"/>
        </w:rPr>
        <w:t>2. Content: (0.4 point): a provision of main ideas and details as appropriate to the main idea.</w:t>
      </w:r>
      <w:r w:rsidRPr="009A20AC">
        <w:rPr>
          <w:color w:val="000000"/>
        </w:rPr>
        <w:br/>
      </w:r>
      <w:r w:rsidRPr="009A20AC">
        <w:rPr>
          <w:rStyle w:val="fontstyle21"/>
          <w:rFonts w:ascii="Times New Roman" w:hAnsi="Times New Roman"/>
        </w:rPr>
        <w:t>3. Language: (0.3 point): a variety of vocabulary and structures appropriate to the level of</w:t>
      </w:r>
      <w:r w:rsidRPr="009A20AC">
        <w:rPr>
          <w:color w:val="000000"/>
        </w:rPr>
        <w:br/>
      </w:r>
      <w:r w:rsidRPr="009A20AC">
        <w:rPr>
          <w:rStyle w:val="fontstyle21"/>
          <w:rFonts w:ascii="Times New Roman" w:hAnsi="Times New Roman"/>
        </w:rPr>
        <w:t>secondary students.</w:t>
      </w:r>
      <w:r w:rsidRPr="009A20AC">
        <w:rPr>
          <w:color w:val="000000"/>
        </w:rPr>
        <w:br/>
      </w:r>
      <w:r w:rsidRPr="009A20AC">
        <w:rPr>
          <w:rStyle w:val="fontstyle21"/>
          <w:rFonts w:ascii="Times New Roman" w:hAnsi="Times New Roman"/>
        </w:rPr>
        <w:t>4. Presentation: (0.2 point): Coherence, cohesion and style appropriate to the level of</w:t>
      </w:r>
      <w:r w:rsidRPr="009A20AC">
        <w:rPr>
          <w:color w:val="000000"/>
        </w:rPr>
        <w:br/>
      </w:r>
      <w:r w:rsidRPr="009A20AC">
        <w:rPr>
          <w:rStyle w:val="fontstyle21"/>
          <w:rFonts w:ascii="Times New Roman" w:hAnsi="Times New Roman"/>
        </w:rPr>
        <w:t>secondary students.</w:t>
      </w:r>
    </w:p>
    <w:p w:rsidR="009A20AC" w:rsidRPr="009A20AC" w:rsidRDefault="009A20AC" w:rsidP="0036253B">
      <w:pPr>
        <w:rPr>
          <w:sz w:val="24"/>
          <w:szCs w:val="24"/>
        </w:rPr>
      </w:pPr>
    </w:p>
    <w:sectPr w:rsidR="009A20AC" w:rsidRPr="009A20A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3B"/>
    <w:rsid w:val="0036253B"/>
    <w:rsid w:val="007A25AE"/>
    <w:rsid w:val="007B7F31"/>
    <w:rsid w:val="009A20AC"/>
    <w:rsid w:val="00CB7BC5"/>
    <w:rsid w:val="00E52283"/>
    <w:rsid w:val="00E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608AD"/>
  <w15:chartTrackingRefBased/>
  <w15:docId w15:val="{D87EBF5E-3D88-41E6-AB2F-282AA51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3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3B"/>
    <w:pPr>
      <w:ind w:left="720"/>
      <w:contextualSpacing/>
    </w:pPr>
  </w:style>
  <w:style w:type="character" w:customStyle="1" w:styleId="fontstyle01">
    <w:name w:val="fontstyle01"/>
    <w:rsid w:val="009A20AC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A20AC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2023-10-13T02:07:00Z</dcterms:created>
  <dcterms:modified xsi:type="dcterms:W3CDTF">2023-10-13T03:23:00Z</dcterms:modified>
</cp:coreProperties>
</file>