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62" w:rsidRDefault="00E65D89" w:rsidP="00E65D89">
      <w:pPr>
        <w:jc w:val="center"/>
        <w:rPr>
          <w:b/>
        </w:rPr>
      </w:pPr>
      <w:r>
        <w:rPr>
          <w:b/>
        </w:rPr>
        <w:t>ĐỀ THI HỌC SINH GIỎI LỚP 7</w:t>
      </w:r>
    </w:p>
    <w:p w:rsidR="00210126" w:rsidRDefault="00210126" w:rsidP="002B16F7">
      <w:pPr>
        <w:spacing w:line="480" w:lineRule="auto"/>
        <w:rPr>
          <w:b/>
        </w:rPr>
      </w:pPr>
      <w:r>
        <w:rPr>
          <w:b/>
        </w:rPr>
        <w:t>Câu 1. (2đ)</w:t>
      </w:r>
    </w:p>
    <w:p w:rsidR="0044397E" w:rsidRDefault="0044397E" w:rsidP="002B16F7">
      <w:pPr>
        <w:pStyle w:val="ListParagraph"/>
        <w:numPr>
          <w:ilvl w:val="0"/>
          <w:numId w:val="1"/>
        </w:numPr>
        <w:spacing w:line="480" w:lineRule="auto"/>
      </w:pPr>
      <w:r>
        <w:t xml:space="preserve">Tính </w:t>
      </w:r>
      <w:r w:rsidRPr="0044397E">
        <w:rPr>
          <w:position w:val="-26"/>
        </w:rPr>
        <w:object w:dxaOrig="35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74.75pt;height:35.25pt" o:ole="">
            <v:imagedata r:id="rId6" o:title=""/>
          </v:shape>
          <o:OLEObject Type="Embed" ProgID="Equation.DSMT4" ShapeID="_x0000_i1048" DrawAspect="Content" ObjectID="_1630439469" r:id="rId7"/>
        </w:object>
      </w:r>
    </w:p>
    <w:p w:rsidR="0044397E" w:rsidRPr="0044397E" w:rsidRDefault="0044397E" w:rsidP="002B16F7">
      <w:pPr>
        <w:pStyle w:val="ListParagraph"/>
        <w:numPr>
          <w:ilvl w:val="0"/>
          <w:numId w:val="1"/>
        </w:numPr>
        <w:spacing w:line="480" w:lineRule="auto"/>
      </w:pPr>
      <w:r>
        <w:t xml:space="preserve">Tìm </w:t>
      </w:r>
      <w:r w:rsidRPr="0044397E">
        <w:rPr>
          <w:position w:val="-6"/>
        </w:rPr>
        <w:object w:dxaOrig="660" w:dyaOrig="300">
          <v:shape id="_x0000_i1049" type="#_x0000_t75" style="width:33pt;height:15pt" o:ole="">
            <v:imagedata r:id="rId8" o:title=""/>
          </v:shape>
          <o:OLEObject Type="Embed" ProgID="Equation.DSMT4" ShapeID="_x0000_i1049" DrawAspect="Content" ObjectID="_1630439470" r:id="rId9"/>
        </w:object>
      </w:r>
      <w:r>
        <w:t xml:space="preserve">sao cho </w:t>
      </w:r>
      <w:r w:rsidRPr="0044397E">
        <w:rPr>
          <w:position w:val="-6"/>
        </w:rPr>
        <w:object w:dxaOrig="1340" w:dyaOrig="320">
          <v:shape id="_x0000_i1050" type="#_x0000_t75" style="width:66.75pt;height:15.75pt" o:ole="">
            <v:imagedata r:id="rId10" o:title=""/>
          </v:shape>
          <o:OLEObject Type="Embed" ProgID="Equation.DSMT4" ShapeID="_x0000_i1050" DrawAspect="Content" ObjectID="_1630439471" r:id="rId11"/>
        </w:object>
      </w:r>
    </w:p>
    <w:p w:rsidR="00210126" w:rsidRDefault="00210126" w:rsidP="002B16F7">
      <w:pPr>
        <w:spacing w:line="480" w:lineRule="auto"/>
        <w:rPr>
          <w:b/>
        </w:rPr>
      </w:pPr>
      <w:r>
        <w:rPr>
          <w:b/>
        </w:rPr>
        <w:t>Câu 2. (2đ)</w:t>
      </w:r>
    </w:p>
    <w:p w:rsidR="0044397E" w:rsidRDefault="0044397E" w:rsidP="002B16F7">
      <w:pPr>
        <w:pStyle w:val="ListParagraph"/>
        <w:numPr>
          <w:ilvl w:val="0"/>
          <w:numId w:val="2"/>
        </w:numPr>
        <w:spacing w:line="480" w:lineRule="auto"/>
      </w:pPr>
      <w:r>
        <w:t xml:space="preserve">Tìm </w:t>
      </w:r>
      <w:r w:rsidRPr="0044397E">
        <w:rPr>
          <w:position w:val="-6"/>
        </w:rPr>
        <w:object w:dxaOrig="220" w:dyaOrig="240">
          <v:shape id="_x0000_i1053" type="#_x0000_t75" style="width:11.25pt;height:12pt" o:ole="">
            <v:imagedata r:id="rId12" o:title=""/>
          </v:shape>
          <o:OLEObject Type="Embed" ProgID="Equation.DSMT4" ShapeID="_x0000_i1053" DrawAspect="Content" ObjectID="_1630439472" r:id="rId13"/>
        </w:object>
      </w:r>
      <w:r>
        <w:t xml:space="preserve">biết: </w:t>
      </w:r>
      <w:r w:rsidRPr="0044397E">
        <w:rPr>
          <w:position w:val="-14"/>
        </w:rPr>
        <w:object w:dxaOrig="1740" w:dyaOrig="420">
          <v:shape id="_x0000_i1054" type="#_x0000_t75" style="width:87pt;height:21pt" o:ole="">
            <v:imagedata r:id="rId14" o:title=""/>
          </v:shape>
          <o:OLEObject Type="Embed" ProgID="Equation.DSMT4" ShapeID="_x0000_i1054" DrawAspect="Content" ObjectID="_1630439473" r:id="rId15"/>
        </w:object>
      </w:r>
    </w:p>
    <w:p w:rsidR="0044397E" w:rsidRPr="0044397E" w:rsidRDefault="0044397E" w:rsidP="002B16F7">
      <w:pPr>
        <w:pStyle w:val="ListParagraph"/>
        <w:numPr>
          <w:ilvl w:val="0"/>
          <w:numId w:val="2"/>
        </w:numPr>
        <w:spacing w:line="480" w:lineRule="auto"/>
      </w:pPr>
      <w:r>
        <w:t xml:space="preserve">Tìm </w:t>
      </w:r>
      <w:r w:rsidRPr="0044397E">
        <w:rPr>
          <w:position w:val="-12"/>
        </w:rPr>
        <w:object w:dxaOrig="700" w:dyaOrig="300">
          <v:shape id="_x0000_i1055" type="#_x0000_t75" style="width:35.25pt;height:15pt" o:ole="">
            <v:imagedata r:id="rId16" o:title=""/>
          </v:shape>
          <o:OLEObject Type="Embed" ProgID="Equation.DSMT4" ShapeID="_x0000_i1055" DrawAspect="Content" ObjectID="_1630439474" r:id="rId17"/>
        </w:object>
      </w:r>
      <w:r>
        <w:t xml:space="preserve">biết: </w:t>
      </w:r>
      <w:r w:rsidRPr="0044397E">
        <w:rPr>
          <w:position w:val="-14"/>
        </w:rPr>
        <w:object w:dxaOrig="4340" w:dyaOrig="420">
          <v:shape id="_x0000_i1056" type="#_x0000_t75" style="width:216.75pt;height:21pt" o:ole="">
            <v:imagedata r:id="rId18" o:title=""/>
          </v:shape>
          <o:OLEObject Type="Embed" ProgID="Equation.DSMT4" ShapeID="_x0000_i1056" DrawAspect="Content" ObjectID="_1630439475" r:id="rId19"/>
        </w:object>
      </w:r>
      <w:r w:rsidR="002B16F7">
        <w:t xml:space="preserve">và </w:t>
      </w:r>
      <w:r w:rsidR="002B16F7" w:rsidRPr="002B16F7">
        <w:rPr>
          <w:position w:val="-12"/>
        </w:rPr>
        <w:object w:dxaOrig="1900" w:dyaOrig="360">
          <v:shape id="_x0000_i1057" type="#_x0000_t75" style="width:95.25pt;height:18pt" o:ole="">
            <v:imagedata r:id="rId20" o:title=""/>
          </v:shape>
          <o:OLEObject Type="Embed" ProgID="Equation.DSMT4" ShapeID="_x0000_i1057" DrawAspect="Content" ObjectID="_1630439476" r:id="rId21"/>
        </w:object>
      </w:r>
    </w:p>
    <w:p w:rsidR="00210126" w:rsidRDefault="00210126" w:rsidP="002B16F7">
      <w:pPr>
        <w:spacing w:line="480" w:lineRule="auto"/>
        <w:rPr>
          <w:b/>
        </w:rPr>
      </w:pPr>
      <w:r>
        <w:rPr>
          <w:b/>
        </w:rPr>
        <w:t xml:space="preserve">Câu 3. (2đ) </w:t>
      </w:r>
    </w:p>
    <w:p w:rsidR="00210126" w:rsidRDefault="00210126" w:rsidP="002B16F7">
      <w:pPr>
        <w:spacing w:line="480" w:lineRule="auto"/>
      </w:pPr>
      <w:r>
        <w:t xml:space="preserve">Ba phân số có tổng bằng </w:t>
      </w:r>
      <w:r w:rsidRPr="00210126">
        <w:rPr>
          <w:position w:val="-28"/>
        </w:rPr>
        <w:object w:dxaOrig="520" w:dyaOrig="720">
          <v:shape id="_x0000_i1025" type="#_x0000_t75" style="width:26.25pt;height:36pt" o:ole="">
            <v:imagedata r:id="rId22" o:title=""/>
          </v:shape>
          <o:OLEObject Type="Embed" ProgID="Equation.DSMT4" ShapeID="_x0000_i1025" DrawAspect="Content" ObjectID="_1630439477" r:id="rId23"/>
        </w:object>
      </w:r>
      <w:r>
        <w:t xml:space="preserve">, các tử của chúng tỉ lệ với </w:t>
      </w:r>
      <w:r w:rsidRPr="00210126">
        <w:rPr>
          <w:position w:val="-10"/>
        </w:rPr>
        <w:object w:dxaOrig="720" w:dyaOrig="340">
          <v:shape id="_x0000_i1026" type="#_x0000_t75" style="width:36pt;height:17.25pt" o:ole="">
            <v:imagedata r:id="rId24" o:title=""/>
          </v:shape>
          <o:OLEObject Type="Embed" ProgID="Equation.DSMT4" ShapeID="_x0000_i1026" DrawAspect="Content" ObjectID="_1630439478" r:id="rId25"/>
        </w:object>
      </w:r>
      <w:r>
        <w:t xml:space="preserve">các mẫu của chúng tỉ lệ với </w:t>
      </w:r>
      <w:r w:rsidRPr="00210126">
        <w:rPr>
          <w:position w:val="-10"/>
        </w:rPr>
        <w:object w:dxaOrig="660" w:dyaOrig="340">
          <v:shape id="_x0000_i1027" type="#_x0000_t75" style="width:33pt;height:17.25pt" o:ole="">
            <v:imagedata r:id="rId26" o:title=""/>
          </v:shape>
          <o:OLEObject Type="Embed" ProgID="Equation.DSMT4" ShapeID="_x0000_i1027" DrawAspect="Content" ObjectID="_1630439479" r:id="rId27"/>
        </w:object>
      </w:r>
      <w:r>
        <w:t>Tìm ba phân số đó</w:t>
      </w:r>
      <w:r w:rsidR="00B0376F">
        <w:t>.</w:t>
      </w:r>
    </w:p>
    <w:p w:rsidR="00B0376F" w:rsidRDefault="00B0376F" w:rsidP="002B16F7">
      <w:pPr>
        <w:spacing w:line="480" w:lineRule="auto"/>
      </w:pPr>
      <w:r>
        <w:rPr>
          <w:b/>
        </w:rPr>
        <w:t xml:space="preserve">Câu 4.(2đ) </w:t>
      </w:r>
      <w:r>
        <w:t xml:space="preserve">Cho tam giác </w:t>
      </w:r>
      <w:r w:rsidRPr="00B0376F">
        <w:rPr>
          <w:position w:val="-6"/>
        </w:rPr>
        <w:object w:dxaOrig="639" w:dyaOrig="300">
          <v:shape id="_x0000_i1028" type="#_x0000_t75" style="width:32.25pt;height:15pt" o:ole="">
            <v:imagedata r:id="rId28" o:title=""/>
          </v:shape>
          <o:OLEObject Type="Embed" ProgID="Equation.DSMT4" ShapeID="_x0000_i1028" DrawAspect="Content" ObjectID="_1630439480" r:id="rId29"/>
        </w:object>
      </w:r>
      <w:r>
        <w:t xml:space="preserve">cân đỉnh </w:t>
      </w:r>
      <w:r w:rsidRPr="00B0376F">
        <w:rPr>
          <w:position w:val="-6"/>
        </w:rPr>
        <w:object w:dxaOrig="300" w:dyaOrig="300">
          <v:shape id="_x0000_i1029" type="#_x0000_t75" style="width:15pt;height:15pt" o:ole="">
            <v:imagedata r:id="rId30" o:title=""/>
          </v:shape>
          <o:OLEObject Type="Embed" ProgID="Equation.DSMT4" ShapeID="_x0000_i1029" DrawAspect="Content" ObjectID="_1630439481" r:id="rId31"/>
        </w:object>
      </w:r>
      <w:r>
        <w:t xml:space="preserve">Trên cạnh </w:t>
      </w:r>
      <w:r w:rsidRPr="00B0376F">
        <w:rPr>
          <w:position w:val="-4"/>
        </w:rPr>
        <w:object w:dxaOrig="440" w:dyaOrig="279">
          <v:shape id="_x0000_i1030" type="#_x0000_t75" style="width:21.75pt;height:14.25pt" o:ole="">
            <v:imagedata r:id="rId32" o:title=""/>
          </v:shape>
          <o:OLEObject Type="Embed" ProgID="Equation.DSMT4" ShapeID="_x0000_i1030" DrawAspect="Content" ObjectID="_1630439482" r:id="rId33"/>
        </w:object>
      </w:r>
      <w:r>
        <w:t xml:space="preserve">lấy điểm D, trên tia đối của tia </w:t>
      </w:r>
      <w:r w:rsidRPr="00B0376F">
        <w:rPr>
          <w:position w:val="-6"/>
        </w:rPr>
        <w:object w:dxaOrig="420" w:dyaOrig="300">
          <v:shape id="_x0000_i1031" type="#_x0000_t75" style="width:21pt;height:15pt" o:ole="">
            <v:imagedata r:id="rId34" o:title=""/>
          </v:shape>
          <o:OLEObject Type="Embed" ProgID="Equation.DSMT4" ShapeID="_x0000_i1031" DrawAspect="Content" ObjectID="_1630439483" r:id="rId35"/>
        </w:object>
      </w:r>
      <w:r>
        <w:t xml:space="preserve">lấy điểm </w:t>
      </w:r>
      <w:r w:rsidRPr="00B0376F">
        <w:rPr>
          <w:position w:val="-4"/>
        </w:rPr>
        <w:object w:dxaOrig="260" w:dyaOrig="279">
          <v:shape id="_x0000_i1032" type="#_x0000_t75" style="width:12.75pt;height:14.25pt" o:ole="">
            <v:imagedata r:id="rId36" o:title=""/>
          </v:shape>
          <o:OLEObject Type="Embed" ProgID="Equation.DSMT4" ShapeID="_x0000_i1032" DrawAspect="Content" ObjectID="_1630439484" r:id="rId37"/>
        </w:object>
      </w:r>
      <w:r>
        <w:t xml:space="preserve">sao cho </w:t>
      </w:r>
      <w:r w:rsidRPr="00B0376F">
        <w:rPr>
          <w:position w:val="-6"/>
        </w:rPr>
        <w:object w:dxaOrig="1140" w:dyaOrig="300">
          <v:shape id="_x0000_i1033" type="#_x0000_t75" style="width:57pt;height:15pt" o:ole="">
            <v:imagedata r:id="rId38" o:title=""/>
          </v:shape>
          <o:OLEObject Type="Embed" ProgID="Equation.DSMT4" ShapeID="_x0000_i1033" DrawAspect="Content" ObjectID="_1630439485" r:id="rId39"/>
        </w:object>
      </w:r>
      <w:r>
        <w:t xml:space="preserve">Gọi </w:t>
      </w:r>
      <w:r w:rsidRPr="00B0376F">
        <w:rPr>
          <w:position w:val="-4"/>
        </w:rPr>
        <w:object w:dxaOrig="200" w:dyaOrig="279">
          <v:shape id="_x0000_i1034" type="#_x0000_t75" style="width:9.75pt;height:14.25pt" o:ole="">
            <v:imagedata r:id="rId40" o:title=""/>
          </v:shape>
          <o:OLEObject Type="Embed" ProgID="Equation.DSMT4" ShapeID="_x0000_i1034" DrawAspect="Content" ObjectID="_1630439486" r:id="rId41"/>
        </w:object>
      </w:r>
      <w:r>
        <w:t xml:space="preserve">là trung điểm của </w:t>
      </w:r>
      <w:r w:rsidRPr="00B0376F">
        <w:rPr>
          <w:position w:val="-6"/>
        </w:rPr>
        <w:object w:dxaOrig="520" w:dyaOrig="300">
          <v:shape id="_x0000_i1035" type="#_x0000_t75" style="width:26.25pt;height:15pt" o:ole="">
            <v:imagedata r:id="rId42" o:title=""/>
          </v:shape>
          <o:OLEObject Type="Embed" ProgID="Equation.DSMT4" ShapeID="_x0000_i1035" DrawAspect="Content" ObjectID="_1630439487" r:id="rId43"/>
        </w:object>
      </w:r>
      <w:r>
        <w:t xml:space="preserve">Chứng minh ba điểm </w:t>
      </w:r>
      <w:r w:rsidRPr="00B0376F">
        <w:rPr>
          <w:position w:val="-10"/>
        </w:rPr>
        <w:object w:dxaOrig="780" w:dyaOrig="340">
          <v:shape id="_x0000_i1036" type="#_x0000_t75" style="width:39pt;height:17.25pt" o:ole="">
            <v:imagedata r:id="rId44" o:title=""/>
          </v:shape>
          <o:OLEObject Type="Embed" ProgID="Equation.DSMT4" ShapeID="_x0000_i1036" DrawAspect="Content" ObjectID="_1630439488" r:id="rId45"/>
        </w:object>
      </w:r>
      <w:r>
        <w:t>thẳng hàng</w:t>
      </w:r>
    </w:p>
    <w:p w:rsidR="00B0376F" w:rsidRPr="0044397E" w:rsidRDefault="00B0376F" w:rsidP="002B16F7">
      <w:pPr>
        <w:spacing w:line="480" w:lineRule="auto"/>
      </w:pPr>
      <w:r>
        <w:rPr>
          <w:b/>
        </w:rPr>
        <w:t>Câu 5. (1 điểm)</w:t>
      </w:r>
      <w:r w:rsidR="0044397E">
        <w:rPr>
          <w:b/>
        </w:rPr>
        <w:t xml:space="preserve"> </w:t>
      </w:r>
      <w:r w:rsidR="0044397E">
        <w:t xml:space="preserve">Tìm </w:t>
      </w:r>
      <w:r w:rsidR="0044397E" w:rsidRPr="0044397E">
        <w:rPr>
          <w:position w:val="-12"/>
        </w:rPr>
        <w:object w:dxaOrig="920" w:dyaOrig="360">
          <v:shape id="_x0000_i1051" type="#_x0000_t75" style="width:45.75pt;height:18pt" o:ole="">
            <v:imagedata r:id="rId46" o:title=""/>
          </v:shape>
          <o:OLEObject Type="Embed" ProgID="Equation.DSMT4" ShapeID="_x0000_i1051" DrawAspect="Content" ObjectID="_1630439489" r:id="rId47"/>
        </w:object>
      </w:r>
      <w:r w:rsidR="0044397E">
        <w:t xml:space="preserve">biết: </w:t>
      </w:r>
      <w:r w:rsidR="0044397E" w:rsidRPr="0044397E">
        <w:rPr>
          <w:position w:val="-32"/>
        </w:rPr>
        <w:object w:dxaOrig="1280" w:dyaOrig="760">
          <v:shape id="_x0000_i1052" type="#_x0000_t75" style="width:63.75pt;height:38.25pt" o:ole="">
            <v:imagedata r:id="rId48" o:title=""/>
          </v:shape>
          <o:OLEObject Type="Embed" ProgID="Equation.DSMT4" ShapeID="_x0000_i1052" DrawAspect="Content" ObjectID="_1630439490" r:id="rId49"/>
        </w:object>
      </w:r>
    </w:p>
    <w:p w:rsidR="00B0376F" w:rsidRDefault="00B0376F" w:rsidP="002B16F7">
      <w:pPr>
        <w:spacing w:line="480" w:lineRule="auto"/>
        <w:rPr>
          <w:b/>
        </w:rPr>
      </w:pPr>
      <w:r>
        <w:rPr>
          <w:b/>
        </w:rPr>
        <w:br w:type="page"/>
      </w:r>
    </w:p>
    <w:p w:rsidR="00B0376F" w:rsidRDefault="00B0376F" w:rsidP="00B0376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0376F" w:rsidRDefault="00B0376F" w:rsidP="00B0376F">
      <w:pPr>
        <w:rPr>
          <w:b/>
        </w:rPr>
      </w:pPr>
      <w:r>
        <w:rPr>
          <w:b/>
        </w:rPr>
        <w:t>Câu 1.</w:t>
      </w:r>
    </w:p>
    <w:p w:rsidR="00B0376F" w:rsidRDefault="00B0376F" w:rsidP="00B0376F">
      <w:pPr>
        <w:rPr>
          <w:b/>
        </w:rPr>
      </w:pPr>
      <w:r w:rsidRPr="00B0376F">
        <w:rPr>
          <w:b/>
          <w:position w:val="-26"/>
        </w:rPr>
        <w:object w:dxaOrig="3360" w:dyaOrig="700">
          <v:shape id="_x0000_i1037" type="#_x0000_t75" style="width:168pt;height:35.25pt" o:ole="">
            <v:imagedata r:id="rId50" o:title=""/>
          </v:shape>
          <o:OLEObject Type="Embed" ProgID="Equation.DSMT4" ShapeID="_x0000_i1037" DrawAspect="Content" ObjectID="_1630439491" r:id="rId51"/>
        </w:object>
      </w:r>
    </w:p>
    <w:p w:rsidR="00B0376F" w:rsidRDefault="002C0C71" w:rsidP="00B0376F">
      <w:pPr>
        <w:rPr>
          <w:b/>
        </w:rPr>
      </w:pPr>
      <w:r w:rsidRPr="002C0C71">
        <w:rPr>
          <w:b/>
          <w:position w:val="-38"/>
        </w:rPr>
        <w:object w:dxaOrig="5539" w:dyaOrig="900">
          <v:shape id="_x0000_i1038" type="#_x0000_t75" style="width:276.75pt;height:45pt" o:ole="">
            <v:imagedata r:id="rId52" o:title=""/>
          </v:shape>
          <o:OLEObject Type="Embed" ProgID="Equation.DSMT4" ShapeID="_x0000_i1038" DrawAspect="Content" ObjectID="_1630439492" r:id="rId53"/>
        </w:object>
      </w:r>
    </w:p>
    <w:p w:rsidR="002C0C71" w:rsidRDefault="002C0C71" w:rsidP="00B0376F">
      <w:pPr>
        <w:rPr>
          <w:b/>
        </w:rPr>
      </w:pPr>
      <w:r>
        <w:rPr>
          <w:b/>
        </w:rPr>
        <w:t>Câu 2.</w:t>
      </w:r>
    </w:p>
    <w:p w:rsidR="002B16F7" w:rsidRDefault="002B16F7" w:rsidP="002B16F7">
      <w:pPr>
        <w:pStyle w:val="ListParagraph"/>
        <w:numPr>
          <w:ilvl w:val="0"/>
          <w:numId w:val="3"/>
        </w:numPr>
      </w:pPr>
      <w:r>
        <w:t xml:space="preserve">Nếu </w:t>
      </w:r>
      <w:r w:rsidRPr="002B16F7">
        <w:rPr>
          <w:position w:val="-26"/>
        </w:rPr>
        <w:object w:dxaOrig="4220" w:dyaOrig="700">
          <v:shape id="_x0000_i1058" type="#_x0000_t75" style="width:210.75pt;height:35.25pt" o:ole="">
            <v:imagedata r:id="rId54" o:title=""/>
          </v:shape>
          <o:OLEObject Type="Embed" ProgID="Equation.DSMT4" ShapeID="_x0000_i1058" DrawAspect="Content" ObjectID="_1630439493" r:id="rId55"/>
        </w:object>
      </w:r>
    </w:p>
    <w:p w:rsidR="002B16F7" w:rsidRDefault="002B16F7" w:rsidP="002B16F7">
      <w:pPr>
        <w:pStyle w:val="ListParagraph"/>
      </w:pPr>
      <w:r>
        <w:t xml:space="preserve">Nếu </w:t>
      </w:r>
      <w:r w:rsidRPr="002B16F7">
        <w:rPr>
          <w:position w:val="-28"/>
        </w:rPr>
        <w:object w:dxaOrig="4420" w:dyaOrig="720">
          <v:shape id="_x0000_i1059" type="#_x0000_t75" style="width:221.25pt;height:36pt" o:ole="">
            <v:imagedata r:id="rId56" o:title=""/>
          </v:shape>
          <o:OLEObject Type="Embed" ProgID="Equation.DSMT4" ShapeID="_x0000_i1059" DrawAspect="Content" ObjectID="_1630439494" r:id="rId57"/>
        </w:object>
      </w:r>
    </w:p>
    <w:p w:rsidR="002B16F7" w:rsidRDefault="002B16F7" w:rsidP="002B16F7">
      <w:pPr>
        <w:pStyle w:val="ListParagraph"/>
      </w:pPr>
      <w:r>
        <w:t xml:space="preserve">Vậy </w:t>
      </w:r>
      <w:r w:rsidRPr="002B16F7">
        <w:rPr>
          <w:position w:val="-6"/>
        </w:rPr>
        <w:object w:dxaOrig="620" w:dyaOrig="300">
          <v:shape id="_x0000_i1060" type="#_x0000_t75" style="width:30.75pt;height:15pt" o:ole="">
            <v:imagedata r:id="rId58" o:title=""/>
          </v:shape>
          <o:OLEObject Type="Embed" ProgID="Equation.DSMT4" ShapeID="_x0000_i1060" DrawAspect="Content" ObjectID="_1630439495" r:id="rId59"/>
        </w:object>
      </w:r>
    </w:p>
    <w:p w:rsidR="002B16F7" w:rsidRPr="002B16F7" w:rsidRDefault="002B16F7" w:rsidP="002B16F7">
      <w:pPr>
        <w:pStyle w:val="ListParagraph"/>
        <w:numPr>
          <w:ilvl w:val="0"/>
          <w:numId w:val="3"/>
        </w:numPr>
      </w:pPr>
      <w:r w:rsidRPr="002B16F7">
        <w:rPr>
          <w:position w:val="-28"/>
        </w:rPr>
        <w:object w:dxaOrig="2640" w:dyaOrig="720">
          <v:shape id="_x0000_i1061" type="#_x0000_t75" style="width:132pt;height:36pt" o:ole="">
            <v:imagedata r:id="rId60" o:title=""/>
          </v:shape>
          <o:OLEObject Type="Embed" ProgID="Equation.DSMT4" ShapeID="_x0000_i1061" DrawAspect="Content" ObjectID="_1630439496" r:id="rId61"/>
        </w:object>
      </w:r>
      <w:r>
        <w:t xml:space="preserve">và </w:t>
      </w:r>
      <w:r w:rsidRPr="002B16F7">
        <w:rPr>
          <w:position w:val="-12"/>
        </w:rPr>
        <w:object w:dxaOrig="4500" w:dyaOrig="360">
          <v:shape id="_x0000_i1062" type="#_x0000_t75" style="width:225pt;height:18pt" o:ole="">
            <v:imagedata r:id="rId62" o:title=""/>
          </v:shape>
          <o:OLEObject Type="Embed" ProgID="Equation.DSMT4" ShapeID="_x0000_i1062" DrawAspect="Content" ObjectID="_1630439497" r:id="rId63"/>
        </w:object>
      </w:r>
    </w:p>
    <w:p w:rsidR="002C0C71" w:rsidRDefault="002C0C71" w:rsidP="00B0376F">
      <w:pPr>
        <w:rPr>
          <w:b/>
        </w:rPr>
      </w:pPr>
      <w:r>
        <w:rPr>
          <w:b/>
        </w:rPr>
        <w:t>Câu 3.</w:t>
      </w:r>
    </w:p>
    <w:p w:rsidR="00AD164D" w:rsidRDefault="00AD164D" w:rsidP="00B0376F">
      <w:r>
        <w:t xml:space="preserve">Các phân số cần tìm là </w:t>
      </w:r>
      <w:r w:rsidRPr="00AD164D">
        <w:rPr>
          <w:position w:val="-10"/>
        </w:rPr>
        <w:object w:dxaOrig="660" w:dyaOrig="340">
          <v:shape id="_x0000_i1040" type="#_x0000_t75" style="width:33pt;height:17.25pt" o:ole="">
            <v:imagedata r:id="rId64" o:title=""/>
          </v:shape>
          <o:OLEObject Type="Embed" ProgID="Equation.DSMT4" ShapeID="_x0000_i1040" DrawAspect="Content" ObjectID="_1630439498" r:id="rId65"/>
        </w:object>
      </w:r>
      <w:r>
        <w:t xml:space="preserve">ta có: </w:t>
      </w:r>
      <w:r w:rsidRPr="00AD164D">
        <w:rPr>
          <w:position w:val="-28"/>
        </w:rPr>
        <w:object w:dxaOrig="1740" w:dyaOrig="720">
          <v:shape id="_x0000_i1041" type="#_x0000_t75" style="width:87pt;height:36pt" o:ole="">
            <v:imagedata r:id="rId66" o:title=""/>
          </v:shape>
          <o:OLEObject Type="Embed" ProgID="Equation.DSMT4" ShapeID="_x0000_i1041" DrawAspect="Content" ObjectID="_1630439499" r:id="rId67"/>
        </w:object>
      </w:r>
      <w:r>
        <w:t xml:space="preserve">và </w:t>
      </w:r>
      <w:r w:rsidRPr="00AD164D">
        <w:rPr>
          <w:position w:val="-28"/>
        </w:rPr>
        <w:object w:dxaOrig="3180" w:dyaOrig="720">
          <v:shape id="_x0000_i1042" type="#_x0000_t75" style="width:159pt;height:36pt" o:ole="">
            <v:imagedata r:id="rId68" o:title=""/>
          </v:shape>
          <o:OLEObject Type="Embed" ProgID="Equation.DSMT4" ShapeID="_x0000_i1042" DrawAspect="Content" ObjectID="_1630439500" r:id="rId69"/>
        </w:object>
      </w:r>
    </w:p>
    <w:p w:rsidR="00AD164D" w:rsidRPr="00AD164D" w:rsidRDefault="00AD164D" w:rsidP="00B0376F">
      <w:r w:rsidRPr="00AD164D">
        <w:rPr>
          <w:position w:val="-28"/>
        </w:rPr>
        <w:object w:dxaOrig="2760" w:dyaOrig="720">
          <v:shape id="_x0000_i1043" type="#_x0000_t75" style="width:138pt;height:36pt" o:ole="">
            <v:imagedata r:id="rId70" o:title=""/>
          </v:shape>
          <o:OLEObject Type="Embed" ProgID="Equation.DSMT4" ShapeID="_x0000_i1043" DrawAspect="Content" ObjectID="_1630439501" r:id="rId71"/>
        </w:object>
      </w:r>
    </w:p>
    <w:p w:rsidR="002B16F7" w:rsidRDefault="002B16F7">
      <w:pPr>
        <w:rPr>
          <w:b/>
        </w:rPr>
      </w:pPr>
      <w:r>
        <w:rPr>
          <w:b/>
        </w:rPr>
        <w:br w:type="page"/>
      </w:r>
    </w:p>
    <w:p w:rsidR="002C0C71" w:rsidRDefault="002C0C71" w:rsidP="00B0376F">
      <w:pPr>
        <w:rPr>
          <w:b/>
        </w:rPr>
      </w:pPr>
      <w:r>
        <w:rPr>
          <w:b/>
        </w:rPr>
        <w:lastRenderedPageBreak/>
        <w:t>Câu 4.</w:t>
      </w:r>
    </w:p>
    <w:p w:rsidR="002B16F7" w:rsidRDefault="002B16F7" w:rsidP="00B0376F">
      <w:pPr>
        <w:rPr>
          <w:b/>
        </w:rPr>
      </w:pPr>
      <w:r>
        <w:rPr>
          <w:b/>
          <w:noProof/>
        </w:rPr>
        <w:drawing>
          <wp:inline distT="0" distB="0" distL="0" distR="0">
            <wp:extent cx="3952875" cy="412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164D" w:rsidRDefault="00AD164D" w:rsidP="00B0376F">
      <w:r>
        <w:t xml:space="preserve">Kẻ </w:t>
      </w:r>
      <w:r w:rsidRPr="00AD164D">
        <w:rPr>
          <w:position w:val="-14"/>
        </w:rPr>
        <w:object w:dxaOrig="2280" w:dyaOrig="420">
          <v:shape id="_x0000_i1044" type="#_x0000_t75" style="width:114pt;height:21pt" o:ole="">
            <v:imagedata r:id="rId73" o:title=""/>
          </v:shape>
          <o:OLEObject Type="Embed" ProgID="Equation.DSMT4" ShapeID="_x0000_i1044" DrawAspect="Content" ObjectID="_1630439502" r:id="rId74"/>
        </w:object>
      </w:r>
    </w:p>
    <w:p w:rsidR="00AD164D" w:rsidRDefault="00AD164D" w:rsidP="00B0376F">
      <w:r w:rsidRPr="00AD164D">
        <w:rPr>
          <w:position w:val="-12"/>
        </w:rPr>
        <w:object w:dxaOrig="4800" w:dyaOrig="360">
          <v:shape id="_x0000_i1045" type="#_x0000_t75" style="width:240pt;height:18pt" o:ole="">
            <v:imagedata r:id="rId75" o:title=""/>
          </v:shape>
          <o:OLEObject Type="Embed" ProgID="Equation.DSMT4" ShapeID="_x0000_i1045" DrawAspect="Content" ObjectID="_1630439503" r:id="rId76"/>
        </w:object>
      </w:r>
    </w:p>
    <w:p w:rsidR="00AD164D" w:rsidRPr="00AD164D" w:rsidRDefault="00AD164D" w:rsidP="00B0376F">
      <w:r w:rsidRPr="00AD164D">
        <w:rPr>
          <w:position w:val="-10"/>
        </w:rPr>
        <w:object w:dxaOrig="2760" w:dyaOrig="440">
          <v:shape id="_x0000_i1046" type="#_x0000_t75" style="width:138pt;height:21.75pt" o:ole="">
            <v:imagedata r:id="rId77" o:title=""/>
          </v:shape>
          <o:OLEObject Type="Embed" ProgID="Equation.DSMT4" ShapeID="_x0000_i1046" DrawAspect="Content" ObjectID="_1630439504" r:id="rId78"/>
        </w:object>
      </w:r>
      <w:r>
        <w:t xml:space="preserve">thẳng hàng </w:t>
      </w:r>
      <w:r w:rsidRPr="00AD164D">
        <w:rPr>
          <w:position w:val="-10"/>
        </w:rPr>
        <w:object w:dxaOrig="1100" w:dyaOrig="340">
          <v:shape id="_x0000_i1047" type="#_x0000_t75" style="width:54.75pt;height:17.25pt" o:ole="">
            <v:imagedata r:id="rId79" o:title=""/>
          </v:shape>
          <o:OLEObject Type="Embed" ProgID="Equation.DSMT4" ShapeID="_x0000_i1047" DrawAspect="Content" ObjectID="_1630439505" r:id="rId80"/>
        </w:object>
      </w:r>
      <w:r>
        <w:t>thẳng hàng.</w:t>
      </w:r>
    </w:p>
    <w:p w:rsidR="002C0C71" w:rsidRDefault="002C0C71" w:rsidP="00B0376F">
      <w:pPr>
        <w:rPr>
          <w:b/>
        </w:rPr>
      </w:pPr>
      <w:r>
        <w:rPr>
          <w:b/>
        </w:rPr>
        <w:t>Câu 5.</w:t>
      </w:r>
    </w:p>
    <w:p w:rsidR="002C0C71" w:rsidRPr="00AD164D" w:rsidRDefault="00AD164D" w:rsidP="00B0376F">
      <w:r>
        <w:t xml:space="preserve">Đề </w:t>
      </w:r>
      <w:r w:rsidRPr="00AD164D">
        <w:rPr>
          <w:position w:val="-32"/>
        </w:rPr>
        <w:object w:dxaOrig="5580" w:dyaOrig="760">
          <v:shape id="_x0000_i1039" type="#_x0000_t75" style="width:279pt;height:38.25pt" o:ole="">
            <v:imagedata r:id="rId81" o:title=""/>
          </v:shape>
          <o:OLEObject Type="Embed" ProgID="Equation.DSMT4" ShapeID="_x0000_i1039" DrawAspect="Content" ObjectID="_1630439506" r:id="rId82"/>
        </w:object>
      </w:r>
    </w:p>
    <w:p w:rsidR="00B0376F" w:rsidRPr="00B0376F" w:rsidRDefault="00B0376F" w:rsidP="00B0376F">
      <w:pPr>
        <w:rPr>
          <w:b/>
        </w:rPr>
      </w:pPr>
    </w:p>
    <w:sectPr w:rsidR="00B0376F" w:rsidRPr="00B037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38"/>
    <w:multiLevelType w:val="hybridMultilevel"/>
    <w:tmpl w:val="20D04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10FA5"/>
    <w:multiLevelType w:val="hybridMultilevel"/>
    <w:tmpl w:val="67AC8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13209"/>
    <w:multiLevelType w:val="hybridMultilevel"/>
    <w:tmpl w:val="B0843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F4"/>
    <w:rsid w:val="00023F3D"/>
    <w:rsid w:val="00210126"/>
    <w:rsid w:val="002B16F7"/>
    <w:rsid w:val="002C0C71"/>
    <w:rsid w:val="0044397E"/>
    <w:rsid w:val="00991D62"/>
    <w:rsid w:val="00AD164D"/>
    <w:rsid w:val="00B0376F"/>
    <w:rsid w:val="00DD6DC1"/>
    <w:rsid w:val="00E65D89"/>
    <w:rsid w:val="00F6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230</Words>
  <Characters>1313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2019-09-19T15:35:00Z</dcterms:created>
  <dcterms:modified xsi:type="dcterms:W3CDTF">2019-09-19T16:03:00Z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