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1820F8" w:rsidP="00E9180B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1820F8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  <w:r w:rsidR="00E9180B">
        <w:rPr>
          <w:b/>
        </w:rPr>
        <w:t>PHÒN GIÁO DỤC VÀ ĐÀO TẠO TIÊN DU</w:t>
      </w:r>
    </w:p>
    <w:p w:rsidR="00E9180B" w:rsidRDefault="00E9180B" w:rsidP="00E9180B">
      <w:pPr>
        <w:jc w:val="center"/>
        <w:rPr>
          <w:b/>
        </w:rPr>
      </w:pPr>
      <w:r>
        <w:rPr>
          <w:b/>
        </w:rPr>
        <w:t>ĐỀ THI CHỌN HỌC SINH GIỎI</w:t>
      </w:r>
    </w:p>
    <w:p w:rsidR="00E9180B" w:rsidRDefault="00E9180B" w:rsidP="00E9180B">
      <w:pPr>
        <w:jc w:val="center"/>
        <w:rPr>
          <w:b/>
        </w:rPr>
      </w:pPr>
      <w:r>
        <w:rPr>
          <w:b/>
        </w:rPr>
        <w:t>TOÁN 6 _ NĂM HỌC 2022-2023</w:t>
      </w:r>
    </w:p>
    <w:p w:rsidR="00E9180B" w:rsidRDefault="00E9180B" w:rsidP="00E9180B">
      <w:r>
        <w:rPr>
          <w:b/>
        </w:rPr>
        <w:t>Bài 1. (4,5 điểm)</w:t>
      </w:r>
      <w:r w:rsidR="00823E0C">
        <w:rPr>
          <w:b/>
        </w:rPr>
        <w:t xml:space="preserve"> </w:t>
      </w:r>
      <w:r w:rsidR="00823E0C">
        <w:t xml:space="preserve">Tính giá trị của biểu thức </w:t>
      </w:r>
    </w:p>
    <w:p w:rsidR="00823E0C" w:rsidRPr="00823E0C" w:rsidRDefault="00823E0C" w:rsidP="00E9180B">
      <w:r w:rsidRPr="00823E0C">
        <w:rPr>
          <w:position w:val="-56"/>
        </w:rPr>
        <w:object w:dxaOrig="622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63pt" o:ole="">
            <v:imagedata r:id="rId6" o:title=""/>
          </v:shape>
          <o:OLEObject Type="Embed" ProgID="Equation.DSMT4" ShapeID="_x0000_i1025" DrawAspect="Content" ObjectID="_1735686889" r:id="rId7"/>
        </w:object>
      </w:r>
      <w:r w:rsidR="00D644ED">
        <w:t xml:space="preserve"> </w:t>
      </w:r>
      <w:bookmarkStart w:id="0" w:name="_GoBack"/>
      <w:bookmarkEnd w:id="0"/>
    </w:p>
    <w:p w:rsidR="00E9180B" w:rsidRDefault="00E9180B" w:rsidP="00E9180B">
      <w:pPr>
        <w:rPr>
          <w:b/>
        </w:rPr>
      </w:pPr>
      <w:r>
        <w:rPr>
          <w:b/>
        </w:rPr>
        <w:t>Bài 2. (5,0 điểm)</w:t>
      </w:r>
    </w:p>
    <w:p w:rsidR="00823E0C" w:rsidRDefault="00823E0C" w:rsidP="00823E0C">
      <w:pPr>
        <w:pStyle w:val="ListParagraph"/>
        <w:numPr>
          <w:ilvl w:val="0"/>
          <w:numId w:val="1"/>
        </w:numPr>
      </w:pPr>
      <w:r>
        <w:t xml:space="preserve">Tìm số tự nhiên </w:t>
      </w:r>
      <w:r w:rsidRPr="00823E0C">
        <w:rPr>
          <w:position w:val="-6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35686890" r:id="rId9"/>
        </w:object>
      </w:r>
      <w:r>
        <w:t>biết :</w:t>
      </w:r>
    </w:p>
    <w:p w:rsidR="00823E0C" w:rsidRDefault="00823E0C" w:rsidP="00823E0C">
      <w:pPr>
        <w:pStyle w:val="ListParagraph"/>
      </w:pPr>
      <w:r w:rsidRPr="00823E0C">
        <w:rPr>
          <w:position w:val="-32"/>
        </w:rPr>
        <w:object w:dxaOrig="2620" w:dyaOrig="760">
          <v:shape id="_x0000_i1027" type="#_x0000_t75" style="width:131.25pt;height:38.25pt" o:ole="">
            <v:imagedata r:id="rId10" o:title=""/>
          </v:shape>
          <o:OLEObject Type="Embed" ProgID="Equation.DSMT4" ShapeID="_x0000_i1027" DrawAspect="Content" ObjectID="_1735686891" r:id="rId11"/>
        </w:object>
      </w:r>
    </w:p>
    <w:p w:rsidR="00823E0C" w:rsidRPr="00823E0C" w:rsidRDefault="00823E0C" w:rsidP="00823E0C">
      <w:pPr>
        <w:pStyle w:val="ListParagraph"/>
        <w:numPr>
          <w:ilvl w:val="0"/>
          <w:numId w:val="1"/>
        </w:numPr>
      </w:pPr>
      <w:r>
        <w:t xml:space="preserve">Tìm các số nguyên </w:t>
      </w:r>
      <w:r w:rsidRPr="00823E0C">
        <w:rPr>
          <w:position w:val="-10"/>
        </w:rPr>
        <w:object w:dxaOrig="420" w:dyaOrig="260">
          <v:shape id="_x0000_i1028" type="#_x0000_t75" style="width:21pt;height:12.75pt" o:ole="">
            <v:imagedata r:id="rId12" o:title=""/>
          </v:shape>
          <o:OLEObject Type="Embed" ProgID="Equation.DSMT4" ShapeID="_x0000_i1028" DrawAspect="Content" ObjectID="_1735686892" r:id="rId13"/>
        </w:object>
      </w:r>
      <w:r>
        <w:t xml:space="preserve">biết : </w:t>
      </w:r>
      <w:r w:rsidRPr="00823E0C">
        <w:rPr>
          <w:position w:val="-14"/>
        </w:rPr>
        <w:object w:dxaOrig="1700" w:dyaOrig="400">
          <v:shape id="_x0000_i1029" type="#_x0000_t75" style="width:84.75pt;height:20.25pt" o:ole="">
            <v:imagedata r:id="rId14" o:title=""/>
          </v:shape>
          <o:OLEObject Type="Embed" ProgID="Equation.DSMT4" ShapeID="_x0000_i1029" DrawAspect="Content" ObjectID="_1735686893" r:id="rId15"/>
        </w:object>
      </w:r>
    </w:p>
    <w:p w:rsidR="00E9180B" w:rsidRDefault="00E9180B" w:rsidP="00E9180B">
      <w:pPr>
        <w:rPr>
          <w:b/>
        </w:rPr>
      </w:pPr>
      <w:r>
        <w:rPr>
          <w:b/>
        </w:rPr>
        <w:t>Bài 3. (4,5 điểm)</w:t>
      </w:r>
    </w:p>
    <w:p w:rsidR="00823E0C" w:rsidRDefault="00823E0C" w:rsidP="00823E0C">
      <w:pPr>
        <w:pStyle w:val="ListParagraph"/>
        <w:numPr>
          <w:ilvl w:val="0"/>
          <w:numId w:val="2"/>
        </w:numPr>
      </w:pPr>
      <w:r>
        <w:t xml:space="preserve">So sánh </w:t>
      </w:r>
      <w:r w:rsidRPr="00823E0C">
        <w:rPr>
          <w:position w:val="-4"/>
        </w:rPr>
        <w:object w:dxaOrig="240" w:dyaOrig="260">
          <v:shape id="_x0000_i1030" type="#_x0000_t75" style="width:12pt;height:12.75pt" o:ole="">
            <v:imagedata r:id="rId16" o:title=""/>
          </v:shape>
          <o:OLEObject Type="Embed" ProgID="Equation.DSMT4" ShapeID="_x0000_i1030" DrawAspect="Content" ObjectID="_1735686894" r:id="rId17"/>
        </w:object>
      </w:r>
      <w:r>
        <w:t xml:space="preserve">và B biết : </w:t>
      </w:r>
      <w:r w:rsidRPr="00823E0C">
        <w:rPr>
          <w:position w:val="-6"/>
        </w:rPr>
        <w:object w:dxaOrig="800" w:dyaOrig="320">
          <v:shape id="_x0000_i1031" type="#_x0000_t75" style="width:39.75pt;height:15.75pt" o:ole="">
            <v:imagedata r:id="rId18" o:title=""/>
          </v:shape>
          <o:OLEObject Type="Embed" ProgID="Equation.DSMT4" ShapeID="_x0000_i1031" DrawAspect="Content" ObjectID="_1735686895" r:id="rId19"/>
        </w:object>
      </w:r>
      <w:r>
        <w:t xml:space="preserve">và </w:t>
      </w:r>
      <w:r w:rsidRPr="00823E0C">
        <w:rPr>
          <w:position w:val="-6"/>
        </w:rPr>
        <w:object w:dxaOrig="800" w:dyaOrig="320">
          <v:shape id="_x0000_i1032" type="#_x0000_t75" style="width:39.75pt;height:15.75pt" o:ole="">
            <v:imagedata r:id="rId20" o:title=""/>
          </v:shape>
          <o:OLEObject Type="Embed" ProgID="Equation.DSMT4" ShapeID="_x0000_i1032" DrawAspect="Content" ObjectID="_1735686896" r:id="rId21"/>
        </w:object>
      </w:r>
    </w:p>
    <w:p w:rsidR="00823E0C" w:rsidRDefault="00823E0C" w:rsidP="00823E0C">
      <w:pPr>
        <w:pStyle w:val="ListParagraph"/>
        <w:numPr>
          <w:ilvl w:val="0"/>
          <w:numId w:val="2"/>
        </w:numPr>
      </w:pPr>
      <w:r>
        <w:t xml:space="preserve">Chứng minh rằng nếu p là số nguyên tố lớn hơn 3, sao cho </w:t>
      </w:r>
      <w:r w:rsidRPr="00823E0C">
        <w:rPr>
          <w:position w:val="-10"/>
        </w:rPr>
        <w:object w:dxaOrig="639" w:dyaOrig="320">
          <v:shape id="_x0000_i1033" type="#_x0000_t75" style="width:32.25pt;height:15.75pt" o:ole="">
            <v:imagedata r:id="rId22" o:title=""/>
          </v:shape>
          <o:OLEObject Type="Embed" ProgID="Equation.DSMT4" ShapeID="_x0000_i1033" DrawAspect="Content" ObjectID="_1735686897" r:id="rId23"/>
        </w:object>
      </w:r>
      <w:r>
        <w:t xml:space="preserve">cũng là số nguyên tố thì </w:t>
      </w:r>
      <w:r w:rsidRPr="00823E0C">
        <w:rPr>
          <w:position w:val="-10"/>
        </w:rPr>
        <w:object w:dxaOrig="639" w:dyaOrig="320">
          <v:shape id="_x0000_i1034" type="#_x0000_t75" style="width:32.25pt;height:15.75pt" o:ole="">
            <v:imagedata r:id="rId24" o:title=""/>
          </v:shape>
          <o:OLEObject Type="Embed" ProgID="Equation.DSMT4" ShapeID="_x0000_i1034" DrawAspect="Content" ObjectID="_1735686898" r:id="rId25"/>
        </w:object>
      </w:r>
      <w:r>
        <w:t xml:space="preserve">là hợp số </w:t>
      </w:r>
    </w:p>
    <w:p w:rsidR="00823E0C" w:rsidRPr="00823E0C" w:rsidRDefault="00823E0C" w:rsidP="00823E0C">
      <w:pPr>
        <w:pStyle w:val="ListParagraph"/>
        <w:numPr>
          <w:ilvl w:val="0"/>
          <w:numId w:val="2"/>
        </w:numPr>
      </w:pPr>
      <w:r>
        <w:t xml:space="preserve">Khi chia số tự nhiên </w:t>
      </w:r>
      <w:r w:rsidRPr="00823E0C">
        <w:rPr>
          <w:position w:val="-6"/>
        </w:rPr>
        <w:object w:dxaOrig="200" w:dyaOrig="220">
          <v:shape id="_x0000_i1035" type="#_x0000_t75" style="width:9.75pt;height:11.25pt" o:ole="">
            <v:imagedata r:id="rId26" o:title=""/>
          </v:shape>
          <o:OLEObject Type="Embed" ProgID="Equation.DSMT4" ShapeID="_x0000_i1035" DrawAspect="Content" ObjectID="_1735686899" r:id="rId27"/>
        </w:object>
      </w:r>
      <w:r>
        <w:t>cho 54 ta được số dư là 38. Chia số</w:t>
      </w:r>
      <w:r w:rsidRPr="00823E0C">
        <w:rPr>
          <w:position w:val="-6"/>
        </w:rPr>
        <w:object w:dxaOrig="200" w:dyaOrig="220">
          <v:shape id="_x0000_i1036" type="#_x0000_t75" style="width:9.75pt;height:11.25pt" o:ole="">
            <v:imagedata r:id="rId28" o:title=""/>
          </v:shape>
          <o:OLEObject Type="Embed" ProgID="Equation.DSMT4" ShapeID="_x0000_i1036" DrawAspect="Content" ObjectID="_1735686900" r:id="rId29"/>
        </w:object>
      </w:r>
      <w:r>
        <w:t>cho 18 ta được thương là 14 và còn dư . Tìm số a</w:t>
      </w:r>
    </w:p>
    <w:p w:rsidR="00E9180B" w:rsidRDefault="00E9180B" w:rsidP="00E9180B">
      <w:pPr>
        <w:rPr>
          <w:b/>
        </w:rPr>
      </w:pPr>
      <w:r>
        <w:rPr>
          <w:b/>
        </w:rPr>
        <w:t xml:space="preserve">Bài 4. (6,0 điểm) </w:t>
      </w:r>
    </w:p>
    <w:p w:rsidR="00823E0C" w:rsidRDefault="00823E0C" w:rsidP="00823E0C">
      <w:pPr>
        <w:pStyle w:val="ListParagraph"/>
        <w:numPr>
          <w:ilvl w:val="0"/>
          <w:numId w:val="3"/>
        </w:numPr>
      </w:pPr>
      <w:r>
        <w:t xml:space="preserve">Trên đường thẳng </w:t>
      </w:r>
      <w:r w:rsidRPr="00823E0C">
        <w:rPr>
          <w:position w:val="-10"/>
        </w:rPr>
        <w:object w:dxaOrig="300" w:dyaOrig="260">
          <v:shape id="_x0000_i1037" type="#_x0000_t75" style="width:15pt;height:12.75pt" o:ole="">
            <v:imagedata r:id="rId30" o:title=""/>
          </v:shape>
          <o:OLEObject Type="Embed" ProgID="Equation.DSMT4" ShapeID="_x0000_i1037" DrawAspect="Content" ObjectID="_1735686901" r:id="rId31"/>
        </w:object>
      </w:r>
      <w:r>
        <w:t xml:space="preserve">lấy điểm O và hai điểm M, N sao cho </w:t>
      </w:r>
      <w:r w:rsidRPr="00823E0C">
        <w:rPr>
          <w:position w:val="-10"/>
        </w:rPr>
        <w:object w:dxaOrig="2220" w:dyaOrig="320">
          <v:shape id="_x0000_i1038" type="#_x0000_t75" style="width:111pt;height:15.75pt" o:ole="">
            <v:imagedata r:id="rId32" o:title=""/>
          </v:shape>
          <o:OLEObject Type="Embed" ProgID="Equation.DSMT4" ShapeID="_x0000_i1038" DrawAspect="Content" ObjectID="_1735686902" r:id="rId33"/>
        </w:object>
      </w:r>
      <w:r>
        <w:t xml:space="preserve">Vẽ các điểm A và B trên đường thẳng xy sao cho </w:t>
      </w:r>
      <w:r w:rsidRPr="00823E0C">
        <w:rPr>
          <w:position w:val="-4"/>
        </w:rPr>
        <w:object w:dxaOrig="320" w:dyaOrig="260">
          <v:shape id="_x0000_i1039" type="#_x0000_t75" style="width:15.75pt;height:12.75pt" o:ole="">
            <v:imagedata r:id="rId34" o:title=""/>
          </v:shape>
          <o:OLEObject Type="Embed" ProgID="Equation.DSMT4" ShapeID="_x0000_i1039" DrawAspect="Content" ObjectID="_1735686903" r:id="rId35"/>
        </w:object>
      </w:r>
      <w:r>
        <w:t>là trung điểm của OA, N là trung điểm của OB. Tính độ dài đoạn thẳng AB</w:t>
      </w:r>
    </w:p>
    <w:p w:rsidR="00823E0C" w:rsidRDefault="00823E0C" w:rsidP="00823E0C">
      <w:pPr>
        <w:pStyle w:val="ListParagraph"/>
        <w:numPr>
          <w:ilvl w:val="0"/>
          <w:numId w:val="3"/>
        </w:numPr>
      </w:pPr>
      <w:r>
        <w:t xml:space="preserve">Vẽ đường thẳng </w:t>
      </w:r>
      <w:r w:rsidRPr="00823E0C">
        <w:rPr>
          <w:position w:val="-6"/>
        </w:rPr>
        <w:object w:dxaOrig="220" w:dyaOrig="279">
          <v:shape id="_x0000_i1040" type="#_x0000_t75" style="width:11.25pt;height:14.25pt" o:ole="">
            <v:imagedata r:id="rId36" o:title=""/>
          </v:shape>
          <o:OLEObject Type="Embed" ProgID="Equation.DSMT4" ShapeID="_x0000_i1040" DrawAspect="Content" ObjectID="_1735686904" r:id="rId37"/>
        </w:object>
      </w:r>
      <w:r w:rsidR="001464E5">
        <w:t xml:space="preserve">không đi qua O . Trên đường thẳng </w:t>
      </w:r>
      <w:r w:rsidR="001464E5" w:rsidRPr="001464E5">
        <w:rPr>
          <w:position w:val="-6"/>
        </w:rPr>
        <w:object w:dxaOrig="220" w:dyaOrig="279">
          <v:shape id="_x0000_i1041" type="#_x0000_t75" style="width:11.25pt;height:14.25pt" o:ole="">
            <v:imagedata r:id="rId38" o:title=""/>
          </v:shape>
          <o:OLEObject Type="Embed" ProgID="Equation.DSMT4" ShapeID="_x0000_i1041" DrawAspect="Content" ObjectID="_1735686905" r:id="rId39"/>
        </w:object>
      </w:r>
      <w:r w:rsidR="001464E5">
        <w:t>lấy 8 điểm phân biệt . Tính số các góc đỉnh O và cạnh đi qua 2 điểm bất kỳ trong 8 điểm trên đường thẳng d.</w:t>
      </w:r>
    </w:p>
    <w:p w:rsidR="00B30636" w:rsidRDefault="00B30636" w:rsidP="00B30636"/>
    <w:p w:rsidR="00B30636" w:rsidRDefault="00B30636">
      <w:r>
        <w:br w:type="page"/>
      </w:r>
    </w:p>
    <w:p w:rsidR="00B30636" w:rsidRDefault="00B30636" w:rsidP="00B3063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30636" w:rsidRPr="00B30636" w:rsidRDefault="00B30636" w:rsidP="00B30636">
      <w:pPr>
        <w:rPr>
          <w:b/>
        </w:rPr>
      </w:pPr>
      <w:r w:rsidRPr="00B30636">
        <w:rPr>
          <w:b/>
        </w:rPr>
        <w:t xml:space="preserve">Bài 1. (4,5 điểm) Tính giá trị của biểu thức </w:t>
      </w:r>
    </w:p>
    <w:p w:rsidR="00B30636" w:rsidRPr="00B30636" w:rsidRDefault="002E0A17" w:rsidP="00B30636">
      <w:pPr>
        <w:rPr>
          <w:b/>
        </w:rPr>
      </w:pPr>
      <w:r w:rsidRPr="002E0A17">
        <w:rPr>
          <w:b/>
          <w:position w:val="-118"/>
        </w:rPr>
        <w:object w:dxaOrig="6220" w:dyaOrig="2480">
          <v:shape id="_x0000_i1085" type="#_x0000_t75" style="width:311.25pt;height:123.75pt" o:ole="">
            <v:imagedata r:id="rId40" o:title=""/>
          </v:shape>
          <o:OLEObject Type="Embed" ProgID="Equation.DSMT4" ShapeID="_x0000_i1085" DrawAspect="Content" ObjectID="_1735686906" r:id="rId41"/>
        </w:object>
      </w:r>
      <w:r w:rsidR="00D644ED">
        <w:rPr>
          <w:b/>
        </w:rPr>
        <w:t xml:space="preserve"> </w:t>
      </w:r>
    </w:p>
    <w:p w:rsidR="00B30636" w:rsidRPr="00B30636" w:rsidRDefault="00B30636" w:rsidP="00B30636">
      <w:pPr>
        <w:rPr>
          <w:b/>
        </w:rPr>
      </w:pPr>
      <w:r w:rsidRPr="00B30636">
        <w:rPr>
          <w:b/>
        </w:rPr>
        <w:t>Bài 2. (5,0 điểm)</w:t>
      </w:r>
    </w:p>
    <w:p w:rsidR="00B30636" w:rsidRPr="00B30636" w:rsidRDefault="00B30636" w:rsidP="00B30636">
      <w:pPr>
        <w:pStyle w:val="ListParagraph"/>
        <w:numPr>
          <w:ilvl w:val="0"/>
          <w:numId w:val="1"/>
        </w:numPr>
        <w:rPr>
          <w:b/>
        </w:rPr>
      </w:pPr>
      <w:r w:rsidRPr="00B30636">
        <w:rPr>
          <w:b/>
        </w:rPr>
        <w:t xml:space="preserve">Tìm số tự nhiên </w:t>
      </w:r>
      <w:r w:rsidRPr="00B30636">
        <w:rPr>
          <w:b/>
          <w:position w:val="-6"/>
        </w:rPr>
        <w:object w:dxaOrig="200" w:dyaOrig="220">
          <v:shape id="_x0000_i1042" type="#_x0000_t75" style="width:9.75pt;height:11.25pt" o:ole="">
            <v:imagedata r:id="rId8" o:title=""/>
          </v:shape>
          <o:OLEObject Type="Embed" ProgID="Equation.DSMT4" ShapeID="_x0000_i1042" DrawAspect="Content" ObjectID="_1735686907" r:id="rId42"/>
        </w:object>
      </w:r>
      <w:r w:rsidRPr="00B30636">
        <w:rPr>
          <w:b/>
        </w:rPr>
        <w:t>biết :</w:t>
      </w:r>
    </w:p>
    <w:p w:rsidR="00B30636" w:rsidRPr="00B30636" w:rsidRDefault="00B30636" w:rsidP="00B30636">
      <w:pPr>
        <w:pStyle w:val="ListParagraph"/>
        <w:rPr>
          <w:b/>
        </w:rPr>
      </w:pPr>
      <w:r w:rsidRPr="00B30636">
        <w:rPr>
          <w:b/>
          <w:position w:val="-34"/>
        </w:rPr>
        <w:object w:dxaOrig="6960" w:dyaOrig="800">
          <v:shape id="_x0000_i1057" type="#_x0000_t75" style="width:348pt;height:39.75pt" o:ole="">
            <v:imagedata r:id="rId43" o:title=""/>
          </v:shape>
          <o:OLEObject Type="Embed" ProgID="Equation.DSMT4" ShapeID="_x0000_i1057" DrawAspect="Content" ObjectID="_1735686908" r:id="rId44"/>
        </w:object>
      </w:r>
    </w:p>
    <w:p w:rsidR="00B30636" w:rsidRPr="00B30636" w:rsidRDefault="00B30636" w:rsidP="00B30636">
      <w:pPr>
        <w:pStyle w:val="ListParagraph"/>
        <w:numPr>
          <w:ilvl w:val="0"/>
          <w:numId w:val="1"/>
        </w:numPr>
        <w:rPr>
          <w:b/>
        </w:rPr>
      </w:pPr>
      <w:r w:rsidRPr="00B30636">
        <w:rPr>
          <w:b/>
        </w:rPr>
        <w:t xml:space="preserve">Tìm các số nguyên </w:t>
      </w:r>
      <w:r w:rsidRPr="00B30636">
        <w:rPr>
          <w:b/>
          <w:position w:val="-10"/>
        </w:rPr>
        <w:object w:dxaOrig="420" w:dyaOrig="260">
          <v:shape id="_x0000_i1043" type="#_x0000_t75" style="width:21pt;height:12.75pt" o:ole="">
            <v:imagedata r:id="rId12" o:title=""/>
          </v:shape>
          <o:OLEObject Type="Embed" ProgID="Equation.DSMT4" ShapeID="_x0000_i1043" DrawAspect="Content" ObjectID="_1735686909" r:id="rId45"/>
        </w:object>
      </w:r>
      <w:r w:rsidRPr="00B30636">
        <w:rPr>
          <w:b/>
        </w:rPr>
        <w:t xml:space="preserve">biết : </w:t>
      </w:r>
      <w:r w:rsidRPr="00B30636">
        <w:rPr>
          <w:b/>
          <w:position w:val="-14"/>
        </w:rPr>
        <w:object w:dxaOrig="1700" w:dyaOrig="400">
          <v:shape id="_x0000_i1044" type="#_x0000_t75" style="width:84.75pt;height:20.25pt" o:ole="">
            <v:imagedata r:id="rId14" o:title=""/>
          </v:shape>
          <o:OLEObject Type="Embed" ProgID="Equation.DSMT4" ShapeID="_x0000_i1044" DrawAspect="Content" ObjectID="_1735686910" r:id="rId46"/>
        </w:object>
      </w:r>
    </w:p>
    <w:p w:rsidR="00B30636" w:rsidRDefault="00B30636" w:rsidP="00B30636">
      <w:pPr>
        <w:rPr>
          <w:b/>
        </w:rPr>
      </w:pPr>
      <w:r w:rsidRPr="00B30636">
        <w:rPr>
          <w:b/>
          <w:position w:val="-108"/>
        </w:rPr>
        <w:object w:dxaOrig="4400" w:dyaOrig="2280">
          <v:shape id="_x0000_i1058" type="#_x0000_t75" style="width:219.75pt;height:114pt" o:ole="">
            <v:imagedata r:id="rId47" o:title=""/>
          </v:shape>
          <o:OLEObject Type="Embed" ProgID="Equation.DSMT4" ShapeID="_x0000_i1058" DrawAspect="Content" ObjectID="_1735686911" r:id="rId48"/>
        </w:object>
      </w:r>
    </w:p>
    <w:p w:rsidR="00B30636" w:rsidRPr="00B30636" w:rsidRDefault="00B30636" w:rsidP="00B30636">
      <w:pPr>
        <w:rPr>
          <w:b/>
        </w:rPr>
      </w:pPr>
      <w:r w:rsidRPr="00B30636">
        <w:rPr>
          <w:b/>
        </w:rPr>
        <w:t>Bài 3. (4,5 điểm)</w:t>
      </w:r>
    </w:p>
    <w:p w:rsidR="00B30636" w:rsidRDefault="00B30636" w:rsidP="00B30636">
      <w:pPr>
        <w:pStyle w:val="ListParagraph"/>
        <w:numPr>
          <w:ilvl w:val="0"/>
          <w:numId w:val="2"/>
        </w:numPr>
        <w:rPr>
          <w:b/>
        </w:rPr>
      </w:pPr>
      <w:r w:rsidRPr="00B30636">
        <w:rPr>
          <w:b/>
        </w:rPr>
        <w:t xml:space="preserve">So sánh </w:t>
      </w:r>
      <w:r w:rsidRPr="00B30636">
        <w:rPr>
          <w:b/>
          <w:position w:val="-4"/>
        </w:rPr>
        <w:object w:dxaOrig="240" w:dyaOrig="260">
          <v:shape id="_x0000_i1045" type="#_x0000_t75" style="width:12pt;height:12.75pt" o:ole="">
            <v:imagedata r:id="rId16" o:title=""/>
          </v:shape>
          <o:OLEObject Type="Embed" ProgID="Equation.DSMT4" ShapeID="_x0000_i1045" DrawAspect="Content" ObjectID="_1735686912" r:id="rId49"/>
        </w:object>
      </w:r>
      <w:r w:rsidRPr="00B30636">
        <w:rPr>
          <w:b/>
        </w:rPr>
        <w:t xml:space="preserve">và B biết : </w:t>
      </w:r>
      <w:r w:rsidRPr="00B30636">
        <w:rPr>
          <w:b/>
          <w:position w:val="-6"/>
        </w:rPr>
        <w:object w:dxaOrig="800" w:dyaOrig="320">
          <v:shape id="_x0000_i1046" type="#_x0000_t75" style="width:39.75pt;height:15.75pt" o:ole="">
            <v:imagedata r:id="rId18" o:title=""/>
          </v:shape>
          <o:OLEObject Type="Embed" ProgID="Equation.DSMT4" ShapeID="_x0000_i1046" DrawAspect="Content" ObjectID="_1735686913" r:id="rId50"/>
        </w:object>
      </w:r>
      <w:r w:rsidRPr="00B30636">
        <w:rPr>
          <w:b/>
        </w:rPr>
        <w:t xml:space="preserve">và </w:t>
      </w:r>
      <w:r w:rsidRPr="00B30636">
        <w:rPr>
          <w:b/>
          <w:position w:val="-6"/>
        </w:rPr>
        <w:object w:dxaOrig="800" w:dyaOrig="320">
          <v:shape id="_x0000_i1047" type="#_x0000_t75" style="width:39.75pt;height:15.75pt" o:ole="">
            <v:imagedata r:id="rId20" o:title=""/>
          </v:shape>
          <o:OLEObject Type="Embed" ProgID="Equation.DSMT4" ShapeID="_x0000_i1047" DrawAspect="Content" ObjectID="_1735686914" r:id="rId51"/>
        </w:object>
      </w:r>
    </w:p>
    <w:p w:rsidR="00B30636" w:rsidRPr="00B30636" w:rsidRDefault="00B30636" w:rsidP="00B30636">
      <w:pPr>
        <w:pStyle w:val="ListParagraph"/>
        <w:ind w:left="0"/>
      </w:pPr>
      <w:r>
        <w:t xml:space="preserve">Ta có </w:t>
      </w:r>
      <w:r w:rsidRPr="00B30636">
        <w:rPr>
          <w:position w:val="-16"/>
        </w:rPr>
        <w:object w:dxaOrig="5600" w:dyaOrig="480">
          <v:shape id="_x0000_i1059" type="#_x0000_t75" style="width:279.75pt;height:24pt" o:ole="">
            <v:imagedata r:id="rId52" o:title=""/>
          </v:shape>
          <o:OLEObject Type="Embed" ProgID="Equation.DSMT4" ShapeID="_x0000_i1059" DrawAspect="Content" ObjectID="_1735686915" r:id="rId53"/>
        </w:object>
      </w:r>
    </w:p>
    <w:p w:rsidR="00B30636" w:rsidRDefault="00B30636" w:rsidP="00B30636">
      <w:pPr>
        <w:pStyle w:val="ListParagraph"/>
        <w:numPr>
          <w:ilvl w:val="0"/>
          <w:numId w:val="2"/>
        </w:numPr>
        <w:rPr>
          <w:b/>
        </w:rPr>
      </w:pPr>
      <w:r w:rsidRPr="00B30636">
        <w:rPr>
          <w:b/>
        </w:rPr>
        <w:t xml:space="preserve">Chứng minh rằng nếu p là số nguyên tố lớn hơn 3, sao cho </w:t>
      </w:r>
      <w:r w:rsidRPr="00B30636">
        <w:rPr>
          <w:b/>
          <w:position w:val="-10"/>
        </w:rPr>
        <w:object w:dxaOrig="639" w:dyaOrig="320">
          <v:shape id="_x0000_i1048" type="#_x0000_t75" style="width:32.25pt;height:15.75pt" o:ole="">
            <v:imagedata r:id="rId22" o:title=""/>
          </v:shape>
          <o:OLEObject Type="Embed" ProgID="Equation.DSMT4" ShapeID="_x0000_i1048" DrawAspect="Content" ObjectID="_1735686916" r:id="rId54"/>
        </w:object>
      </w:r>
      <w:r w:rsidRPr="00B30636">
        <w:rPr>
          <w:b/>
        </w:rPr>
        <w:t xml:space="preserve">cũng là số nguyên tố thì </w:t>
      </w:r>
      <w:r w:rsidRPr="00B30636">
        <w:rPr>
          <w:b/>
          <w:position w:val="-10"/>
        </w:rPr>
        <w:object w:dxaOrig="639" w:dyaOrig="320">
          <v:shape id="_x0000_i1049" type="#_x0000_t75" style="width:32.25pt;height:15.75pt" o:ole="">
            <v:imagedata r:id="rId24" o:title=""/>
          </v:shape>
          <o:OLEObject Type="Embed" ProgID="Equation.DSMT4" ShapeID="_x0000_i1049" DrawAspect="Content" ObjectID="_1735686917" r:id="rId55"/>
        </w:object>
      </w:r>
      <w:r w:rsidRPr="00B30636">
        <w:rPr>
          <w:b/>
        </w:rPr>
        <w:t xml:space="preserve">là hợp số </w:t>
      </w:r>
    </w:p>
    <w:p w:rsidR="00B30636" w:rsidRDefault="00B30636" w:rsidP="00B30636">
      <w:pPr>
        <w:pStyle w:val="ListParagraph"/>
        <w:ind w:left="142"/>
      </w:pPr>
      <w:r>
        <w:t xml:space="preserve">Ta có </w:t>
      </w:r>
      <w:r w:rsidRPr="00B30636">
        <w:rPr>
          <w:position w:val="-10"/>
        </w:rPr>
        <w:object w:dxaOrig="240" w:dyaOrig="260">
          <v:shape id="_x0000_i1060" type="#_x0000_t75" style="width:12pt;height:12.75pt" o:ole="">
            <v:imagedata r:id="rId56" o:title=""/>
          </v:shape>
          <o:OLEObject Type="Embed" ProgID="Equation.DSMT4" ShapeID="_x0000_i1060" DrawAspect="Content" ObjectID="_1735686918" r:id="rId57"/>
        </w:object>
      </w:r>
      <w:r>
        <w:t>là số nguyên tố lớn hơn 3 nên p không chia hết cho 3 nên 4p không chia hết 3 (1)</w:t>
      </w:r>
    </w:p>
    <w:p w:rsidR="00B30636" w:rsidRDefault="00B30636" w:rsidP="00B30636">
      <w:pPr>
        <w:pStyle w:val="ListParagraph"/>
        <w:ind w:left="142"/>
      </w:pPr>
      <w:r>
        <w:t xml:space="preserve">Lại có </w:t>
      </w:r>
      <w:r w:rsidRPr="00B30636">
        <w:rPr>
          <w:position w:val="-10"/>
        </w:rPr>
        <w:object w:dxaOrig="1780" w:dyaOrig="320">
          <v:shape id="_x0000_i1061" type="#_x0000_t75" style="width:89.25pt;height:15.75pt" o:ole="">
            <v:imagedata r:id="rId58" o:title=""/>
          </v:shape>
          <o:OLEObject Type="Embed" ProgID="Equation.DSMT4" ShapeID="_x0000_i1061" DrawAspect="Content" ObjectID="_1735686919" r:id="rId59"/>
        </w:object>
      </w:r>
    </w:p>
    <w:p w:rsidR="00B30636" w:rsidRDefault="00B30636" w:rsidP="00B30636">
      <w:pPr>
        <w:pStyle w:val="ListParagraph"/>
        <w:ind w:left="142"/>
      </w:pPr>
      <w:r>
        <w:t xml:space="preserve">Vì </w:t>
      </w:r>
      <w:r w:rsidRPr="00B30636">
        <w:rPr>
          <w:position w:val="-10"/>
        </w:rPr>
        <w:object w:dxaOrig="1840" w:dyaOrig="320">
          <v:shape id="_x0000_i1062" type="#_x0000_t75" style="width:92.25pt;height:15.75pt" o:ole="">
            <v:imagedata r:id="rId60" o:title=""/>
          </v:shape>
          <o:OLEObject Type="Embed" ProgID="Equation.DSMT4" ShapeID="_x0000_i1062" DrawAspect="Content" ObjectID="_1735686920" r:id="rId61"/>
        </w:object>
      </w:r>
      <w:r>
        <w:t>và là số nguyên tố nên 2p+1 không chia hết cho 3 nên 4p+3 không chia hết cho 3 (2)</w:t>
      </w:r>
    </w:p>
    <w:p w:rsidR="00B30636" w:rsidRDefault="00B30636" w:rsidP="00B30636">
      <w:pPr>
        <w:pStyle w:val="ListParagraph"/>
        <w:ind w:left="142"/>
      </w:pPr>
      <w:r>
        <w:lastRenderedPageBreak/>
        <w:t xml:space="preserve">Mà </w:t>
      </w:r>
      <w:r w:rsidRPr="00B30636">
        <w:rPr>
          <w:position w:val="-10"/>
        </w:rPr>
        <w:object w:dxaOrig="1719" w:dyaOrig="320">
          <v:shape id="_x0000_i1063" type="#_x0000_t75" style="width:86.25pt;height:15.75pt" o:ole="">
            <v:imagedata r:id="rId62" o:title=""/>
          </v:shape>
          <o:OLEObject Type="Embed" ProgID="Equation.DSMT4" ShapeID="_x0000_i1063" DrawAspect="Content" ObjectID="_1735686921" r:id="rId63"/>
        </w:object>
      </w:r>
      <w:r>
        <w:t>là 3 số tự nhiên liên tiếp lớn hơn 3 và nên tổn tại 1 só chia hết cho 3 (3)</w:t>
      </w:r>
    </w:p>
    <w:p w:rsidR="00B30636" w:rsidRPr="00B30636" w:rsidRDefault="00B30636" w:rsidP="00B30636">
      <w:pPr>
        <w:pStyle w:val="ListParagraph"/>
        <w:ind w:left="142"/>
      </w:pPr>
      <w:r>
        <w:t xml:space="preserve">Từ </w:t>
      </w:r>
      <w:r w:rsidRPr="00B30636">
        <w:rPr>
          <w:position w:val="-14"/>
        </w:rPr>
        <w:object w:dxaOrig="2060" w:dyaOrig="400">
          <v:shape id="_x0000_i1064" type="#_x0000_t75" style="width:102.75pt;height:20.25pt" o:ole="">
            <v:imagedata r:id="rId64" o:title=""/>
          </v:shape>
          <o:OLEObject Type="Embed" ProgID="Equation.DSMT4" ShapeID="_x0000_i1064" DrawAspect="Content" ObjectID="_1735686922" r:id="rId65"/>
        </w:object>
      </w:r>
      <w:r>
        <w:t xml:space="preserve">là hợp số </w:t>
      </w:r>
    </w:p>
    <w:p w:rsidR="00B30636" w:rsidRPr="00B30636" w:rsidRDefault="00B30636" w:rsidP="00B30636">
      <w:pPr>
        <w:pStyle w:val="ListParagraph"/>
        <w:numPr>
          <w:ilvl w:val="0"/>
          <w:numId w:val="2"/>
        </w:numPr>
        <w:rPr>
          <w:b/>
        </w:rPr>
      </w:pPr>
      <w:r w:rsidRPr="00B30636">
        <w:rPr>
          <w:b/>
        </w:rPr>
        <w:t xml:space="preserve">Khi chia số tự nhiên </w:t>
      </w:r>
      <w:r w:rsidRPr="00B30636">
        <w:rPr>
          <w:b/>
          <w:position w:val="-6"/>
        </w:rPr>
        <w:object w:dxaOrig="200" w:dyaOrig="220">
          <v:shape id="_x0000_i1050" type="#_x0000_t75" style="width:9.75pt;height:11.25pt" o:ole="">
            <v:imagedata r:id="rId26" o:title=""/>
          </v:shape>
          <o:OLEObject Type="Embed" ProgID="Equation.DSMT4" ShapeID="_x0000_i1050" DrawAspect="Content" ObjectID="_1735686923" r:id="rId66"/>
        </w:object>
      </w:r>
      <w:r w:rsidRPr="00B30636">
        <w:rPr>
          <w:b/>
        </w:rPr>
        <w:t>cho 54 ta được số dư là 38. Chia số</w:t>
      </w:r>
      <w:r w:rsidRPr="00B30636">
        <w:rPr>
          <w:b/>
          <w:position w:val="-6"/>
        </w:rPr>
        <w:object w:dxaOrig="200" w:dyaOrig="220">
          <v:shape id="_x0000_i1051" type="#_x0000_t75" style="width:9.75pt;height:11.25pt" o:ole="">
            <v:imagedata r:id="rId28" o:title=""/>
          </v:shape>
          <o:OLEObject Type="Embed" ProgID="Equation.DSMT4" ShapeID="_x0000_i1051" DrawAspect="Content" ObjectID="_1735686924" r:id="rId67"/>
        </w:object>
      </w:r>
      <w:r w:rsidRPr="00B30636">
        <w:rPr>
          <w:b/>
        </w:rPr>
        <w:t>cho 18 ta được thương là 14 và còn dư . Tìm số a</w:t>
      </w:r>
    </w:p>
    <w:p w:rsidR="008E3653" w:rsidRDefault="008E3653" w:rsidP="00B30636">
      <w:r>
        <w:t xml:space="preserve">Từ phép chia thứ nhất ta có </w:t>
      </w:r>
      <w:r w:rsidR="001820F8" w:rsidRPr="001820F8">
        <w:rPr>
          <w:position w:val="-14"/>
        </w:rPr>
        <w:object w:dxaOrig="1540" w:dyaOrig="400">
          <v:shape id="_x0000_i1065" type="#_x0000_t75" style="width:77.25pt;height:20.25pt" o:ole="">
            <v:imagedata r:id="rId68" o:title=""/>
          </v:shape>
          <o:OLEObject Type="Embed" ProgID="Equation.DSMT4" ShapeID="_x0000_i1065" DrawAspect="Content" ObjectID="_1735686925" r:id="rId69"/>
        </w:object>
      </w:r>
    </w:p>
    <w:p w:rsidR="001820F8" w:rsidRDefault="001820F8" w:rsidP="00B30636">
      <w:r>
        <w:t xml:space="preserve">Từ phép chia thứ hai ta có : </w:t>
      </w:r>
      <w:r w:rsidRPr="001820F8">
        <w:rPr>
          <w:position w:val="-14"/>
        </w:rPr>
        <w:object w:dxaOrig="1620" w:dyaOrig="400">
          <v:shape id="_x0000_i1066" type="#_x0000_t75" style="width:81pt;height:20.25pt" o:ole="">
            <v:imagedata r:id="rId70" o:title=""/>
          </v:shape>
          <o:OLEObject Type="Embed" ProgID="Equation.DSMT4" ShapeID="_x0000_i1066" DrawAspect="Content" ObjectID="_1735686926" r:id="rId71"/>
        </w:object>
      </w:r>
    </w:p>
    <w:p w:rsidR="001820F8" w:rsidRDefault="001820F8" w:rsidP="001820F8">
      <w:r>
        <w:t xml:space="preserve">Trong đó </w:t>
      </w:r>
      <w:r w:rsidRPr="001820F8">
        <w:rPr>
          <w:position w:val="-10"/>
        </w:rPr>
        <w:object w:dxaOrig="1820" w:dyaOrig="320">
          <v:shape id="_x0000_i1068" type="#_x0000_t75" style="width:90.75pt;height:15.75pt" o:ole="">
            <v:imagedata r:id="rId72" o:title=""/>
          </v:shape>
          <o:OLEObject Type="Embed" ProgID="Equation.DSMT4" ShapeID="_x0000_i1068" DrawAspect="Content" ObjectID="_1735686927" r:id="rId73"/>
        </w:object>
      </w:r>
      <w:r>
        <w:t>. Từ (1) ta có :</w:t>
      </w:r>
    </w:p>
    <w:p w:rsidR="001820F8" w:rsidRDefault="001820F8" w:rsidP="001820F8">
      <w:r w:rsidRPr="001820F8">
        <w:rPr>
          <w:position w:val="-10"/>
        </w:rPr>
        <w:object w:dxaOrig="4520" w:dyaOrig="320">
          <v:shape id="_x0000_i1069" type="#_x0000_t75" style="width:225.75pt;height:15.75pt" o:ole="">
            <v:imagedata r:id="rId74" o:title=""/>
          </v:shape>
          <o:OLEObject Type="Embed" ProgID="Equation.DSMT4" ShapeID="_x0000_i1069" DrawAspect="Content" ObjectID="_1735686928" r:id="rId75"/>
        </w:object>
      </w:r>
    </w:p>
    <w:p w:rsidR="001820F8" w:rsidRDefault="001820F8" w:rsidP="001820F8">
      <w:r>
        <w:t xml:space="preserve">Như vậy </w:t>
      </w:r>
      <w:r w:rsidRPr="001820F8">
        <w:rPr>
          <w:position w:val="-6"/>
        </w:rPr>
        <w:object w:dxaOrig="2620" w:dyaOrig="279">
          <v:shape id="_x0000_i1070" type="#_x0000_t75" style="width:131.25pt;height:14.25pt" o:ole="">
            <v:imagedata r:id="rId76" o:title=""/>
          </v:shape>
          <o:OLEObject Type="Embed" ProgID="Equation.DSMT4" ShapeID="_x0000_i1070" DrawAspect="Content" ObjectID="_1735686929" r:id="rId77"/>
        </w:object>
      </w:r>
    </w:p>
    <w:p w:rsidR="001820F8" w:rsidRPr="008E3653" w:rsidRDefault="001820F8" w:rsidP="001820F8">
      <w:r>
        <w:t>Vậy số a=254</w:t>
      </w:r>
      <w:r>
        <w:tab/>
      </w:r>
      <w:r w:rsidRPr="001820F8">
        <w:rPr>
          <w:position w:val="-4"/>
        </w:rPr>
        <w:object w:dxaOrig="180" w:dyaOrig="279">
          <v:shape id="_x0000_i1067" type="#_x0000_t75" style="width:9pt;height:14.25pt" o:ole="">
            <v:imagedata r:id="rId78" o:title=""/>
          </v:shape>
          <o:OLEObject Type="Embed" ProgID="Equation.DSMT4" ShapeID="_x0000_i1067" DrawAspect="Content" ObjectID="_1735686930" r:id="rId79"/>
        </w:object>
      </w:r>
    </w:p>
    <w:p w:rsidR="00B30636" w:rsidRPr="00B30636" w:rsidRDefault="00B30636" w:rsidP="00B30636">
      <w:pPr>
        <w:rPr>
          <w:b/>
        </w:rPr>
      </w:pPr>
      <w:r w:rsidRPr="00B30636">
        <w:rPr>
          <w:b/>
        </w:rPr>
        <w:t xml:space="preserve">Bài 4. (6,0 điểm) </w:t>
      </w:r>
    </w:p>
    <w:p w:rsidR="00B30636" w:rsidRDefault="00B30636" w:rsidP="00B30636">
      <w:pPr>
        <w:pStyle w:val="ListParagraph"/>
        <w:numPr>
          <w:ilvl w:val="0"/>
          <w:numId w:val="3"/>
        </w:numPr>
        <w:rPr>
          <w:b/>
        </w:rPr>
      </w:pPr>
      <w:r w:rsidRPr="00B30636">
        <w:rPr>
          <w:b/>
        </w:rPr>
        <w:t xml:space="preserve">Trên đường thẳng </w:t>
      </w:r>
      <w:r w:rsidRPr="00B30636">
        <w:rPr>
          <w:b/>
          <w:position w:val="-10"/>
        </w:rPr>
        <w:object w:dxaOrig="300" w:dyaOrig="260">
          <v:shape id="_x0000_i1052" type="#_x0000_t75" style="width:15pt;height:12.75pt" o:ole="">
            <v:imagedata r:id="rId30" o:title=""/>
          </v:shape>
          <o:OLEObject Type="Embed" ProgID="Equation.DSMT4" ShapeID="_x0000_i1052" DrawAspect="Content" ObjectID="_1735686931" r:id="rId80"/>
        </w:object>
      </w:r>
      <w:r w:rsidRPr="00B30636">
        <w:rPr>
          <w:b/>
        </w:rPr>
        <w:t xml:space="preserve">lấy điểm O và hai điểm M, N sao cho </w:t>
      </w:r>
      <w:r w:rsidRPr="00B30636">
        <w:rPr>
          <w:b/>
          <w:position w:val="-10"/>
        </w:rPr>
        <w:object w:dxaOrig="2220" w:dyaOrig="320">
          <v:shape id="_x0000_i1053" type="#_x0000_t75" style="width:111pt;height:15.75pt" o:ole="">
            <v:imagedata r:id="rId32" o:title=""/>
          </v:shape>
          <o:OLEObject Type="Embed" ProgID="Equation.DSMT4" ShapeID="_x0000_i1053" DrawAspect="Content" ObjectID="_1735686932" r:id="rId81"/>
        </w:object>
      </w:r>
      <w:r w:rsidRPr="00B30636">
        <w:rPr>
          <w:b/>
        </w:rPr>
        <w:t xml:space="preserve">Vẽ các điểm A và B trên đường thẳng xy sao cho </w:t>
      </w:r>
      <w:r w:rsidRPr="00B30636">
        <w:rPr>
          <w:b/>
          <w:position w:val="-4"/>
        </w:rPr>
        <w:object w:dxaOrig="320" w:dyaOrig="260">
          <v:shape id="_x0000_i1054" type="#_x0000_t75" style="width:15.75pt;height:12.75pt" o:ole="">
            <v:imagedata r:id="rId34" o:title=""/>
          </v:shape>
          <o:OLEObject Type="Embed" ProgID="Equation.DSMT4" ShapeID="_x0000_i1054" DrawAspect="Content" ObjectID="_1735686933" r:id="rId82"/>
        </w:object>
      </w:r>
      <w:r w:rsidRPr="00B30636">
        <w:rPr>
          <w:b/>
        </w:rPr>
        <w:t>là trung điểm của OA, N là trung điểm của OB. Tính độ dài đoạn thẳng AB</w:t>
      </w:r>
    </w:p>
    <w:p w:rsidR="00344652" w:rsidRDefault="00344652" w:rsidP="00344652">
      <w:pPr>
        <w:pStyle w:val="ListParagraph"/>
        <w:ind w:left="0"/>
      </w:pPr>
      <w:r>
        <w:t xml:space="preserve">Trường hợp 1: nếu </w:t>
      </w:r>
      <w:r w:rsidRPr="00344652">
        <w:rPr>
          <w:position w:val="-10"/>
        </w:rPr>
        <w:object w:dxaOrig="600" w:dyaOrig="320">
          <v:shape id="_x0000_i1071" type="#_x0000_t75" style="width:30pt;height:15.75pt" o:ole="">
            <v:imagedata r:id="rId83" o:title=""/>
          </v:shape>
          <o:OLEObject Type="Embed" ProgID="Equation.DSMT4" ShapeID="_x0000_i1071" DrawAspect="Content" ObjectID="_1735686934" r:id="rId84"/>
        </w:object>
      </w:r>
      <w:r>
        <w:t>cùng nằm trên một tia gốc O (giả sử tia Oy)</w:t>
      </w:r>
    </w:p>
    <w:p w:rsidR="00344652" w:rsidRDefault="00344652" w:rsidP="00344652">
      <w:pPr>
        <w:pStyle w:val="ListParagraph"/>
        <w:ind w:left="0"/>
      </w:pPr>
      <w:r>
        <w:rPr>
          <w:noProof/>
        </w:rPr>
        <w:drawing>
          <wp:inline distT="0" distB="0" distL="0" distR="0">
            <wp:extent cx="6106795" cy="78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7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52" w:rsidRDefault="00344652" w:rsidP="00344652">
      <w:pPr>
        <w:pStyle w:val="ListParagraph"/>
        <w:ind w:left="0"/>
      </w:pPr>
      <w:r>
        <w:t xml:space="preserve">Vì M là trung điểm của OA mà </w:t>
      </w:r>
      <w:r w:rsidRPr="00344652">
        <w:rPr>
          <w:position w:val="-6"/>
        </w:rPr>
        <w:object w:dxaOrig="2400" w:dyaOrig="279">
          <v:shape id="_x0000_i1072" type="#_x0000_t75" style="width:120pt;height:14.25pt" o:ole="">
            <v:imagedata r:id="rId86" o:title=""/>
          </v:shape>
          <o:OLEObject Type="Embed" ProgID="Equation.DSMT4" ShapeID="_x0000_i1072" DrawAspect="Content" ObjectID="_1735686935" r:id="rId87"/>
        </w:object>
      </w:r>
    </w:p>
    <w:p w:rsidR="00344652" w:rsidRDefault="00344652" w:rsidP="00344652">
      <w:pPr>
        <w:pStyle w:val="ListParagraph"/>
        <w:ind w:left="0"/>
      </w:pPr>
      <w:r>
        <w:t xml:space="preserve">N là trung điểm của OB mà </w:t>
      </w:r>
      <w:r w:rsidRPr="00344652">
        <w:rPr>
          <w:position w:val="-6"/>
        </w:rPr>
        <w:object w:dxaOrig="2380" w:dyaOrig="279">
          <v:shape id="_x0000_i1073" type="#_x0000_t75" style="width:119.25pt;height:14.25pt" o:ole="">
            <v:imagedata r:id="rId88" o:title=""/>
          </v:shape>
          <o:OLEObject Type="Embed" ProgID="Equation.DSMT4" ShapeID="_x0000_i1073" DrawAspect="Content" ObjectID="_1735686936" r:id="rId89"/>
        </w:object>
      </w:r>
    </w:p>
    <w:p w:rsidR="00344652" w:rsidRDefault="00344652" w:rsidP="00344652">
      <w:pPr>
        <w:pStyle w:val="ListParagraph"/>
        <w:ind w:left="0"/>
      </w:pPr>
      <w:r>
        <w:t xml:space="preserve">Ta có </w:t>
      </w:r>
      <w:r w:rsidRPr="00344652">
        <w:rPr>
          <w:position w:val="-10"/>
        </w:rPr>
        <w:object w:dxaOrig="2060" w:dyaOrig="320">
          <v:shape id="_x0000_i1074" type="#_x0000_t75" style="width:102.75pt;height:15.75pt" o:ole="">
            <v:imagedata r:id="rId90" o:title=""/>
          </v:shape>
          <o:OLEObject Type="Embed" ProgID="Equation.DSMT4" ShapeID="_x0000_i1074" DrawAspect="Content" ObjectID="_1735686937" r:id="rId91"/>
        </w:object>
      </w:r>
      <w:r>
        <w:t xml:space="preserve">nên </w:t>
      </w:r>
      <w:r w:rsidRPr="00344652">
        <w:rPr>
          <w:position w:val="-6"/>
        </w:rPr>
        <w:object w:dxaOrig="940" w:dyaOrig="279">
          <v:shape id="_x0000_i1075" type="#_x0000_t75" style="width:47.25pt;height:14.25pt" o:ole="">
            <v:imagedata r:id="rId92" o:title=""/>
          </v:shape>
          <o:OLEObject Type="Embed" ProgID="Equation.DSMT4" ShapeID="_x0000_i1075" DrawAspect="Content" ObjectID="_1735686938" r:id="rId93"/>
        </w:object>
      </w:r>
      <w:r>
        <w:t xml:space="preserve">, lại có A và B cùng thuộc tia Oy nên A nằm giữa O và B </w:t>
      </w:r>
    </w:p>
    <w:p w:rsidR="00344652" w:rsidRDefault="00344652" w:rsidP="00344652">
      <w:pPr>
        <w:pStyle w:val="ListParagraph"/>
        <w:ind w:left="0"/>
      </w:pPr>
      <w:r>
        <w:t xml:space="preserve">Suy ra </w:t>
      </w:r>
      <w:r w:rsidRPr="00344652">
        <w:rPr>
          <w:position w:val="-6"/>
        </w:rPr>
        <w:object w:dxaOrig="4120" w:dyaOrig="279">
          <v:shape id="_x0000_i1076" type="#_x0000_t75" style="width:206.25pt;height:14.25pt" o:ole="">
            <v:imagedata r:id="rId94" o:title=""/>
          </v:shape>
          <o:OLEObject Type="Embed" ProgID="Equation.DSMT4" ShapeID="_x0000_i1076" DrawAspect="Content" ObjectID="_1735686939" r:id="rId95"/>
        </w:object>
      </w:r>
    </w:p>
    <w:p w:rsidR="00344652" w:rsidRDefault="00344652" w:rsidP="00344652">
      <w:pPr>
        <w:pStyle w:val="ListParagraph"/>
        <w:ind w:left="0"/>
      </w:pPr>
      <w:r>
        <w:t xml:space="preserve">Trường hợp 2. Nếu M, N nằm trên hai tia đối gốc O (giả sử </w:t>
      </w:r>
      <w:r w:rsidRPr="00344652">
        <w:rPr>
          <w:position w:val="-10"/>
        </w:rPr>
        <w:object w:dxaOrig="1700" w:dyaOrig="320">
          <v:shape id="_x0000_i1077" type="#_x0000_t75" style="width:84.75pt;height:15.75pt" o:ole="">
            <v:imagedata r:id="rId96" o:title=""/>
          </v:shape>
          <o:OLEObject Type="Embed" ProgID="Equation.DSMT4" ShapeID="_x0000_i1077" DrawAspect="Content" ObjectID="_1735686940" r:id="rId97"/>
        </w:object>
      </w:r>
    </w:p>
    <w:p w:rsidR="00344652" w:rsidRDefault="00344652" w:rsidP="00344652">
      <w:pPr>
        <w:pStyle w:val="ListParagraph"/>
        <w:ind w:left="0"/>
      </w:pPr>
      <w:r>
        <w:rPr>
          <w:noProof/>
        </w:rPr>
        <w:drawing>
          <wp:inline distT="0" distB="0" distL="0" distR="0">
            <wp:extent cx="6106795" cy="78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7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52" w:rsidRDefault="00344652" w:rsidP="00344652">
      <w:pPr>
        <w:pStyle w:val="ListParagraph"/>
        <w:ind w:left="0"/>
      </w:pPr>
      <w:r>
        <w:t xml:space="preserve">Vì M là trung điểm của OA mà </w:t>
      </w:r>
      <w:r w:rsidRPr="00344652">
        <w:rPr>
          <w:position w:val="-6"/>
        </w:rPr>
        <w:object w:dxaOrig="2400" w:dyaOrig="279">
          <v:shape id="_x0000_i1078" type="#_x0000_t75" style="width:120pt;height:14.25pt" o:ole="">
            <v:imagedata r:id="rId99" o:title=""/>
          </v:shape>
          <o:OLEObject Type="Embed" ProgID="Equation.DSMT4" ShapeID="_x0000_i1078" DrawAspect="Content" ObjectID="_1735686941" r:id="rId100"/>
        </w:object>
      </w:r>
    </w:p>
    <w:p w:rsidR="00344652" w:rsidRDefault="00344652" w:rsidP="00344652">
      <w:pPr>
        <w:pStyle w:val="ListParagraph"/>
        <w:ind w:left="0"/>
      </w:pPr>
      <w:r>
        <w:lastRenderedPageBreak/>
        <w:t xml:space="preserve">N là trung điểm của OB mà </w:t>
      </w:r>
      <w:r w:rsidRPr="00344652">
        <w:rPr>
          <w:position w:val="-6"/>
        </w:rPr>
        <w:object w:dxaOrig="2340" w:dyaOrig="279">
          <v:shape id="_x0000_i1079" type="#_x0000_t75" style="width:117pt;height:14.25pt" o:ole="">
            <v:imagedata r:id="rId101" o:title=""/>
          </v:shape>
          <o:OLEObject Type="Embed" ProgID="Equation.DSMT4" ShapeID="_x0000_i1079" DrawAspect="Content" ObjectID="_1735686942" r:id="rId102"/>
        </w:object>
      </w:r>
    </w:p>
    <w:p w:rsidR="00344652" w:rsidRDefault="00344652" w:rsidP="00344652">
      <w:pPr>
        <w:pStyle w:val="ListParagraph"/>
        <w:ind w:left="0"/>
      </w:pPr>
      <w:r>
        <w:t>Do A, B nằm trên hai tia đối nhau gốc O nên O nằm giữa A và B</w:t>
      </w:r>
    </w:p>
    <w:p w:rsidR="00344652" w:rsidRDefault="00344652" w:rsidP="00344652">
      <w:pPr>
        <w:pStyle w:val="ListParagraph"/>
        <w:ind w:left="0"/>
      </w:pPr>
      <w:r w:rsidRPr="00344652">
        <w:rPr>
          <w:position w:val="-10"/>
        </w:rPr>
        <w:object w:dxaOrig="4000" w:dyaOrig="320">
          <v:shape id="_x0000_i1080" type="#_x0000_t75" style="width:200.25pt;height:15.75pt" o:ole="">
            <v:imagedata r:id="rId103" o:title=""/>
          </v:shape>
          <o:OLEObject Type="Embed" ProgID="Equation.DSMT4" ShapeID="_x0000_i1080" DrawAspect="Content" ObjectID="_1735686943" r:id="rId104"/>
        </w:object>
      </w:r>
    </w:p>
    <w:p w:rsidR="00344652" w:rsidRPr="00344652" w:rsidRDefault="00344652" w:rsidP="00344652">
      <w:pPr>
        <w:pStyle w:val="ListParagraph"/>
        <w:ind w:left="0"/>
      </w:pPr>
      <w:r>
        <w:t xml:space="preserve">Vậy </w:t>
      </w:r>
      <w:r w:rsidRPr="00344652">
        <w:rPr>
          <w:position w:val="-6"/>
        </w:rPr>
        <w:object w:dxaOrig="1040" w:dyaOrig="279">
          <v:shape id="_x0000_i1081" type="#_x0000_t75" style="width:51.75pt;height:14.25pt" o:ole="">
            <v:imagedata r:id="rId105" o:title=""/>
          </v:shape>
          <o:OLEObject Type="Embed" ProgID="Equation.DSMT4" ShapeID="_x0000_i1081" DrawAspect="Content" ObjectID="_1735686944" r:id="rId106"/>
        </w:object>
      </w:r>
      <w:r>
        <w:t xml:space="preserve">hoặc </w:t>
      </w:r>
      <w:r w:rsidR="002E0A17" w:rsidRPr="00344652">
        <w:rPr>
          <w:position w:val="-6"/>
        </w:rPr>
        <w:object w:dxaOrig="1120" w:dyaOrig="279">
          <v:shape id="_x0000_i1082" type="#_x0000_t75" style="width:56.25pt;height:14.25pt" o:ole="">
            <v:imagedata r:id="rId107" o:title=""/>
          </v:shape>
          <o:OLEObject Type="Embed" ProgID="Equation.DSMT4" ShapeID="_x0000_i1082" DrawAspect="Content" ObjectID="_1735686945" r:id="rId108"/>
        </w:object>
      </w:r>
    </w:p>
    <w:p w:rsidR="00B30636" w:rsidRPr="00B30636" w:rsidRDefault="00B30636" w:rsidP="00B30636">
      <w:pPr>
        <w:pStyle w:val="ListParagraph"/>
        <w:numPr>
          <w:ilvl w:val="0"/>
          <w:numId w:val="3"/>
        </w:numPr>
        <w:rPr>
          <w:b/>
        </w:rPr>
      </w:pPr>
      <w:r w:rsidRPr="00B30636">
        <w:rPr>
          <w:b/>
        </w:rPr>
        <w:t xml:space="preserve">Vẽ đường thẳng </w:t>
      </w:r>
      <w:r w:rsidRPr="00B30636">
        <w:rPr>
          <w:b/>
          <w:position w:val="-6"/>
        </w:rPr>
        <w:object w:dxaOrig="220" w:dyaOrig="279">
          <v:shape id="_x0000_i1055" type="#_x0000_t75" style="width:11.25pt;height:14.25pt" o:ole="">
            <v:imagedata r:id="rId36" o:title=""/>
          </v:shape>
          <o:OLEObject Type="Embed" ProgID="Equation.DSMT4" ShapeID="_x0000_i1055" DrawAspect="Content" ObjectID="_1735686946" r:id="rId109"/>
        </w:object>
      </w:r>
      <w:r w:rsidRPr="00B30636">
        <w:rPr>
          <w:b/>
        </w:rPr>
        <w:t xml:space="preserve">không đi qua O . Trên đường thẳng </w:t>
      </w:r>
      <w:r w:rsidRPr="00B30636">
        <w:rPr>
          <w:b/>
          <w:position w:val="-6"/>
        </w:rPr>
        <w:object w:dxaOrig="220" w:dyaOrig="279">
          <v:shape id="_x0000_i1056" type="#_x0000_t75" style="width:11.25pt;height:14.25pt" o:ole="">
            <v:imagedata r:id="rId38" o:title=""/>
          </v:shape>
          <o:OLEObject Type="Embed" ProgID="Equation.DSMT4" ShapeID="_x0000_i1056" DrawAspect="Content" ObjectID="_1735686947" r:id="rId110"/>
        </w:object>
      </w:r>
      <w:r w:rsidRPr="00B30636">
        <w:rPr>
          <w:b/>
        </w:rPr>
        <w:t>lấy 8 điểm phân biệt . Tính số các góc đỉnh O và cạnh đi qua 2 điểm bất kỳ trong 8 điểm trên đường thẳng d.</w:t>
      </w:r>
    </w:p>
    <w:p w:rsidR="00B30636" w:rsidRDefault="002E0A17" w:rsidP="002E0A17">
      <w:r>
        <w:t>Cứ 2 điểm trên đường thẳng d nối với điểm O 1 góc đỉnh O</w:t>
      </w:r>
    </w:p>
    <w:p w:rsidR="002E0A17" w:rsidRDefault="002E0A17" w:rsidP="002E0A17">
      <w:r>
        <w:t>Suy ra có bao nhiêu đoạn thẳng thì có bấy nhiêu góc đỉnh O</w:t>
      </w:r>
    </w:p>
    <w:p w:rsidR="002E0A17" w:rsidRDefault="002E0A17" w:rsidP="002E0A17">
      <w:r>
        <w:t xml:space="preserve">Qua 8 điểm phân biệt trên đường thẳng </w:t>
      </w:r>
      <w:r w:rsidRPr="002E0A17">
        <w:rPr>
          <w:position w:val="-6"/>
        </w:rPr>
        <w:object w:dxaOrig="220" w:dyaOrig="279">
          <v:shape id="_x0000_i1083" type="#_x0000_t75" style="width:11.25pt;height:14.25pt" o:ole="">
            <v:imagedata r:id="rId111" o:title=""/>
          </v:shape>
          <o:OLEObject Type="Embed" ProgID="Equation.DSMT4" ShapeID="_x0000_i1083" DrawAspect="Content" ObjectID="_1735686948" r:id="rId112"/>
        </w:object>
      </w:r>
      <w:r>
        <w:t xml:space="preserve">có </w:t>
      </w:r>
      <w:r w:rsidRPr="002E0A17">
        <w:rPr>
          <w:position w:val="-24"/>
        </w:rPr>
        <w:object w:dxaOrig="880" w:dyaOrig="620">
          <v:shape id="_x0000_i1084" type="#_x0000_t75" style="width:44.25pt;height:30.75pt" o:ole="">
            <v:imagedata r:id="rId113" o:title=""/>
          </v:shape>
          <o:OLEObject Type="Embed" ProgID="Equation.DSMT4" ShapeID="_x0000_i1084" DrawAspect="Content" ObjectID="_1735686949" r:id="rId114"/>
        </w:object>
      </w:r>
      <w:r>
        <w:t>(đoạn thẳng)</w:t>
      </w:r>
    </w:p>
    <w:p w:rsidR="002E0A17" w:rsidRDefault="002E0A17" w:rsidP="002E0A17">
      <w:r>
        <w:t xml:space="preserve">Nên số góc đỉnh O có cạnh đi qua 2 điểm bất kỳ là 28 góc </w:t>
      </w:r>
    </w:p>
    <w:p w:rsidR="002E0A17" w:rsidRPr="002E0A17" w:rsidRDefault="002E0A17" w:rsidP="002E0A17">
      <w:r>
        <w:t xml:space="preserve">Vậy có </w:t>
      </w:r>
      <w:r>
        <w:t xml:space="preserve">28 góc </w:t>
      </w:r>
    </w:p>
    <w:p w:rsidR="002E0A17" w:rsidRPr="002E0A17" w:rsidRDefault="002E0A17" w:rsidP="002E0A17"/>
    <w:sectPr w:rsidR="002E0A17" w:rsidRPr="002E0A17" w:rsidSect="00B30636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0117"/>
    <w:multiLevelType w:val="hybridMultilevel"/>
    <w:tmpl w:val="6B18F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D6088"/>
    <w:multiLevelType w:val="hybridMultilevel"/>
    <w:tmpl w:val="B8366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97B1D"/>
    <w:multiLevelType w:val="hybridMultilevel"/>
    <w:tmpl w:val="C86C4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10"/>
    <w:rsid w:val="001464E5"/>
    <w:rsid w:val="001820F8"/>
    <w:rsid w:val="002E0A17"/>
    <w:rsid w:val="00344652"/>
    <w:rsid w:val="00823E0C"/>
    <w:rsid w:val="00831922"/>
    <w:rsid w:val="00881610"/>
    <w:rsid w:val="008E3653"/>
    <w:rsid w:val="00B30636"/>
    <w:rsid w:val="00C32F79"/>
    <w:rsid w:val="00D644ED"/>
    <w:rsid w:val="00E9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E0C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820F8"/>
    <w:rPr>
      <w:b/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1820F8"/>
    <w:pPr>
      <w:tabs>
        <w:tab w:val="center" w:pos="4800"/>
        <w:tab w:val="right" w:pos="962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820F8"/>
  </w:style>
  <w:style w:type="paragraph" w:styleId="BalloonText">
    <w:name w:val="Balloon Text"/>
    <w:basedOn w:val="Normal"/>
    <w:link w:val="BalloonTextChar"/>
    <w:uiPriority w:val="99"/>
    <w:semiHidden/>
    <w:unhideWhenUsed/>
    <w:rsid w:val="0034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E0C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820F8"/>
    <w:rPr>
      <w:b/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1820F8"/>
    <w:pPr>
      <w:tabs>
        <w:tab w:val="center" w:pos="4800"/>
        <w:tab w:val="right" w:pos="962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820F8"/>
  </w:style>
  <w:style w:type="paragraph" w:styleId="BalloonText">
    <w:name w:val="Balloon Text"/>
    <w:basedOn w:val="Normal"/>
    <w:link w:val="BalloonTextChar"/>
    <w:uiPriority w:val="99"/>
    <w:semiHidden/>
    <w:unhideWhenUsed/>
    <w:rsid w:val="0034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3.bin"/><Relationship Id="rId68" Type="http://schemas.openxmlformats.org/officeDocument/2006/relationships/image" Target="media/image27.wmf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0.bin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66" Type="http://schemas.openxmlformats.org/officeDocument/2006/relationships/oleObject" Target="embeddings/oleObject35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7.bin"/><Relationship Id="rId102" Type="http://schemas.openxmlformats.org/officeDocument/2006/relationships/oleObject" Target="embeddings/oleObject54.bin"/><Relationship Id="rId110" Type="http://schemas.openxmlformats.org/officeDocument/2006/relationships/oleObject" Target="embeddings/oleObject59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90" Type="http://schemas.openxmlformats.org/officeDocument/2006/relationships/image" Target="media/image37.wmf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13" Type="http://schemas.openxmlformats.org/officeDocument/2006/relationships/image" Target="media/image48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9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4.emf"/><Relationship Id="rId93" Type="http://schemas.openxmlformats.org/officeDocument/2006/relationships/oleObject" Target="embeddings/oleObject50.bin"/><Relationship Id="rId98" Type="http://schemas.openxmlformats.org/officeDocument/2006/relationships/image" Target="media/image41.e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5.wmf"/><Relationship Id="rId70" Type="http://schemas.openxmlformats.org/officeDocument/2006/relationships/image" Target="media/image28.wmf"/><Relationship Id="rId75" Type="http://schemas.openxmlformats.org/officeDocument/2006/relationships/oleObject" Target="embeddings/oleObject40.bin"/><Relationship Id="rId83" Type="http://schemas.openxmlformats.org/officeDocument/2006/relationships/image" Target="media/image33.wmf"/><Relationship Id="rId88" Type="http://schemas.openxmlformats.org/officeDocument/2006/relationships/image" Target="media/image36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0.wmf"/><Relationship Id="rId111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648</Words>
  <Characters>3698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2023-01-19T18:46:00Z</dcterms:created>
  <dcterms:modified xsi:type="dcterms:W3CDTF">2023-01-19T19:24:00Z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