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654F" w14:textId="1BEAB2B4" w:rsidR="0055554E" w:rsidRDefault="0055554E" w:rsidP="0055554E">
      <w:pPr>
        <w:ind w:left="3600" w:firstLine="720"/>
        <w:rPr>
          <w:b/>
          <w:bCs/>
          <w:sz w:val="40"/>
          <w:szCs w:val="40"/>
          <w:lang w:val="vi-VN"/>
        </w:rPr>
      </w:pPr>
      <w:r w:rsidRPr="0055554E">
        <w:rPr>
          <w:b/>
          <w:bCs/>
          <w:sz w:val="40"/>
          <w:szCs w:val="40"/>
          <w:lang w:val="vi-VN"/>
        </w:rPr>
        <w:t>ĐỀ SỐ</w:t>
      </w:r>
      <w:r w:rsidR="002F3025">
        <w:rPr>
          <w:b/>
          <w:bCs/>
          <w:sz w:val="40"/>
          <w:szCs w:val="40"/>
          <w:lang w:val="vi-VN"/>
        </w:rPr>
        <w:t xml:space="preserve"> 3</w:t>
      </w:r>
    </w:p>
    <w:p w14:paraId="50F8A865" w14:textId="50EED86D" w:rsidR="0055554E" w:rsidRDefault="0055554E" w:rsidP="0055554E">
      <w:pPr>
        <w:rPr>
          <w:b/>
          <w:bCs/>
          <w:sz w:val="40"/>
          <w:szCs w:val="40"/>
          <w:lang w:val="vi-VN"/>
        </w:rPr>
      </w:pPr>
    </w:p>
    <w:p w14:paraId="77A5593B" w14:textId="77777777" w:rsidR="002F3025" w:rsidRDefault="002F3025" w:rsidP="002F3025">
      <w:pPr>
        <w:rPr>
          <w:b/>
          <w:bCs/>
          <w:lang w:val="vi-VN"/>
        </w:rPr>
      </w:pPr>
    </w:p>
    <w:p w14:paraId="1AB438E5" w14:textId="77777777" w:rsidR="002F3025" w:rsidRDefault="002F3025" w:rsidP="002F3025">
      <w:pPr>
        <w:rPr>
          <w:b/>
          <w:bCs/>
          <w:lang w:val="vi-VN"/>
        </w:rPr>
      </w:pPr>
    </w:p>
    <w:tbl>
      <w:tblPr>
        <w:tblStyle w:val="GridTable4-Accent1"/>
        <w:tblW w:w="0" w:type="auto"/>
        <w:tblInd w:w="887" w:type="dxa"/>
        <w:tblLook w:val="04A0" w:firstRow="1" w:lastRow="0" w:firstColumn="1" w:lastColumn="0" w:noHBand="0" w:noVBand="1"/>
      </w:tblPr>
      <w:tblGrid>
        <w:gridCol w:w="576"/>
        <w:gridCol w:w="2176"/>
        <w:gridCol w:w="1090"/>
        <w:gridCol w:w="2297"/>
        <w:gridCol w:w="2536"/>
      </w:tblGrid>
      <w:tr w:rsidR="002F3025" w:rsidRPr="00DA449B" w14:paraId="17C4363A" w14:textId="77777777" w:rsidTr="004B4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FF9FFD" w14:textId="77777777" w:rsidR="002F3025" w:rsidRPr="00DA449B" w:rsidRDefault="002F3025" w:rsidP="00A8725F">
            <w:pPr>
              <w:jc w:val="center"/>
              <w:rPr>
                <w:b w:val="0"/>
                <w:bCs w:val="0"/>
                <w:color w:val="000000"/>
              </w:rPr>
            </w:pPr>
            <w:r w:rsidRPr="00DA449B">
              <w:rPr>
                <w:color w:val="000000"/>
              </w:rPr>
              <w:t>NO</w:t>
            </w:r>
          </w:p>
        </w:tc>
        <w:tc>
          <w:tcPr>
            <w:tcW w:w="0" w:type="auto"/>
            <w:hideMark/>
          </w:tcPr>
          <w:p w14:paraId="1AA9AA45" w14:textId="77777777" w:rsidR="002F3025" w:rsidRPr="00DA449B" w:rsidRDefault="002F3025" w:rsidP="00A87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DA449B">
              <w:rPr>
                <w:color w:val="000000"/>
              </w:rPr>
              <w:t>ENGLISH</w:t>
            </w:r>
          </w:p>
        </w:tc>
        <w:tc>
          <w:tcPr>
            <w:tcW w:w="0" w:type="auto"/>
            <w:hideMark/>
          </w:tcPr>
          <w:p w14:paraId="79F5C81E" w14:textId="77777777" w:rsidR="002F3025" w:rsidRPr="00DA449B" w:rsidRDefault="002F3025" w:rsidP="00A87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DA449B">
              <w:rPr>
                <w:color w:val="000000"/>
              </w:rPr>
              <w:t>TYPE</w:t>
            </w:r>
          </w:p>
        </w:tc>
        <w:tc>
          <w:tcPr>
            <w:tcW w:w="0" w:type="auto"/>
            <w:hideMark/>
          </w:tcPr>
          <w:p w14:paraId="650B29CC" w14:textId="77777777" w:rsidR="002F3025" w:rsidRPr="00DA449B" w:rsidRDefault="002F3025" w:rsidP="00A87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DA449B">
              <w:rPr>
                <w:color w:val="000000"/>
              </w:rPr>
              <w:t>PRONUNCIATION</w:t>
            </w:r>
          </w:p>
        </w:tc>
        <w:tc>
          <w:tcPr>
            <w:tcW w:w="0" w:type="auto"/>
            <w:hideMark/>
          </w:tcPr>
          <w:p w14:paraId="784F5D89" w14:textId="77777777" w:rsidR="002F3025" w:rsidRPr="00DA449B" w:rsidRDefault="002F3025" w:rsidP="00A87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DA449B">
              <w:rPr>
                <w:color w:val="000000"/>
              </w:rPr>
              <w:t>VIETNAMESE</w:t>
            </w:r>
          </w:p>
        </w:tc>
      </w:tr>
      <w:tr w:rsidR="002F3025" w:rsidRPr="00DA449B" w14:paraId="58493920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61007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6D5B0A2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Combine</w:t>
            </w:r>
          </w:p>
        </w:tc>
        <w:tc>
          <w:tcPr>
            <w:tcW w:w="0" w:type="auto"/>
            <w:hideMark/>
          </w:tcPr>
          <w:p w14:paraId="58A153D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401AE2B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/kəmˈbaɪn/</w:t>
            </w:r>
          </w:p>
        </w:tc>
        <w:tc>
          <w:tcPr>
            <w:tcW w:w="0" w:type="auto"/>
            <w:hideMark/>
          </w:tcPr>
          <w:p w14:paraId="62790888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Kết hợp</w:t>
            </w:r>
          </w:p>
        </w:tc>
      </w:tr>
      <w:tr w:rsidR="002F3025" w:rsidRPr="00DA449B" w14:paraId="1F03B65F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2153CD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7598846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Trail</w:t>
            </w:r>
          </w:p>
        </w:tc>
        <w:tc>
          <w:tcPr>
            <w:tcW w:w="0" w:type="auto"/>
            <w:hideMark/>
          </w:tcPr>
          <w:p w14:paraId="771C9F0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200E15E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/treɪl/</w:t>
            </w:r>
          </w:p>
        </w:tc>
        <w:tc>
          <w:tcPr>
            <w:tcW w:w="0" w:type="auto"/>
            <w:hideMark/>
          </w:tcPr>
          <w:p w14:paraId="576A2B15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Đường mòn</w:t>
            </w:r>
          </w:p>
        </w:tc>
      </w:tr>
      <w:tr w:rsidR="002F3025" w:rsidRPr="00DA449B" w14:paraId="7722734F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782A0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58F08437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Breathtaking</w:t>
            </w:r>
          </w:p>
        </w:tc>
        <w:tc>
          <w:tcPr>
            <w:tcW w:w="0" w:type="auto"/>
            <w:hideMark/>
          </w:tcPr>
          <w:p w14:paraId="1E0D04A1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7477556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/ˈbreθˌteɪkɪŋ/</w:t>
            </w:r>
          </w:p>
        </w:tc>
        <w:tc>
          <w:tcPr>
            <w:tcW w:w="0" w:type="auto"/>
            <w:hideMark/>
          </w:tcPr>
          <w:p w14:paraId="21132941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Đẹp đến ngỡ ngàng</w:t>
            </w:r>
          </w:p>
        </w:tc>
      </w:tr>
      <w:tr w:rsidR="002F3025" w:rsidRPr="00DA449B" w14:paraId="46FC2CEF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AE8F96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66C7714A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Take a trip</w:t>
            </w:r>
          </w:p>
        </w:tc>
        <w:tc>
          <w:tcPr>
            <w:tcW w:w="0" w:type="auto"/>
            <w:hideMark/>
          </w:tcPr>
          <w:p w14:paraId="0C521135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436AD24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/teɪk ə trɪp/</w:t>
            </w:r>
          </w:p>
        </w:tc>
        <w:tc>
          <w:tcPr>
            <w:tcW w:w="0" w:type="auto"/>
            <w:hideMark/>
          </w:tcPr>
          <w:p w14:paraId="7410E3B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Đi du lịch</w:t>
            </w:r>
          </w:p>
        </w:tc>
      </w:tr>
      <w:tr w:rsidR="002F3025" w:rsidRPr="00DA449B" w14:paraId="1D022582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549DAC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7031A8F2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Cut down on</w:t>
            </w:r>
          </w:p>
        </w:tc>
        <w:tc>
          <w:tcPr>
            <w:tcW w:w="0" w:type="auto"/>
            <w:hideMark/>
          </w:tcPr>
          <w:p w14:paraId="3C2B477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phrasal v</w:t>
            </w:r>
          </w:p>
        </w:tc>
        <w:tc>
          <w:tcPr>
            <w:tcW w:w="0" w:type="auto"/>
            <w:hideMark/>
          </w:tcPr>
          <w:p w14:paraId="6361B4A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/kʌt daʊn ɒn/</w:t>
            </w:r>
          </w:p>
        </w:tc>
        <w:tc>
          <w:tcPr>
            <w:tcW w:w="0" w:type="auto"/>
            <w:hideMark/>
          </w:tcPr>
          <w:p w14:paraId="365CB11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Cắt giảm</w:t>
            </w:r>
          </w:p>
        </w:tc>
      </w:tr>
      <w:tr w:rsidR="002F3025" w:rsidRPr="00DA449B" w14:paraId="3AABFFDA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65AC83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359817F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Consume</w:t>
            </w:r>
          </w:p>
        </w:tc>
        <w:tc>
          <w:tcPr>
            <w:tcW w:w="0" w:type="auto"/>
            <w:hideMark/>
          </w:tcPr>
          <w:p w14:paraId="26DB9095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50466CA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/kənˈsuːm/</w:t>
            </w:r>
          </w:p>
        </w:tc>
        <w:tc>
          <w:tcPr>
            <w:tcW w:w="0" w:type="auto"/>
            <w:hideMark/>
          </w:tcPr>
          <w:p w14:paraId="38C362A4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Tiêu thụ</w:t>
            </w:r>
          </w:p>
        </w:tc>
      </w:tr>
      <w:tr w:rsidR="002F3025" w:rsidRPr="00DA449B" w14:paraId="3C0DE218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83129A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066D97E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Control</w:t>
            </w:r>
          </w:p>
        </w:tc>
        <w:tc>
          <w:tcPr>
            <w:tcW w:w="0" w:type="auto"/>
            <w:hideMark/>
          </w:tcPr>
          <w:p w14:paraId="356A543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4B2D71C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/kənˈtroʊl/</w:t>
            </w:r>
          </w:p>
        </w:tc>
        <w:tc>
          <w:tcPr>
            <w:tcW w:w="0" w:type="auto"/>
            <w:hideMark/>
          </w:tcPr>
          <w:p w14:paraId="2973018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Kiểm soát</w:t>
            </w:r>
          </w:p>
        </w:tc>
      </w:tr>
      <w:tr w:rsidR="002F3025" w:rsidRPr="00DA449B" w14:paraId="6E39FF51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A794F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670A0D22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Promote</w:t>
            </w:r>
          </w:p>
        </w:tc>
        <w:tc>
          <w:tcPr>
            <w:tcW w:w="0" w:type="auto"/>
            <w:hideMark/>
          </w:tcPr>
          <w:p w14:paraId="07A6D00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258888D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/prəˈmoʊt/</w:t>
            </w:r>
          </w:p>
        </w:tc>
        <w:tc>
          <w:tcPr>
            <w:tcW w:w="0" w:type="auto"/>
            <w:hideMark/>
          </w:tcPr>
          <w:p w14:paraId="01F6A58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Thúc đẩy</w:t>
            </w:r>
          </w:p>
        </w:tc>
      </w:tr>
      <w:tr w:rsidR="002F3025" w:rsidRPr="00DA449B" w14:paraId="664F43C8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04B240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49371A57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Protect</w:t>
            </w:r>
          </w:p>
        </w:tc>
        <w:tc>
          <w:tcPr>
            <w:tcW w:w="0" w:type="auto"/>
            <w:hideMark/>
          </w:tcPr>
          <w:p w14:paraId="61FA5452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5B81AA0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/prəˈtɛkt/</w:t>
            </w:r>
          </w:p>
        </w:tc>
        <w:tc>
          <w:tcPr>
            <w:tcW w:w="0" w:type="auto"/>
            <w:hideMark/>
          </w:tcPr>
          <w:p w14:paraId="1864990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Bảo vệ</w:t>
            </w:r>
          </w:p>
        </w:tc>
      </w:tr>
      <w:tr w:rsidR="002F3025" w:rsidRPr="00DA449B" w14:paraId="319AC236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E8503D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305ADBF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Nutrient</w:t>
            </w:r>
          </w:p>
        </w:tc>
        <w:tc>
          <w:tcPr>
            <w:tcW w:w="0" w:type="auto"/>
            <w:hideMark/>
          </w:tcPr>
          <w:p w14:paraId="28B4BE10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38EC3BE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/ˈnuːtriənt/</w:t>
            </w:r>
          </w:p>
        </w:tc>
        <w:tc>
          <w:tcPr>
            <w:tcW w:w="0" w:type="auto"/>
            <w:hideMark/>
          </w:tcPr>
          <w:p w14:paraId="59C33A2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Chất dinh dưỡng</w:t>
            </w:r>
          </w:p>
        </w:tc>
      </w:tr>
      <w:tr w:rsidR="002F3025" w:rsidRPr="00DA449B" w14:paraId="2649C8E3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195581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7BF1FF11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Waste</w:t>
            </w:r>
          </w:p>
        </w:tc>
        <w:tc>
          <w:tcPr>
            <w:tcW w:w="0" w:type="auto"/>
            <w:hideMark/>
          </w:tcPr>
          <w:p w14:paraId="0DD31AC7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76B6F17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/weɪst/</w:t>
            </w:r>
          </w:p>
        </w:tc>
        <w:tc>
          <w:tcPr>
            <w:tcW w:w="0" w:type="auto"/>
            <w:hideMark/>
          </w:tcPr>
          <w:p w14:paraId="635A9D1A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Chất thải</w:t>
            </w:r>
          </w:p>
        </w:tc>
      </w:tr>
      <w:tr w:rsidR="002F3025" w:rsidRPr="00DA449B" w14:paraId="71A238CF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AC6927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2C4B025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Emission</w:t>
            </w:r>
          </w:p>
        </w:tc>
        <w:tc>
          <w:tcPr>
            <w:tcW w:w="0" w:type="auto"/>
            <w:hideMark/>
          </w:tcPr>
          <w:p w14:paraId="54A4AEB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4CCFCC1E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/ɪˈmɪʃən/</w:t>
            </w:r>
          </w:p>
        </w:tc>
        <w:tc>
          <w:tcPr>
            <w:tcW w:w="0" w:type="auto"/>
            <w:hideMark/>
          </w:tcPr>
          <w:p w14:paraId="5AD67DBA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Khí thải</w:t>
            </w:r>
          </w:p>
        </w:tc>
      </w:tr>
      <w:tr w:rsidR="002F3025" w:rsidRPr="00DA449B" w14:paraId="58544A41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6A6125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471DC3B3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Sewage</w:t>
            </w:r>
          </w:p>
        </w:tc>
        <w:tc>
          <w:tcPr>
            <w:tcW w:w="0" w:type="auto"/>
            <w:hideMark/>
          </w:tcPr>
          <w:p w14:paraId="5BE97C3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274F7A83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/ˈsuːɪdʒ/</w:t>
            </w:r>
          </w:p>
        </w:tc>
        <w:tc>
          <w:tcPr>
            <w:tcW w:w="0" w:type="auto"/>
            <w:hideMark/>
          </w:tcPr>
          <w:p w14:paraId="2F1BCB55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Nước thải</w:t>
            </w:r>
          </w:p>
        </w:tc>
      </w:tr>
      <w:tr w:rsidR="002F3025" w:rsidRPr="00DA449B" w14:paraId="6AE60F95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1794E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1787691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Litter</w:t>
            </w:r>
          </w:p>
        </w:tc>
        <w:tc>
          <w:tcPr>
            <w:tcW w:w="0" w:type="auto"/>
            <w:hideMark/>
          </w:tcPr>
          <w:p w14:paraId="40D6B92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088A9A7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/ˈlɪtər/</w:t>
            </w:r>
          </w:p>
        </w:tc>
        <w:tc>
          <w:tcPr>
            <w:tcW w:w="0" w:type="auto"/>
            <w:hideMark/>
          </w:tcPr>
          <w:p w14:paraId="485473AA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Rác thải</w:t>
            </w:r>
          </w:p>
        </w:tc>
      </w:tr>
      <w:tr w:rsidR="002F3025" w:rsidRPr="00DA449B" w14:paraId="291B71DA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F0A445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28DA9627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Irrespective of</w:t>
            </w:r>
          </w:p>
        </w:tc>
        <w:tc>
          <w:tcPr>
            <w:tcW w:w="0" w:type="auto"/>
            <w:hideMark/>
          </w:tcPr>
          <w:p w14:paraId="64BF1AA7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126E5342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/ˌɪrɪˈspɛktɪv ʌv/</w:t>
            </w:r>
          </w:p>
        </w:tc>
        <w:tc>
          <w:tcPr>
            <w:tcW w:w="0" w:type="auto"/>
            <w:hideMark/>
          </w:tcPr>
          <w:p w14:paraId="2D7CD59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Bất kể</w:t>
            </w:r>
          </w:p>
        </w:tc>
      </w:tr>
      <w:tr w:rsidR="002F3025" w:rsidRPr="00DA449B" w14:paraId="7BDD5228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EB8A2B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1320628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Instead of</w:t>
            </w:r>
          </w:p>
        </w:tc>
        <w:tc>
          <w:tcPr>
            <w:tcW w:w="0" w:type="auto"/>
            <w:hideMark/>
          </w:tcPr>
          <w:p w14:paraId="5C706C6B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5FFC387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/ɪnˈstɛd ʌv/</w:t>
            </w:r>
          </w:p>
        </w:tc>
        <w:tc>
          <w:tcPr>
            <w:tcW w:w="0" w:type="auto"/>
            <w:hideMark/>
          </w:tcPr>
          <w:p w14:paraId="6A0FD14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Thay vì</w:t>
            </w:r>
          </w:p>
        </w:tc>
      </w:tr>
      <w:tr w:rsidR="002F3025" w:rsidRPr="00DA449B" w14:paraId="7CEABF8A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A5CAE7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14:paraId="1766023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On account of</w:t>
            </w:r>
          </w:p>
        </w:tc>
        <w:tc>
          <w:tcPr>
            <w:tcW w:w="0" w:type="auto"/>
            <w:hideMark/>
          </w:tcPr>
          <w:p w14:paraId="3F6FF363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44D8FD0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/ɒn əˈkaʊnt ʌv/</w:t>
            </w:r>
          </w:p>
        </w:tc>
        <w:tc>
          <w:tcPr>
            <w:tcW w:w="0" w:type="auto"/>
            <w:hideMark/>
          </w:tcPr>
          <w:p w14:paraId="536FA3C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Vì lý do</w:t>
            </w:r>
          </w:p>
        </w:tc>
      </w:tr>
      <w:tr w:rsidR="002F3025" w:rsidRPr="00DA449B" w14:paraId="771C046F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C2FE74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14:paraId="57A88294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In view of</w:t>
            </w:r>
          </w:p>
        </w:tc>
        <w:tc>
          <w:tcPr>
            <w:tcW w:w="0" w:type="auto"/>
            <w:hideMark/>
          </w:tcPr>
          <w:p w14:paraId="76A64AD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64913912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/ɪn vjuː ʌv/</w:t>
            </w:r>
          </w:p>
        </w:tc>
        <w:tc>
          <w:tcPr>
            <w:tcW w:w="0" w:type="auto"/>
            <w:hideMark/>
          </w:tcPr>
          <w:p w14:paraId="32475F3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Xét về, cân nhắc</w:t>
            </w:r>
          </w:p>
        </w:tc>
      </w:tr>
      <w:tr w:rsidR="002F3025" w:rsidRPr="00DA449B" w14:paraId="69752820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E31F86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14:paraId="0C3CFB4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Result</w:t>
            </w:r>
          </w:p>
        </w:tc>
        <w:tc>
          <w:tcPr>
            <w:tcW w:w="0" w:type="auto"/>
            <w:hideMark/>
          </w:tcPr>
          <w:p w14:paraId="1A806A9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4B87267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/rɪˈzʌlt/</w:t>
            </w:r>
          </w:p>
        </w:tc>
        <w:tc>
          <w:tcPr>
            <w:tcW w:w="0" w:type="auto"/>
            <w:hideMark/>
          </w:tcPr>
          <w:p w14:paraId="1ADB486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Kết quả</w:t>
            </w:r>
          </w:p>
        </w:tc>
      </w:tr>
      <w:tr w:rsidR="002F3025" w:rsidRPr="00DA449B" w14:paraId="147E20F2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9140DF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35727E68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Fallout</w:t>
            </w:r>
          </w:p>
        </w:tc>
        <w:tc>
          <w:tcPr>
            <w:tcW w:w="0" w:type="auto"/>
            <w:hideMark/>
          </w:tcPr>
          <w:p w14:paraId="04683BFE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2DD23B7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/ˈfɔːlˌaʊt/</w:t>
            </w:r>
          </w:p>
        </w:tc>
        <w:tc>
          <w:tcPr>
            <w:tcW w:w="0" w:type="auto"/>
            <w:hideMark/>
          </w:tcPr>
          <w:p w14:paraId="753F326B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Hậu quả nghiêm trọng</w:t>
            </w:r>
          </w:p>
        </w:tc>
      </w:tr>
      <w:tr w:rsidR="002F3025" w:rsidRPr="00DA449B" w14:paraId="514D12A1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C290F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543F741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Consequence</w:t>
            </w:r>
          </w:p>
        </w:tc>
        <w:tc>
          <w:tcPr>
            <w:tcW w:w="0" w:type="auto"/>
            <w:hideMark/>
          </w:tcPr>
          <w:p w14:paraId="2156ABC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15095F1E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/ˈkɒnsɪkwəns/</w:t>
            </w:r>
          </w:p>
        </w:tc>
        <w:tc>
          <w:tcPr>
            <w:tcW w:w="0" w:type="auto"/>
            <w:hideMark/>
          </w:tcPr>
          <w:p w14:paraId="2392C99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Hậu quả</w:t>
            </w:r>
          </w:p>
        </w:tc>
      </w:tr>
      <w:tr w:rsidR="002F3025" w:rsidRPr="00DA449B" w14:paraId="457A0F85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D083BB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14:paraId="1E5A5D3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Damage</w:t>
            </w:r>
          </w:p>
        </w:tc>
        <w:tc>
          <w:tcPr>
            <w:tcW w:w="0" w:type="auto"/>
            <w:hideMark/>
          </w:tcPr>
          <w:p w14:paraId="0BB727B5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0C7AEF9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/ˈdæmɪdʒ/</w:t>
            </w:r>
          </w:p>
        </w:tc>
        <w:tc>
          <w:tcPr>
            <w:tcW w:w="0" w:type="auto"/>
            <w:hideMark/>
          </w:tcPr>
          <w:p w14:paraId="63476852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Tổn thất, thiệt hại</w:t>
            </w:r>
          </w:p>
        </w:tc>
      </w:tr>
      <w:tr w:rsidR="002F3025" w:rsidRPr="00DA449B" w14:paraId="06A664F5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B23336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14:paraId="2D638CEA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Set aside</w:t>
            </w:r>
          </w:p>
        </w:tc>
        <w:tc>
          <w:tcPr>
            <w:tcW w:w="0" w:type="auto"/>
            <w:hideMark/>
          </w:tcPr>
          <w:p w14:paraId="5F21AEDE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phrasal v</w:t>
            </w:r>
          </w:p>
        </w:tc>
        <w:tc>
          <w:tcPr>
            <w:tcW w:w="0" w:type="auto"/>
            <w:hideMark/>
          </w:tcPr>
          <w:p w14:paraId="2A3E6DE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/sɛt əˈsaɪd/</w:t>
            </w:r>
          </w:p>
        </w:tc>
        <w:tc>
          <w:tcPr>
            <w:tcW w:w="0" w:type="auto"/>
            <w:hideMark/>
          </w:tcPr>
          <w:p w14:paraId="380A853E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Để dành, dành ra</w:t>
            </w:r>
          </w:p>
        </w:tc>
      </w:tr>
      <w:tr w:rsidR="002F3025" w:rsidRPr="00DA449B" w14:paraId="4A471664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7BBEC8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24</w:t>
            </w:r>
          </w:p>
        </w:tc>
        <w:tc>
          <w:tcPr>
            <w:tcW w:w="0" w:type="auto"/>
            <w:hideMark/>
          </w:tcPr>
          <w:p w14:paraId="7E52C5D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Specialist</w:t>
            </w:r>
          </w:p>
        </w:tc>
        <w:tc>
          <w:tcPr>
            <w:tcW w:w="0" w:type="auto"/>
            <w:hideMark/>
          </w:tcPr>
          <w:p w14:paraId="487C920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6DFA4CE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/ˈspɛʃəlɪst/</w:t>
            </w:r>
          </w:p>
        </w:tc>
        <w:tc>
          <w:tcPr>
            <w:tcW w:w="0" w:type="auto"/>
            <w:hideMark/>
          </w:tcPr>
          <w:p w14:paraId="36648B7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Chuyên gia</w:t>
            </w:r>
          </w:p>
        </w:tc>
      </w:tr>
      <w:tr w:rsidR="002F3025" w:rsidRPr="00DA449B" w14:paraId="1BF1F733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32E314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14:paraId="4F3E4D8E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Client</w:t>
            </w:r>
          </w:p>
        </w:tc>
        <w:tc>
          <w:tcPr>
            <w:tcW w:w="0" w:type="auto"/>
            <w:hideMark/>
          </w:tcPr>
          <w:p w14:paraId="243231E1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34B050C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/ˈklaɪənt/</w:t>
            </w:r>
          </w:p>
        </w:tc>
        <w:tc>
          <w:tcPr>
            <w:tcW w:w="0" w:type="auto"/>
            <w:hideMark/>
          </w:tcPr>
          <w:p w14:paraId="6B183D3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Khách hàng</w:t>
            </w:r>
          </w:p>
        </w:tc>
      </w:tr>
      <w:tr w:rsidR="002F3025" w:rsidRPr="00DA449B" w14:paraId="73DDF759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50F4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14:paraId="53472580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Under pressure</w:t>
            </w:r>
          </w:p>
        </w:tc>
        <w:tc>
          <w:tcPr>
            <w:tcW w:w="0" w:type="auto"/>
            <w:hideMark/>
          </w:tcPr>
          <w:p w14:paraId="6B768720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3D2AB87B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/ˈʌndər ˈprɛʃər/</w:t>
            </w:r>
          </w:p>
        </w:tc>
        <w:tc>
          <w:tcPr>
            <w:tcW w:w="0" w:type="auto"/>
            <w:hideMark/>
          </w:tcPr>
          <w:p w14:paraId="2AF4293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Chịu áp lực</w:t>
            </w:r>
          </w:p>
        </w:tc>
      </w:tr>
      <w:tr w:rsidR="002F3025" w:rsidRPr="00DA449B" w14:paraId="78BB64D8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66FF67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27</w:t>
            </w:r>
          </w:p>
        </w:tc>
        <w:tc>
          <w:tcPr>
            <w:tcW w:w="0" w:type="auto"/>
            <w:hideMark/>
          </w:tcPr>
          <w:p w14:paraId="7B60E5C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Reputation</w:t>
            </w:r>
          </w:p>
        </w:tc>
        <w:tc>
          <w:tcPr>
            <w:tcW w:w="0" w:type="auto"/>
            <w:hideMark/>
          </w:tcPr>
          <w:p w14:paraId="4F5D3CC5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46F1341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/ˌrɛpjʊˈteɪʃən/</w:t>
            </w:r>
          </w:p>
        </w:tc>
        <w:tc>
          <w:tcPr>
            <w:tcW w:w="0" w:type="auto"/>
            <w:hideMark/>
          </w:tcPr>
          <w:p w14:paraId="2E68777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Danh tiếng</w:t>
            </w:r>
          </w:p>
        </w:tc>
      </w:tr>
      <w:tr w:rsidR="002F3025" w:rsidRPr="00DA449B" w14:paraId="1E23C52A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18AC27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28</w:t>
            </w:r>
          </w:p>
        </w:tc>
        <w:tc>
          <w:tcPr>
            <w:tcW w:w="0" w:type="auto"/>
            <w:hideMark/>
          </w:tcPr>
          <w:p w14:paraId="75912D68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Demanding</w:t>
            </w:r>
          </w:p>
        </w:tc>
        <w:tc>
          <w:tcPr>
            <w:tcW w:w="0" w:type="auto"/>
            <w:hideMark/>
          </w:tcPr>
          <w:p w14:paraId="5D87D56E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3F13D778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/dɪˈmændɪŋ/</w:t>
            </w:r>
          </w:p>
        </w:tc>
        <w:tc>
          <w:tcPr>
            <w:tcW w:w="0" w:type="auto"/>
            <w:hideMark/>
          </w:tcPr>
          <w:p w14:paraId="773DEFC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Đòi hỏi cao</w:t>
            </w:r>
          </w:p>
        </w:tc>
      </w:tr>
      <w:tr w:rsidR="002F3025" w:rsidRPr="00DA449B" w14:paraId="6290561C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4F8E15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29</w:t>
            </w:r>
          </w:p>
        </w:tc>
        <w:tc>
          <w:tcPr>
            <w:tcW w:w="0" w:type="auto"/>
            <w:hideMark/>
          </w:tcPr>
          <w:p w14:paraId="500AB3D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Rewarding</w:t>
            </w:r>
          </w:p>
        </w:tc>
        <w:tc>
          <w:tcPr>
            <w:tcW w:w="0" w:type="auto"/>
            <w:hideMark/>
          </w:tcPr>
          <w:p w14:paraId="45A119E3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506B05C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/rɪˈwɔːrdɪŋ/</w:t>
            </w:r>
          </w:p>
        </w:tc>
        <w:tc>
          <w:tcPr>
            <w:tcW w:w="0" w:type="auto"/>
            <w:hideMark/>
          </w:tcPr>
          <w:p w14:paraId="34CAC911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Xứng đáng</w:t>
            </w:r>
          </w:p>
        </w:tc>
      </w:tr>
      <w:tr w:rsidR="002F3025" w:rsidRPr="00DA449B" w14:paraId="4857508B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444E35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30</w:t>
            </w:r>
          </w:p>
        </w:tc>
        <w:tc>
          <w:tcPr>
            <w:tcW w:w="0" w:type="auto"/>
            <w:hideMark/>
          </w:tcPr>
          <w:p w14:paraId="15791F8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Picturesque</w:t>
            </w:r>
          </w:p>
        </w:tc>
        <w:tc>
          <w:tcPr>
            <w:tcW w:w="0" w:type="auto"/>
            <w:hideMark/>
          </w:tcPr>
          <w:p w14:paraId="62BB0A1B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3C7F9104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/ˌpɪktʃərˈɛsk/</w:t>
            </w:r>
          </w:p>
        </w:tc>
        <w:tc>
          <w:tcPr>
            <w:tcW w:w="0" w:type="auto"/>
            <w:hideMark/>
          </w:tcPr>
          <w:p w14:paraId="04EB0CD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Đẹp như tranh</w:t>
            </w:r>
          </w:p>
        </w:tc>
      </w:tr>
      <w:tr w:rsidR="002F3025" w:rsidRPr="00DA449B" w14:paraId="3CC5588D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9BB30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31</w:t>
            </w:r>
          </w:p>
        </w:tc>
        <w:tc>
          <w:tcPr>
            <w:tcW w:w="0" w:type="auto"/>
            <w:hideMark/>
          </w:tcPr>
          <w:p w14:paraId="684F0058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Charm</w:t>
            </w:r>
          </w:p>
        </w:tc>
        <w:tc>
          <w:tcPr>
            <w:tcW w:w="0" w:type="auto"/>
            <w:hideMark/>
          </w:tcPr>
          <w:p w14:paraId="39CD1CFD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0CDDFAC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/tʃɑːrm/</w:t>
            </w:r>
          </w:p>
        </w:tc>
        <w:tc>
          <w:tcPr>
            <w:tcW w:w="0" w:type="auto"/>
            <w:hideMark/>
          </w:tcPr>
          <w:p w14:paraId="3AE9F76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Sự quyến rũ</w:t>
            </w:r>
          </w:p>
        </w:tc>
      </w:tr>
      <w:tr w:rsidR="002F3025" w:rsidRPr="00DA449B" w14:paraId="659920EF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E2F827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32</w:t>
            </w:r>
          </w:p>
        </w:tc>
        <w:tc>
          <w:tcPr>
            <w:tcW w:w="0" w:type="auto"/>
            <w:hideMark/>
          </w:tcPr>
          <w:p w14:paraId="1356F5B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Agricultural</w:t>
            </w:r>
          </w:p>
        </w:tc>
        <w:tc>
          <w:tcPr>
            <w:tcW w:w="0" w:type="auto"/>
            <w:hideMark/>
          </w:tcPr>
          <w:p w14:paraId="0A1C5528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7BFB8870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/ˌægrɪˈkʌltʃərəl/</w:t>
            </w:r>
          </w:p>
        </w:tc>
        <w:tc>
          <w:tcPr>
            <w:tcW w:w="0" w:type="auto"/>
            <w:hideMark/>
          </w:tcPr>
          <w:p w14:paraId="7BAE37A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Thuộc về nông nghiệp</w:t>
            </w:r>
          </w:p>
        </w:tc>
      </w:tr>
      <w:tr w:rsidR="002F3025" w:rsidRPr="00DA449B" w14:paraId="5D4E5A3F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915DFF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33</w:t>
            </w:r>
          </w:p>
        </w:tc>
        <w:tc>
          <w:tcPr>
            <w:tcW w:w="0" w:type="auto"/>
            <w:hideMark/>
          </w:tcPr>
          <w:p w14:paraId="69CFCC1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Vibrant</w:t>
            </w:r>
          </w:p>
        </w:tc>
        <w:tc>
          <w:tcPr>
            <w:tcW w:w="0" w:type="auto"/>
            <w:hideMark/>
          </w:tcPr>
          <w:p w14:paraId="63D4662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665F553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/ˈvaɪbrənt/</w:t>
            </w:r>
          </w:p>
        </w:tc>
        <w:tc>
          <w:tcPr>
            <w:tcW w:w="0" w:type="auto"/>
            <w:hideMark/>
          </w:tcPr>
          <w:p w14:paraId="7255B6A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Sôi động</w:t>
            </w:r>
          </w:p>
        </w:tc>
      </w:tr>
      <w:tr w:rsidR="002F3025" w:rsidRPr="00DA449B" w14:paraId="7BDB0FC6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E91AB3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34</w:t>
            </w:r>
          </w:p>
        </w:tc>
        <w:tc>
          <w:tcPr>
            <w:tcW w:w="0" w:type="auto"/>
            <w:hideMark/>
          </w:tcPr>
          <w:p w14:paraId="06B20984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Nature reserve</w:t>
            </w:r>
          </w:p>
        </w:tc>
        <w:tc>
          <w:tcPr>
            <w:tcW w:w="0" w:type="auto"/>
            <w:hideMark/>
          </w:tcPr>
          <w:p w14:paraId="7723C12D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31B6CC5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/ˈneɪtʃər rɪˈzɜːrv/</w:t>
            </w:r>
          </w:p>
        </w:tc>
        <w:tc>
          <w:tcPr>
            <w:tcW w:w="0" w:type="auto"/>
            <w:hideMark/>
          </w:tcPr>
          <w:p w14:paraId="4CC9FC2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Khu bảo tồn thiên nhiên</w:t>
            </w:r>
          </w:p>
        </w:tc>
      </w:tr>
      <w:tr w:rsidR="002F3025" w:rsidRPr="00DA449B" w14:paraId="17456E83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F9143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35</w:t>
            </w:r>
          </w:p>
        </w:tc>
        <w:tc>
          <w:tcPr>
            <w:tcW w:w="0" w:type="auto"/>
            <w:hideMark/>
          </w:tcPr>
          <w:p w14:paraId="77887FFA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Hiking trail</w:t>
            </w:r>
          </w:p>
        </w:tc>
        <w:tc>
          <w:tcPr>
            <w:tcW w:w="0" w:type="auto"/>
            <w:hideMark/>
          </w:tcPr>
          <w:p w14:paraId="4AA29467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5A24138D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/ˈhaɪkɪŋ treɪl/</w:t>
            </w:r>
          </w:p>
        </w:tc>
        <w:tc>
          <w:tcPr>
            <w:tcW w:w="0" w:type="auto"/>
            <w:hideMark/>
          </w:tcPr>
          <w:p w14:paraId="350EE3C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Đường mòn đi bộ</w:t>
            </w:r>
          </w:p>
        </w:tc>
      </w:tr>
      <w:tr w:rsidR="002F3025" w:rsidRPr="00DA449B" w14:paraId="225431F4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AD5EEC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36</w:t>
            </w:r>
          </w:p>
        </w:tc>
        <w:tc>
          <w:tcPr>
            <w:tcW w:w="0" w:type="auto"/>
            <w:hideMark/>
          </w:tcPr>
          <w:p w14:paraId="5F1F5A9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Eco-lodge</w:t>
            </w:r>
          </w:p>
        </w:tc>
        <w:tc>
          <w:tcPr>
            <w:tcW w:w="0" w:type="auto"/>
            <w:hideMark/>
          </w:tcPr>
          <w:p w14:paraId="50E2A73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223700AB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/ˈiːkoʊ ˌlɑːʤ/</w:t>
            </w:r>
          </w:p>
        </w:tc>
        <w:tc>
          <w:tcPr>
            <w:tcW w:w="0" w:type="auto"/>
            <w:hideMark/>
          </w:tcPr>
          <w:p w14:paraId="33215F5D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Nhà nghỉ sinh thái</w:t>
            </w:r>
          </w:p>
        </w:tc>
      </w:tr>
      <w:tr w:rsidR="002F3025" w:rsidRPr="00DA449B" w14:paraId="2A982CC2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0D15D7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37</w:t>
            </w:r>
          </w:p>
        </w:tc>
        <w:tc>
          <w:tcPr>
            <w:tcW w:w="0" w:type="auto"/>
            <w:hideMark/>
          </w:tcPr>
          <w:p w14:paraId="780B956B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Infrastructure</w:t>
            </w:r>
          </w:p>
        </w:tc>
        <w:tc>
          <w:tcPr>
            <w:tcW w:w="0" w:type="auto"/>
            <w:hideMark/>
          </w:tcPr>
          <w:p w14:paraId="6F70328A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3E4FBDF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/ˈɪnfrəˌstrʌkʧər/</w:t>
            </w:r>
          </w:p>
        </w:tc>
        <w:tc>
          <w:tcPr>
            <w:tcW w:w="0" w:type="auto"/>
            <w:hideMark/>
          </w:tcPr>
          <w:p w14:paraId="14375A8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Cơ sở hạ tầng</w:t>
            </w:r>
          </w:p>
        </w:tc>
      </w:tr>
      <w:tr w:rsidR="002F3025" w:rsidRPr="00DA449B" w14:paraId="68041698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F9C7CC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38</w:t>
            </w:r>
          </w:p>
        </w:tc>
        <w:tc>
          <w:tcPr>
            <w:tcW w:w="0" w:type="auto"/>
            <w:hideMark/>
          </w:tcPr>
          <w:p w14:paraId="4B72B53A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Remarkable</w:t>
            </w:r>
          </w:p>
        </w:tc>
        <w:tc>
          <w:tcPr>
            <w:tcW w:w="0" w:type="auto"/>
            <w:hideMark/>
          </w:tcPr>
          <w:p w14:paraId="0A9F3CED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19F1152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/rɪˈmɑːrkəbəl/</w:t>
            </w:r>
          </w:p>
        </w:tc>
        <w:tc>
          <w:tcPr>
            <w:tcW w:w="0" w:type="auto"/>
            <w:hideMark/>
          </w:tcPr>
          <w:p w14:paraId="50C671A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Đáng chú ý</w:t>
            </w:r>
          </w:p>
        </w:tc>
      </w:tr>
      <w:tr w:rsidR="002F3025" w:rsidRPr="00DA449B" w14:paraId="089C9EC6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E3C51E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39</w:t>
            </w:r>
          </w:p>
        </w:tc>
        <w:tc>
          <w:tcPr>
            <w:tcW w:w="0" w:type="auto"/>
            <w:hideMark/>
          </w:tcPr>
          <w:p w14:paraId="600E126C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Property</w:t>
            </w:r>
          </w:p>
        </w:tc>
        <w:tc>
          <w:tcPr>
            <w:tcW w:w="0" w:type="auto"/>
            <w:hideMark/>
          </w:tcPr>
          <w:p w14:paraId="16E5A343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02B4F5A5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/ˈprɒpərti/</w:t>
            </w:r>
          </w:p>
        </w:tc>
        <w:tc>
          <w:tcPr>
            <w:tcW w:w="0" w:type="auto"/>
            <w:hideMark/>
          </w:tcPr>
          <w:p w14:paraId="7340662C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Tài sản</w:t>
            </w:r>
          </w:p>
        </w:tc>
      </w:tr>
      <w:tr w:rsidR="002F3025" w:rsidRPr="00DA449B" w14:paraId="69B12A3B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83D4FD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40</w:t>
            </w:r>
          </w:p>
        </w:tc>
        <w:tc>
          <w:tcPr>
            <w:tcW w:w="0" w:type="auto"/>
            <w:hideMark/>
          </w:tcPr>
          <w:p w14:paraId="0B8EDD8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Boost</w:t>
            </w:r>
          </w:p>
        </w:tc>
        <w:tc>
          <w:tcPr>
            <w:tcW w:w="0" w:type="auto"/>
            <w:hideMark/>
          </w:tcPr>
          <w:p w14:paraId="02D65CF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74B8408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/buːst/</w:t>
            </w:r>
          </w:p>
        </w:tc>
        <w:tc>
          <w:tcPr>
            <w:tcW w:w="0" w:type="auto"/>
            <w:hideMark/>
          </w:tcPr>
          <w:p w14:paraId="5B91212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Thúc đẩy</w:t>
            </w:r>
          </w:p>
        </w:tc>
      </w:tr>
      <w:tr w:rsidR="002F3025" w:rsidRPr="00DA449B" w14:paraId="6CC6ADBE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AE1690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41</w:t>
            </w:r>
          </w:p>
        </w:tc>
        <w:tc>
          <w:tcPr>
            <w:tcW w:w="0" w:type="auto"/>
            <w:hideMark/>
          </w:tcPr>
          <w:p w14:paraId="4DA4793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Place importance on</w:t>
            </w:r>
          </w:p>
        </w:tc>
        <w:tc>
          <w:tcPr>
            <w:tcW w:w="0" w:type="auto"/>
            <w:hideMark/>
          </w:tcPr>
          <w:p w14:paraId="39CA0F5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17BB3B7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/pleɪs ɪmˈpɔːrtəns ɒn/</w:t>
            </w:r>
          </w:p>
        </w:tc>
        <w:tc>
          <w:tcPr>
            <w:tcW w:w="0" w:type="auto"/>
            <w:hideMark/>
          </w:tcPr>
          <w:p w14:paraId="04E553A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Đặt tầm quan trọng lên</w:t>
            </w:r>
          </w:p>
        </w:tc>
      </w:tr>
      <w:tr w:rsidR="002F3025" w:rsidRPr="00DA449B" w14:paraId="04CB2AE8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0432D5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42</w:t>
            </w:r>
          </w:p>
        </w:tc>
        <w:tc>
          <w:tcPr>
            <w:tcW w:w="0" w:type="auto"/>
            <w:hideMark/>
          </w:tcPr>
          <w:p w14:paraId="451EE2EE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Family bond</w:t>
            </w:r>
          </w:p>
        </w:tc>
        <w:tc>
          <w:tcPr>
            <w:tcW w:w="0" w:type="auto"/>
            <w:hideMark/>
          </w:tcPr>
          <w:p w14:paraId="4CF49E3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5F66E1C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/ˈfæmɪli bɒnd/</w:t>
            </w:r>
          </w:p>
        </w:tc>
        <w:tc>
          <w:tcPr>
            <w:tcW w:w="0" w:type="auto"/>
            <w:hideMark/>
          </w:tcPr>
          <w:p w14:paraId="08F04672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Sự gắn kết gia đình</w:t>
            </w:r>
          </w:p>
        </w:tc>
      </w:tr>
      <w:tr w:rsidR="002F3025" w:rsidRPr="00DA449B" w14:paraId="26F909FB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39AF3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43</w:t>
            </w:r>
          </w:p>
        </w:tc>
        <w:tc>
          <w:tcPr>
            <w:tcW w:w="0" w:type="auto"/>
            <w:hideMark/>
          </w:tcPr>
          <w:p w14:paraId="1D02CB63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Take pride in</w:t>
            </w:r>
          </w:p>
        </w:tc>
        <w:tc>
          <w:tcPr>
            <w:tcW w:w="0" w:type="auto"/>
            <w:hideMark/>
          </w:tcPr>
          <w:p w14:paraId="0F414D9D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phrase</w:t>
            </w:r>
          </w:p>
        </w:tc>
        <w:tc>
          <w:tcPr>
            <w:tcW w:w="0" w:type="auto"/>
            <w:hideMark/>
          </w:tcPr>
          <w:p w14:paraId="574B4B4D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/teɪk praɪd ɪn/</w:t>
            </w:r>
          </w:p>
        </w:tc>
        <w:tc>
          <w:tcPr>
            <w:tcW w:w="0" w:type="auto"/>
            <w:hideMark/>
          </w:tcPr>
          <w:p w14:paraId="7E94A132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Tự hào về</w:t>
            </w:r>
          </w:p>
        </w:tc>
      </w:tr>
      <w:tr w:rsidR="002F3025" w:rsidRPr="00DA449B" w14:paraId="17D0D85C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009DC1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44</w:t>
            </w:r>
          </w:p>
        </w:tc>
        <w:tc>
          <w:tcPr>
            <w:tcW w:w="0" w:type="auto"/>
            <w:hideMark/>
          </w:tcPr>
          <w:p w14:paraId="21B0B81A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Strengthen</w:t>
            </w:r>
          </w:p>
        </w:tc>
        <w:tc>
          <w:tcPr>
            <w:tcW w:w="0" w:type="auto"/>
            <w:hideMark/>
          </w:tcPr>
          <w:p w14:paraId="13937FC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1C9905CD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/ˈstrɛŋθən/</w:t>
            </w:r>
          </w:p>
        </w:tc>
        <w:tc>
          <w:tcPr>
            <w:tcW w:w="0" w:type="auto"/>
            <w:hideMark/>
          </w:tcPr>
          <w:p w14:paraId="3580588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Củng cố, làm mạnh</w:t>
            </w:r>
          </w:p>
        </w:tc>
      </w:tr>
      <w:tr w:rsidR="002F3025" w:rsidRPr="00DA449B" w14:paraId="099327F0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09066E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45</w:t>
            </w:r>
          </w:p>
        </w:tc>
        <w:tc>
          <w:tcPr>
            <w:tcW w:w="0" w:type="auto"/>
            <w:hideMark/>
          </w:tcPr>
          <w:p w14:paraId="6F488EF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Quality time</w:t>
            </w:r>
          </w:p>
        </w:tc>
        <w:tc>
          <w:tcPr>
            <w:tcW w:w="0" w:type="auto"/>
            <w:hideMark/>
          </w:tcPr>
          <w:p w14:paraId="4DA16DE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4501039D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/ˈkwɒlɪti taɪm/</w:t>
            </w:r>
          </w:p>
        </w:tc>
        <w:tc>
          <w:tcPr>
            <w:tcW w:w="0" w:type="auto"/>
            <w:hideMark/>
          </w:tcPr>
          <w:p w14:paraId="52F484B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Thời gian chất lượng</w:t>
            </w:r>
          </w:p>
        </w:tc>
      </w:tr>
      <w:tr w:rsidR="002F3025" w:rsidRPr="00DA449B" w14:paraId="7E075EB9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6FC70D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46</w:t>
            </w:r>
          </w:p>
        </w:tc>
        <w:tc>
          <w:tcPr>
            <w:tcW w:w="0" w:type="auto"/>
            <w:hideMark/>
          </w:tcPr>
          <w:p w14:paraId="743425A5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Satisfied</w:t>
            </w:r>
          </w:p>
        </w:tc>
        <w:tc>
          <w:tcPr>
            <w:tcW w:w="0" w:type="auto"/>
            <w:hideMark/>
          </w:tcPr>
          <w:p w14:paraId="0F9528C0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6849005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/ˈsætɪsfaɪd/</w:t>
            </w:r>
          </w:p>
        </w:tc>
        <w:tc>
          <w:tcPr>
            <w:tcW w:w="0" w:type="auto"/>
            <w:hideMark/>
          </w:tcPr>
          <w:p w14:paraId="539E614B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Hài lòng</w:t>
            </w:r>
          </w:p>
        </w:tc>
      </w:tr>
      <w:tr w:rsidR="002F3025" w:rsidRPr="00DA449B" w14:paraId="6F190487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C9CF4C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47</w:t>
            </w:r>
          </w:p>
        </w:tc>
        <w:tc>
          <w:tcPr>
            <w:tcW w:w="0" w:type="auto"/>
            <w:hideMark/>
          </w:tcPr>
          <w:p w14:paraId="08228CA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Annoyed</w:t>
            </w:r>
          </w:p>
        </w:tc>
        <w:tc>
          <w:tcPr>
            <w:tcW w:w="0" w:type="auto"/>
            <w:hideMark/>
          </w:tcPr>
          <w:p w14:paraId="30798CE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421F24ED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/əˈnɔɪd/</w:t>
            </w:r>
          </w:p>
        </w:tc>
        <w:tc>
          <w:tcPr>
            <w:tcW w:w="0" w:type="auto"/>
            <w:hideMark/>
          </w:tcPr>
          <w:p w14:paraId="3FD87BFA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Khó chịu</w:t>
            </w:r>
          </w:p>
        </w:tc>
      </w:tr>
      <w:tr w:rsidR="002F3025" w:rsidRPr="00DA449B" w14:paraId="1AAFF129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CF9FA9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14:paraId="112CF08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Approximately</w:t>
            </w:r>
          </w:p>
        </w:tc>
        <w:tc>
          <w:tcPr>
            <w:tcW w:w="0" w:type="auto"/>
            <w:hideMark/>
          </w:tcPr>
          <w:p w14:paraId="04147EF5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adv</w:t>
            </w:r>
          </w:p>
        </w:tc>
        <w:tc>
          <w:tcPr>
            <w:tcW w:w="0" w:type="auto"/>
            <w:hideMark/>
          </w:tcPr>
          <w:p w14:paraId="21571F8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/əˈprɒksɪmətli/</w:t>
            </w:r>
          </w:p>
        </w:tc>
        <w:tc>
          <w:tcPr>
            <w:tcW w:w="0" w:type="auto"/>
            <w:hideMark/>
          </w:tcPr>
          <w:p w14:paraId="26620D9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Xấp xỉ</w:t>
            </w:r>
          </w:p>
        </w:tc>
      </w:tr>
      <w:tr w:rsidR="002F3025" w:rsidRPr="00DA449B" w14:paraId="34882B79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C3782D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49</w:t>
            </w:r>
          </w:p>
        </w:tc>
        <w:tc>
          <w:tcPr>
            <w:tcW w:w="0" w:type="auto"/>
            <w:hideMark/>
          </w:tcPr>
          <w:p w14:paraId="67E63EB8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Tend</w:t>
            </w:r>
          </w:p>
        </w:tc>
        <w:tc>
          <w:tcPr>
            <w:tcW w:w="0" w:type="auto"/>
            <w:hideMark/>
          </w:tcPr>
          <w:p w14:paraId="07011A0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5050115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/tɛnd/</w:t>
            </w:r>
          </w:p>
        </w:tc>
        <w:tc>
          <w:tcPr>
            <w:tcW w:w="0" w:type="auto"/>
            <w:hideMark/>
          </w:tcPr>
          <w:p w14:paraId="2AB673E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Có xu hướng</w:t>
            </w:r>
          </w:p>
        </w:tc>
      </w:tr>
      <w:tr w:rsidR="002F3025" w:rsidRPr="00DA449B" w14:paraId="1B3411B8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F8854A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50</w:t>
            </w:r>
          </w:p>
        </w:tc>
        <w:tc>
          <w:tcPr>
            <w:tcW w:w="0" w:type="auto"/>
            <w:hideMark/>
          </w:tcPr>
          <w:p w14:paraId="671E5AE5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Content</w:t>
            </w:r>
          </w:p>
        </w:tc>
        <w:tc>
          <w:tcPr>
            <w:tcW w:w="0" w:type="auto"/>
            <w:hideMark/>
          </w:tcPr>
          <w:p w14:paraId="1291FC6E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058DB765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/kənˈtɛnt/</w:t>
            </w:r>
          </w:p>
        </w:tc>
        <w:tc>
          <w:tcPr>
            <w:tcW w:w="0" w:type="auto"/>
            <w:hideMark/>
          </w:tcPr>
          <w:p w14:paraId="28C15058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Hài lòng</w:t>
            </w:r>
          </w:p>
        </w:tc>
      </w:tr>
      <w:tr w:rsidR="002F3025" w:rsidRPr="00DA449B" w14:paraId="18ABACC8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9879D7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51</w:t>
            </w:r>
          </w:p>
        </w:tc>
        <w:tc>
          <w:tcPr>
            <w:tcW w:w="0" w:type="auto"/>
            <w:hideMark/>
          </w:tcPr>
          <w:p w14:paraId="6F86F735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Emergency</w:t>
            </w:r>
          </w:p>
        </w:tc>
        <w:tc>
          <w:tcPr>
            <w:tcW w:w="0" w:type="auto"/>
            <w:hideMark/>
          </w:tcPr>
          <w:p w14:paraId="27C69EB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09C4CDD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/ɪˈmɜːrʤənsi/</w:t>
            </w:r>
          </w:p>
        </w:tc>
        <w:tc>
          <w:tcPr>
            <w:tcW w:w="0" w:type="auto"/>
            <w:hideMark/>
          </w:tcPr>
          <w:p w14:paraId="5E19A3B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Tình huống khẩn cấp</w:t>
            </w:r>
          </w:p>
        </w:tc>
      </w:tr>
      <w:tr w:rsidR="002F3025" w:rsidRPr="00DA449B" w14:paraId="3C2DD6CE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1038B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52</w:t>
            </w:r>
          </w:p>
        </w:tc>
        <w:tc>
          <w:tcPr>
            <w:tcW w:w="0" w:type="auto"/>
            <w:hideMark/>
          </w:tcPr>
          <w:p w14:paraId="425BB57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Rescue</w:t>
            </w:r>
          </w:p>
        </w:tc>
        <w:tc>
          <w:tcPr>
            <w:tcW w:w="0" w:type="auto"/>
            <w:hideMark/>
          </w:tcPr>
          <w:p w14:paraId="534C9368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3BBFD11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/ˈrɛskjuː/</w:t>
            </w:r>
          </w:p>
        </w:tc>
        <w:tc>
          <w:tcPr>
            <w:tcW w:w="0" w:type="auto"/>
            <w:hideMark/>
          </w:tcPr>
          <w:p w14:paraId="48C4AD0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Cứu hộ</w:t>
            </w:r>
          </w:p>
        </w:tc>
      </w:tr>
      <w:tr w:rsidR="002F3025" w:rsidRPr="00DA449B" w14:paraId="32337962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9675B3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53</w:t>
            </w:r>
          </w:p>
        </w:tc>
        <w:tc>
          <w:tcPr>
            <w:tcW w:w="0" w:type="auto"/>
            <w:hideMark/>
          </w:tcPr>
          <w:p w14:paraId="382E3E3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AI-equipped</w:t>
            </w:r>
          </w:p>
        </w:tc>
        <w:tc>
          <w:tcPr>
            <w:tcW w:w="0" w:type="auto"/>
            <w:hideMark/>
          </w:tcPr>
          <w:p w14:paraId="6115132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008BA25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/eɪ-aɪ ɪˈkwɪpt/</w:t>
            </w:r>
          </w:p>
        </w:tc>
        <w:tc>
          <w:tcPr>
            <w:tcW w:w="0" w:type="auto"/>
            <w:hideMark/>
          </w:tcPr>
          <w:p w14:paraId="07DFDD25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Được trang bị AI</w:t>
            </w:r>
          </w:p>
        </w:tc>
      </w:tr>
      <w:tr w:rsidR="002F3025" w:rsidRPr="00DA449B" w14:paraId="3AEB36AC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C478A1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54</w:t>
            </w:r>
          </w:p>
        </w:tc>
        <w:tc>
          <w:tcPr>
            <w:tcW w:w="0" w:type="auto"/>
            <w:hideMark/>
          </w:tcPr>
          <w:p w14:paraId="3B54C0B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Imitate</w:t>
            </w:r>
          </w:p>
        </w:tc>
        <w:tc>
          <w:tcPr>
            <w:tcW w:w="0" w:type="auto"/>
            <w:hideMark/>
          </w:tcPr>
          <w:p w14:paraId="3D73322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075903E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/ˈɪmɪteɪt/</w:t>
            </w:r>
          </w:p>
        </w:tc>
        <w:tc>
          <w:tcPr>
            <w:tcW w:w="0" w:type="auto"/>
            <w:hideMark/>
          </w:tcPr>
          <w:p w14:paraId="7CF76BB0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Bắt chước</w:t>
            </w:r>
          </w:p>
        </w:tc>
      </w:tr>
      <w:tr w:rsidR="002F3025" w:rsidRPr="00DA449B" w14:paraId="5109C786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9D4883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55</w:t>
            </w:r>
          </w:p>
        </w:tc>
        <w:tc>
          <w:tcPr>
            <w:tcW w:w="0" w:type="auto"/>
            <w:hideMark/>
          </w:tcPr>
          <w:p w14:paraId="68F3B63C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Obstacle</w:t>
            </w:r>
          </w:p>
        </w:tc>
        <w:tc>
          <w:tcPr>
            <w:tcW w:w="0" w:type="auto"/>
            <w:hideMark/>
          </w:tcPr>
          <w:p w14:paraId="68A30452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50E9A68A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/ˈɒbstəkəl/</w:t>
            </w:r>
          </w:p>
        </w:tc>
        <w:tc>
          <w:tcPr>
            <w:tcW w:w="0" w:type="auto"/>
            <w:hideMark/>
          </w:tcPr>
          <w:p w14:paraId="2EA6D36D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Chướng ngại vật</w:t>
            </w:r>
          </w:p>
        </w:tc>
      </w:tr>
      <w:tr w:rsidR="002F3025" w:rsidRPr="00DA449B" w14:paraId="15AB3ADB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385217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56</w:t>
            </w:r>
          </w:p>
        </w:tc>
        <w:tc>
          <w:tcPr>
            <w:tcW w:w="0" w:type="auto"/>
            <w:hideMark/>
          </w:tcPr>
          <w:p w14:paraId="2EB24A92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Innovative</w:t>
            </w:r>
          </w:p>
        </w:tc>
        <w:tc>
          <w:tcPr>
            <w:tcW w:w="0" w:type="auto"/>
            <w:hideMark/>
          </w:tcPr>
          <w:p w14:paraId="08E3939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1DA1C57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/ˈɪnəˌveɪtɪv/</w:t>
            </w:r>
          </w:p>
        </w:tc>
        <w:tc>
          <w:tcPr>
            <w:tcW w:w="0" w:type="auto"/>
            <w:hideMark/>
          </w:tcPr>
          <w:p w14:paraId="62208C1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Sáng tạo</w:t>
            </w:r>
          </w:p>
        </w:tc>
      </w:tr>
      <w:tr w:rsidR="002F3025" w:rsidRPr="00DA449B" w14:paraId="39A1E57B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FD97A2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57</w:t>
            </w:r>
          </w:p>
        </w:tc>
        <w:tc>
          <w:tcPr>
            <w:tcW w:w="0" w:type="auto"/>
            <w:hideMark/>
          </w:tcPr>
          <w:p w14:paraId="6FAF04E7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Transform</w:t>
            </w:r>
          </w:p>
        </w:tc>
        <w:tc>
          <w:tcPr>
            <w:tcW w:w="0" w:type="auto"/>
            <w:hideMark/>
          </w:tcPr>
          <w:p w14:paraId="285C1711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6FEDB878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/trænsˈfɔːrm/</w:t>
            </w:r>
          </w:p>
        </w:tc>
        <w:tc>
          <w:tcPr>
            <w:tcW w:w="0" w:type="auto"/>
            <w:hideMark/>
          </w:tcPr>
          <w:p w14:paraId="0DCAD6D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Biến đổi</w:t>
            </w:r>
          </w:p>
        </w:tc>
      </w:tr>
      <w:tr w:rsidR="002F3025" w:rsidRPr="00DA449B" w14:paraId="2A723324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ED6991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58</w:t>
            </w:r>
          </w:p>
        </w:tc>
        <w:tc>
          <w:tcPr>
            <w:tcW w:w="0" w:type="auto"/>
            <w:hideMark/>
          </w:tcPr>
          <w:p w14:paraId="38F796E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Assembly</w:t>
            </w:r>
          </w:p>
        </w:tc>
        <w:tc>
          <w:tcPr>
            <w:tcW w:w="0" w:type="auto"/>
            <w:hideMark/>
          </w:tcPr>
          <w:p w14:paraId="0D64CA60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6EB4900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/əˈsɛmbli/</w:t>
            </w:r>
          </w:p>
        </w:tc>
        <w:tc>
          <w:tcPr>
            <w:tcW w:w="0" w:type="auto"/>
            <w:hideMark/>
          </w:tcPr>
          <w:p w14:paraId="20063D81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Sự lắp ráp</w:t>
            </w:r>
          </w:p>
        </w:tc>
      </w:tr>
      <w:tr w:rsidR="002F3025" w:rsidRPr="00DA449B" w14:paraId="1C81DDA7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20A52C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59</w:t>
            </w:r>
          </w:p>
        </w:tc>
        <w:tc>
          <w:tcPr>
            <w:tcW w:w="0" w:type="auto"/>
            <w:hideMark/>
          </w:tcPr>
          <w:p w14:paraId="516D728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Disaster</w:t>
            </w:r>
          </w:p>
        </w:tc>
        <w:tc>
          <w:tcPr>
            <w:tcW w:w="0" w:type="auto"/>
            <w:hideMark/>
          </w:tcPr>
          <w:p w14:paraId="6ED0AF3D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56DFA873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/dɪˈzæstər/</w:t>
            </w:r>
          </w:p>
        </w:tc>
        <w:tc>
          <w:tcPr>
            <w:tcW w:w="0" w:type="auto"/>
            <w:hideMark/>
          </w:tcPr>
          <w:p w14:paraId="5D4E3631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Thảm họa</w:t>
            </w:r>
          </w:p>
        </w:tc>
      </w:tr>
      <w:tr w:rsidR="002F3025" w:rsidRPr="00DA449B" w14:paraId="6591EC25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212011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60</w:t>
            </w:r>
          </w:p>
        </w:tc>
        <w:tc>
          <w:tcPr>
            <w:tcW w:w="0" w:type="auto"/>
            <w:hideMark/>
          </w:tcPr>
          <w:p w14:paraId="3AD80232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Exclusively</w:t>
            </w:r>
          </w:p>
        </w:tc>
        <w:tc>
          <w:tcPr>
            <w:tcW w:w="0" w:type="auto"/>
            <w:hideMark/>
          </w:tcPr>
          <w:p w14:paraId="0BD8FFB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adv</w:t>
            </w:r>
          </w:p>
        </w:tc>
        <w:tc>
          <w:tcPr>
            <w:tcW w:w="0" w:type="auto"/>
            <w:hideMark/>
          </w:tcPr>
          <w:p w14:paraId="1ED72198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/ɪkˈskluːsɪvli/</w:t>
            </w:r>
          </w:p>
        </w:tc>
        <w:tc>
          <w:tcPr>
            <w:tcW w:w="0" w:type="auto"/>
            <w:hideMark/>
          </w:tcPr>
          <w:p w14:paraId="3E307F5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Dành riêng</w:t>
            </w:r>
          </w:p>
        </w:tc>
      </w:tr>
      <w:tr w:rsidR="002F3025" w:rsidRPr="00DA449B" w14:paraId="2C18D33E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1D227B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61</w:t>
            </w:r>
          </w:p>
        </w:tc>
        <w:tc>
          <w:tcPr>
            <w:tcW w:w="0" w:type="auto"/>
            <w:hideMark/>
          </w:tcPr>
          <w:p w14:paraId="3AC096C2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Gadget</w:t>
            </w:r>
          </w:p>
        </w:tc>
        <w:tc>
          <w:tcPr>
            <w:tcW w:w="0" w:type="auto"/>
            <w:hideMark/>
          </w:tcPr>
          <w:p w14:paraId="096474A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6DDC2540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/ˈɡæʤɪt/</w:t>
            </w:r>
          </w:p>
        </w:tc>
        <w:tc>
          <w:tcPr>
            <w:tcW w:w="0" w:type="auto"/>
            <w:hideMark/>
          </w:tcPr>
          <w:p w14:paraId="318DE862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Thiết bị</w:t>
            </w:r>
          </w:p>
        </w:tc>
      </w:tr>
      <w:tr w:rsidR="002F3025" w:rsidRPr="00DA449B" w14:paraId="0A124FFE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6CAA9E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62</w:t>
            </w:r>
          </w:p>
        </w:tc>
        <w:tc>
          <w:tcPr>
            <w:tcW w:w="0" w:type="auto"/>
            <w:hideMark/>
          </w:tcPr>
          <w:p w14:paraId="16DA58FA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Navigation</w:t>
            </w:r>
          </w:p>
        </w:tc>
        <w:tc>
          <w:tcPr>
            <w:tcW w:w="0" w:type="auto"/>
            <w:hideMark/>
          </w:tcPr>
          <w:p w14:paraId="51941FA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3A8FF3C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/ˌnævɪˈɡeɪʃən/</w:t>
            </w:r>
          </w:p>
        </w:tc>
        <w:tc>
          <w:tcPr>
            <w:tcW w:w="0" w:type="auto"/>
            <w:hideMark/>
          </w:tcPr>
          <w:p w14:paraId="3F891C5F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Điều hướng</w:t>
            </w:r>
          </w:p>
        </w:tc>
      </w:tr>
      <w:tr w:rsidR="002F3025" w:rsidRPr="00DA449B" w14:paraId="32538F5A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9370D4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63</w:t>
            </w:r>
          </w:p>
        </w:tc>
        <w:tc>
          <w:tcPr>
            <w:tcW w:w="0" w:type="auto"/>
            <w:hideMark/>
          </w:tcPr>
          <w:p w14:paraId="625C5FA3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Risky</w:t>
            </w:r>
          </w:p>
        </w:tc>
        <w:tc>
          <w:tcPr>
            <w:tcW w:w="0" w:type="auto"/>
            <w:hideMark/>
          </w:tcPr>
          <w:p w14:paraId="0CCDDC57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adj</w:t>
            </w:r>
          </w:p>
        </w:tc>
        <w:tc>
          <w:tcPr>
            <w:tcW w:w="0" w:type="auto"/>
            <w:hideMark/>
          </w:tcPr>
          <w:p w14:paraId="508AAD3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/ˈrɪski/</w:t>
            </w:r>
          </w:p>
        </w:tc>
        <w:tc>
          <w:tcPr>
            <w:tcW w:w="0" w:type="auto"/>
            <w:hideMark/>
          </w:tcPr>
          <w:p w14:paraId="7323752F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Mạo hiểm</w:t>
            </w:r>
          </w:p>
        </w:tc>
      </w:tr>
      <w:tr w:rsidR="002F3025" w:rsidRPr="00DA449B" w14:paraId="232B3184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AF2C2A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64</w:t>
            </w:r>
          </w:p>
        </w:tc>
        <w:tc>
          <w:tcPr>
            <w:tcW w:w="0" w:type="auto"/>
            <w:hideMark/>
          </w:tcPr>
          <w:p w14:paraId="3D3E1123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Detect</w:t>
            </w:r>
          </w:p>
        </w:tc>
        <w:tc>
          <w:tcPr>
            <w:tcW w:w="0" w:type="auto"/>
            <w:hideMark/>
          </w:tcPr>
          <w:p w14:paraId="1124494E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v</w:t>
            </w:r>
          </w:p>
        </w:tc>
        <w:tc>
          <w:tcPr>
            <w:tcW w:w="0" w:type="auto"/>
            <w:hideMark/>
          </w:tcPr>
          <w:p w14:paraId="381CE3CB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/dɪˈtɛkt/</w:t>
            </w:r>
          </w:p>
        </w:tc>
        <w:tc>
          <w:tcPr>
            <w:tcW w:w="0" w:type="auto"/>
            <w:hideMark/>
          </w:tcPr>
          <w:p w14:paraId="475BADE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Phát hiện</w:t>
            </w:r>
          </w:p>
        </w:tc>
      </w:tr>
      <w:tr w:rsidR="002F3025" w:rsidRPr="00DA449B" w14:paraId="5CA88AC8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74A14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65</w:t>
            </w:r>
          </w:p>
        </w:tc>
        <w:tc>
          <w:tcPr>
            <w:tcW w:w="0" w:type="auto"/>
            <w:hideMark/>
          </w:tcPr>
          <w:p w14:paraId="5781B2C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Precision</w:t>
            </w:r>
          </w:p>
        </w:tc>
        <w:tc>
          <w:tcPr>
            <w:tcW w:w="0" w:type="auto"/>
            <w:hideMark/>
          </w:tcPr>
          <w:p w14:paraId="25B4BAD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21707A36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/prɪˈsɪʒən/</w:t>
            </w:r>
          </w:p>
        </w:tc>
        <w:tc>
          <w:tcPr>
            <w:tcW w:w="0" w:type="auto"/>
            <w:hideMark/>
          </w:tcPr>
          <w:p w14:paraId="730D349E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Độ chính xác</w:t>
            </w:r>
          </w:p>
        </w:tc>
      </w:tr>
      <w:tr w:rsidR="002F3025" w:rsidRPr="00DA449B" w14:paraId="397E7C1F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E0FE63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66</w:t>
            </w:r>
          </w:p>
        </w:tc>
        <w:tc>
          <w:tcPr>
            <w:tcW w:w="0" w:type="auto"/>
            <w:hideMark/>
          </w:tcPr>
          <w:p w14:paraId="7A8BECB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Algorithm</w:t>
            </w:r>
          </w:p>
        </w:tc>
        <w:tc>
          <w:tcPr>
            <w:tcW w:w="0" w:type="auto"/>
            <w:hideMark/>
          </w:tcPr>
          <w:p w14:paraId="6505E127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2D9B94E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/ˈælɡəˌrɪðəm/</w:t>
            </w:r>
          </w:p>
        </w:tc>
        <w:tc>
          <w:tcPr>
            <w:tcW w:w="0" w:type="auto"/>
            <w:hideMark/>
          </w:tcPr>
          <w:p w14:paraId="44ACEFF6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Thuật toán</w:t>
            </w:r>
          </w:p>
        </w:tc>
      </w:tr>
      <w:tr w:rsidR="002F3025" w:rsidRPr="00DA449B" w14:paraId="3FC57A89" w14:textId="77777777" w:rsidTr="004B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6C7D3D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67</w:t>
            </w:r>
          </w:p>
        </w:tc>
        <w:tc>
          <w:tcPr>
            <w:tcW w:w="0" w:type="auto"/>
            <w:hideMark/>
          </w:tcPr>
          <w:p w14:paraId="110D6E0C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Function</w:t>
            </w:r>
          </w:p>
        </w:tc>
        <w:tc>
          <w:tcPr>
            <w:tcW w:w="0" w:type="auto"/>
            <w:hideMark/>
          </w:tcPr>
          <w:p w14:paraId="4B437084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75404D98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/ˈfʌŋkʃən/</w:t>
            </w:r>
          </w:p>
        </w:tc>
        <w:tc>
          <w:tcPr>
            <w:tcW w:w="0" w:type="auto"/>
            <w:hideMark/>
          </w:tcPr>
          <w:p w14:paraId="3EEDB1A9" w14:textId="77777777" w:rsidR="002F3025" w:rsidRPr="00DA449B" w:rsidRDefault="002F3025" w:rsidP="00A87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Chức năng</w:t>
            </w:r>
          </w:p>
        </w:tc>
      </w:tr>
      <w:tr w:rsidR="002F3025" w:rsidRPr="00DA449B" w14:paraId="16EE9899" w14:textId="77777777" w:rsidTr="004B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FAA0F4" w14:textId="77777777" w:rsidR="002F3025" w:rsidRPr="00DA449B" w:rsidRDefault="002F3025" w:rsidP="00A8725F">
            <w:pPr>
              <w:rPr>
                <w:color w:val="000000"/>
              </w:rPr>
            </w:pPr>
            <w:r w:rsidRPr="00DA449B">
              <w:rPr>
                <w:color w:val="000000"/>
              </w:rPr>
              <w:t>68</w:t>
            </w:r>
          </w:p>
        </w:tc>
        <w:tc>
          <w:tcPr>
            <w:tcW w:w="0" w:type="auto"/>
            <w:hideMark/>
          </w:tcPr>
          <w:p w14:paraId="4AFD798C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Accuracy</w:t>
            </w:r>
          </w:p>
        </w:tc>
        <w:tc>
          <w:tcPr>
            <w:tcW w:w="0" w:type="auto"/>
            <w:hideMark/>
          </w:tcPr>
          <w:p w14:paraId="792CBF94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n</w:t>
            </w:r>
          </w:p>
        </w:tc>
        <w:tc>
          <w:tcPr>
            <w:tcW w:w="0" w:type="auto"/>
            <w:hideMark/>
          </w:tcPr>
          <w:p w14:paraId="44BE9B29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/ˈækjərəsi/</w:t>
            </w:r>
          </w:p>
        </w:tc>
        <w:tc>
          <w:tcPr>
            <w:tcW w:w="0" w:type="auto"/>
            <w:hideMark/>
          </w:tcPr>
          <w:p w14:paraId="5F533A40" w14:textId="77777777" w:rsidR="002F3025" w:rsidRPr="00DA449B" w:rsidRDefault="002F3025" w:rsidP="00A87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A449B">
              <w:rPr>
                <w:color w:val="000000"/>
              </w:rPr>
              <w:t>Sự chính xác</w:t>
            </w:r>
          </w:p>
        </w:tc>
      </w:tr>
    </w:tbl>
    <w:p w14:paraId="5A60D5E9" w14:textId="77777777" w:rsidR="002F3025" w:rsidRPr="00DA449B" w:rsidRDefault="002F3025" w:rsidP="002F3025">
      <w:pPr>
        <w:rPr>
          <w:b/>
          <w:bCs/>
          <w:lang w:val="vi-VN"/>
        </w:rPr>
      </w:pPr>
    </w:p>
    <w:p w14:paraId="42875837" w14:textId="77777777" w:rsidR="002F3025" w:rsidRPr="0055554E" w:rsidRDefault="002F3025" w:rsidP="0055554E">
      <w:pPr>
        <w:rPr>
          <w:b/>
          <w:bCs/>
          <w:sz w:val="40"/>
          <w:szCs w:val="40"/>
          <w:lang w:val="vi-VN"/>
        </w:rPr>
      </w:pPr>
    </w:p>
    <w:sectPr w:rsidR="002F3025" w:rsidRPr="0055554E" w:rsidSect="001368B9">
      <w:pgSz w:w="11906" w:h="16838"/>
      <w:pgMar w:top="720" w:right="556" w:bottom="720" w:left="720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A795" w14:textId="77777777" w:rsidR="00775FBD" w:rsidRDefault="00775FBD">
      <w:r>
        <w:separator/>
      </w:r>
    </w:p>
  </w:endnote>
  <w:endnote w:type="continuationSeparator" w:id="0">
    <w:p w14:paraId="13542F51" w14:textId="77777777" w:rsidR="00775FBD" w:rsidRDefault="0077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F56D2" w14:textId="77777777" w:rsidR="00775FBD" w:rsidRDefault="00775FBD">
      <w:r>
        <w:separator/>
      </w:r>
    </w:p>
  </w:footnote>
  <w:footnote w:type="continuationSeparator" w:id="0">
    <w:p w14:paraId="3B1E6EC3" w14:textId="77777777" w:rsidR="00775FBD" w:rsidRDefault="0077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6307"/>
    <w:multiLevelType w:val="hybridMultilevel"/>
    <w:tmpl w:val="9632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4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4E"/>
    <w:rsid w:val="00144BEF"/>
    <w:rsid w:val="002F3025"/>
    <w:rsid w:val="004B44E8"/>
    <w:rsid w:val="00506F64"/>
    <w:rsid w:val="0055554E"/>
    <w:rsid w:val="00775FBD"/>
    <w:rsid w:val="0079580E"/>
    <w:rsid w:val="0095689A"/>
    <w:rsid w:val="009B022E"/>
    <w:rsid w:val="009E650B"/>
    <w:rsid w:val="00A849FA"/>
    <w:rsid w:val="00DF3238"/>
    <w:rsid w:val="00E40173"/>
    <w:rsid w:val="00F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E3DD"/>
  <w15:chartTrackingRefBased/>
  <w15:docId w15:val="{E613BC3D-9995-504A-B64E-8BADE96C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>
      <w:pPr>
        <w:ind w:right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4E"/>
    <w:pPr>
      <w:ind w:right="0"/>
    </w:pPr>
    <w:rPr>
      <w:rFonts w:ascii="Times New Roman" w:eastAsia="Times New Roman" w:hAnsi="Times New Roman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E4017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6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50B"/>
    <w:rPr>
      <w:rFonts w:ascii="Times New Roman" w:eastAsia="Times New Roman" w:hAnsi="Times New Roman" w:cs="Times New Roman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E6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50B"/>
    <w:rPr>
      <w:rFonts w:ascii="Times New Roman" w:eastAsia="Times New Roman" w:hAnsi="Times New Roman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Nguyễn Đức Sang</cp:lastModifiedBy>
  <cp:revision>5</cp:revision>
  <dcterms:created xsi:type="dcterms:W3CDTF">2024-11-14T18:05:00Z</dcterms:created>
  <dcterms:modified xsi:type="dcterms:W3CDTF">2024-11-17T13:51:00Z</dcterms:modified>
</cp:coreProperties>
</file>