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D66" w:rsidRPr="00B27623" w:rsidRDefault="00B03D66" w:rsidP="00B03D66">
      <w:pPr>
        <w:rPr>
          <w:rFonts w:ascii="Times New Roman" w:hAnsi="Times New Roman" w:cs="Times New Roman"/>
          <w:sz w:val="24"/>
          <w:szCs w:val="24"/>
        </w:rPr>
      </w:pPr>
    </w:p>
    <w:p w:rsidR="00B03D66" w:rsidRPr="00B27623" w:rsidRDefault="00B03D66" w:rsidP="00B03D6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B27623">
        <w:rPr>
          <w:rFonts w:ascii="Times New Roman" w:hAnsi="Times New Roman" w:cs="Times New Roman"/>
          <w:b/>
          <w:bCs/>
          <w:sz w:val="24"/>
          <w:szCs w:val="24"/>
        </w:rPr>
        <w:t>ĐẶC TẢ  MA TRẬN</w:t>
      </w:r>
      <w:r w:rsidRPr="00B27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623">
        <w:rPr>
          <w:rFonts w:ascii="Times New Roman" w:hAnsi="Times New Roman" w:cs="Times New Roman"/>
          <w:b/>
          <w:bCs/>
          <w:sz w:val="24"/>
          <w:szCs w:val="24"/>
        </w:rPr>
        <w:t>HKII 10-20212022</w:t>
      </w:r>
    </w:p>
    <w:p w:rsidR="00B03D66" w:rsidRPr="00B27623" w:rsidRDefault="00B03D66" w:rsidP="00B03D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88"/>
        <w:gridCol w:w="1465"/>
        <w:gridCol w:w="8100"/>
        <w:gridCol w:w="810"/>
        <w:gridCol w:w="810"/>
        <w:gridCol w:w="720"/>
        <w:gridCol w:w="1530"/>
      </w:tblGrid>
      <w:tr w:rsidR="00B03D66" w:rsidRPr="00B27623" w:rsidTr="00EA0997">
        <w:tc>
          <w:tcPr>
            <w:tcW w:w="817" w:type="dxa"/>
            <w:vMerge w:val="restart"/>
            <w:shd w:val="clear" w:color="auto" w:fill="auto"/>
            <w:vAlign w:val="center"/>
          </w:tcPr>
          <w:p w:rsidR="00B03D66" w:rsidRPr="00B27623" w:rsidRDefault="00B03D66" w:rsidP="000103DA">
            <w:pPr>
              <w:pStyle w:val="ListParagraph"/>
              <w:rPr>
                <w:b/>
                <w:sz w:val="24"/>
                <w:szCs w:val="24"/>
              </w:rPr>
            </w:pPr>
            <w:r w:rsidRPr="00B27623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B03D66" w:rsidRPr="00B27623" w:rsidRDefault="00B03D66" w:rsidP="0001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3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B03D66" w:rsidRPr="00B27623" w:rsidRDefault="00B03D66" w:rsidP="0001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3">
              <w:rPr>
                <w:rFonts w:ascii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B03D66" w:rsidRPr="00B27623" w:rsidRDefault="00B03D66" w:rsidP="0001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3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100" w:type="dxa"/>
            <w:vMerge w:val="restart"/>
            <w:shd w:val="clear" w:color="auto" w:fill="auto"/>
            <w:vAlign w:val="center"/>
          </w:tcPr>
          <w:p w:rsidR="00B03D66" w:rsidRPr="00B27623" w:rsidRDefault="00B03D66" w:rsidP="0001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3">
              <w:rPr>
                <w:rFonts w:ascii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870" w:type="dxa"/>
            <w:gridSpan w:val="4"/>
            <w:shd w:val="clear" w:color="auto" w:fill="auto"/>
            <w:vAlign w:val="center"/>
          </w:tcPr>
          <w:p w:rsidR="00B03D66" w:rsidRPr="00B27623" w:rsidRDefault="00B03D66" w:rsidP="0001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3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EA0997" w:rsidRPr="00B27623" w:rsidTr="00EA0997">
        <w:tc>
          <w:tcPr>
            <w:tcW w:w="817" w:type="dxa"/>
            <w:vMerge/>
            <w:vAlign w:val="center"/>
          </w:tcPr>
          <w:p w:rsidR="00B03D66" w:rsidRPr="00B27623" w:rsidRDefault="00B03D66" w:rsidP="00010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B03D66" w:rsidRPr="00B27623" w:rsidRDefault="00B03D66" w:rsidP="0001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B03D66" w:rsidRPr="00B27623" w:rsidRDefault="00B03D66" w:rsidP="0001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Merge/>
            <w:vAlign w:val="center"/>
          </w:tcPr>
          <w:p w:rsidR="00B03D66" w:rsidRPr="00B27623" w:rsidRDefault="00B03D66" w:rsidP="00010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B27623" w:rsidRDefault="00B03D66" w:rsidP="0001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3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B27623" w:rsidRDefault="00B03D66" w:rsidP="0001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3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3D66" w:rsidRPr="00B27623" w:rsidRDefault="00B03D66" w:rsidP="0001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3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03D66" w:rsidRPr="00B27623" w:rsidRDefault="00B03D66" w:rsidP="0001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3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EA0997" w:rsidRPr="00506E03" w:rsidTr="00EA0997">
        <w:tc>
          <w:tcPr>
            <w:tcW w:w="817" w:type="dxa"/>
            <w:vMerge w:val="restart"/>
            <w:shd w:val="clear" w:color="auto" w:fill="auto"/>
          </w:tcPr>
          <w:p w:rsidR="00B03D66" w:rsidRPr="00506E03" w:rsidRDefault="00B03D66" w:rsidP="000103DA">
            <w:pPr>
              <w:pStyle w:val="ListParagraph"/>
              <w:rPr>
                <w:b/>
              </w:rPr>
            </w:pPr>
            <w:r w:rsidRPr="00506E03">
              <w:rPr>
                <w:b/>
              </w:rPr>
              <w:t>11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B03D66" w:rsidRPr="00506E03" w:rsidRDefault="00E37964" w:rsidP="000103DA">
            <w:pPr>
              <w:jc w:val="center"/>
              <w:rPr>
                <w:rFonts w:ascii="Times New Roman" w:hAnsi="Times New Roman" w:cs="Times New Roman"/>
              </w:rPr>
            </w:pPr>
            <w:r w:rsidRPr="00506E03">
              <w:rPr>
                <w:rFonts w:ascii="Times New Roman" w:hAnsi="Times New Roman" w:cs="Times New Roman"/>
              </w:rPr>
              <w:t>Công nghiêp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03D66" w:rsidRPr="00506E03" w:rsidRDefault="00E37964" w:rsidP="000103DA">
            <w:pPr>
              <w:jc w:val="center"/>
              <w:rPr>
                <w:rFonts w:ascii="Times New Roman" w:hAnsi="Times New Roman" w:cs="Times New Roman"/>
              </w:rPr>
            </w:pPr>
            <w:r w:rsidRPr="00506E03">
              <w:rPr>
                <w:rFonts w:ascii="Times New Roman" w:hAnsi="Times New Roman" w:cs="Times New Roman"/>
              </w:rPr>
              <w:t>Vai trò ,đặc điểm ngành công ghiệp</w:t>
            </w:r>
          </w:p>
        </w:tc>
        <w:tc>
          <w:tcPr>
            <w:tcW w:w="8100" w:type="dxa"/>
            <w:shd w:val="clear" w:color="auto" w:fill="auto"/>
          </w:tcPr>
          <w:p w:rsidR="00506E03" w:rsidRPr="00C860C7" w:rsidRDefault="00506E03" w:rsidP="00506E03">
            <w:pPr>
              <w:spacing w:before="60" w:after="60"/>
              <w:rPr>
                <w:b/>
                <w:color w:val="0000FF"/>
                <w:sz w:val="28"/>
                <w:szCs w:val="28"/>
              </w:rPr>
            </w:pPr>
          </w:p>
          <w:p w:rsidR="00B03D66" w:rsidRPr="00506E03" w:rsidRDefault="00506E03" w:rsidP="00506E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Trình bày vai trò chủ đạo của ngành công nghiệp trong nền kinh tế quốc dân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506E03" w:rsidRDefault="00914410" w:rsidP="000103DA">
            <w:pPr>
              <w:rPr>
                <w:rFonts w:ascii="Times New Roman" w:hAnsi="Times New Roman" w:cs="Times New Roman"/>
              </w:rPr>
            </w:pPr>
            <w:r w:rsidRPr="00506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</w:tr>
      <w:tr w:rsidR="00EA0997" w:rsidRPr="00506E03" w:rsidTr="00EA0997">
        <w:tc>
          <w:tcPr>
            <w:tcW w:w="817" w:type="dxa"/>
            <w:vMerge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03D66" w:rsidRPr="00506E03" w:rsidRDefault="00B03D66" w:rsidP="0001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03D66" w:rsidRPr="00506E03" w:rsidRDefault="00E37964" w:rsidP="000103DA">
            <w:pPr>
              <w:jc w:val="center"/>
              <w:rPr>
                <w:rFonts w:ascii="Times New Roman" w:hAnsi="Times New Roman" w:cs="Times New Roman"/>
              </w:rPr>
            </w:pPr>
            <w:r w:rsidRPr="00506E03">
              <w:rPr>
                <w:rFonts w:ascii="Times New Roman" w:hAnsi="Times New Roman" w:cs="Times New Roman"/>
              </w:rPr>
              <w:t>Địa lý ngành công nghiệp</w:t>
            </w:r>
          </w:p>
        </w:tc>
        <w:tc>
          <w:tcPr>
            <w:tcW w:w="8100" w:type="dxa"/>
            <w:shd w:val="clear" w:color="auto" w:fill="auto"/>
          </w:tcPr>
          <w:p w:rsidR="00B03D66" w:rsidRPr="00506E03" w:rsidRDefault="00B03D66" w:rsidP="000103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</w:tr>
      <w:tr w:rsidR="00EA0997" w:rsidRPr="00506E03" w:rsidTr="00EA0997">
        <w:tc>
          <w:tcPr>
            <w:tcW w:w="817" w:type="dxa"/>
            <w:vMerge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03D66" w:rsidRPr="00506E03" w:rsidRDefault="00B03D66" w:rsidP="0001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03D66" w:rsidRPr="00506E03" w:rsidRDefault="00BD7BBD" w:rsidP="000103DA">
            <w:pPr>
              <w:jc w:val="center"/>
              <w:rPr>
                <w:rFonts w:ascii="Times New Roman" w:hAnsi="Times New Roman" w:cs="Times New Roman"/>
              </w:rPr>
            </w:pPr>
            <w:r w:rsidRPr="00506E03">
              <w:rPr>
                <w:rFonts w:ascii="Times New Roman" w:hAnsi="Times New Roman" w:cs="Times New Roman"/>
              </w:rPr>
              <w:t>CN năng lượng</w:t>
            </w:r>
          </w:p>
        </w:tc>
        <w:tc>
          <w:tcPr>
            <w:tcW w:w="8100" w:type="dxa"/>
            <w:shd w:val="clear" w:color="auto" w:fill="auto"/>
          </w:tcPr>
          <w:p w:rsidR="00B03D66" w:rsidRPr="00506E03" w:rsidRDefault="00A70FCF" w:rsidP="0001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 trò, trữ luongj,sản lượng,phân bố</w:t>
            </w:r>
            <w:r w:rsidR="007962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506E03" w:rsidRDefault="00914410" w:rsidP="000103DA">
            <w:pPr>
              <w:rPr>
                <w:rFonts w:ascii="Times New Roman" w:hAnsi="Times New Roman" w:cs="Times New Roman"/>
              </w:rPr>
            </w:pPr>
            <w:r w:rsidRPr="00506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</w:tr>
      <w:tr w:rsidR="00EA0997" w:rsidRPr="00506E03" w:rsidTr="00EA0997">
        <w:tc>
          <w:tcPr>
            <w:tcW w:w="817" w:type="dxa"/>
            <w:vMerge/>
            <w:shd w:val="clear" w:color="auto" w:fill="auto"/>
          </w:tcPr>
          <w:p w:rsidR="00B03D66" w:rsidRPr="00506E03" w:rsidRDefault="00B03D66" w:rsidP="000103DA">
            <w:pPr>
              <w:pStyle w:val="ListParagraph"/>
              <w:rPr>
                <w:b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03D66" w:rsidRPr="00506E03" w:rsidRDefault="00B03D66" w:rsidP="0001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03D66" w:rsidRPr="00506E03" w:rsidRDefault="00BD7BBD" w:rsidP="000103DA">
            <w:pPr>
              <w:jc w:val="center"/>
              <w:rPr>
                <w:rFonts w:ascii="Times New Roman" w:hAnsi="Times New Roman" w:cs="Times New Roman"/>
              </w:rPr>
            </w:pPr>
            <w:r w:rsidRPr="00506E03">
              <w:rPr>
                <w:rFonts w:ascii="Times New Roman" w:hAnsi="Times New Roman" w:cs="Times New Roman"/>
              </w:rPr>
              <w:t>CN cơ khí,điện tử tin học, hàng tiêu dùng, thực phẩm</w:t>
            </w:r>
          </w:p>
        </w:tc>
        <w:tc>
          <w:tcPr>
            <w:tcW w:w="8100" w:type="dxa"/>
            <w:shd w:val="clear" w:color="auto" w:fill="auto"/>
          </w:tcPr>
          <w:p w:rsidR="00506E03" w:rsidRDefault="00506E03" w:rsidP="00506E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a/</w:t>
            </w:r>
            <w:r w:rsidRPr="0056116C">
              <w:rPr>
                <w:rFonts w:ascii="Times New Roman" w:hAnsi="Times New Roman" w:cs="Times New Roman"/>
                <w:bCs/>
                <w:sz w:val="24"/>
                <w:szCs w:val="24"/>
              </w:rPr>
              <w:t>Vì sao công nghiệp dệt may là một trong những ngành chủ đạo và quan trọng của công nghiệp sản xuất hàng tiêu dùng.</w:t>
            </w:r>
          </w:p>
          <w:p w:rsidR="00506E03" w:rsidRPr="009D324C" w:rsidRDefault="00506E03" w:rsidP="00506E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b/</w:t>
            </w:r>
            <w:r w:rsidRPr="009D3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324C">
              <w:rPr>
                <w:rFonts w:ascii="Times New Roman" w:hAnsi="Times New Roman" w:cs="Times New Roman"/>
                <w:bCs/>
                <w:sz w:val="24"/>
                <w:szCs w:val="24"/>
              </w:rPr>
              <w:t>Kể tên một số mặt hàng của ngành công nghiệp thực phẩm đang được tiêu thụ ở thị trường Việt Nam.</w:t>
            </w:r>
          </w:p>
          <w:p w:rsidR="00506E03" w:rsidRPr="0056116C" w:rsidRDefault="00A70FCF" w:rsidP="00506E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E03" w:rsidRPr="0056116C">
              <w:rPr>
                <w:rFonts w:ascii="Times New Roman" w:hAnsi="Times New Roman" w:cs="Times New Roman"/>
                <w:bCs/>
                <w:sz w:val="24"/>
                <w:szCs w:val="24"/>
              </w:rPr>
              <w:t>Nêu những đặc điểm chính của hình thức điểm công nghiệp và khu công nghiệp và</w:t>
            </w:r>
            <w:r w:rsidR="00506E03" w:rsidRPr="005611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điểm công nghiệp.</w:t>
            </w:r>
          </w:p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03D66" w:rsidRPr="00506E03" w:rsidRDefault="00914410" w:rsidP="000103DA">
            <w:pPr>
              <w:rPr>
                <w:rFonts w:ascii="Times New Roman" w:hAnsi="Times New Roman" w:cs="Times New Roman"/>
              </w:rPr>
            </w:pPr>
            <w:r w:rsidRPr="00506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03D66" w:rsidRPr="00506E03" w:rsidRDefault="00B03D66" w:rsidP="000103DA">
            <w:pPr>
              <w:rPr>
                <w:rFonts w:ascii="Times New Roman" w:hAnsi="Times New Roman" w:cs="Times New Roman"/>
              </w:rPr>
            </w:pPr>
          </w:p>
        </w:tc>
      </w:tr>
      <w:tr w:rsidR="00EA0997" w:rsidRPr="00EA0997" w:rsidTr="00EA0997">
        <w:tc>
          <w:tcPr>
            <w:tcW w:w="817" w:type="dxa"/>
            <w:shd w:val="clear" w:color="auto" w:fill="auto"/>
          </w:tcPr>
          <w:p w:rsidR="00B03D66" w:rsidRPr="00EA0997" w:rsidRDefault="00B03D66" w:rsidP="000103DA">
            <w:pPr>
              <w:pStyle w:val="ListParagraph"/>
            </w:pPr>
            <w:r w:rsidRPr="00EA0997">
              <w:lastRenderedPageBreak/>
              <w:t>22</w:t>
            </w:r>
          </w:p>
          <w:p w:rsidR="00B03D66" w:rsidRPr="00EA0997" w:rsidRDefault="00B03D66" w:rsidP="000103DA">
            <w:pPr>
              <w:pStyle w:val="ListParagraph"/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B03D66" w:rsidRPr="00EA0997" w:rsidRDefault="00E37964" w:rsidP="000103DA">
            <w:pPr>
              <w:jc w:val="center"/>
              <w:rPr>
                <w:rFonts w:ascii="Times New Roman" w:hAnsi="Times New Roman" w:cs="Times New Roman"/>
              </w:rPr>
            </w:pPr>
            <w:r w:rsidRPr="00EA0997">
              <w:rPr>
                <w:rFonts w:ascii="Times New Roman" w:hAnsi="Times New Roman" w:cs="Times New Roman"/>
              </w:rPr>
              <w:t>Dịch vụ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03D66" w:rsidRPr="00EA0997" w:rsidRDefault="00E37964" w:rsidP="000103DA">
            <w:pPr>
              <w:jc w:val="center"/>
              <w:rPr>
                <w:rFonts w:ascii="Times New Roman" w:hAnsi="Times New Roman" w:cs="Times New Roman"/>
              </w:rPr>
            </w:pPr>
            <w:r w:rsidRPr="00EA0997">
              <w:rPr>
                <w:rFonts w:ascii="Times New Roman" w:hAnsi="Times New Roman" w:cs="Times New Roman"/>
                <w:bCs/>
              </w:rPr>
              <w:t>Cơ cấu,vai trò và các nhân tố ảnh hưởng đến ngành dịch vụ.</w:t>
            </w:r>
            <w:r w:rsidR="00914410" w:rsidRPr="00EA0997">
              <w:rPr>
                <w:rFonts w:ascii="Times New Roman" w:hAnsi="Times New Roman" w:cs="Times New Roman"/>
                <w:bCs/>
              </w:rPr>
              <w:t>-Biểu đồ</w:t>
            </w:r>
          </w:p>
        </w:tc>
        <w:tc>
          <w:tcPr>
            <w:tcW w:w="8100" w:type="dxa"/>
            <w:shd w:val="clear" w:color="auto" w:fill="auto"/>
          </w:tcPr>
          <w:p w:rsidR="00506E03" w:rsidRPr="00EA0997" w:rsidRDefault="00EA0997" w:rsidP="00EA0997">
            <w:pPr>
              <w:ind w:right="-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506E03" w:rsidRPr="00EA0997">
              <w:rPr>
                <w:rFonts w:ascii="Times New Roman" w:hAnsi="Times New Roman" w:cs="Times New Roman"/>
              </w:rPr>
              <w:t>Vẽ biểu đồ thể hiện tốc độ tăng trưởng của sản phẩm than và dầu mỏ trên thế giới</w:t>
            </w:r>
            <w:r w:rsidR="00506E03" w:rsidRPr="00EA0997">
              <w:rPr>
                <w:rFonts w:ascii="Times New Roman" w:hAnsi="Times New Roman" w:cs="Times New Roman"/>
              </w:rPr>
              <w:t xml:space="preserve"> </w:t>
            </w:r>
            <w:r w:rsidRPr="00EA0997">
              <w:rPr>
                <w:rFonts w:ascii="Times New Roman" w:hAnsi="Times New Roman" w:cs="Times New Roman"/>
              </w:rPr>
              <w:t xml:space="preserve">năm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EA0997">
              <w:rPr>
                <w:rFonts w:ascii="Times New Roman" w:hAnsi="Times New Roman" w:cs="Times New Roman"/>
              </w:rPr>
              <w:t>1950-</w:t>
            </w:r>
            <w:r>
              <w:rPr>
                <w:rFonts w:ascii="Times New Roman" w:hAnsi="Times New Roman" w:cs="Times New Roman"/>
              </w:rPr>
              <w:t>1950-2013</w:t>
            </w:r>
            <w:r w:rsidRPr="00EA0997">
              <w:rPr>
                <w:rFonts w:ascii="Times New Roman" w:hAnsi="Times New Roman" w:cs="Times New Roman"/>
              </w:rPr>
              <w:t xml:space="preserve">       </w:t>
            </w:r>
          </w:p>
          <w:p w:rsidR="00506E03" w:rsidRPr="00EA0997" w:rsidRDefault="00506E03" w:rsidP="00506E03">
            <w:pPr>
              <w:rPr>
                <w:rFonts w:ascii="Times New Roman" w:hAnsi="Times New Roman" w:cs="Times New Roman"/>
                <w:lang w:val="fr-FR"/>
              </w:rPr>
            </w:pPr>
            <w:r w:rsidRPr="00EA0997">
              <w:rPr>
                <w:rFonts w:ascii="Times New Roman" w:hAnsi="Times New Roman" w:cs="Times New Roman"/>
                <w:lang w:val="fr-FR"/>
              </w:rPr>
              <w:t>b) Rút ra nhận xét.</w:t>
            </w:r>
          </w:p>
          <w:p w:rsidR="00B03D66" w:rsidRPr="00EA0997" w:rsidRDefault="00B03D66" w:rsidP="000103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EA0997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EA0997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03D66" w:rsidRPr="00EA0997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03D66" w:rsidRPr="00EA0997" w:rsidRDefault="00914410" w:rsidP="000103DA">
            <w:pPr>
              <w:rPr>
                <w:rFonts w:ascii="Times New Roman" w:hAnsi="Times New Roman" w:cs="Times New Roman"/>
              </w:rPr>
            </w:pPr>
            <w:r w:rsidRPr="00EA0997">
              <w:rPr>
                <w:rFonts w:ascii="Times New Roman" w:hAnsi="Times New Roman" w:cs="Times New Roman"/>
              </w:rPr>
              <w:t>1</w:t>
            </w:r>
          </w:p>
        </w:tc>
      </w:tr>
      <w:tr w:rsidR="00EA0997" w:rsidRPr="00EA0997" w:rsidTr="00EA0997">
        <w:tc>
          <w:tcPr>
            <w:tcW w:w="817" w:type="dxa"/>
            <w:shd w:val="clear" w:color="auto" w:fill="auto"/>
          </w:tcPr>
          <w:p w:rsidR="00B03D66" w:rsidRPr="00EA0997" w:rsidRDefault="00B03D66" w:rsidP="000103DA">
            <w:pPr>
              <w:pStyle w:val="ListParagraph"/>
              <w:tabs>
                <w:tab w:val="right" w:pos="601"/>
                <w:tab w:val="center" w:pos="789"/>
              </w:tabs>
            </w:pPr>
            <w:r w:rsidRPr="00EA0997">
              <w:rPr>
                <w:lang w:val="it-IT"/>
              </w:rPr>
              <w:tab/>
            </w:r>
            <w:r w:rsidRPr="00EA0997">
              <w:rPr>
                <w:lang w:val="it-IT"/>
              </w:rPr>
              <w:tab/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B03D66" w:rsidRPr="00EA0997" w:rsidRDefault="00B03D66" w:rsidP="0001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03D66" w:rsidRPr="00EA0997" w:rsidRDefault="00E37964" w:rsidP="000103DA">
            <w:pPr>
              <w:jc w:val="center"/>
              <w:rPr>
                <w:rFonts w:ascii="Times New Roman" w:hAnsi="Times New Roman" w:cs="Times New Roman"/>
              </w:rPr>
            </w:pPr>
            <w:r w:rsidRPr="00EA0997">
              <w:rPr>
                <w:rFonts w:ascii="Times New Roman" w:hAnsi="Times New Roman" w:cs="Times New Roman"/>
              </w:rPr>
              <w:t>Địa lý ngành dịch vụ</w:t>
            </w:r>
          </w:p>
        </w:tc>
        <w:tc>
          <w:tcPr>
            <w:tcW w:w="8100" w:type="dxa"/>
            <w:shd w:val="clear" w:color="auto" w:fill="auto"/>
          </w:tcPr>
          <w:p w:rsidR="00B03D66" w:rsidRPr="00EA0997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EA0997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3D66" w:rsidRPr="00EA0997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03D66" w:rsidRPr="00EA0997" w:rsidRDefault="00B03D66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03D66" w:rsidRPr="00EA0997" w:rsidRDefault="00B03D66" w:rsidP="000103DA">
            <w:pPr>
              <w:rPr>
                <w:rFonts w:ascii="Times New Roman" w:hAnsi="Times New Roman" w:cs="Times New Roman"/>
              </w:rPr>
            </w:pPr>
          </w:p>
        </w:tc>
      </w:tr>
      <w:tr w:rsidR="00E37964" w:rsidRPr="00EA0997" w:rsidTr="00EA0997">
        <w:tc>
          <w:tcPr>
            <w:tcW w:w="817" w:type="dxa"/>
            <w:shd w:val="clear" w:color="auto" w:fill="auto"/>
          </w:tcPr>
          <w:p w:rsidR="00E37964" w:rsidRPr="00EA0997" w:rsidRDefault="00E37964" w:rsidP="000103DA">
            <w:pPr>
              <w:pStyle w:val="ListParagraph"/>
              <w:tabs>
                <w:tab w:val="right" w:pos="601"/>
                <w:tab w:val="center" w:pos="789"/>
              </w:tabs>
              <w:rPr>
                <w:lang w:val="it-IT"/>
              </w:rPr>
            </w:pPr>
          </w:p>
          <w:p w:rsidR="00E37964" w:rsidRPr="00EA0997" w:rsidRDefault="00E37964" w:rsidP="000103DA">
            <w:pPr>
              <w:pStyle w:val="ListParagraph"/>
              <w:tabs>
                <w:tab w:val="right" w:pos="601"/>
                <w:tab w:val="center" w:pos="789"/>
              </w:tabs>
              <w:rPr>
                <w:lang w:val="it-IT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37964" w:rsidRPr="00EA0997" w:rsidRDefault="00E37964" w:rsidP="0001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37964" w:rsidRPr="00EA0997" w:rsidRDefault="00E37964" w:rsidP="000103DA">
            <w:pPr>
              <w:jc w:val="center"/>
              <w:rPr>
                <w:rFonts w:ascii="Times New Roman" w:hAnsi="Times New Roman" w:cs="Times New Roman"/>
              </w:rPr>
            </w:pPr>
            <w:r w:rsidRPr="00EA0997">
              <w:rPr>
                <w:rFonts w:ascii="Times New Roman" w:hAnsi="Times New Roman" w:cs="Times New Roman"/>
              </w:rPr>
              <w:t>Vai trò, đặc điểm ngành GTVT</w:t>
            </w:r>
          </w:p>
        </w:tc>
        <w:tc>
          <w:tcPr>
            <w:tcW w:w="8100" w:type="dxa"/>
            <w:shd w:val="clear" w:color="auto" w:fill="auto"/>
          </w:tcPr>
          <w:p w:rsidR="00E37964" w:rsidRPr="00EA0997" w:rsidRDefault="007962E0" w:rsidP="0001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Hiểu được đặc điểm nổi bật của ngành GTVT</w:t>
            </w:r>
            <w:r>
              <w:rPr>
                <w:rFonts w:ascii="Times New Roman" w:hAnsi="Times New Roman" w:cs="Times New Roman"/>
              </w:rPr>
              <w:t xml:space="preserve"> trong nền kinh tế quốc dân.</w:t>
            </w:r>
            <w:bookmarkStart w:id="0" w:name="_GoBack"/>
            <w:bookmarkEnd w:id="0"/>
          </w:p>
        </w:tc>
        <w:tc>
          <w:tcPr>
            <w:tcW w:w="810" w:type="dxa"/>
            <w:shd w:val="clear" w:color="auto" w:fill="auto"/>
            <w:vAlign w:val="center"/>
          </w:tcPr>
          <w:p w:rsidR="00E37964" w:rsidRPr="00EA0997" w:rsidRDefault="00E37964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37964" w:rsidRPr="00EA0997" w:rsidRDefault="00E37964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7964" w:rsidRPr="00EA0997" w:rsidRDefault="00E37964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37964" w:rsidRPr="00EA0997" w:rsidRDefault="00E37964" w:rsidP="000103DA">
            <w:pPr>
              <w:rPr>
                <w:rFonts w:ascii="Times New Roman" w:hAnsi="Times New Roman" w:cs="Times New Roman"/>
              </w:rPr>
            </w:pPr>
          </w:p>
        </w:tc>
      </w:tr>
      <w:tr w:rsidR="00E37964" w:rsidRPr="00EA0997" w:rsidTr="00EA0997">
        <w:tc>
          <w:tcPr>
            <w:tcW w:w="817" w:type="dxa"/>
            <w:shd w:val="clear" w:color="auto" w:fill="auto"/>
          </w:tcPr>
          <w:p w:rsidR="00E37964" w:rsidRPr="00EA0997" w:rsidRDefault="00E37964" w:rsidP="000103DA">
            <w:pPr>
              <w:pStyle w:val="ListParagraph"/>
              <w:tabs>
                <w:tab w:val="right" w:pos="601"/>
                <w:tab w:val="center" w:pos="789"/>
              </w:tabs>
              <w:rPr>
                <w:lang w:val="it-IT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37964" w:rsidRPr="00EA0997" w:rsidRDefault="00506E03" w:rsidP="000103DA">
            <w:pPr>
              <w:jc w:val="center"/>
              <w:rPr>
                <w:rFonts w:ascii="Times New Roman" w:hAnsi="Times New Roman" w:cs="Times New Roman"/>
              </w:rPr>
            </w:pPr>
            <w:r w:rsidRPr="00EA0997">
              <w:rPr>
                <w:rFonts w:ascii="Times New Roman" w:hAnsi="Times New Roman" w:cs="Times New Roman"/>
              </w:rPr>
              <w:t>Tổng điểm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37964" w:rsidRPr="00EA0997" w:rsidRDefault="00E37964" w:rsidP="00010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shd w:val="clear" w:color="auto" w:fill="auto"/>
          </w:tcPr>
          <w:p w:rsidR="00E37964" w:rsidRPr="00EA0997" w:rsidRDefault="00E37964" w:rsidP="0001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37964" w:rsidRPr="00EA0997" w:rsidRDefault="00CD4188" w:rsidP="0001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7964" w:rsidRPr="00EA0997" w:rsidRDefault="00CD4188" w:rsidP="0001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964" w:rsidRPr="00EA0997" w:rsidRDefault="00CD4188" w:rsidP="0001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37964" w:rsidRPr="00EA0997" w:rsidRDefault="00CD4188" w:rsidP="0001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03D66" w:rsidRDefault="001B5B64" w:rsidP="00B03D66">
      <w:pPr>
        <w:tabs>
          <w:tab w:val="left" w:pos="540"/>
          <w:tab w:val="left" w:pos="2700"/>
          <w:tab w:val="left" w:pos="4680"/>
          <w:tab w:val="left" w:pos="7020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1B5B64" w:rsidRPr="00EA0997" w:rsidRDefault="001B5B64" w:rsidP="00B03D66">
      <w:pPr>
        <w:tabs>
          <w:tab w:val="left" w:pos="540"/>
          <w:tab w:val="left" w:pos="2700"/>
          <w:tab w:val="left" w:pos="4680"/>
          <w:tab w:val="left" w:pos="7020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HẾT.</w:t>
      </w:r>
    </w:p>
    <w:p w:rsidR="00B03D66" w:rsidRPr="00EA0997" w:rsidRDefault="00B03D66">
      <w:pPr>
        <w:rPr>
          <w:rFonts w:ascii="Times New Roman" w:hAnsi="Times New Roman" w:cs="Times New Roman"/>
        </w:rPr>
      </w:pPr>
    </w:p>
    <w:sectPr w:rsidR="00B03D66" w:rsidRPr="00EA0997" w:rsidSect="00B03D66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525FF"/>
    <w:multiLevelType w:val="hybridMultilevel"/>
    <w:tmpl w:val="44EEC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BA"/>
    <w:rsid w:val="001B5B64"/>
    <w:rsid w:val="00506E03"/>
    <w:rsid w:val="007672E9"/>
    <w:rsid w:val="007962E0"/>
    <w:rsid w:val="00914410"/>
    <w:rsid w:val="00A70FCF"/>
    <w:rsid w:val="00B03D66"/>
    <w:rsid w:val="00B27623"/>
    <w:rsid w:val="00BD7BBD"/>
    <w:rsid w:val="00CD4188"/>
    <w:rsid w:val="00DB3DBA"/>
    <w:rsid w:val="00E06C8A"/>
    <w:rsid w:val="00E37964"/>
    <w:rsid w:val="00E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89F3"/>
  <w15:chartTrackingRefBased/>
  <w15:docId w15:val="{2D0D5812-66F8-412E-A288-777F94DA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6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178</Words>
  <Characters>1016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2022-04-25T12:05:00Z</dcterms:created>
  <dcterms:modified xsi:type="dcterms:W3CDTF">2022-04-25T13:33:00Z</dcterms:modified>
</cp:coreProperties>
</file>