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43"/>
      </w:tblGrid>
      <w:tr w:rsidR="0027694B" w:rsidRPr="002D04D0" w14:paraId="2139382F" w14:textId="77777777" w:rsidTr="008061B8">
        <w:tc>
          <w:tcPr>
            <w:tcW w:w="3964" w:type="dxa"/>
          </w:tcPr>
          <w:p w14:paraId="708D0253" w14:textId="77777777" w:rsidR="0027694B" w:rsidRPr="002D04D0" w:rsidRDefault="0027694B" w:rsidP="0027694B">
            <w:pPr>
              <w:jc w:val="center"/>
              <w:rPr>
                <w:b/>
                <w:szCs w:val="28"/>
              </w:rPr>
            </w:pPr>
            <w:r w:rsidRPr="002D04D0">
              <w:rPr>
                <w:szCs w:val="28"/>
              </w:rPr>
              <w:t>PHÒNG GD&amp;ĐT GIAO THỦY</w:t>
            </w:r>
          </w:p>
          <w:p w14:paraId="6C9F27A8" w14:textId="77777777" w:rsidR="0027694B" w:rsidRPr="002D04D0" w:rsidRDefault="0027694B" w:rsidP="0027694B">
            <w:pPr>
              <w:jc w:val="center"/>
              <w:rPr>
                <w:szCs w:val="28"/>
              </w:rPr>
            </w:pPr>
            <w:r w:rsidRPr="002D04D0">
              <w:rPr>
                <w:noProof/>
                <w:szCs w:val="28"/>
              </w:rPr>
              <mc:AlternateContent>
                <mc:Choice Requires="wps">
                  <w:drawing>
                    <wp:anchor distT="0" distB="0" distL="114300" distR="114300" simplePos="0" relativeHeight="251659264" behindDoc="0" locked="0" layoutInCell="1" allowOverlap="1" wp14:anchorId="2B2D1FB1" wp14:editId="7D25A11D">
                      <wp:simplePos x="0" y="0"/>
                      <wp:positionH relativeFrom="column">
                        <wp:posOffset>497205</wp:posOffset>
                      </wp:positionH>
                      <wp:positionV relativeFrom="paragraph">
                        <wp:posOffset>215265</wp:posOffset>
                      </wp:positionV>
                      <wp:extent cx="1276350" cy="6350"/>
                      <wp:effectExtent l="6985" t="6985" r="1206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63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2B3801" id="_x0000_t32" coordsize="21600,21600" o:spt="32" o:oned="t" path="m,l21600,21600e" filled="f">
                      <v:path arrowok="t" fillok="f" o:connecttype="none"/>
                      <o:lock v:ext="edit" shapetype="t"/>
                    </v:shapetype>
                    <v:shape id="Straight Arrow Connector 2" o:spid="_x0000_s1026" type="#_x0000_t32" style="position:absolute;margin-left:39.15pt;margin-top:16.95pt;width:100.5pt;height:.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"/>
                  </w:pict>
                </mc:Fallback>
              </mc:AlternateContent>
            </w:r>
            <w:r w:rsidRPr="002D04D0">
              <w:rPr>
                <w:b/>
                <w:szCs w:val="28"/>
              </w:rPr>
              <w:t xml:space="preserve">TRƯỜNG THCS GIAO </w:t>
            </w:r>
            <w:r w:rsidRPr="002D04D0">
              <w:rPr>
                <w:b/>
                <w:szCs w:val="28"/>
                <w:lang w:val="vi-VN"/>
              </w:rPr>
              <w:t>LẠC</w:t>
            </w:r>
          </w:p>
        </w:tc>
        <w:tc>
          <w:tcPr>
            <w:tcW w:w="6243" w:type="dxa"/>
          </w:tcPr>
          <w:p w14:paraId="30C13B76" w14:textId="77777777" w:rsidR="0027694B" w:rsidRPr="002D04D0" w:rsidRDefault="0027694B" w:rsidP="0027694B">
            <w:pPr>
              <w:jc w:val="center"/>
              <w:rPr>
                <w:b/>
                <w:szCs w:val="28"/>
              </w:rPr>
            </w:pPr>
            <w:r w:rsidRPr="002D04D0">
              <w:rPr>
                <w:b/>
                <w:szCs w:val="28"/>
              </w:rPr>
              <w:t>ĐỀ KHẢO SÁT CHẤT LƯỢNG</w:t>
            </w:r>
            <w:r w:rsidRPr="002D04D0">
              <w:rPr>
                <w:b/>
                <w:szCs w:val="28"/>
                <w:lang w:val="vi-VN"/>
              </w:rPr>
              <w:t xml:space="preserve"> </w:t>
            </w:r>
            <w:r w:rsidRPr="002D04D0">
              <w:rPr>
                <w:b/>
                <w:szCs w:val="28"/>
              </w:rPr>
              <w:t xml:space="preserve">HỌC KÌ </w:t>
            </w:r>
            <w:r>
              <w:rPr>
                <w:b/>
                <w:szCs w:val="28"/>
              </w:rPr>
              <w:t>I</w:t>
            </w:r>
            <w:r w:rsidRPr="002D04D0">
              <w:rPr>
                <w:b/>
                <w:szCs w:val="28"/>
              </w:rPr>
              <w:t>I</w:t>
            </w:r>
          </w:p>
          <w:p w14:paraId="0012F936" w14:textId="77777777" w:rsidR="0027694B" w:rsidRPr="002D04D0" w:rsidRDefault="0027694B" w:rsidP="0027694B">
            <w:pPr>
              <w:jc w:val="center"/>
              <w:rPr>
                <w:b/>
                <w:szCs w:val="28"/>
              </w:rPr>
            </w:pPr>
            <w:r w:rsidRPr="002D04D0">
              <w:rPr>
                <w:b/>
                <w:szCs w:val="28"/>
              </w:rPr>
              <w:t>NĂM HỌC 2023 – 2024</w:t>
            </w:r>
          </w:p>
          <w:p w14:paraId="72EF29D6" w14:textId="77777777" w:rsidR="0027694B" w:rsidRPr="002D04D0" w:rsidRDefault="0027694B" w:rsidP="0027694B">
            <w:pPr>
              <w:ind w:right="-108"/>
              <w:jc w:val="center"/>
              <w:rPr>
                <w:b/>
                <w:szCs w:val="28"/>
              </w:rPr>
            </w:pPr>
            <w:r w:rsidRPr="002D04D0">
              <w:rPr>
                <w:b/>
                <w:szCs w:val="28"/>
              </w:rPr>
              <w:t>Môn: Ngữ văn 6</w:t>
            </w:r>
          </w:p>
          <w:p w14:paraId="5C24F0CD" w14:textId="77777777" w:rsidR="0027694B" w:rsidRPr="002D04D0" w:rsidRDefault="0027694B" w:rsidP="0027694B">
            <w:pPr>
              <w:jc w:val="center"/>
              <w:rPr>
                <w:szCs w:val="28"/>
              </w:rPr>
            </w:pPr>
            <w:r w:rsidRPr="002D04D0">
              <w:rPr>
                <w:szCs w:val="28"/>
              </w:rPr>
              <w:t xml:space="preserve">Thời gian làm bài: </w:t>
            </w:r>
            <w:r w:rsidRPr="002D04D0">
              <w:rPr>
                <w:szCs w:val="28"/>
                <w:lang w:val="vi-VN"/>
              </w:rPr>
              <w:t xml:space="preserve">90 </w:t>
            </w:r>
            <w:r w:rsidRPr="002D04D0">
              <w:rPr>
                <w:szCs w:val="28"/>
              </w:rPr>
              <w:t>phút</w:t>
            </w:r>
          </w:p>
          <w:p w14:paraId="1036CBE8" w14:textId="77777777" w:rsidR="0027694B" w:rsidRPr="002D04D0" w:rsidRDefault="0027694B" w:rsidP="0027694B">
            <w:pPr>
              <w:jc w:val="center"/>
              <w:rPr>
                <w:szCs w:val="28"/>
              </w:rPr>
            </w:pPr>
            <w:r>
              <w:rPr>
                <w:szCs w:val="28"/>
              </w:rPr>
              <w:t>(</w:t>
            </w:r>
            <w:r w:rsidRPr="002D04D0">
              <w:rPr>
                <w:szCs w:val="28"/>
              </w:rPr>
              <w:t>không kể thời gian giao đề</w:t>
            </w:r>
            <w:r>
              <w:rPr>
                <w:szCs w:val="28"/>
              </w:rPr>
              <w:t>)</w:t>
            </w:r>
          </w:p>
        </w:tc>
      </w:tr>
    </w:tbl>
    <w:p w14:paraId="406C49A8" w14:textId="77777777" w:rsidR="0027694B" w:rsidRPr="0027694B" w:rsidRDefault="0027694B" w:rsidP="0027694B">
      <w:pPr>
        <w:spacing w:after="0" w:line="240" w:lineRule="auto"/>
        <w:ind w:right="-91"/>
        <w:jc w:val="center"/>
        <w:rPr>
          <w:b/>
          <w:bCs/>
          <w:color w:val="000000" w:themeColor="text1"/>
          <w:sz w:val="26"/>
          <w:szCs w:val="26"/>
        </w:rPr>
      </w:pPr>
    </w:p>
    <w:p w14:paraId="66A5B011" w14:textId="77777777" w:rsidR="00E9176E" w:rsidRPr="0027694B" w:rsidRDefault="00E9176E" w:rsidP="0027694B">
      <w:pPr>
        <w:spacing w:after="0" w:line="240" w:lineRule="auto"/>
        <w:rPr>
          <w:b/>
          <w:color w:val="000000" w:themeColor="text1"/>
          <w:sz w:val="26"/>
          <w:szCs w:val="26"/>
        </w:rPr>
      </w:pPr>
      <w:r w:rsidRPr="0027694B">
        <w:rPr>
          <w:b/>
          <w:color w:val="000000" w:themeColor="text1"/>
          <w:sz w:val="26"/>
          <w:szCs w:val="26"/>
        </w:rPr>
        <w:t>I. ĐỌC HIỂU (6.0 điểm)</w:t>
      </w:r>
    </w:p>
    <w:p w14:paraId="79488A24" w14:textId="21D56ECF" w:rsidR="00E9176E" w:rsidRPr="0027694B" w:rsidRDefault="00E9176E" w:rsidP="0027694B">
      <w:pPr>
        <w:spacing w:after="0" w:line="240" w:lineRule="auto"/>
        <w:rPr>
          <w:b/>
          <w:color w:val="000000" w:themeColor="text1"/>
          <w:sz w:val="26"/>
          <w:szCs w:val="26"/>
        </w:rPr>
      </w:pPr>
      <w:r w:rsidRPr="0027694B">
        <w:rPr>
          <w:b/>
          <w:color w:val="000000" w:themeColor="text1"/>
          <w:sz w:val="26"/>
          <w:szCs w:val="26"/>
        </w:rPr>
        <w:t>Đọc văn bản sau:</w:t>
      </w:r>
    </w:p>
    <w:p w14:paraId="6B592280"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558D681C"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Một số hoạt động chính là nguyên nhân khiến cho Trái Đất nóng lên:</w:t>
      </w:r>
    </w:p>
    <w:p w14:paraId="2CDFCB52"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b/>
          <w:bCs/>
          <w:i/>
          <w:iCs/>
          <w:color w:val="000000" w:themeColor="text1"/>
          <w:sz w:val="26"/>
          <w:szCs w:val="26"/>
        </w:rPr>
        <w:t>Hiệu ứng nhà kính</w:t>
      </w:r>
    </w:p>
    <w:p w14:paraId="2087D7C4"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14:paraId="166D3EEA"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b/>
          <w:bCs/>
          <w:i/>
          <w:iCs/>
          <w:color w:val="000000" w:themeColor="text1"/>
          <w:sz w:val="26"/>
          <w:szCs w:val="26"/>
        </w:rPr>
        <w:t>Quá trình công nghiệp hóa</w:t>
      </w:r>
    </w:p>
    <w:p w14:paraId="78136022"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1A5C0359" w14:textId="77777777" w:rsidR="00E9176E" w:rsidRPr="0027694B" w:rsidRDefault="00E9176E" w:rsidP="0027694B">
      <w:pPr>
        <w:pStyle w:val="NormalWeb"/>
        <w:shd w:val="clear" w:color="auto" w:fill="FFFFFF"/>
        <w:spacing w:before="0" w:beforeAutospacing="0" w:after="0" w:afterAutospacing="0"/>
        <w:ind w:firstLine="360"/>
        <w:jc w:val="both"/>
        <w:rPr>
          <w:b/>
          <w:bCs/>
          <w:i/>
          <w:iCs/>
          <w:color w:val="000000" w:themeColor="text1"/>
          <w:sz w:val="26"/>
          <w:szCs w:val="26"/>
        </w:rPr>
      </w:pPr>
      <w:r w:rsidRPr="0027694B">
        <w:rPr>
          <w:b/>
          <w:bCs/>
          <w:i/>
          <w:iCs/>
          <w:color w:val="000000" w:themeColor="text1"/>
          <w:sz w:val="26"/>
          <w:szCs w:val="26"/>
        </w:rPr>
        <w:t>Rừng bị tàn phá</w:t>
      </w:r>
    </w:p>
    <w:tbl>
      <w:tblPr>
        <w:tblW w:w="0" w:type="auto"/>
        <w:tblLook w:val="04A0" w:firstRow="1" w:lastRow="0" w:firstColumn="1" w:lastColumn="0" w:noHBand="0" w:noVBand="1"/>
      </w:tblPr>
      <w:tblGrid>
        <w:gridCol w:w="5386"/>
        <w:gridCol w:w="4536"/>
      </w:tblGrid>
      <w:tr w:rsidR="0027694B" w:rsidRPr="0027694B" w14:paraId="0CF0D1F8" w14:textId="77777777" w:rsidTr="0027694B">
        <w:trPr>
          <w:trHeight w:val="2965"/>
        </w:trPr>
        <w:tc>
          <w:tcPr>
            <w:tcW w:w="8613" w:type="dxa"/>
            <w:shd w:val="clear" w:color="auto" w:fill="auto"/>
          </w:tcPr>
          <w:p w14:paraId="56F91EB5"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 xml:space="preserve">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 </w:t>
            </w:r>
          </w:p>
        </w:tc>
        <w:tc>
          <w:tcPr>
            <w:tcW w:w="5175" w:type="dxa"/>
            <w:shd w:val="clear" w:color="auto" w:fill="auto"/>
          </w:tcPr>
          <w:p w14:paraId="02658D77" w14:textId="77777777" w:rsidR="00E9176E" w:rsidRPr="0027694B" w:rsidRDefault="00E9176E" w:rsidP="0027694B">
            <w:pPr>
              <w:pStyle w:val="NormalWeb"/>
              <w:spacing w:before="0" w:beforeAutospacing="0" w:after="0" w:afterAutospacing="0"/>
              <w:jc w:val="center"/>
              <w:rPr>
                <w:color w:val="000000" w:themeColor="text1"/>
                <w:sz w:val="26"/>
                <w:szCs w:val="26"/>
              </w:rPr>
            </w:pPr>
            <w:r w:rsidRPr="0027694B">
              <w:rPr>
                <w:noProof/>
                <w:color w:val="000000" w:themeColor="text1"/>
                <w:sz w:val="26"/>
                <w:szCs w:val="26"/>
              </w:rPr>
              <w:drawing>
                <wp:inline distT="0" distB="0" distL="0" distR="0" wp14:anchorId="499A4B92" wp14:editId="1C0A88FC">
                  <wp:extent cx="2183765" cy="1485900"/>
                  <wp:effectExtent l="0" t="0" r="6985" b="0"/>
                  <wp:docPr id="1" name="Picture 1" descr="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1393" cy="1491090"/>
                          </a:xfrm>
                          <a:prstGeom prst="rect">
                            <a:avLst/>
                          </a:prstGeom>
                          <a:noFill/>
                          <a:ln>
                            <a:noFill/>
                          </a:ln>
                        </pic:spPr>
                      </pic:pic>
                    </a:graphicData>
                  </a:graphic>
                </wp:inline>
              </w:drawing>
            </w:r>
          </w:p>
        </w:tc>
      </w:tr>
    </w:tbl>
    <w:p w14:paraId="0DB3D25E" w14:textId="2B787029" w:rsidR="00E9176E" w:rsidRPr="0027694B" w:rsidRDefault="00E9176E" w:rsidP="0027694B">
      <w:pPr>
        <w:pStyle w:val="NormalWeb"/>
        <w:shd w:val="clear" w:color="auto" w:fill="FFFFFF"/>
        <w:spacing w:before="0" w:beforeAutospacing="0" w:after="0" w:afterAutospacing="0"/>
        <w:ind w:left="720"/>
        <w:jc w:val="center"/>
        <w:rPr>
          <w:color w:val="000000" w:themeColor="text1"/>
          <w:sz w:val="26"/>
          <w:szCs w:val="26"/>
        </w:rPr>
      </w:pPr>
      <w:r w:rsidRPr="0027694B">
        <w:rPr>
          <w:color w:val="000000" w:themeColor="text1"/>
          <w:sz w:val="26"/>
          <w:szCs w:val="26"/>
        </w:rPr>
        <w:t xml:space="preserve">                                                                            (Theo LV, quangnam.gov.vn)</w:t>
      </w:r>
    </w:p>
    <w:p w14:paraId="469A1E41" w14:textId="3D2B186E" w:rsidR="00B0147B" w:rsidRPr="0027694B" w:rsidRDefault="00B0147B" w:rsidP="0027694B">
      <w:pPr>
        <w:spacing w:after="0" w:line="240" w:lineRule="auto"/>
        <w:rPr>
          <w:b/>
          <w:color w:val="000000" w:themeColor="text1"/>
          <w:sz w:val="26"/>
          <w:szCs w:val="26"/>
        </w:rPr>
      </w:pPr>
      <w:r w:rsidRPr="0027694B">
        <w:rPr>
          <w:b/>
          <w:color w:val="000000" w:themeColor="text1"/>
          <w:sz w:val="26"/>
          <w:szCs w:val="26"/>
        </w:rPr>
        <w:t xml:space="preserve">Khoanh tròn vào đáp án đúng (từ câu 1 đến câu </w:t>
      </w:r>
      <w:r w:rsidR="0027694B">
        <w:rPr>
          <w:b/>
          <w:color w:val="000000" w:themeColor="text1"/>
          <w:sz w:val="26"/>
          <w:szCs w:val="26"/>
        </w:rPr>
        <w:t>6</w:t>
      </w:r>
      <w:r w:rsidRPr="0027694B">
        <w:rPr>
          <w:b/>
          <w:color w:val="000000" w:themeColor="text1"/>
          <w:sz w:val="26"/>
          <w:szCs w:val="26"/>
        </w:rPr>
        <w:t>) mỗi đáp án đúng được 0,5 điểm</w:t>
      </w:r>
    </w:p>
    <w:p w14:paraId="59F3CEC5" w14:textId="53D65C24"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1</w:t>
      </w:r>
      <w:r w:rsidRPr="00DE7C93">
        <w:rPr>
          <w:b/>
          <w:bCs/>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Theo văn bản, các nguyên nhân chính khiến Trái Đất nóng lên là gì?</w:t>
      </w:r>
    </w:p>
    <w:p w14:paraId="79503780"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A. Hiệu ứng nhà kính; thủng tầng ô-dôn; quá trình công nghiệp hóa.</w:t>
      </w:r>
      <w:r w:rsidRPr="0027694B">
        <w:rPr>
          <w:color w:val="000000" w:themeColor="text1"/>
          <w:sz w:val="26"/>
          <w:szCs w:val="26"/>
        </w:rPr>
        <w:tab/>
      </w:r>
      <w:r w:rsidRPr="0027694B">
        <w:rPr>
          <w:color w:val="000000" w:themeColor="text1"/>
          <w:sz w:val="26"/>
          <w:szCs w:val="26"/>
        </w:rPr>
        <w:tab/>
      </w:r>
    </w:p>
    <w:p w14:paraId="156E24D6"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Quá trình công nghiệp hóa; tăng khí mê tan; rừng bị tàn phá .</w:t>
      </w:r>
    </w:p>
    <w:p w14:paraId="3D87D89E"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C. Hiệu ứng nhà kính; quá trình công nghiệp hóa; rừng bị tàn phá.</w:t>
      </w:r>
      <w:r w:rsidRPr="0027694B">
        <w:rPr>
          <w:color w:val="000000" w:themeColor="text1"/>
          <w:sz w:val="26"/>
          <w:szCs w:val="26"/>
        </w:rPr>
        <w:tab/>
      </w:r>
    </w:p>
    <w:p w14:paraId="1F8E0C0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Số lượng phương tiện xe cộ tăng nhanh; hiệu ứng nhà kính; rừng bị tàn phá.</w:t>
      </w:r>
    </w:p>
    <w:p w14:paraId="277122B8" w14:textId="6027A091"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2</w:t>
      </w:r>
      <w:r w:rsidRPr="0027694B">
        <w:rPr>
          <w:b/>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Từ được in đậm trong câu:</w:t>
      </w:r>
      <w:r w:rsidRPr="0027694B">
        <w:rPr>
          <w:b/>
          <w:color w:val="000000" w:themeColor="text1"/>
          <w:sz w:val="26"/>
          <w:szCs w:val="26"/>
        </w:rPr>
        <w:t xml:space="preserve"> </w:t>
      </w:r>
      <w:r w:rsidRPr="0027694B">
        <w:rPr>
          <w:color w:val="000000" w:themeColor="text1"/>
          <w:sz w:val="26"/>
          <w:szCs w:val="26"/>
        </w:rPr>
        <w:t>“</w:t>
      </w:r>
      <w:r w:rsidRPr="0027694B">
        <w:rPr>
          <w:i/>
          <w:iCs/>
          <w:color w:val="000000" w:themeColor="text1"/>
          <w:sz w:val="26"/>
          <w:szCs w:val="26"/>
        </w:rPr>
        <w:t xml:space="preserve">Khi lượng khí </w:t>
      </w:r>
      <w:r w:rsidRPr="0027694B">
        <w:rPr>
          <w:b/>
          <w:i/>
          <w:iCs/>
          <w:color w:val="000000" w:themeColor="text1"/>
          <w:sz w:val="26"/>
          <w:szCs w:val="26"/>
        </w:rPr>
        <w:t>các-bô-níc</w:t>
      </w:r>
      <w:r w:rsidRPr="0027694B">
        <w:rPr>
          <w:i/>
          <w:iCs/>
          <w:color w:val="000000" w:themeColor="text1"/>
          <w:sz w:val="26"/>
          <w:szCs w:val="26"/>
        </w:rPr>
        <w:t xml:space="preserve"> có nhiều trong bầu khí quyển do ánh nắng Mặt Trời chiếu vào làm tăng nhiệt độ của bề mặt Trái Đất</w:t>
      </w:r>
      <w:r w:rsidRPr="0027694B">
        <w:rPr>
          <w:color w:val="000000" w:themeColor="text1"/>
          <w:sz w:val="26"/>
          <w:szCs w:val="26"/>
        </w:rPr>
        <w:t>” có nguồn gốc từ nước nào?</w:t>
      </w:r>
    </w:p>
    <w:p w14:paraId="3A4DB813"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A. Tiếng Hán.</w:t>
      </w:r>
    </w:p>
    <w:p w14:paraId="529B7277"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Tiếng Pháp.</w:t>
      </w:r>
    </w:p>
    <w:p w14:paraId="30831699"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lastRenderedPageBreak/>
        <w:t>C. Tiếng Hàn.</w:t>
      </w:r>
    </w:p>
    <w:p w14:paraId="3006BD7B"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Tiếng Anh.</w:t>
      </w:r>
    </w:p>
    <w:p w14:paraId="076B5F4B" w14:textId="3A8B8A9D" w:rsidR="00E9176E" w:rsidRPr="0027694B" w:rsidRDefault="00E9176E" w:rsidP="0027694B">
      <w:pPr>
        <w:pStyle w:val="NormalWeb"/>
        <w:shd w:val="clear" w:color="auto" w:fill="FFFFFF"/>
        <w:spacing w:before="0" w:beforeAutospacing="0" w:after="0" w:afterAutospacing="0"/>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3</w:t>
      </w:r>
      <w:r w:rsidRPr="0027694B">
        <w:rPr>
          <w:color w:val="000000" w:themeColor="text1"/>
          <w:sz w:val="26"/>
          <w:szCs w:val="26"/>
        </w:rPr>
        <w:t>.</w:t>
      </w:r>
      <w:r w:rsidR="00DE7C93" w:rsidRPr="00DE7C93">
        <w:rPr>
          <w:b/>
          <w:bCs/>
          <w:color w:val="000000" w:themeColor="text1"/>
          <w:sz w:val="26"/>
          <w:szCs w:val="26"/>
        </w:rPr>
        <w:t xml:space="preserve"> (0,5 điểm)</w:t>
      </w:r>
      <w:r w:rsidR="00DE7C93">
        <w:rPr>
          <w:color w:val="000000" w:themeColor="text1"/>
          <w:sz w:val="26"/>
          <w:szCs w:val="26"/>
        </w:rPr>
        <w:t xml:space="preserve"> </w:t>
      </w:r>
      <w:r w:rsidRPr="0027694B">
        <w:rPr>
          <w:color w:val="000000" w:themeColor="text1"/>
          <w:sz w:val="26"/>
          <w:szCs w:val="26"/>
        </w:rPr>
        <w:t xml:space="preserve"> Chức năng của trạng ngữ (được in đậm) trong câu văn sau là gì?</w:t>
      </w:r>
    </w:p>
    <w:p w14:paraId="3D33834F"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color w:val="000000" w:themeColor="text1"/>
          <w:sz w:val="26"/>
          <w:szCs w:val="26"/>
        </w:rPr>
        <w:t xml:space="preserve">     </w:t>
      </w:r>
      <w:r w:rsidRPr="0027694B">
        <w:rPr>
          <w:b/>
          <w:i/>
          <w:iCs/>
          <w:color w:val="000000" w:themeColor="text1"/>
          <w:sz w:val="26"/>
          <w:szCs w:val="26"/>
        </w:rPr>
        <w:t>Hiện tại</w:t>
      </w:r>
      <w:r w:rsidRPr="0027694B">
        <w:rPr>
          <w:i/>
          <w:iCs/>
          <w:color w:val="000000" w:themeColor="text1"/>
          <w:sz w:val="26"/>
          <w:szCs w:val="26"/>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14:paraId="7C4136FA"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A. Nêu lên thông tin về địa điểm diễn ra sự việc được nói đến trong câu. </w:t>
      </w:r>
    </w:p>
    <w:p w14:paraId="6CE70762"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B. Nêu lên thông tin về thời gian diễn ra sự việc được nói đến trong câu. </w:t>
      </w:r>
    </w:p>
    <w:p w14:paraId="76133076"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C. Nêu lên thông tin về nguyên nhân diễn ra sự việc được nói đến trong câu. </w:t>
      </w:r>
    </w:p>
    <w:p w14:paraId="5937146E" w14:textId="77777777" w:rsidR="00E9176E" w:rsidRPr="0027694B" w:rsidRDefault="00E9176E" w:rsidP="0027694B">
      <w:pPr>
        <w:spacing w:after="0" w:line="240" w:lineRule="auto"/>
        <w:ind w:firstLine="720"/>
        <w:jc w:val="both"/>
        <w:rPr>
          <w:color w:val="000000" w:themeColor="text1"/>
          <w:sz w:val="26"/>
          <w:szCs w:val="26"/>
        </w:rPr>
      </w:pPr>
      <w:r w:rsidRPr="0027694B">
        <w:rPr>
          <w:color w:val="000000" w:themeColor="text1"/>
          <w:sz w:val="26"/>
          <w:szCs w:val="26"/>
        </w:rPr>
        <w:t xml:space="preserve">D. Nêu lên thông tin về cách thức diễn ra sự việc được nói đến trong câu. </w:t>
      </w:r>
    </w:p>
    <w:p w14:paraId="311799A7" w14:textId="16518A85"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4</w:t>
      </w:r>
      <w:r w:rsidRPr="0027694B">
        <w:rPr>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Các đề mục được in đậm trong văn bản có tác dụng như thế nào?</w:t>
      </w:r>
    </w:p>
    <w:p w14:paraId="716E5F67"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 xml:space="preserve">A. Nêu lên các thông tin chủ yếu của văn bản.  </w:t>
      </w:r>
      <w:r w:rsidRPr="0027694B">
        <w:rPr>
          <w:color w:val="000000" w:themeColor="text1"/>
          <w:sz w:val="26"/>
          <w:szCs w:val="26"/>
        </w:rPr>
        <w:tab/>
      </w:r>
      <w:r w:rsidRPr="0027694B">
        <w:rPr>
          <w:color w:val="000000" w:themeColor="text1"/>
          <w:sz w:val="26"/>
          <w:szCs w:val="26"/>
        </w:rPr>
        <w:tab/>
      </w:r>
    </w:p>
    <w:p w14:paraId="324ED40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Nêu lên chủ đề của văn bản.</w:t>
      </w:r>
      <w:r w:rsidRPr="0027694B">
        <w:rPr>
          <w:color w:val="000000" w:themeColor="text1"/>
          <w:sz w:val="26"/>
          <w:szCs w:val="26"/>
        </w:rPr>
        <w:tab/>
      </w:r>
      <w:r w:rsidRPr="0027694B">
        <w:rPr>
          <w:color w:val="000000" w:themeColor="text1"/>
          <w:sz w:val="26"/>
          <w:szCs w:val="26"/>
        </w:rPr>
        <w:tab/>
      </w:r>
    </w:p>
    <w:p w14:paraId="1529C447"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C. Nêu lên thông điệp của văn bản.</w:t>
      </w:r>
    </w:p>
    <w:p w14:paraId="7E5B8B31"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Nêu lên mục đích của văn bản.</w:t>
      </w:r>
    </w:p>
    <w:p w14:paraId="18F7C7DF" w14:textId="513BCFDB"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5</w:t>
      </w:r>
      <w:r w:rsidRPr="0027694B">
        <w:rPr>
          <w:color w:val="000000" w:themeColor="text1"/>
          <w:sz w:val="26"/>
          <w:szCs w:val="26"/>
        </w:rPr>
        <w:t xml:space="preserve">. </w:t>
      </w:r>
      <w:r w:rsidR="00DE7C93" w:rsidRPr="00DE7C93">
        <w:rPr>
          <w:b/>
          <w:bCs/>
          <w:color w:val="000000" w:themeColor="text1"/>
          <w:sz w:val="26"/>
          <w:szCs w:val="26"/>
        </w:rPr>
        <w:t>(0,5 điểm)</w:t>
      </w:r>
      <w:r w:rsidR="00DE7C93">
        <w:rPr>
          <w:color w:val="000000" w:themeColor="text1"/>
          <w:sz w:val="26"/>
          <w:szCs w:val="26"/>
        </w:rPr>
        <w:t xml:space="preserve"> </w:t>
      </w:r>
      <w:r w:rsidRPr="0027694B">
        <w:rPr>
          <w:color w:val="000000" w:themeColor="text1"/>
          <w:sz w:val="26"/>
          <w:szCs w:val="26"/>
        </w:rPr>
        <w:t>Hình ảnh minh họa làm sáng tỏ thông tin gì trong văn bản?</w:t>
      </w:r>
    </w:p>
    <w:p w14:paraId="74BB6D3B"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A. Hiện tượng hạn hán vào mùa khô.</w:t>
      </w:r>
    </w:p>
    <w:p w14:paraId="555A6B9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B. Hiệu ứng nhà kính.</w:t>
      </w:r>
    </w:p>
    <w:p w14:paraId="08DF578E"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 xml:space="preserve">C. Rừng bị tàn phá. </w:t>
      </w:r>
    </w:p>
    <w:p w14:paraId="7B2E9D2D" w14:textId="77777777" w:rsidR="00E9176E" w:rsidRPr="0027694B" w:rsidRDefault="00E9176E" w:rsidP="0027694B">
      <w:pPr>
        <w:spacing w:after="0" w:line="240" w:lineRule="auto"/>
        <w:ind w:left="720"/>
        <w:jc w:val="both"/>
        <w:rPr>
          <w:color w:val="000000" w:themeColor="text1"/>
          <w:sz w:val="26"/>
          <w:szCs w:val="26"/>
        </w:rPr>
      </w:pPr>
      <w:r w:rsidRPr="0027694B">
        <w:rPr>
          <w:color w:val="000000" w:themeColor="text1"/>
          <w:sz w:val="26"/>
          <w:szCs w:val="26"/>
        </w:rPr>
        <w:t>D. Quá trình công nghiệp hóa.</w:t>
      </w:r>
    </w:p>
    <w:p w14:paraId="4650C933" w14:textId="230BBEA9" w:rsidR="00E9176E" w:rsidRPr="0027694B" w:rsidRDefault="00E9176E" w:rsidP="0027694B">
      <w:pPr>
        <w:spacing w:after="0" w:line="240" w:lineRule="auto"/>
        <w:jc w:val="both"/>
        <w:rPr>
          <w:color w:val="000000" w:themeColor="text1"/>
          <w:sz w:val="26"/>
          <w:szCs w:val="26"/>
        </w:rPr>
      </w:pPr>
      <w:r w:rsidRPr="0027694B">
        <w:rPr>
          <w:b/>
          <w:color w:val="000000" w:themeColor="text1"/>
          <w:sz w:val="26"/>
          <w:szCs w:val="26"/>
        </w:rPr>
        <w:t xml:space="preserve">Câu </w:t>
      </w:r>
      <w:r w:rsidR="0027694B">
        <w:rPr>
          <w:b/>
          <w:color w:val="000000" w:themeColor="text1"/>
          <w:sz w:val="26"/>
          <w:szCs w:val="26"/>
        </w:rPr>
        <w:t>6</w:t>
      </w:r>
      <w:r w:rsidRPr="0027694B">
        <w:rPr>
          <w:color w:val="000000" w:themeColor="text1"/>
          <w:sz w:val="26"/>
          <w:szCs w:val="26"/>
        </w:rPr>
        <w:t>.</w:t>
      </w:r>
      <w:r w:rsidR="00DE7C93" w:rsidRPr="00DE7C93">
        <w:rPr>
          <w:b/>
          <w:bCs/>
          <w:color w:val="000000" w:themeColor="text1"/>
          <w:sz w:val="26"/>
          <w:szCs w:val="26"/>
        </w:rPr>
        <w:t xml:space="preserve"> (0,5 điểm)</w:t>
      </w:r>
      <w:r w:rsidR="00DE7C93">
        <w:rPr>
          <w:color w:val="000000" w:themeColor="text1"/>
          <w:sz w:val="26"/>
          <w:szCs w:val="26"/>
        </w:rPr>
        <w:t xml:space="preserve"> </w:t>
      </w:r>
      <w:r w:rsidRPr="0027694B">
        <w:rPr>
          <w:color w:val="000000" w:themeColor="text1"/>
          <w:sz w:val="26"/>
          <w:szCs w:val="26"/>
        </w:rPr>
        <w:t xml:space="preserve"> Đáp án nào sau đây nêu lên nội dung chính của đoạn văn sau: </w:t>
      </w:r>
    </w:p>
    <w:p w14:paraId="24437B20" w14:textId="77777777" w:rsidR="00E9176E" w:rsidRPr="0027694B" w:rsidRDefault="00E9176E" w:rsidP="0027694B">
      <w:pPr>
        <w:pStyle w:val="NormalWeb"/>
        <w:shd w:val="clear" w:color="auto" w:fill="FFFFFF"/>
        <w:spacing w:before="0" w:beforeAutospacing="0" w:after="0" w:afterAutospacing="0"/>
        <w:ind w:firstLine="360"/>
        <w:jc w:val="both"/>
        <w:rPr>
          <w:color w:val="000000" w:themeColor="text1"/>
          <w:sz w:val="26"/>
          <w:szCs w:val="26"/>
        </w:rPr>
      </w:pPr>
      <w:r w:rsidRPr="0027694B">
        <w:rPr>
          <w:i/>
          <w:iCs/>
          <w:color w:val="000000" w:themeColor="text1"/>
          <w:sz w:val="26"/>
          <w:szCs w:val="26"/>
        </w:rPr>
        <w:t xml:space="preserve">     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14:paraId="4BD74D0C"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A. Quá trình công nghiệp hóa là nguyên nhân làm Trái Đất nóng lên.</w:t>
      </w:r>
    </w:p>
    <w:p w14:paraId="1DB397B5"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B. Hiệu ứng nhà kính là nguyên nhân làm Trái Đất nóng lên.</w:t>
      </w:r>
    </w:p>
    <w:p w14:paraId="0DCFC623"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C. Sự phát triển nhanh chóng của khoa học công nghệ là nguyên nhân làm Trái Đất nóng lên.</w:t>
      </w:r>
    </w:p>
    <w:p w14:paraId="76F0D5D9" w14:textId="77777777" w:rsidR="00E9176E" w:rsidRPr="0027694B" w:rsidRDefault="00E9176E" w:rsidP="0027694B">
      <w:pPr>
        <w:spacing w:after="0" w:line="240" w:lineRule="auto"/>
        <w:jc w:val="both"/>
        <w:rPr>
          <w:color w:val="000000" w:themeColor="text1"/>
          <w:sz w:val="26"/>
          <w:szCs w:val="26"/>
        </w:rPr>
      </w:pPr>
      <w:r w:rsidRPr="0027694B">
        <w:rPr>
          <w:color w:val="000000" w:themeColor="text1"/>
          <w:sz w:val="26"/>
          <w:szCs w:val="26"/>
        </w:rPr>
        <w:tab/>
        <w:t>D. Lượng khí các-bô-níc có nhiều trong khí quyển làm tăng nhiệt độ của Trái Đất.</w:t>
      </w:r>
    </w:p>
    <w:p w14:paraId="1AF96BB5" w14:textId="1A3275BE" w:rsidR="001B340F" w:rsidRDefault="001B340F" w:rsidP="0027694B">
      <w:pPr>
        <w:pStyle w:val="NormalWeb"/>
        <w:shd w:val="clear" w:color="auto" w:fill="FFFFFF"/>
        <w:spacing w:before="0" w:beforeAutospacing="0" w:after="0" w:afterAutospacing="0"/>
        <w:jc w:val="both"/>
        <w:rPr>
          <w:b/>
          <w:bCs/>
          <w:color w:val="000000" w:themeColor="text1"/>
          <w:sz w:val="26"/>
          <w:szCs w:val="26"/>
        </w:rPr>
      </w:pPr>
      <w:r>
        <w:rPr>
          <w:b/>
          <w:bCs/>
          <w:color w:val="000000" w:themeColor="text1"/>
          <w:sz w:val="26"/>
          <w:szCs w:val="26"/>
        </w:rPr>
        <w:t xml:space="preserve">Câu 7. (1.0 điểm) </w:t>
      </w:r>
      <w:r w:rsidRPr="001B340F">
        <w:rPr>
          <w:bCs/>
          <w:color w:val="000000" w:themeColor="text1"/>
          <w:sz w:val="26"/>
          <w:szCs w:val="26"/>
        </w:rPr>
        <w:t>Em hãy nêu chủ đề của văn bản trên?</w:t>
      </w:r>
    </w:p>
    <w:p w14:paraId="1048DB53" w14:textId="2DD3145B" w:rsidR="00E9176E" w:rsidRPr="0027694B" w:rsidRDefault="00E9176E" w:rsidP="0027694B">
      <w:pPr>
        <w:pStyle w:val="NormalWeb"/>
        <w:shd w:val="clear" w:color="auto" w:fill="FFFFFF"/>
        <w:spacing w:before="0" w:beforeAutospacing="0" w:after="0" w:afterAutospacing="0"/>
        <w:jc w:val="both"/>
        <w:rPr>
          <w:color w:val="000000" w:themeColor="text1"/>
          <w:sz w:val="26"/>
          <w:szCs w:val="26"/>
        </w:rPr>
      </w:pPr>
      <w:r w:rsidRPr="0027694B">
        <w:rPr>
          <w:b/>
          <w:bCs/>
          <w:color w:val="000000" w:themeColor="text1"/>
          <w:sz w:val="26"/>
          <w:szCs w:val="26"/>
        </w:rPr>
        <w:t xml:space="preserve">Câu </w:t>
      </w:r>
      <w:r w:rsidR="001B340F">
        <w:rPr>
          <w:b/>
          <w:bCs/>
          <w:color w:val="000000" w:themeColor="text1"/>
          <w:sz w:val="26"/>
          <w:szCs w:val="26"/>
        </w:rPr>
        <w:t>8</w:t>
      </w:r>
      <w:r w:rsidRPr="0027694B">
        <w:rPr>
          <w:b/>
          <w:bCs/>
          <w:color w:val="000000" w:themeColor="text1"/>
          <w:sz w:val="26"/>
          <w:szCs w:val="26"/>
        </w:rPr>
        <w:t>.</w:t>
      </w:r>
      <w:r w:rsidRPr="0027694B">
        <w:rPr>
          <w:color w:val="000000" w:themeColor="text1"/>
          <w:sz w:val="26"/>
          <w:szCs w:val="26"/>
        </w:rPr>
        <w:t xml:space="preserve"> </w:t>
      </w:r>
      <w:r w:rsidR="00DE7C93" w:rsidRPr="00DE7C93">
        <w:rPr>
          <w:b/>
          <w:bCs/>
          <w:color w:val="000000" w:themeColor="text1"/>
          <w:sz w:val="26"/>
          <w:szCs w:val="26"/>
        </w:rPr>
        <w:t>(</w:t>
      </w:r>
      <w:r w:rsidR="00DE7C93">
        <w:rPr>
          <w:b/>
          <w:bCs/>
          <w:color w:val="000000" w:themeColor="text1"/>
          <w:sz w:val="26"/>
          <w:szCs w:val="26"/>
        </w:rPr>
        <w:t>1.0</w:t>
      </w:r>
      <w:r w:rsidR="00DE7C93" w:rsidRPr="00DE7C93">
        <w:rPr>
          <w:b/>
          <w:bCs/>
          <w:color w:val="000000" w:themeColor="text1"/>
          <w:sz w:val="26"/>
          <w:szCs w:val="26"/>
        </w:rPr>
        <w:t xml:space="preserve"> điểm)</w:t>
      </w:r>
      <w:r w:rsidR="00DE7C93">
        <w:rPr>
          <w:color w:val="000000" w:themeColor="text1"/>
          <w:sz w:val="26"/>
          <w:szCs w:val="26"/>
        </w:rPr>
        <w:t xml:space="preserve"> </w:t>
      </w:r>
      <w:r w:rsidRPr="0027694B">
        <w:rPr>
          <w:color w:val="000000" w:themeColor="text1"/>
          <w:sz w:val="26"/>
          <w:szCs w:val="26"/>
        </w:rPr>
        <w:t>Theo em, bức thông điệp mà tác giả gửi gắm qua văn bản trên là gì?</w:t>
      </w:r>
    </w:p>
    <w:p w14:paraId="11EF549C" w14:textId="2FFC8056" w:rsidR="0027694B" w:rsidRDefault="00E9176E" w:rsidP="0027694B">
      <w:pPr>
        <w:pStyle w:val="NormalWeb"/>
        <w:shd w:val="clear" w:color="auto" w:fill="FFFFFF"/>
        <w:spacing w:before="0" w:beforeAutospacing="0" w:after="0" w:afterAutospacing="0"/>
        <w:jc w:val="both"/>
        <w:rPr>
          <w:color w:val="000000" w:themeColor="text1"/>
          <w:spacing w:val="-6"/>
          <w:sz w:val="26"/>
          <w:szCs w:val="26"/>
        </w:rPr>
      </w:pPr>
      <w:r w:rsidRPr="0027694B">
        <w:rPr>
          <w:b/>
          <w:bCs/>
          <w:color w:val="000000" w:themeColor="text1"/>
          <w:sz w:val="26"/>
          <w:szCs w:val="26"/>
        </w:rPr>
        <w:t xml:space="preserve">Câu </w:t>
      </w:r>
      <w:r w:rsidR="001B340F">
        <w:rPr>
          <w:b/>
          <w:bCs/>
          <w:color w:val="000000" w:themeColor="text1"/>
          <w:sz w:val="26"/>
          <w:szCs w:val="26"/>
        </w:rPr>
        <w:t>9</w:t>
      </w:r>
      <w:r w:rsidRPr="0027694B">
        <w:rPr>
          <w:b/>
          <w:bCs/>
          <w:color w:val="000000" w:themeColor="text1"/>
          <w:sz w:val="26"/>
          <w:szCs w:val="26"/>
        </w:rPr>
        <w:t>.</w:t>
      </w:r>
      <w:r w:rsidRPr="0027694B">
        <w:rPr>
          <w:color w:val="000000" w:themeColor="text1"/>
          <w:sz w:val="26"/>
          <w:szCs w:val="26"/>
        </w:rPr>
        <w:t xml:space="preserve"> </w:t>
      </w:r>
      <w:r w:rsidR="00DE7C93" w:rsidRPr="00DE7C93">
        <w:rPr>
          <w:b/>
          <w:bCs/>
          <w:color w:val="000000" w:themeColor="text1"/>
          <w:sz w:val="26"/>
          <w:szCs w:val="26"/>
        </w:rPr>
        <w:t>(</w:t>
      </w:r>
      <w:r w:rsidR="00DE7C93">
        <w:rPr>
          <w:b/>
          <w:bCs/>
          <w:color w:val="000000" w:themeColor="text1"/>
          <w:sz w:val="26"/>
          <w:szCs w:val="26"/>
        </w:rPr>
        <w:t>1.0</w:t>
      </w:r>
      <w:r w:rsidR="00DE7C93" w:rsidRPr="00DE7C93">
        <w:rPr>
          <w:b/>
          <w:bCs/>
          <w:color w:val="000000" w:themeColor="text1"/>
          <w:sz w:val="26"/>
          <w:szCs w:val="26"/>
        </w:rPr>
        <w:t xml:space="preserve"> điểm)</w:t>
      </w:r>
      <w:r w:rsidR="00DE7C93">
        <w:rPr>
          <w:color w:val="000000" w:themeColor="text1"/>
          <w:sz w:val="26"/>
          <w:szCs w:val="26"/>
        </w:rPr>
        <w:t xml:space="preserve"> </w:t>
      </w:r>
      <w:r w:rsidRPr="0027694B">
        <w:rPr>
          <w:color w:val="000000" w:themeColor="text1"/>
          <w:spacing w:val="-6"/>
          <w:sz w:val="26"/>
          <w:szCs w:val="26"/>
        </w:rPr>
        <w:t>Con người có thể làm gì để hạn chế tình trạng Trái Đất nóng lên? (Viết câu trả lời bằng ba câu đến năm câu văn).</w:t>
      </w:r>
    </w:p>
    <w:p w14:paraId="6BF2BF30" w14:textId="6B667E44" w:rsidR="0027694B" w:rsidRPr="0027694B" w:rsidRDefault="0027694B" w:rsidP="0027694B">
      <w:pPr>
        <w:pStyle w:val="NormalWeb"/>
        <w:shd w:val="clear" w:color="auto" w:fill="FFFFFF"/>
        <w:spacing w:before="0" w:beforeAutospacing="0" w:after="0" w:afterAutospacing="0"/>
        <w:jc w:val="both"/>
        <w:rPr>
          <w:b/>
          <w:bCs/>
          <w:color w:val="000000" w:themeColor="text1"/>
          <w:spacing w:val="-6"/>
          <w:sz w:val="26"/>
          <w:szCs w:val="26"/>
        </w:rPr>
      </w:pPr>
      <w:r w:rsidRPr="0027694B">
        <w:rPr>
          <w:b/>
          <w:bCs/>
          <w:color w:val="000000" w:themeColor="text1"/>
          <w:spacing w:val="-6"/>
          <w:sz w:val="26"/>
          <w:szCs w:val="26"/>
        </w:rPr>
        <w:t>Câu 9</w:t>
      </w:r>
      <w:r w:rsidR="00DE7C93">
        <w:rPr>
          <w:b/>
          <w:bCs/>
          <w:color w:val="000000" w:themeColor="text1"/>
          <w:spacing w:val="-6"/>
          <w:sz w:val="26"/>
          <w:szCs w:val="26"/>
        </w:rPr>
        <w:t xml:space="preserve">. </w:t>
      </w:r>
      <w:r w:rsidR="00DE7C93" w:rsidRPr="00DE7C93">
        <w:rPr>
          <w:b/>
          <w:bCs/>
          <w:color w:val="000000" w:themeColor="text1"/>
          <w:sz w:val="26"/>
          <w:szCs w:val="26"/>
        </w:rPr>
        <w:t>(</w:t>
      </w:r>
      <w:r w:rsidR="00DE7C93">
        <w:rPr>
          <w:b/>
          <w:bCs/>
          <w:color w:val="000000" w:themeColor="text1"/>
          <w:sz w:val="26"/>
          <w:szCs w:val="26"/>
        </w:rPr>
        <w:t>1.0</w:t>
      </w:r>
      <w:r w:rsidR="00DE7C93" w:rsidRPr="00DE7C93">
        <w:rPr>
          <w:b/>
          <w:bCs/>
          <w:color w:val="000000" w:themeColor="text1"/>
          <w:sz w:val="26"/>
          <w:szCs w:val="26"/>
        </w:rPr>
        <w:t xml:space="preserve"> điểm)</w:t>
      </w:r>
    </w:p>
    <w:p w14:paraId="2547A894" w14:textId="77777777" w:rsidR="00E9176E" w:rsidRPr="0027694B" w:rsidRDefault="00E9176E" w:rsidP="0027694B">
      <w:pPr>
        <w:pStyle w:val="NormalWeb"/>
        <w:shd w:val="clear" w:color="auto" w:fill="FFFFFF"/>
        <w:spacing w:before="0" w:beforeAutospacing="0" w:after="0" w:afterAutospacing="0"/>
        <w:jc w:val="both"/>
        <w:rPr>
          <w:color w:val="000000" w:themeColor="text1"/>
          <w:sz w:val="26"/>
          <w:szCs w:val="26"/>
        </w:rPr>
      </w:pPr>
      <w:r w:rsidRPr="0027694B">
        <w:rPr>
          <w:b/>
          <w:color w:val="000000" w:themeColor="text1"/>
          <w:sz w:val="26"/>
          <w:szCs w:val="26"/>
        </w:rPr>
        <w:t>II. VIẾT (4.0 điểm)</w:t>
      </w:r>
    </w:p>
    <w:p w14:paraId="65342BE6" w14:textId="77777777" w:rsidR="00DE7C93" w:rsidRDefault="00DE7C93" w:rsidP="00DE7C93">
      <w:pPr>
        <w:jc w:val="both"/>
        <w:rPr>
          <w:b/>
          <w:color w:val="000000"/>
          <w:szCs w:val="28"/>
        </w:rPr>
      </w:pPr>
      <w:r>
        <w:rPr>
          <w:b/>
          <w:color w:val="000000"/>
          <w:szCs w:val="28"/>
        </w:rPr>
        <w:t xml:space="preserve">PHẦN </w:t>
      </w:r>
      <w:r>
        <w:rPr>
          <w:b/>
          <w:color w:val="000000"/>
          <w:szCs w:val="28"/>
          <w:lang w:val="vi-VN"/>
        </w:rPr>
        <w:t>II</w:t>
      </w:r>
      <w:r>
        <w:rPr>
          <w:b/>
          <w:color w:val="000000"/>
          <w:szCs w:val="28"/>
        </w:rPr>
        <w:t xml:space="preserve">: </w:t>
      </w:r>
      <w:r>
        <w:rPr>
          <w:b/>
          <w:color w:val="000000"/>
          <w:szCs w:val="28"/>
          <w:lang w:val="en-GB"/>
        </w:rPr>
        <w:t xml:space="preserve">Tạo lập văn bản </w:t>
      </w:r>
      <w:r>
        <w:rPr>
          <w:b/>
          <w:color w:val="000000"/>
          <w:szCs w:val="28"/>
        </w:rPr>
        <w:t>(6,0 điểm)</w:t>
      </w:r>
    </w:p>
    <w:p w14:paraId="1D850AFF" w14:textId="77777777" w:rsidR="00DE7C93" w:rsidRPr="00DE7C93" w:rsidRDefault="00DE7C93" w:rsidP="00DE7C93">
      <w:pPr>
        <w:ind w:firstLine="720"/>
        <w:jc w:val="both"/>
        <w:rPr>
          <w:rFonts w:eastAsia="Times New Roman"/>
          <w:color w:val="000000"/>
          <w:sz w:val="26"/>
          <w:szCs w:val="26"/>
        </w:rPr>
      </w:pPr>
      <w:r w:rsidRPr="00DE7C93">
        <w:rPr>
          <w:color w:val="000000"/>
          <w:sz w:val="26"/>
          <w:szCs w:val="26"/>
        </w:rPr>
        <w:t>Những văn bản đã học trong chương trình Ngữ văn 6 luôn là những bài học hay và ý nghĩa đối với mỗi chúng ta. Em hãy viết bài văn trình bày về một hiện tượng đời sống gợi ra từ một văn bản mà em yêu thích nhất?</w:t>
      </w:r>
    </w:p>
    <w:p w14:paraId="2A2D6D48" w14:textId="77777777" w:rsidR="00E9176E" w:rsidRPr="0027694B" w:rsidRDefault="00E9176E" w:rsidP="0027694B">
      <w:pPr>
        <w:spacing w:after="0" w:line="240" w:lineRule="auto"/>
        <w:jc w:val="center"/>
        <w:rPr>
          <w:color w:val="000000" w:themeColor="text1"/>
          <w:sz w:val="26"/>
          <w:szCs w:val="26"/>
        </w:rPr>
      </w:pPr>
      <w:r w:rsidRPr="0027694B">
        <w:rPr>
          <w:color w:val="000000" w:themeColor="text1"/>
          <w:sz w:val="26"/>
          <w:szCs w:val="26"/>
        </w:rPr>
        <w:t>------------------------- Hết -------------------------</w:t>
      </w:r>
    </w:p>
    <w:sectPr w:rsidR="00E9176E" w:rsidRPr="0027694B" w:rsidSect="005C6131">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51E5"/>
    <w:multiLevelType w:val="hybridMultilevel"/>
    <w:tmpl w:val="330EFD24"/>
    <w:lvl w:ilvl="0" w:tplc="13D085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C68F4"/>
    <w:multiLevelType w:val="hybridMultilevel"/>
    <w:tmpl w:val="E51852DA"/>
    <w:lvl w:ilvl="0" w:tplc="A1085B1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F00F4"/>
    <w:multiLevelType w:val="hybridMultilevel"/>
    <w:tmpl w:val="287ED76E"/>
    <w:lvl w:ilvl="0" w:tplc="8ABE431E">
      <w:start w:val="3"/>
      <w:numFmt w:val="bullet"/>
      <w:lvlText w:val=""/>
      <w:lvlJc w:val="left"/>
      <w:pPr>
        <w:ind w:left="432" w:hanging="360"/>
      </w:pPr>
      <w:rPr>
        <w:rFonts w:ascii="Symbol" w:eastAsia="Times New Roman" w:hAnsi="Symbol" w:cs="Times New Roman" w:hint="default"/>
      </w:rPr>
    </w:lvl>
    <w:lvl w:ilvl="1" w:tplc="042A0003" w:tentative="1">
      <w:start w:val="1"/>
      <w:numFmt w:val="bullet"/>
      <w:lvlText w:val="o"/>
      <w:lvlJc w:val="left"/>
      <w:pPr>
        <w:ind w:left="1152" w:hanging="360"/>
      </w:pPr>
      <w:rPr>
        <w:rFonts w:ascii="Courier New" w:hAnsi="Courier New" w:cs="Courier New" w:hint="default"/>
      </w:rPr>
    </w:lvl>
    <w:lvl w:ilvl="2" w:tplc="042A0005" w:tentative="1">
      <w:start w:val="1"/>
      <w:numFmt w:val="bullet"/>
      <w:lvlText w:val=""/>
      <w:lvlJc w:val="left"/>
      <w:pPr>
        <w:ind w:left="1872" w:hanging="360"/>
      </w:pPr>
      <w:rPr>
        <w:rFonts w:ascii="Wingdings" w:hAnsi="Wingdings" w:hint="default"/>
      </w:rPr>
    </w:lvl>
    <w:lvl w:ilvl="3" w:tplc="042A0001" w:tentative="1">
      <w:start w:val="1"/>
      <w:numFmt w:val="bullet"/>
      <w:lvlText w:val=""/>
      <w:lvlJc w:val="left"/>
      <w:pPr>
        <w:ind w:left="2592" w:hanging="360"/>
      </w:pPr>
      <w:rPr>
        <w:rFonts w:ascii="Symbol" w:hAnsi="Symbol" w:hint="default"/>
      </w:rPr>
    </w:lvl>
    <w:lvl w:ilvl="4" w:tplc="042A0003" w:tentative="1">
      <w:start w:val="1"/>
      <w:numFmt w:val="bullet"/>
      <w:lvlText w:val="o"/>
      <w:lvlJc w:val="left"/>
      <w:pPr>
        <w:ind w:left="3312" w:hanging="360"/>
      </w:pPr>
      <w:rPr>
        <w:rFonts w:ascii="Courier New" w:hAnsi="Courier New" w:cs="Courier New" w:hint="default"/>
      </w:rPr>
    </w:lvl>
    <w:lvl w:ilvl="5" w:tplc="042A0005" w:tentative="1">
      <w:start w:val="1"/>
      <w:numFmt w:val="bullet"/>
      <w:lvlText w:val=""/>
      <w:lvlJc w:val="left"/>
      <w:pPr>
        <w:ind w:left="4032" w:hanging="360"/>
      </w:pPr>
      <w:rPr>
        <w:rFonts w:ascii="Wingdings" w:hAnsi="Wingdings" w:hint="default"/>
      </w:rPr>
    </w:lvl>
    <w:lvl w:ilvl="6" w:tplc="042A0001" w:tentative="1">
      <w:start w:val="1"/>
      <w:numFmt w:val="bullet"/>
      <w:lvlText w:val=""/>
      <w:lvlJc w:val="left"/>
      <w:pPr>
        <w:ind w:left="4752" w:hanging="360"/>
      </w:pPr>
      <w:rPr>
        <w:rFonts w:ascii="Symbol" w:hAnsi="Symbol" w:hint="default"/>
      </w:rPr>
    </w:lvl>
    <w:lvl w:ilvl="7" w:tplc="042A0003" w:tentative="1">
      <w:start w:val="1"/>
      <w:numFmt w:val="bullet"/>
      <w:lvlText w:val="o"/>
      <w:lvlJc w:val="left"/>
      <w:pPr>
        <w:ind w:left="5472" w:hanging="360"/>
      </w:pPr>
      <w:rPr>
        <w:rFonts w:ascii="Courier New" w:hAnsi="Courier New" w:cs="Courier New" w:hint="default"/>
      </w:rPr>
    </w:lvl>
    <w:lvl w:ilvl="8" w:tplc="042A0005" w:tentative="1">
      <w:start w:val="1"/>
      <w:numFmt w:val="bullet"/>
      <w:lvlText w:val=""/>
      <w:lvlJc w:val="left"/>
      <w:pPr>
        <w:ind w:left="6192" w:hanging="360"/>
      </w:pPr>
      <w:rPr>
        <w:rFonts w:ascii="Wingdings" w:hAnsi="Wingdings" w:hint="default"/>
      </w:rPr>
    </w:lvl>
  </w:abstractNum>
  <w:num w:numId="1" w16cid:durableId="2107342039">
    <w:abstractNumId w:val="2"/>
  </w:num>
  <w:num w:numId="2" w16cid:durableId="114178827">
    <w:abstractNumId w:val="1"/>
  </w:num>
  <w:num w:numId="3" w16cid:durableId="1597052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76E"/>
    <w:rsid w:val="000B6F71"/>
    <w:rsid w:val="00143FB2"/>
    <w:rsid w:val="001B340F"/>
    <w:rsid w:val="00223607"/>
    <w:rsid w:val="0027110E"/>
    <w:rsid w:val="0027694B"/>
    <w:rsid w:val="004014DD"/>
    <w:rsid w:val="00420A0E"/>
    <w:rsid w:val="0051093E"/>
    <w:rsid w:val="00524587"/>
    <w:rsid w:val="005C6131"/>
    <w:rsid w:val="00631B3A"/>
    <w:rsid w:val="007A16FA"/>
    <w:rsid w:val="008D7960"/>
    <w:rsid w:val="0090415A"/>
    <w:rsid w:val="00A803FF"/>
    <w:rsid w:val="00AA39DF"/>
    <w:rsid w:val="00AD2A44"/>
    <w:rsid w:val="00AE581F"/>
    <w:rsid w:val="00AF6A9F"/>
    <w:rsid w:val="00B0147B"/>
    <w:rsid w:val="00BE0E5E"/>
    <w:rsid w:val="00CF4BC8"/>
    <w:rsid w:val="00D217B2"/>
    <w:rsid w:val="00DC7201"/>
    <w:rsid w:val="00DE7C93"/>
    <w:rsid w:val="00E631BA"/>
    <w:rsid w:val="00E82C52"/>
    <w:rsid w:val="00E9176E"/>
    <w:rsid w:val="00F2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304B"/>
  <w15:chartTrackingRefBased/>
  <w15:docId w15:val="{B3827A56-077B-4735-89F2-ED2585DC5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76E"/>
    <w:rPr>
      <w:rFonts w:eastAsia="Calibri" w:cs="Times New Roman"/>
    </w:rPr>
  </w:style>
  <w:style w:type="paragraph" w:styleId="Heading1">
    <w:name w:val="heading 1"/>
    <w:basedOn w:val="Normal"/>
    <w:next w:val="Normal"/>
    <w:link w:val="Heading1Char"/>
    <w:autoRedefine/>
    <w:uiPriority w:val="9"/>
    <w:qFormat/>
    <w:rsid w:val="00143FB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143FB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143FB2"/>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143FB2"/>
    <w:pPr>
      <w:keepNext/>
      <w:keepLines/>
      <w:spacing w:before="120" w:after="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3FB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143FB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143FB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143FB2"/>
    <w:rPr>
      <w:rFonts w:ascii="Times New Roman" w:eastAsiaTheme="majorEastAsia" w:hAnsi="Times New Roman" w:cstheme="majorBidi"/>
      <w:b/>
      <w:i/>
      <w:iCs/>
      <w:sz w:val="26"/>
    </w:rPr>
  </w:style>
  <w:style w:type="paragraph" w:styleId="NormalWeb">
    <w:name w:val="Normal (Web)"/>
    <w:basedOn w:val="Normal"/>
    <w:uiPriority w:val="99"/>
    <w:unhideWhenUsed/>
    <w:rsid w:val="00E9176E"/>
    <w:pPr>
      <w:spacing w:before="100" w:beforeAutospacing="1" w:after="100" w:afterAutospacing="1" w:line="240" w:lineRule="auto"/>
    </w:pPr>
    <w:rPr>
      <w:rFonts w:eastAsia="Times New Roman"/>
      <w:sz w:val="24"/>
      <w:szCs w:val="24"/>
    </w:rPr>
  </w:style>
  <w:style w:type="table" w:styleId="TableGrid">
    <w:name w:val="Table Grid"/>
    <w:basedOn w:val="TableNormal"/>
    <w:uiPriority w:val="39"/>
    <w:rsid w:val="00AD2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4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4264</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2024-04-04T09:49:00Z</dcterms:created>
  <dcterms:modified xsi:type="dcterms:W3CDTF">2024-04-05T00:13:00Z</dcterms:modified>
</cp:coreProperties>
</file>