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E35E1" w14:textId="77777777" w:rsidR="007173CF" w:rsidRDefault="004370E7" w:rsidP="007173CF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73CF">
        <w:rPr>
          <w:rFonts w:asciiTheme="majorHAnsi" w:hAnsiTheme="majorHAnsi" w:cstheme="majorHAnsi"/>
          <w:b/>
          <w:sz w:val="28"/>
          <w:szCs w:val="28"/>
        </w:rPr>
        <w:t>PHÒNG GIÁO DỤC VÀ ĐÀO TẠO QUẬN 8</w:t>
      </w:r>
    </w:p>
    <w:p w14:paraId="22CA4993" w14:textId="4975F139" w:rsidR="004370E7" w:rsidRPr="007173CF" w:rsidRDefault="004370E7" w:rsidP="007173CF">
      <w:pPr>
        <w:rPr>
          <w:rFonts w:asciiTheme="majorHAnsi" w:hAnsiTheme="majorHAnsi" w:cstheme="majorHAnsi"/>
          <w:b/>
          <w:sz w:val="28"/>
          <w:szCs w:val="28"/>
        </w:rPr>
      </w:pPr>
      <w:r w:rsidRPr="007173CF">
        <w:rPr>
          <w:rFonts w:asciiTheme="majorHAnsi" w:hAnsiTheme="majorHAnsi" w:cstheme="majorHAnsi"/>
          <w:b/>
          <w:bCs/>
          <w:sz w:val="28"/>
          <w:szCs w:val="28"/>
        </w:rPr>
        <w:t>Trường THCS Phan Đăng Lưu</w:t>
      </w:r>
    </w:p>
    <w:p w14:paraId="45754D97" w14:textId="18B036D1" w:rsidR="004370E7" w:rsidRPr="007173CF" w:rsidRDefault="004370E7" w:rsidP="004370E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173CF">
        <w:rPr>
          <w:rFonts w:asciiTheme="majorHAnsi" w:hAnsiTheme="majorHAnsi" w:cstheme="majorHAnsi"/>
          <w:b/>
          <w:sz w:val="28"/>
          <w:szCs w:val="28"/>
        </w:rPr>
        <w:t>ĐỀ KIỂ</w:t>
      </w:r>
      <w:r w:rsidR="007173CF">
        <w:rPr>
          <w:rFonts w:asciiTheme="majorHAnsi" w:hAnsiTheme="majorHAnsi" w:cstheme="majorHAnsi"/>
          <w:b/>
          <w:sz w:val="28"/>
          <w:szCs w:val="28"/>
        </w:rPr>
        <w:t>M TRA</w:t>
      </w:r>
      <w:r w:rsidRPr="007173CF">
        <w:rPr>
          <w:rFonts w:asciiTheme="majorHAnsi" w:hAnsiTheme="majorHAnsi" w:cstheme="majorHAnsi"/>
          <w:b/>
          <w:sz w:val="28"/>
          <w:szCs w:val="28"/>
        </w:rPr>
        <w:t xml:space="preserve"> HỌC KÌ I – NĂM HỌC: 2020 – 2021</w:t>
      </w:r>
    </w:p>
    <w:p w14:paraId="402E74BE" w14:textId="18A3AFE6" w:rsidR="004370E7" w:rsidRPr="007173CF" w:rsidRDefault="004370E7" w:rsidP="004370E7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73CF">
        <w:rPr>
          <w:rFonts w:asciiTheme="majorHAnsi" w:hAnsiTheme="majorHAnsi" w:cstheme="majorHAnsi"/>
          <w:b/>
          <w:sz w:val="28"/>
          <w:szCs w:val="28"/>
        </w:rPr>
        <w:t xml:space="preserve">MÔN: TOÁN – LỚP </w:t>
      </w:r>
      <w:r w:rsidR="00DB05B5" w:rsidRPr="007173CF">
        <w:rPr>
          <w:rFonts w:asciiTheme="majorHAnsi" w:hAnsiTheme="majorHAnsi" w:cstheme="majorHAnsi"/>
          <w:b/>
          <w:sz w:val="28"/>
          <w:szCs w:val="28"/>
          <w:lang w:val="en-US"/>
        </w:rPr>
        <w:t>8</w:t>
      </w:r>
    </w:p>
    <w:p w14:paraId="51418386" w14:textId="3B650F59" w:rsidR="004370E7" w:rsidRPr="007173CF" w:rsidRDefault="004370E7" w:rsidP="004370E7">
      <w:pPr>
        <w:jc w:val="center"/>
        <w:rPr>
          <w:rFonts w:asciiTheme="majorHAnsi" w:hAnsiTheme="majorHAnsi" w:cstheme="majorHAnsi"/>
          <w:i/>
          <w:sz w:val="28"/>
          <w:szCs w:val="28"/>
        </w:rPr>
      </w:pPr>
      <w:r w:rsidRPr="007173CF">
        <w:rPr>
          <w:rFonts w:asciiTheme="majorHAnsi" w:hAnsiTheme="majorHAnsi" w:cstheme="majorHAnsi"/>
          <w:i/>
          <w:sz w:val="28"/>
          <w:szCs w:val="28"/>
        </w:rPr>
        <w:t>Thờ</w:t>
      </w:r>
      <w:r w:rsidR="007173CF">
        <w:rPr>
          <w:rFonts w:asciiTheme="majorHAnsi" w:hAnsiTheme="majorHAnsi" w:cstheme="majorHAnsi"/>
          <w:i/>
          <w:sz w:val="28"/>
          <w:szCs w:val="28"/>
        </w:rPr>
        <w:t xml:space="preserve">i gian làm bài: </w:t>
      </w:r>
      <w:r w:rsidR="007173CF">
        <w:rPr>
          <w:rFonts w:asciiTheme="majorHAnsi" w:hAnsiTheme="majorHAnsi" w:cstheme="majorHAnsi"/>
          <w:i/>
          <w:sz w:val="28"/>
          <w:szCs w:val="28"/>
          <w:lang w:val="en-US"/>
        </w:rPr>
        <w:t>90</w:t>
      </w:r>
      <w:r w:rsidRPr="007173CF">
        <w:rPr>
          <w:rFonts w:asciiTheme="majorHAnsi" w:hAnsiTheme="majorHAnsi" w:cstheme="majorHAnsi"/>
          <w:i/>
          <w:sz w:val="28"/>
          <w:szCs w:val="28"/>
        </w:rPr>
        <w:t xml:space="preserve"> phút</w:t>
      </w:r>
    </w:p>
    <w:p w14:paraId="435AF0EA" w14:textId="1B4B27DF" w:rsidR="004370E7" w:rsidRPr="007173CF" w:rsidRDefault="00996E9B" w:rsidP="00DB05B5">
      <w:pPr>
        <w:rPr>
          <w:rFonts w:asciiTheme="majorHAnsi" w:hAnsiTheme="majorHAnsi" w:cstheme="majorHAnsi"/>
          <w:iCs/>
          <w:sz w:val="28"/>
          <w:szCs w:val="28"/>
          <w:lang w:val="en-US"/>
        </w:rPr>
      </w:pPr>
      <w:r w:rsidRPr="007173CF">
        <w:rPr>
          <w:rFonts w:asciiTheme="majorHAnsi" w:hAnsiTheme="majorHAnsi" w:cstheme="majorHAnsi"/>
          <w:b/>
          <w:sz w:val="28"/>
          <w:szCs w:val="28"/>
          <w:lang w:val="en-US"/>
        </w:rPr>
        <w:t>Bài</w:t>
      </w:r>
      <w:r w:rsidR="004370E7" w:rsidRPr="007173CF">
        <w:rPr>
          <w:rFonts w:asciiTheme="majorHAnsi" w:hAnsiTheme="majorHAnsi" w:cstheme="majorHAnsi"/>
          <w:b/>
          <w:sz w:val="28"/>
          <w:szCs w:val="28"/>
        </w:rPr>
        <w:t xml:space="preserve"> 1.</w:t>
      </w:r>
      <w:r w:rsidR="004370E7" w:rsidRPr="007173CF">
        <w:rPr>
          <w:rFonts w:asciiTheme="majorHAnsi" w:hAnsiTheme="majorHAnsi" w:cstheme="majorHAnsi"/>
          <w:sz w:val="28"/>
          <w:szCs w:val="28"/>
        </w:rPr>
        <w:t xml:space="preserve"> </w:t>
      </w:r>
      <w:r w:rsidR="004370E7" w:rsidRPr="007173CF">
        <w:rPr>
          <w:rFonts w:asciiTheme="majorHAnsi" w:hAnsiTheme="majorHAnsi" w:cstheme="majorHAnsi"/>
          <w:i/>
          <w:sz w:val="28"/>
          <w:szCs w:val="28"/>
        </w:rPr>
        <w:t>(</w:t>
      </w:r>
      <w:r w:rsidRPr="007173CF">
        <w:rPr>
          <w:rFonts w:asciiTheme="majorHAnsi" w:hAnsiTheme="majorHAnsi" w:cstheme="majorHAnsi"/>
          <w:i/>
          <w:sz w:val="28"/>
          <w:szCs w:val="28"/>
          <w:lang w:val="en-US"/>
        </w:rPr>
        <w:t>2</w:t>
      </w:r>
      <w:r w:rsidR="004370E7" w:rsidRPr="007173CF">
        <w:rPr>
          <w:rFonts w:asciiTheme="majorHAnsi" w:hAnsiTheme="majorHAnsi" w:cstheme="majorHAnsi"/>
          <w:i/>
          <w:sz w:val="28"/>
          <w:szCs w:val="28"/>
        </w:rPr>
        <w:t xml:space="preserve"> điểm) </w:t>
      </w:r>
      <w:r w:rsidRPr="007173CF">
        <w:rPr>
          <w:rFonts w:asciiTheme="majorHAnsi" w:hAnsiTheme="majorHAnsi" w:cstheme="majorHAnsi"/>
          <w:iCs/>
          <w:sz w:val="28"/>
          <w:szCs w:val="28"/>
          <w:lang w:val="en-US"/>
        </w:rPr>
        <w:t>Thực hiện phép tính</w:t>
      </w:r>
    </w:p>
    <w:p w14:paraId="0AAB80F9" w14:textId="147B5CCE" w:rsidR="00DB05B5" w:rsidRPr="007173CF" w:rsidRDefault="007173CF" w:rsidP="00DB05B5">
      <w:pPr>
        <w:pStyle w:val="ListParagraph"/>
        <w:numPr>
          <w:ilvl w:val="0"/>
          <w:numId w:val="4"/>
        </w:numPr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a+1</m:t>
            </m:r>
          </m:den>
        </m:f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1-a</m:t>
            </m:r>
          </m:den>
        </m:f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5a-1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-1</m:t>
            </m:r>
          </m:den>
        </m:f>
      </m:oMath>
    </w:p>
    <w:p w14:paraId="5BA3F817" w14:textId="77777777" w:rsidR="00996E9B" w:rsidRPr="007173CF" w:rsidRDefault="00996E9B" w:rsidP="00996E9B">
      <w:pPr>
        <w:pStyle w:val="ListParagraph"/>
        <w:ind w:left="1080"/>
        <w:rPr>
          <w:rFonts w:asciiTheme="majorHAnsi" w:eastAsiaTheme="minorEastAsia" w:hAnsiTheme="majorHAnsi" w:cstheme="majorHAnsi"/>
          <w:sz w:val="28"/>
          <w:szCs w:val="28"/>
          <w:lang w:val="en-US"/>
        </w:rPr>
      </w:pPr>
    </w:p>
    <w:p w14:paraId="12D92830" w14:textId="5979AB8B" w:rsidR="00A77CFF" w:rsidRPr="007173CF" w:rsidRDefault="007173CF" w:rsidP="00996E9B">
      <w:pPr>
        <w:pStyle w:val="ListParagraph"/>
        <w:numPr>
          <w:ilvl w:val="0"/>
          <w:numId w:val="4"/>
        </w:numPr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 - 2y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x+y</m:t>
            </m:r>
          </m:den>
        </m:f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 - 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2x+y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 + y</m:t>
            </m:r>
          </m:den>
        </m:f>
      </m:oMath>
    </w:p>
    <w:p w14:paraId="00AC37DA" w14:textId="1ECDAF78" w:rsidR="00996E9B" w:rsidRPr="007173CF" w:rsidRDefault="00996E9B" w:rsidP="00996E9B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7173CF">
        <w:rPr>
          <w:rFonts w:asciiTheme="majorHAnsi" w:hAnsiTheme="majorHAnsi" w:cstheme="majorHAnsi"/>
          <w:b/>
          <w:sz w:val="28"/>
          <w:szCs w:val="28"/>
        </w:rPr>
        <w:t xml:space="preserve">Bài </w:t>
      </w:r>
      <w:r w:rsidRPr="007173CF">
        <w:rPr>
          <w:rFonts w:asciiTheme="majorHAnsi" w:hAnsiTheme="majorHAnsi" w:cstheme="majorHAnsi"/>
          <w:b/>
          <w:sz w:val="28"/>
          <w:szCs w:val="28"/>
          <w:lang w:val="en-US"/>
        </w:rPr>
        <w:t xml:space="preserve">2. </w:t>
      </w:r>
      <w:r w:rsidRPr="007173CF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(2 điểm)</w:t>
      </w:r>
      <w:r w:rsidRPr="007173CF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7173CF">
        <w:rPr>
          <w:rFonts w:asciiTheme="majorHAnsi" w:hAnsiTheme="majorHAnsi" w:cstheme="majorHAnsi"/>
          <w:sz w:val="28"/>
          <w:szCs w:val="28"/>
        </w:rPr>
        <w:t>Phân tích các đa thức sau thành nhân tử</w:t>
      </w:r>
      <w:r w:rsidRPr="007173C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7173CF">
        <w:rPr>
          <w:rFonts w:asciiTheme="majorHAnsi" w:hAnsiTheme="majorHAnsi" w:cstheme="majorHAnsi"/>
          <w:sz w:val="28"/>
          <w:szCs w:val="28"/>
        </w:rPr>
        <w:t>:</w:t>
      </w:r>
    </w:p>
    <w:p w14:paraId="529C95E5" w14:textId="2072DED4" w:rsidR="00996E9B" w:rsidRPr="007173CF" w:rsidRDefault="00996E9B" w:rsidP="00996E9B">
      <w:pPr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7173CF">
        <w:rPr>
          <w:rFonts w:asciiTheme="majorHAnsi" w:hAnsiTheme="majorHAnsi" w:cstheme="majorHAnsi"/>
          <w:position w:val="-10"/>
          <w:sz w:val="28"/>
          <w:szCs w:val="28"/>
        </w:rPr>
        <w:object w:dxaOrig="1240" w:dyaOrig="380" w14:anchorId="5C2F5F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19.5pt" o:ole="">
            <v:imagedata r:id="rId6" o:title=""/>
          </v:shape>
          <o:OLEObject Type="Embed" ProgID="Equation.DSMT4" ShapeID="_x0000_i1025" DrawAspect="Content" ObjectID="_1666965758" r:id="rId7"/>
        </w:object>
      </w:r>
      <w:r w:rsidRPr="007173CF">
        <w:rPr>
          <w:rFonts w:asciiTheme="majorHAnsi" w:hAnsiTheme="majorHAnsi" w:cstheme="majorHAnsi"/>
          <w:position w:val="-10"/>
          <w:sz w:val="28"/>
          <w:szCs w:val="28"/>
        </w:rPr>
        <w:tab/>
      </w:r>
    </w:p>
    <w:p w14:paraId="5A5B597A" w14:textId="66D348CC" w:rsidR="00996E9B" w:rsidRPr="007173CF" w:rsidRDefault="00996E9B" w:rsidP="00996E9B">
      <w:pPr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7173CF">
        <w:rPr>
          <w:rFonts w:asciiTheme="majorHAnsi" w:hAnsiTheme="majorHAnsi" w:cstheme="majorHAnsi"/>
          <w:position w:val="-10"/>
          <w:sz w:val="28"/>
          <w:szCs w:val="28"/>
        </w:rPr>
        <w:object w:dxaOrig="2160" w:dyaOrig="441" w14:anchorId="2AFA2B49">
          <v:shape id="_x0000_i1026" type="#_x0000_t75" style="width:108pt;height:21.75pt" o:ole="">
            <v:imagedata r:id="rId8" o:title=""/>
          </v:shape>
          <o:OLEObject Type="Embed" ProgID="Equation.DSMT4" ShapeID="_x0000_i1026" DrawAspect="Content" ObjectID="_1666965759" r:id="rId9"/>
        </w:object>
      </w:r>
      <w:r w:rsidRPr="007173CF">
        <w:rPr>
          <w:rFonts w:asciiTheme="majorHAnsi" w:hAnsiTheme="majorHAnsi" w:cstheme="majorHAnsi"/>
          <w:sz w:val="28"/>
          <w:szCs w:val="28"/>
        </w:rPr>
        <w:t>.</w:t>
      </w:r>
    </w:p>
    <w:p w14:paraId="0E6D77F5" w14:textId="0A341FCF" w:rsidR="00374595" w:rsidRPr="007173CF" w:rsidRDefault="00374595" w:rsidP="00275C60">
      <w:pPr>
        <w:spacing w:after="120" w:line="240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7173CF"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  <w:t>Bài 3</w:t>
      </w:r>
      <w:r w:rsidRPr="007173CF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:</w:t>
      </w:r>
      <w:r w:rsidR="00275C60" w:rsidRPr="007173CF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275C60" w:rsidRPr="007173CF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( 1 điểm )</w:t>
      </w:r>
      <w:r w:rsidRPr="007173CF">
        <w:rPr>
          <w:rFonts w:asciiTheme="majorHAnsi" w:hAnsiTheme="majorHAnsi" w:cstheme="majorHAnsi"/>
          <w:bCs/>
          <w:sz w:val="28"/>
          <w:szCs w:val="28"/>
        </w:rPr>
        <w:t xml:space="preserve"> Siêu thị điện máy có chương trình giảm giá nhân ngày 20/11 “Ngày tri ân nhà giáo Việt Nam”, khác</w:t>
      </w:r>
      <w:r w:rsidRPr="007173CF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h </w:t>
      </w:r>
      <w:r w:rsidRPr="007173CF">
        <w:rPr>
          <w:rFonts w:asciiTheme="majorHAnsi" w:hAnsiTheme="majorHAnsi" w:cstheme="majorHAnsi"/>
          <w:bCs/>
          <w:sz w:val="28"/>
          <w:szCs w:val="28"/>
        </w:rPr>
        <w:t>hàng được giảm giá 10% trên tổng hóa đơn. Ngày hôm đó mẹ bạn An đến đặt mua một cái ti vi trị giá 15</w:t>
      </w:r>
      <w:r w:rsidRPr="007173CF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Pr="007173CF">
        <w:rPr>
          <w:rFonts w:asciiTheme="majorHAnsi" w:hAnsiTheme="majorHAnsi" w:cstheme="majorHAnsi"/>
          <w:bCs/>
          <w:sz w:val="28"/>
          <w:szCs w:val="28"/>
        </w:rPr>
        <w:t xml:space="preserve">triệu đồng. Ngoài ra nếu khách hàng là giáo viên thì sẽ được giảm tiếp 5% trên số tiền đã được giảm. </w:t>
      </w:r>
      <w:r w:rsidR="00A24B85" w:rsidRPr="007173CF">
        <w:rPr>
          <w:rFonts w:asciiTheme="majorHAnsi" w:hAnsiTheme="majorHAnsi" w:cstheme="majorHAnsi"/>
          <w:bCs/>
          <w:sz w:val="28"/>
          <w:szCs w:val="28"/>
          <w:lang w:val="en-US"/>
        </w:rPr>
        <w:t>Hỏi mẹ An phải trả bao nhiêu tiền để mua tivi ? ( Biết mẹ An là giáo viên )</w:t>
      </w:r>
    </w:p>
    <w:p w14:paraId="5BEF70D6" w14:textId="54FA0AE5" w:rsidR="00275C60" w:rsidRPr="007173CF" w:rsidRDefault="00275C60" w:rsidP="00880269">
      <w:pPr>
        <w:ind w:leftChars="-200" w:left="-440" w:rightChars="-247" w:right="-543"/>
        <w:jc w:val="both"/>
        <w:rPr>
          <w:rFonts w:asciiTheme="majorHAnsi" w:hAnsiTheme="majorHAnsi" w:cstheme="majorHAnsi"/>
          <w:sz w:val="28"/>
          <w:szCs w:val="28"/>
        </w:rPr>
      </w:pPr>
      <w:r w:rsidRPr="007173CF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</w:t>
      </w:r>
      <w:r w:rsidRPr="007173CF"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  <w:t>Bài 4 :</w:t>
      </w:r>
      <w:r w:rsidR="007173CF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7173CF" w:rsidRPr="007173CF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7173CF" w:rsidRPr="007173CF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( 1 điểm )</w:t>
      </w:r>
      <w:r w:rsidR="007173CF" w:rsidRPr="007173CF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Pr="007173CF">
        <w:rPr>
          <w:rFonts w:asciiTheme="majorHAnsi" w:hAnsiTheme="majorHAnsi" w:cstheme="majorHAnsi"/>
          <w:sz w:val="28"/>
          <w:szCs w:val="28"/>
        </w:rPr>
        <w:t>Một miếng đất có dạng hình tam giác vuông ABC như sau:</w:t>
      </w:r>
    </w:p>
    <w:p w14:paraId="0BC8B762" w14:textId="2BEBD64E" w:rsidR="00275C60" w:rsidRPr="007173CF" w:rsidRDefault="00275C60" w:rsidP="00275C60">
      <w:pPr>
        <w:ind w:leftChars="-200" w:left="-440" w:rightChars="-247" w:right="-543"/>
        <w:rPr>
          <w:rFonts w:asciiTheme="majorHAnsi" w:hAnsiTheme="majorHAnsi" w:cstheme="majorHAnsi"/>
          <w:sz w:val="28"/>
          <w:szCs w:val="28"/>
        </w:rPr>
      </w:pPr>
      <w:r w:rsidRPr="007173CF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inline distT="0" distB="0" distL="0" distR="0" wp14:anchorId="06F76522" wp14:editId="2E952CFE">
            <wp:extent cx="3086100" cy="1562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FE4D2" w14:textId="561F417D" w:rsidR="00275C60" w:rsidRPr="007173CF" w:rsidRDefault="00275C60" w:rsidP="00880269">
      <w:pPr>
        <w:ind w:leftChars="-200" w:left="-440" w:rightChars="-247" w:right="-543"/>
        <w:rPr>
          <w:rFonts w:asciiTheme="majorHAnsi" w:hAnsiTheme="majorHAnsi" w:cstheme="majorHAnsi"/>
          <w:sz w:val="28"/>
          <w:szCs w:val="28"/>
        </w:rPr>
      </w:pPr>
      <w:r w:rsidRPr="007173CF">
        <w:rPr>
          <w:rFonts w:asciiTheme="majorHAnsi" w:hAnsiTheme="majorHAnsi" w:cstheme="majorHAnsi"/>
          <w:sz w:val="28"/>
          <w:szCs w:val="28"/>
        </w:rPr>
        <w:t xml:space="preserve">Em hãy giúp bác nông dân đo chiều dài cạnh AB nếu bi ết AC = 30 m ; AO = 25 m . Bác nông dân tính mướn máy cày đất lên để trồng cây với giá 12.000 đ cho mỗi mét vuông đất. </w:t>
      </w:r>
      <w:r w:rsidR="00880269" w:rsidRPr="007173CF">
        <w:rPr>
          <w:rFonts w:asciiTheme="majorHAnsi" w:hAnsiTheme="majorHAnsi" w:cstheme="majorHAnsi"/>
          <w:sz w:val="28"/>
          <w:szCs w:val="28"/>
          <w:lang w:val="en-US"/>
        </w:rPr>
        <w:t>T</w:t>
      </w:r>
      <w:r w:rsidRPr="007173CF">
        <w:rPr>
          <w:rFonts w:asciiTheme="majorHAnsi" w:hAnsiTheme="majorHAnsi" w:cstheme="majorHAnsi"/>
          <w:sz w:val="28"/>
          <w:szCs w:val="28"/>
        </w:rPr>
        <w:t>ính số tiền bác nông dân đã bỏ ra đề cày hết miếng đất này.</w:t>
      </w:r>
    </w:p>
    <w:p w14:paraId="0CB50485" w14:textId="7E6A2B4B" w:rsidR="00275C60" w:rsidRPr="007173CF" w:rsidRDefault="00275C60" w:rsidP="00275C60">
      <w:pPr>
        <w:spacing w:after="120" w:line="240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14:paraId="53AD70ED" w14:textId="30D6059F" w:rsidR="00374595" w:rsidRPr="007173CF" w:rsidRDefault="00374595" w:rsidP="00A24B85">
      <w:pPr>
        <w:spacing w:after="120" w:line="240" w:lineRule="auto"/>
        <w:rPr>
          <w:rFonts w:asciiTheme="majorHAnsi" w:hAnsiTheme="majorHAnsi" w:cstheme="majorHAnsi"/>
          <w:sz w:val="28"/>
          <w:szCs w:val="28"/>
        </w:rPr>
      </w:pPr>
      <w:r w:rsidRPr="007173CF">
        <w:rPr>
          <w:rFonts w:asciiTheme="majorHAnsi" w:hAnsiTheme="majorHAnsi" w:cstheme="majorHAnsi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222DB1D3" wp14:editId="4E0BBFCC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390775" cy="1676400"/>
            <wp:effectExtent l="0" t="0" r="9525" b="0"/>
            <wp:wrapThrough wrapText="bothSides">
              <wp:wrapPolygon edited="0">
                <wp:start x="0" y="0"/>
                <wp:lineTo x="0" y="21355"/>
                <wp:lineTo x="21514" y="21355"/>
                <wp:lineTo x="2151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inh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73CF">
        <w:rPr>
          <w:rFonts w:asciiTheme="majorHAnsi" w:hAnsiTheme="majorHAnsi" w:cstheme="majorHAnsi"/>
          <w:b/>
          <w:sz w:val="28"/>
          <w:szCs w:val="28"/>
        </w:rPr>
        <w:t xml:space="preserve">Bài </w:t>
      </w:r>
      <w:r w:rsidR="00A24B85" w:rsidRPr="007173CF">
        <w:rPr>
          <w:rFonts w:asciiTheme="majorHAnsi" w:hAnsiTheme="majorHAnsi" w:cstheme="majorHAnsi"/>
          <w:b/>
          <w:sz w:val="28"/>
          <w:szCs w:val="28"/>
          <w:lang w:val="en-US"/>
        </w:rPr>
        <w:t>5</w:t>
      </w:r>
      <w:r w:rsidRPr="007173CF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Pr="007173CF">
        <w:rPr>
          <w:rFonts w:asciiTheme="majorHAnsi" w:hAnsiTheme="majorHAnsi" w:cstheme="majorHAnsi"/>
          <w:i/>
          <w:sz w:val="28"/>
          <w:szCs w:val="28"/>
        </w:rPr>
        <w:t xml:space="preserve">( 1 điểm) </w:t>
      </w:r>
      <w:r w:rsidRPr="007173CF">
        <w:rPr>
          <w:rFonts w:asciiTheme="majorHAnsi" w:hAnsiTheme="majorHAnsi" w:cstheme="majorHAnsi"/>
          <w:sz w:val="28"/>
          <w:szCs w:val="28"/>
        </w:rPr>
        <w:t xml:space="preserve">Bác Bình muốn làm một cái bàn gỗ hình chữ nhật cho con học. Biết chiều </w:t>
      </w:r>
      <w:r w:rsidRPr="007173CF">
        <w:rPr>
          <w:rFonts w:asciiTheme="majorHAnsi" w:hAnsiTheme="majorHAnsi" w:cstheme="majorHAnsi"/>
          <w:sz w:val="28"/>
          <w:szCs w:val="28"/>
        </w:rPr>
        <w:lastRenderedPageBreak/>
        <w:t>dài bàn hơn chiều rộng bàn là 0,5 m và diện tích bàn là 150dm</w:t>
      </w:r>
      <w:r w:rsidRPr="007173CF">
        <w:rPr>
          <w:rFonts w:asciiTheme="majorHAnsi" w:hAnsiTheme="majorHAnsi" w:cstheme="majorHAnsi"/>
          <w:sz w:val="28"/>
          <w:szCs w:val="28"/>
          <w:vertAlign w:val="superscript"/>
        </w:rPr>
        <w:t>2</w:t>
      </w:r>
      <w:r w:rsidRPr="007173CF">
        <w:rPr>
          <w:rFonts w:asciiTheme="majorHAnsi" w:hAnsiTheme="majorHAnsi" w:cstheme="majorHAnsi"/>
          <w:sz w:val="28"/>
          <w:szCs w:val="28"/>
        </w:rPr>
        <w:t>.</w:t>
      </w:r>
    </w:p>
    <w:p w14:paraId="3FD2076B" w14:textId="77777777" w:rsidR="00374595" w:rsidRPr="007173CF" w:rsidRDefault="00374595" w:rsidP="00374595">
      <w:pPr>
        <w:numPr>
          <w:ilvl w:val="0"/>
          <w:numId w:val="6"/>
        </w:numPr>
        <w:spacing w:after="120" w:line="240" w:lineRule="auto"/>
        <w:rPr>
          <w:rFonts w:asciiTheme="majorHAnsi" w:hAnsiTheme="majorHAnsi" w:cstheme="majorHAnsi"/>
          <w:sz w:val="28"/>
          <w:szCs w:val="28"/>
        </w:rPr>
      </w:pPr>
      <w:r w:rsidRPr="007173CF">
        <w:rPr>
          <w:rFonts w:asciiTheme="majorHAnsi" w:hAnsiTheme="majorHAnsi" w:cstheme="majorHAnsi"/>
          <w:sz w:val="28"/>
          <w:szCs w:val="28"/>
        </w:rPr>
        <w:t>Hãy tìm chiều dài và chiều rộng của cái bàn.</w:t>
      </w:r>
    </w:p>
    <w:p w14:paraId="77736D1C" w14:textId="4BB3B806" w:rsidR="00374595" w:rsidRPr="007173CF" w:rsidRDefault="00374595" w:rsidP="00374595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7173CF">
        <w:rPr>
          <w:rFonts w:asciiTheme="majorHAnsi" w:hAnsiTheme="majorHAnsi" w:cstheme="majorHAnsi"/>
          <w:sz w:val="28"/>
          <w:szCs w:val="28"/>
        </w:rPr>
        <w:t>Biết mỗi mét vuông gỗ có giá 250 000 đồng. Hỏi bác Bình phải trả bao nhiêu tiền để làm được cái bàn gỗ đó?</w:t>
      </w:r>
    </w:p>
    <w:p w14:paraId="48A79FBC" w14:textId="7BD78E72" w:rsidR="00A24B85" w:rsidRPr="007173CF" w:rsidRDefault="00A24B85" w:rsidP="00A24B85">
      <w:pPr>
        <w:spacing w:after="12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173CF">
        <w:rPr>
          <w:rFonts w:asciiTheme="majorHAnsi" w:hAnsiTheme="majorHAnsi" w:cstheme="majorHAnsi"/>
          <w:b/>
          <w:sz w:val="28"/>
          <w:szCs w:val="28"/>
          <w:lang w:val="fr-FR"/>
        </w:rPr>
        <w:t xml:space="preserve">Bài 6 : </w:t>
      </w:r>
      <w:r w:rsidRPr="007173CF">
        <w:rPr>
          <w:rFonts w:asciiTheme="majorHAnsi" w:hAnsiTheme="majorHAnsi" w:cstheme="majorHAnsi"/>
          <w:sz w:val="28"/>
          <w:szCs w:val="28"/>
        </w:rPr>
        <w:t>(</w:t>
      </w:r>
      <w:r w:rsidRPr="007173CF">
        <w:rPr>
          <w:rFonts w:asciiTheme="majorHAnsi" w:hAnsiTheme="majorHAnsi" w:cstheme="majorHAnsi"/>
          <w:i/>
          <w:sz w:val="28"/>
          <w:szCs w:val="28"/>
        </w:rPr>
        <w:t>0,5 điểm</w:t>
      </w:r>
      <w:r w:rsidRPr="007173CF">
        <w:rPr>
          <w:rFonts w:asciiTheme="majorHAnsi" w:hAnsiTheme="majorHAnsi" w:cstheme="majorHAnsi"/>
          <w:sz w:val="28"/>
          <w:szCs w:val="28"/>
        </w:rPr>
        <w:t>)</w:t>
      </w:r>
      <w:r w:rsidRPr="007173CF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7173CF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7173CF">
        <w:rPr>
          <w:rFonts w:asciiTheme="majorHAnsi" w:hAnsiTheme="majorHAnsi" w:cstheme="majorHAnsi"/>
          <w:sz w:val="28"/>
          <w:szCs w:val="28"/>
          <w:lang w:val="fr-FR"/>
        </w:rPr>
        <w:t xml:space="preserve">Cho biểu thức </w:t>
      </w:r>
      <m:oMath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P=x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  <w:lang w:val="fr-FR"/>
          </w:rPr>
          <m:t>-12x+2020</m:t>
        </m:r>
      </m:oMath>
      <w:r w:rsidRPr="007173CF">
        <w:rPr>
          <w:rFonts w:asciiTheme="majorHAnsi" w:hAnsiTheme="majorHAnsi" w:cstheme="majorHAnsi"/>
          <w:sz w:val="28"/>
          <w:szCs w:val="28"/>
          <w:lang w:val="fr-FR"/>
        </w:rPr>
        <w:t xml:space="preserve">. Chứng minh rằng </w:t>
      </w:r>
      <m:oMath>
        <m:r>
          <w:rPr>
            <w:rFonts w:ascii="Cambria Math" w:hAnsi="Cambria Math" w:cstheme="majorHAnsi"/>
            <w:sz w:val="28"/>
            <w:szCs w:val="28"/>
            <w:lang w:val="fr-FR"/>
          </w:rPr>
          <m:t>P&gt;0</m:t>
        </m:r>
      </m:oMath>
      <w:r w:rsidRPr="007173CF">
        <w:rPr>
          <w:rFonts w:asciiTheme="majorHAnsi" w:hAnsiTheme="majorHAnsi" w:cstheme="majorHAnsi"/>
          <w:sz w:val="28"/>
          <w:szCs w:val="28"/>
          <w:lang w:val="fr-FR"/>
        </w:rPr>
        <w:t xml:space="preserve"> với mọi giá trị của  </w:t>
      </w:r>
      <m:oMath>
        <m:r>
          <w:rPr>
            <w:rFonts w:ascii="Cambria Math" w:hAnsi="Cambria Math" w:cstheme="majorHAnsi"/>
            <w:sz w:val="28"/>
            <w:szCs w:val="28"/>
            <w:lang w:val="fr-FR"/>
          </w:rPr>
          <m:t>x.</m:t>
        </m:r>
      </m:oMath>
    </w:p>
    <w:p w14:paraId="461DFA28" w14:textId="6C9E12AD" w:rsidR="00374595" w:rsidRPr="007173CF" w:rsidRDefault="00374595" w:rsidP="00374595">
      <w:pPr>
        <w:spacing w:after="120" w:line="240" w:lineRule="auto"/>
        <w:rPr>
          <w:rFonts w:asciiTheme="majorHAnsi" w:hAnsiTheme="majorHAnsi" w:cstheme="majorHAnsi"/>
          <w:sz w:val="28"/>
          <w:szCs w:val="28"/>
        </w:rPr>
      </w:pPr>
      <w:r w:rsidRPr="007173CF">
        <w:rPr>
          <w:rFonts w:asciiTheme="majorHAnsi" w:hAnsiTheme="majorHAnsi" w:cstheme="majorHAnsi"/>
          <w:b/>
          <w:sz w:val="28"/>
          <w:szCs w:val="28"/>
        </w:rPr>
        <w:t xml:space="preserve">Bài </w:t>
      </w:r>
      <w:r w:rsidR="00A24B85" w:rsidRPr="007173CF">
        <w:rPr>
          <w:rFonts w:asciiTheme="majorHAnsi" w:hAnsiTheme="majorHAnsi" w:cstheme="majorHAnsi"/>
          <w:b/>
          <w:sz w:val="28"/>
          <w:szCs w:val="28"/>
          <w:lang w:val="en-US"/>
        </w:rPr>
        <w:t>7</w:t>
      </w:r>
      <w:r w:rsidRPr="007173CF">
        <w:rPr>
          <w:rFonts w:asciiTheme="majorHAnsi" w:hAnsiTheme="majorHAnsi" w:cstheme="majorHAnsi"/>
          <w:b/>
          <w:sz w:val="28"/>
          <w:szCs w:val="28"/>
        </w:rPr>
        <w:t>:</w:t>
      </w:r>
      <w:r w:rsidR="00A24B85" w:rsidRPr="007173CF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A24B85" w:rsidRPr="007173CF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(2,5 điểm)</w:t>
      </w:r>
      <w:r w:rsidRPr="007173CF">
        <w:rPr>
          <w:rFonts w:asciiTheme="majorHAnsi" w:hAnsiTheme="majorHAnsi" w:cstheme="majorHAnsi"/>
          <w:sz w:val="28"/>
          <w:szCs w:val="28"/>
        </w:rPr>
        <w:t xml:space="preserve"> </w:t>
      </w:r>
      <w:r w:rsidRPr="007173CF">
        <w:rPr>
          <w:rFonts w:asciiTheme="majorHAnsi" w:hAnsiTheme="majorHAnsi" w:cstheme="majorHAnsi"/>
          <w:sz w:val="28"/>
          <w:szCs w:val="28"/>
          <w:lang w:val="pt-BR"/>
        </w:rPr>
        <w:t xml:space="preserve">Cho </w:t>
      </w:r>
      <w:r w:rsidRPr="007173CF">
        <w:rPr>
          <w:rFonts w:asciiTheme="majorHAnsi" w:hAnsiTheme="majorHAnsi" w:cstheme="majorHAnsi"/>
          <w:sz w:val="28"/>
          <w:szCs w:val="28"/>
        </w:rPr>
        <w:sym w:font="Symbol" w:char="F044"/>
      </w:r>
      <w:r w:rsidRPr="007173CF">
        <w:rPr>
          <w:rFonts w:asciiTheme="majorHAnsi" w:hAnsiTheme="majorHAnsi" w:cstheme="majorHAnsi"/>
          <w:sz w:val="28"/>
          <w:szCs w:val="28"/>
          <w:lang w:val="pt-BR"/>
        </w:rPr>
        <w:t xml:space="preserve">ABC vuông tại A (AB &lt; AC) </w:t>
      </w:r>
      <w:r w:rsidRPr="007173CF">
        <w:rPr>
          <w:rFonts w:asciiTheme="majorHAnsi" w:hAnsiTheme="majorHAnsi" w:cstheme="majorHAnsi"/>
          <w:b/>
          <w:sz w:val="28"/>
          <w:szCs w:val="28"/>
        </w:rPr>
        <w:t>.</w:t>
      </w:r>
      <w:r w:rsidRPr="007173CF">
        <w:rPr>
          <w:rFonts w:asciiTheme="majorHAnsi" w:hAnsiTheme="majorHAnsi" w:cstheme="majorHAnsi"/>
          <w:sz w:val="28"/>
          <w:szCs w:val="28"/>
        </w:rPr>
        <w:t>Gọi M lad trung điểm của BC,vẽ MD vuông góc AB tại D,vẽ ME vuông góc AC tại E.</w:t>
      </w:r>
    </w:p>
    <w:p w14:paraId="0712B05E" w14:textId="77777777" w:rsidR="00374595" w:rsidRPr="007173CF" w:rsidRDefault="00374595" w:rsidP="00374595">
      <w:pPr>
        <w:numPr>
          <w:ilvl w:val="0"/>
          <w:numId w:val="7"/>
        </w:numPr>
        <w:spacing w:after="120" w:line="240" w:lineRule="auto"/>
        <w:rPr>
          <w:rFonts w:asciiTheme="majorHAnsi" w:hAnsiTheme="majorHAnsi" w:cstheme="majorHAnsi"/>
          <w:sz w:val="28"/>
          <w:szCs w:val="28"/>
        </w:rPr>
      </w:pPr>
      <w:r w:rsidRPr="007173CF">
        <w:rPr>
          <w:rFonts w:asciiTheme="majorHAnsi" w:hAnsiTheme="majorHAnsi" w:cstheme="majorHAnsi"/>
          <w:sz w:val="28"/>
          <w:szCs w:val="28"/>
        </w:rPr>
        <w:t>Chứng minh tứ giác ADME là hình chữ nhật và tứ giác CMDE là hình bình hành.</w:t>
      </w:r>
    </w:p>
    <w:p w14:paraId="7304C5D6" w14:textId="77777777" w:rsidR="00374595" w:rsidRPr="007173CF" w:rsidRDefault="00374595" w:rsidP="00374595">
      <w:pPr>
        <w:numPr>
          <w:ilvl w:val="0"/>
          <w:numId w:val="7"/>
        </w:numPr>
        <w:spacing w:after="120" w:line="240" w:lineRule="auto"/>
        <w:rPr>
          <w:rFonts w:asciiTheme="majorHAnsi" w:hAnsiTheme="majorHAnsi" w:cstheme="majorHAnsi"/>
          <w:sz w:val="28"/>
          <w:szCs w:val="28"/>
        </w:rPr>
      </w:pPr>
      <w:r w:rsidRPr="007173CF">
        <w:rPr>
          <w:rFonts w:asciiTheme="majorHAnsi" w:hAnsiTheme="majorHAnsi" w:cstheme="majorHAnsi"/>
          <w:sz w:val="28"/>
          <w:szCs w:val="28"/>
        </w:rPr>
        <w:t>Gọi F là điểm đối xứng của điểm M qua E.Chứng minh tứ giác AMCF là hình thoi.</w:t>
      </w:r>
    </w:p>
    <w:p w14:paraId="19268BB8" w14:textId="77777777" w:rsidR="00374595" w:rsidRPr="007173CF" w:rsidRDefault="00374595" w:rsidP="00374595">
      <w:pPr>
        <w:numPr>
          <w:ilvl w:val="0"/>
          <w:numId w:val="7"/>
        </w:numPr>
        <w:spacing w:after="120" w:line="240" w:lineRule="auto"/>
        <w:rPr>
          <w:rFonts w:asciiTheme="majorHAnsi" w:hAnsiTheme="majorHAnsi" w:cstheme="majorHAnsi"/>
          <w:sz w:val="28"/>
          <w:szCs w:val="28"/>
        </w:rPr>
      </w:pPr>
      <w:r w:rsidRPr="007173CF">
        <w:rPr>
          <w:rFonts w:asciiTheme="majorHAnsi" w:hAnsiTheme="majorHAnsi" w:cstheme="majorHAnsi"/>
          <w:sz w:val="28"/>
          <w:szCs w:val="28"/>
        </w:rPr>
        <w:t>Vẽ AH vuông góc BC tại H.Chứng minh DH vuông với HE.</w:t>
      </w:r>
    </w:p>
    <w:p w14:paraId="7DBE218E" w14:textId="77777777" w:rsidR="00381958" w:rsidRPr="007173CF" w:rsidRDefault="00381958" w:rsidP="004370E7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021A3270" w14:textId="77777777" w:rsidR="00381958" w:rsidRPr="007173CF" w:rsidRDefault="00232A7F" w:rsidP="00232A7F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7173CF">
        <w:rPr>
          <w:rFonts w:asciiTheme="majorHAnsi" w:hAnsiTheme="majorHAnsi" w:cstheme="majorHAnsi"/>
          <w:b/>
          <w:bCs/>
          <w:sz w:val="28"/>
          <w:szCs w:val="28"/>
        </w:rPr>
        <w:t>----- HẾT -----</w:t>
      </w:r>
    </w:p>
    <w:p w14:paraId="420D9647" w14:textId="6D45129D" w:rsidR="00827F03" w:rsidRPr="007173CF" w:rsidRDefault="00827F03">
      <w:pPr>
        <w:rPr>
          <w:rFonts w:asciiTheme="majorHAnsi" w:hAnsiTheme="majorHAnsi" w:cstheme="majorHAnsi"/>
          <w:sz w:val="28"/>
          <w:szCs w:val="28"/>
        </w:rPr>
      </w:pPr>
    </w:p>
    <w:p w14:paraId="7244213F" w14:textId="0BAF2987" w:rsidR="00576836" w:rsidRPr="007173CF" w:rsidRDefault="00576836">
      <w:pPr>
        <w:rPr>
          <w:rFonts w:asciiTheme="majorHAnsi" w:hAnsiTheme="majorHAnsi" w:cstheme="majorHAnsi"/>
          <w:sz w:val="28"/>
          <w:szCs w:val="28"/>
        </w:rPr>
      </w:pPr>
    </w:p>
    <w:p w14:paraId="59D8DB63" w14:textId="6F653968" w:rsidR="00AB34B4" w:rsidRPr="007173CF" w:rsidRDefault="00AB34B4">
      <w:pPr>
        <w:rPr>
          <w:rFonts w:asciiTheme="majorHAnsi" w:hAnsiTheme="majorHAnsi" w:cstheme="majorHAnsi"/>
          <w:sz w:val="28"/>
          <w:szCs w:val="28"/>
        </w:rPr>
      </w:pPr>
    </w:p>
    <w:p w14:paraId="19583FD2" w14:textId="69952AA3" w:rsidR="00AB34B4" w:rsidRPr="007173CF" w:rsidRDefault="00AB34B4">
      <w:pPr>
        <w:rPr>
          <w:rFonts w:asciiTheme="majorHAnsi" w:hAnsiTheme="majorHAnsi" w:cstheme="majorHAnsi"/>
          <w:sz w:val="28"/>
          <w:szCs w:val="28"/>
        </w:rPr>
      </w:pPr>
    </w:p>
    <w:p w14:paraId="1A9196C5" w14:textId="5E51B817" w:rsidR="00AB34B4" w:rsidRPr="007173CF" w:rsidRDefault="00AB34B4">
      <w:pPr>
        <w:rPr>
          <w:rFonts w:asciiTheme="majorHAnsi" w:hAnsiTheme="majorHAnsi" w:cstheme="majorHAnsi"/>
          <w:sz w:val="28"/>
          <w:szCs w:val="28"/>
        </w:rPr>
      </w:pPr>
    </w:p>
    <w:p w14:paraId="001030DD" w14:textId="082F2DFC" w:rsidR="00AB34B4" w:rsidRPr="007173CF" w:rsidRDefault="00AB34B4">
      <w:pPr>
        <w:rPr>
          <w:rFonts w:asciiTheme="majorHAnsi" w:hAnsiTheme="majorHAnsi" w:cstheme="majorHAnsi"/>
          <w:sz w:val="28"/>
          <w:szCs w:val="28"/>
        </w:rPr>
      </w:pPr>
    </w:p>
    <w:p w14:paraId="1503C9A8" w14:textId="4D5C0080" w:rsidR="00AB34B4" w:rsidRPr="007173CF" w:rsidRDefault="00AB34B4">
      <w:pPr>
        <w:rPr>
          <w:rFonts w:asciiTheme="majorHAnsi" w:hAnsiTheme="majorHAnsi" w:cstheme="majorHAnsi"/>
          <w:sz w:val="28"/>
          <w:szCs w:val="28"/>
        </w:rPr>
      </w:pPr>
    </w:p>
    <w:p w14:paraId="5D8C074F" w14:textId="60013D09" w:rsidR="00AB34B4" w:rsidRPr="007173CF" w:rsidRDefault="00AB34B4">
      <w:pPr>
        <w:rPr>
          <w:rFonts w:asciiTheme="majorHAnsi" w:hAnsiTheme="majorHAnsi" w:cstheme="majorHAnsi"/>
          <w:sz w:val="28"/>
          <w:szCs w:val="28"/>
        </w:rPr>
      </w:pPr>
    </w:p>
    <w:p w14:paraId="2A8F6C38" w14:textId="19686D37" w:rsidR="00AB34B4" w:rsidRPr="007173CF" w:rsidRDefault="00AB34B4">
      <w:pPr>
        <w:rPr>
          <w:rFonts w:asciiTheme="majorHAnsi" w:hAnsiTheme="majorHAnsi" w:cstheme="majorHAnsi"/>
          <w:sz w:val="28"/>
          <w:szCs w:val="28"/>
        </w:rPr>
      </w:pPr>
    </w:p>
    <w:p w14:paraId="796B7959" w14:textId="2B1B43BE" w:rsidR="00AB34B4" w:rsidRPr="007173CF" w:rsidRDefault="00AB34B4">
      <w:pPr>
        <w:rPr>
          <w:rFonts w:asciiTheme="majorHAnsi" w:hAnsiTheme="majorHAnsi" w:cstheme="majorHAnsi"/>
          <w:sz w:val="28"/>
          <w:szCs w:val="28"/>
        </w:rPr>
      </w:pPr>
    </w:p>
    <w:p w14:paraId="5002A5F7" w14:textId="10A5DBAF" w:rsidR="00AB34B4" w:rsidRPr="007173CF" w:rsidRDefault="00AB34B4">
      <w:pPr>
        <w:rPr>
          <w:rFonts w:asciiTheme="majorHAnsi" w:hAnsiTheme="majorHAnsi" w:cstheme="majorHAnsi"/>
          <w:sz w:val="28"/>
          <w:szCs w:val="28"/>
        </w:rPr>
      </w:pPr>
    </w:p>
    <w:p w14:paraId="45E99214" w14:textId="2C95EA60" w:rsidR="00AB34B4" w:rsidRPr="007173CF" w:rsidRDefault="00AB34B4">
      <w:pPr>
        <w:rPr>
          <w:rFonts w:asciiTheme="majorHAnsi" w:hAnsiTheme="majorHAnsi" w:cstheme="majorHAnsi"/>
          <w:sz w:val="28"/>
          <w:szCs w:val="28"/>
        </w:rPr>
      </w:pPr>
    </w:p>
    <w:p w14:paraId="0E4D27F0" w14:textId="4C715A99" w:rsidR="00AB34B4" w:rsidRPr="007173CF" w:rsidRDefault="00AB34B4">
      <w:pPr>
        <w:rPr>
          <w:rFonts w:asciiTheme="majorHAnsi" w:hAnsiTheme="majorHAnsi" w:cstheme="majorHAnsi"/>
          <w:sz w:val="28"/>
          <w:szCs w:val="28"/>
        </w:rPr>
      </w:pPr>
    </w:p>
    <w:p w14:paraId="01B326CD" w14:textId="50E42F88" w:rsidR="00AB34B4" w:rsidRPr="007173CF" w:rsidRDefault="00AB34B4">
      <w:pPr>
        <w:rPr>
          <w:rFonts w:asciiTheme="majorHAnsi" w:hAnsiTheme="majorHAnsi" w:cstheme="majorHAnsi"/>
          <w:sz w:val="28"/>
          <w:szCs w:val="28"/>
        </w:rPr>
      </w:pPr>
    </w:p>
    <w:p w14:paraId="5D0062ED" w14:textId="77777777" w:rsidR="00AB34B4" w:rsidRPr="007173CF" w:rsidRDefault="00AB34B4">
      <w:pPr>
        <w:rPr>
          <w:rFonts w:asciiTheme="majorHAnsi" w:hAnsiTheme="majorHAnsi" w:cstheme="majorHAnsi"/>
          <w:sz w:val="28"/>
          <w:szCs w:val="28"/>
        </w:rPr>
      </w:pPr>
    </w:p>
    <w:p w14:paraId="1E4B065A" w14:textId="77777777" w:rsidR="00765794" w:rsidRPr="007173CF" w:rsidRDefault="00765794" w:rsidP="00765794">
      <w:pPr>
        <w:pStyle w:val="NoSpacing"/>
        <w:jc w:val="both"/>
        <w:rPr>
          <w:rFonts w:asciiTheme="majorHAnsi" w:hAnsiTheme="majorHAnsi" w:cstheme="majorHAnsi"/>
          <w:b/>
          <w:bCs/>
        </w:rPr>
      </w:pPr>
      <w:r w:rsidRPr="007173CF">
        <w:rPr>
          <w:rFonts w:asciiTheme="majorHAnsi" w:hAnsiTheme="majorHAnsi" w:cstheme="majorHAnsi"/>
          <w:b/>
          <w:bCs/>
        </w:rPr>
        <w:lastRenderedPageBreak/>
        <w:t>PHÒNG GIÁO DỤC VÀ ĐÀO TẠO QUẬN 8</w:t>
      </w:r>
    </w:p>
    <w:p w14:paraId="3F3F6C08" w14:textId="77777777" w:rsidR="00765794" w:rsidRPr="007173CF" w:rsidRDefault="00765794" w:rsidP="00765794">
      <w:pPr>
        <w:pStyle w:val="NoSpacing"/>
        <w:jc w:val="center"/>
        <w:rPr>
          <w:rFonts w:asciiTheme="majorHAnsi" w:hAnsiTheme="majorHAnsi" w:cstheme="majorHAnsi"/>
          <w:b/>
          <w:bCs/>
        </w:rPr>
      </w:pPr>
    </w:p>
    <w:p w14:paraId="2FBA7A46" w14:textId="1DB3E2A3" w:rsidR="00CE262E" w:rsidRPr="007173CF" w:rsidRDefault="00765794" w:rsidP="00765794">
      <w:pPr>
        <w:pStyle w:val="NoSpacing"/>
        <w:jc w:val="center"/>
        <w:rPr>
          <w:rFonts w:asciiTheme="majorHAnsi" w:hAnsiTheme="majorHAnsi" w:cstheme="majorHAnsi"/>
          <w:b/>
          <w:bCs/>
          <w:spacing w:val="-4"/>
        </w:rPr>
      </w:pPr>
      <w:r w:rsidRPr="007173CF">
        <w:rPr>
          <w:rFonts w:asciiTheme="majorHAnsi" w:hAnsiTheme="majorHAnsi" w:cstheme="majorHAnsi"/>
          <w:b/>
          <w:bCs/>
          <w:spacing w:val="-4"/>
        </w:rPr>
        <w:t xml:space="preserve">HƯỚNG DẪN CHẤM KIỂM TRA HỌC KÌ I </w:t>
      </w:r>
    </w:p>
    <w:p w14:paraId="7F2057BA" w14:textId="6192EF3C" w:rsidR="00765794" w:rsidRPr="007173CF" w:rsidRDefault="00765794" w:rsidP="00765794">
      <w:pPr>
        <w:pStyle w:val="NoSpacing"/>
        <w:jc w:val="center"/>
        <w:rPr>
          <w:rFonts w:asciiTheme="majorHAnsi" w:hAnsiTheme="majorHAnsi" w:cstheme="majorHAnsi"/>
          <w:b/>
          <w:bCs/>
          <w:spacing w:val="-4"/>
          <w:lang w:val="en-US"/>
        </w:rPr>
      </w:pPr>
      <w:r w:rsidRPr="007173CF">
        <w:rPr>
          <w:rFonts w:asciiTheme="majorHAnsi" w:hAnsiTheme="majorHAnsi" w:cstheme="majorHAnsi"/>
          <w:b/>
          <w:bCs/>
          <w:spacing w:val="-4"/>
        </w:rPr>
        <w:t xml:space="preserve"> NĂM HỌ</w:t>
      </w:r>
      <w:r w:rsidR="007173CF">
        <w:rPr>
          <w:rFonts w:asciiTheme="majorHAnsi" w:hAnsiTheme="majorHAnsi" w:cstheme="majorHAnsi"/>
          <w:b/>
          <w:bCs/>
          <w:spacing w:val="-4"/>
        </w:rPr>
        <w:t>C: 20</w:t>
      </w:r>
      <w:r w:rsidR="007173CF">
        <w:rPr>
          <w:rFonts w:asciiTheme="majorHAnsi" w:hAnsiTheme="majorHAnsi" w:cstheme="majorHAnsi"/>
          <w:b/>
          <w:bCs/>
          <w:spacing w:val="-4"/>
          <w:lang w:val="en-US"/>
        </w:rPr>
        <w:t>20</w:t>
      </w:r>
      <w:r w:rsidRPr="007173CF">
        <w:rPr>
          <w:rFonts w:asciiTheme="majorHAnsi" w:hAnsiTheme="majorHAnsi" w:cstheme="majorHAnsi"/>
          <w:b/>
          <w:bCs/>
          <w:spacing w:val="-4"/>
        </w:rPr>
        <w:t>-20</w:t>
      </w:r>
      <w:r w:rsidR="007173CF">
        <w:rPr>
          <w:rFonts w:asciiTheme="majorHAnsi" w:hAnsiTheme="majorHAnsi" w:cstheme="majorHAnsi"/>
          <w:b/>
          <w:bCs/>
          <w:spacing w:val="-4"/>
          <w:lang w:val="en-US"/>
        </w:rPr>
        <w:t>21</w:t>
      </w:r>
    </w:p>
    <w:p w14:paraId="16D27F32" w14:textId="44A91F4E" w:rsidR="00765794" w:rsidRPr="007173CF" w:rsidRDefault="00765794" w:rsidP="00765794">
      <w:pPr>
        <w:pStyle w:val="NoSpacing"/>
        <w:jc w:val="center"/>
        <w:rPr>
          <w:rFonts w:asciiTheme="majorHAnsi" w:hAnsiTheme="majorHAnsi" w:cstheme="majorHAnsi"/>
          <w:b/>
          <w:bCs/>
          <w:lang w:val="en-US"/>
        </w:rPr>
      </w:pPr>
      <w:r w:rsidRPr="007173CF">
        <w:rPr>
          <w:rFonts w:asciiTheme="majorHAnsi" w:hAnsiTheme="majorHAnsi" w:cstheme="majorHAnsi"/>
          <w:b/>
          <w:bCs/>
        </w:rPr>
        <w:t xml:space="preserve">MÔN: TOÁN – LỚP </w:t>
      </w:r>
      <w:r w:rsidR="00470C91" w:rsidRPr="007173CF">
        <w:rPr>
          <w:rFonts w:asciiTheme="majorHAnsi" w:hAnsiTheme="majorHAnsi" w:cstheme="majorHAnsi"/>
          <w:b/>
          <w:bCs/>
          <w:lang w:val="en-US"/>
        </w:rPr>
        <w:t>8</w:t>
      </w:r>
    </w:p>
    <w:p w14:paraId="24666820" w14:textId="77777777" w:rsidR="00765794" w:rsidRPr="007173CF" w:rsidRDefault="00765794" w:rsidP="00765794">
      <w:pPr>
        <w:pStyle w:val="NoSpacing"/>
        <w:jc w:val="center"/>
        <w:rPr>
          <w:rFonts w:asciiTheme="majorHAnsi" w:hAnsiTheme="majorHAnsi" w:cstheme="majorHAnsi"/>
          <w:b/>
          <w:bCs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5812"/>
        <w:gridCol w:w="1559"/>
      </w:tblGrid>
      <w:tr w:rsidR="00765794" w:rsidRPr="007173CF" w14:paraId="05C82088" w14:textId="77777777" w:rsidTr="00685E4A">
        <w:trPr>
          <w:tblHeader/>
        </w:trPr>
        <w:tc>
          <w:tcPr>
            <w:tcW w:w="1134" w:type="dxa"/>
            <w:vAlign w:val="center"/>
          </w:tcPr>
          <w:p w14:paraId="07B547A1" w14:textId="77777777" w:rsidR="00765794" w:rsidRPr="007173CF" w:rsidRDefault="00765794" w:rsidP="00685E4A">
            <w:pPr>
              <w:tabs>
                <w:tab w:val="left" w:pos="5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CÂU</w:t>
            </w:r>
          </w:p>
        </w:tc>
        <w:tc>
          <w:tcPr>
            <w:tcW w:w="5812" w:type="dxa"/>
          </w:tcPr>
          <w:p w14:paraId="5089A136" w14:textId="77777777" w:rsidR="00765794" w:rsidRPr="007173CF" w:rsidRDefault="00765794" w:rsidP="00685E4A">
            <w:pPr>
              <w:tabs>
                <w:tab w:val="left" w:pos="5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1559" w:type="dxa"/>
          </w:tcPr>
          <w:p w14:paraId="4AFA7786" w14:textId="77777777" w:rsidR="00765794" w:rsidRPr="007173CF" w:rsidRDefault="00765794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ĐIỂM</w:t>
            </w:r>
          </w:p>
        </w:tc>
      </w:tr>
      <w:tr w:rsidR="00765794" w:rsidRPr="007173CF" w14:paraId="5D7B6B81" w14:textId="77777777" w:rsidTr="00044ED7">
        <w:trPr>
          <w:trHeight w:val="3394"/>
        </w:trPr>
        <w:tc>
          <w:tcPr>
            <w:tcW w:w="1134" w:type="dxa"/>
            <w:vAlign w:val="center"/>
          </w:tcPr>
          <w:p w14:paraId="6994B481" w14:textId="77777777" w:rsidR="00765794" w:rsidRPr="007173CF" w:rsidRDefault="00765794" w:rsidP="00685E4A">
            <w:pPr>
              <w:tabs>
                <w:tab w:val="left" w:pos="5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1a</w:t>
            </w:r>
          </w:p>
        </w:tc>
        <w:tc>
          <w:tcPr>
            <w:tcW w:w="5812" w:type="dxa"/>
          </w:tcPr>
          <w:p w14:paraId="1DED3594" w14:textId="47018D6D" w:rsidR="00044ED7" w:rsidRPr="007173CF" w:rsidRDefault="007173CF" w:rsidP="00044ED7">
            <w:pP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en-US"/>
                      </w:rPr>
                      <m:t>a+1</m:t>
                    </m:r>
                  </m:den>
                </m:f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en-US"/>
                      </w:rPr>
                      <m:t>1-a</m:t>
                    </m:r>
                  </m:den>
                </m:f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en-US"/>
                      </w:rPr>
                      <m:t>5a-1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theme="maj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HAnsi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en-US"/>
                      </w:rPr>
                      <m:t>-1</m:t>
                    </m:r>
                  </m:den>
                </m:f>
              </m:oMath>
            </m:oMathPara>
          </w:p>
          <w:p w14:paraId="219B5EC6" w14:textId="176DDBA3" w:rsidR="00044ED7" w:rsidRPr="007173CF" w:rsidRDefault="00044ED7" w:rsidP="00044ED7">
            <w:pP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m:oMath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  <w:lang w:val="en-US"/>
                    </w:rPr>
                    <m:t>a - 1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  <w:lang w:val="en-US"/>
                    </w:rPr>
                    <m:t>(a+1)(a - 1)</m:t>
                  </m:r>
                </m:den>
              </m:f>
            </m:oMath>
            <w:r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 xml:space="preserve"> -</w:t>
            </w:r>
            <m:oMath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  <w:lang w:val="en-US"/>
                    </w:rPr>
                    <m:t>2(a+1)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  <w:lang w:val="en-US"/>
                    </w:rPr>
                    <m:t>(a+1)(a - 1)</m:t>
                  </m:r>
                </m:den>
              </m:f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  <w:lang w:val="en-US"/>
                    </w:rPr>
                    <m:t>5a - 1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theme="majorHAnsi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HAnsi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HAnsi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  <w:lang w:val="en-US"/>
                    </w:rPr>
                    <m:t xml:space="preserve"> - 1</m:t>
                  </m:r>
                </m:den>
              </m:f>
            </m:oMath>
          </w:p>
          <w:p w14:paraId="080FA3D4" w14:textId="77777777" w:rsidR="00765794" w:rsidRPr="007173CF" w:rsidRDefault="00044ED7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en-US"/>
                      </w:rPr>
                      <m:t>4a - 4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 w:cstheme="maj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ajorHAnsi"/>
                            <w:sz w:val="28"/>
                            <w:szCs w:val="28"/>
                            <w:lang w:val="en-US"/>
                          </w:rPr>
                          <m:t>a+1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 w:cstheme="maj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ajorHAnsi"/>
                            <w:sz w:val="28"/>
                            <w:szCs w:val="28"/>
                            <w:lang w:val="en-US"/>
                          </w:rPr>
                          <m:t>a-1</m:t>
                        </m:r>
                      </m:e>
                    </m:d>
                  </m:den>
                </m:f>
              </m:oMath>
            </m:oMathPara>
          </w:p>
          <w:p w14:paraId="439EB45C" w14:textId="7CCF88E2" w:rsidR="00044ED7" w:rsidRPr="007173CF" w:rsidRDefault="00044ED7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en-US"/>
                      </w:rPr>
                      <m:t>a+1</m:t>
                    </m:r>
                  </m:den>
                </m:f>
              </m:oMath>
            </m:oMathPara>
          </w:p>
        </w:tc>
        <w:tc>
          <w:tcPr>
            <w:tcW w:w="1559" w:type="dxa"/>
          </w:tcPr>
          <w:p w14:paraId="3A7A13B3" w14:textId="77777777" w:rsidR="00765794" w:rsidRPr="007173CF" w:rsidRDefault="00765794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7852918A" w14:textId="77777777" w:rsidR="00765794" w:rsidRPr="007173CF" w:rsidRDefault="00765794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12A66155" w14:textId="151A0915" w:rsidR="00765794" w:rsidRPr="007173CF" w:rsidRDefault="00765794" w:rsidP="00685E4A">
            <w:pPr>
              <w:tabs>
                <w:tab w:val="left" w:pos="5640"/>
              </w:tabs>
              <w:spacing w:before="120"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0,</w:t>
            </w:r>
            <w:r w:rsidR="00044ED7"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5</w:t>
            </w:r>
          </w:p>
          <w:p w14:paraId="13F0B9A5" w14:textId="77777777" w:rsidR="00765794" w:rsidRPr="007173CF" w:rsidRDefault="00765794" w:rsidP="00685E4A">
            <w:pPr>
              <w:tabs>
                <w:tab w:val="left" w:pos="5640"/>
              </w:tabs>
              <w:spacing w:before="120"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150EB886" w14:textId="77777777" w:rsidR="00765794" w:rsidRPr="007173CF" w:rsidRDefault="00765794" w:rsidP="00685E4A">
            <w:pPr>
              <w:tabs>
                <w:tab w:val="left" w:pos="5640"/>
              </w:tabs>
              <w:spacing w:before="120"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70C9AE64" w14:textId="77777777" w:rsidR="00765794" w:rsidRPr="007173CF" w:rsidRDefault="00765794" w:rsidP="00685E4A">
            <w:pPr>
              <w:tabs>
                <w:tab w:val="left" w:pos="5640"/>
              </w:tabs>
              <w:spacing w:before="120"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043417A3" w14:textId="3D247783" w:rsidR="00765794" w:rsidRPr="007173CF" w:rsidRDefault="00765794" w:rsidP="00685E4A">
            <w:pPr>
              <w:tabs>
                <w:tab w:val="left" w:pos="5640"/>
              </w:tabs>
              <w:spacing w:before="120"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0,</w:t>
            </w:r>
            <w:r w:rsidR="00044ED7"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5</w:t>
            </w:r>
          </w:p>
        </w:tc>
      </w:tr>
      <w:tr w:rsidR="00765794" w:rsidRPr="007173CF" w14:paraId="126FC7FD" w14:textId="77777777" w:rsidTr="00470C91">
        <w:trPr>
          <w:trHeight w:val="3502"/>
        </w:trPr>
        <w:tc>
          <w:tcPr>
            <w:tcW w:w="1134" w:type="dxa"/>
            <w:vAlign w:val="center"/>
          </w:tcPr>
          <w:p w14:paraId="62D822E8" w14:textId="77777777" w:rsidR="00765794" w:rsidRPr="007173CF" w:rsidRDefault="00765794" w:rsidP="00685E4A">
            <w:pPr>
              <w:tabs>
                <w:tab w:val="left" w:pos="5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1b</w:t>
            </w:r>
          </w:p>
        </w:tc>
        <w:tc>
          <w:tcPr>
            <w:tcW w:w="5812" w:type="dxa"/>
          </w:tcPr>
          <w:p w14:paraId="4C446C21" w14:textId="3D4C6B5E" w:rsidR="00044ED7" w:rsidRPr="007173CF" w:rsidRDefault="007173CF" w:rsidP="00044ED7">
            <w:pP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en-US"/>
                      </w:rPr>
                      <m:t>x - 2y</m:t>
                    </m:r>
                  </m:num>
                  <m:den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en-US"/>
                      </w:rPr>
                      <m:t>x+y</m:t>
                    </m:r>
                  </m:den>
                </m:f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 xml:space="preserve"> - </m:t>
                </m:r>
                <m:f>
                  <m:fPr>
                    <m:ctrlPr>
                      <w:rPr>
                        <w:rFonts w:ascii="Cambria Math" w:eastAsiaTheme="minorEastAsia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en-US"/>
                      </w:rPr>
                      <m:t>2x+y</m:t>
                    </m:r>
                  </m:num>
                  <m:den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en-US"/>
                      </w:rPr>
                      <m:t>x + y</m:t>
                    </m:r>
                  </m:den>
                </m:f>
              </m:oMath>
            </m:oMathPara>
          </w:p>
          <w:p w14:paraId="37BFCCD1" w14:textId="5D328116" w:rsidR="00044ED7" w:rsidRPr="007173CF" w:rsidRDefault="00044ED7" w:rsidP="00044ED7">
            <w:pPr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 w:cstheme="maj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ajorHAnsi"/>
                            <w:sz w:val="28"/>
                            <w:szCs w:val="28"/>
                            <w:lang w:val="en-US"/>
                          </w:rPr>
                          <m:t>x-2y</m:t>
                        </m:r>
                      </m:e>
                    </m:d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en-US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aj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ajorHAnsi"/>
                            <w:sz w:val="28"/>
                            <w:szCs w:val="28"/>
                            <w:lang w:val="en-US"/>
                          </w:rPr>
                          <m:t>2x+y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en-US"/>
                      </w:rPr>
                      <m:t>x+y</m:t>
                    </m:r>
                  </m:den>
                </m:f>
              </m:oMath>
            </m:oMathPara>
          </w:p>
          <w:p w14:paraId="758F08AC" w14:textId="18F6DD09" w:rsidR="00470C91" w:rsidRPr="007173CF" w:rsidRDefault="00470C91" w:rsidP="00044ED7">
            <w:pPr>
              <w:rPr>
                <w:rFonts w:asciiTheme="majorHAnsi" w:eastAsiaTheme="minorEastAsia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=</w:t>
            </w:r>
            <m:oMath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  <w:lang w:val="en-US"/>
                    </w:rPr>
                    <m:t>- x - 3y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  <w:lang w:val="en-US"/>
                    </w:rPr>
                    <m:t>x+y</m:t>
                  </m:r>
                </m:den>
              </m:f>
            </m:oMath>
          </w:p>
          <w:p w14:paraId="7C88CA46" w14:textId="3C139C60" w:rsidR="00765794" w:rsidRPr="007173CF" w:rsidRDefault="00765794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26C4D631" w14:textId="77777777" w:rsidR="00765794" w:rsidRPr="007173CF" w:rsidRDefault="00765794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6859EBE4" w14:textId="77777777" w:rsidR="00765794" w:rsidRPr="007173CF" w:rsidRDefault="00765794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5CBB7EB7" w14:textId="77777777" w:rsidR="00765794" w:rsidRPr="007173CF" w:rsidRDefault="00765794" w:rsidP="00685E4A">
            <w:pPr>
              <w:tabs>
                <w:tab w:val="left" w:pos="5640"/>
              </w:tabs>
              <w:spacing w:before="120"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1FF91A1C" w14:textId="77777777" w:rsidR="00765794" w:rsidRPr="007173CF" w:rsidRDefault="00765794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0,5</w:t>
            </w:r>
          </w:p>
          <w:p w14:paraId="326B5FAB" w14:textId="77777777" w:rsidR="00765794" w:rsidRPr="007173CF" w:rsidRDefault="00765794" w:rsidP="00685E4A">
            <w:pPr>
              <w:tabs>
                <w:tab w:val="left" w:pos="5640"/>
              </w:tabs>
              <w:spacing w:before="240"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5C41DF23" w14:textId="77777777" w:rsidR="00C042BE" w:rsidRPr="007173CF" w:rsidRDefault="00C042BE" w:rsidP="00685E4A">
            <w:pPr>
              <w:tabs>
                <w:tab w:val="left" w:pos="5640"/>
              </w:tabs>
              <w:spacing w:before="240"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5AABF8AC" w14:textId="615238C1" w:rsidR="00765794" w:rsidRPr="007173CF" w:rsidRDefault="00765794" w:rsidP="00470C91">
            <w:pPr>
              <w:tabs>
                <w:tab w:val="left" w:pos="5640"/>
              </w:tabs>
              <w:spacing w:before="240"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0,5</w:t>
            </w:r>
          </w:p>
        </w:tc>
      </w:tr>
      <w:tr w:rsidR="00765794" w:rsidRPr="007173CF" w14:paraId="6559858E" w14:textId="77777777" w:rsidTr="00685E4A">
        <w:tc>
          <w:tcPr>
            <w:tcW w:w="1134" w:type="dxa"/>
            <w:vAlign w:val="center"/>
          </w:tcPr>
          <w:p w14:paraId="6557DECB" w14:textId="77777777" w:rsidR="00765794" w:rsidRPr="007173CF" w:rsidRDefault="00765794" w:rsidP="00685E4A">
            <w:pPr>
              <w:tabs>
                <w:tab w:val="left" w:pos="5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2a</w:t>
            </w:r>
          </w:p>
        </w:tc>
        <w:tc>
          <w:tcPr>
            <w:tcW w:w="5812" w:type="dxa"/>
          </w:tcPr>
          <w:p w14:paraId="39837D1C" w14:textId="77777777" w:rsidR="00470C91" w:rsidRPr="007173CF" w:rsidRDefault="00470C91" w:rsidP="00470C91">
            <w:pPr>
              <w:spacing w:after="12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173CF">
              <w:rPr>
                <w:rFonts w:asciiTheme="majorHAnsi" w:hAnsiTheme="majorHAnsi" w:cstheme="majorHAnsi"/>
                <w:position w:val="-10"/>
                <w:sz w:val="28"/>
                <w:szCs w:val="28"/>
              </w:rPr>
              <w:object w:dxaOrig="1240" w:dyaOrig="380" w14:anchorId="22372B43">
                <v:shape id="_x0000_i1027" type="#_x0000_t75" style="width:65.25pt;height:19.5pt" o:ole="">
                  <v:imagedata r:id="rId6" o:title=""/>
                </v:shape>
                <o:OLEObject Type="Embed" ProgID="Equation.DSMT4" ShapeID="_x0000_i1027" DrawAspect="Content" ObjectID="_1666965760" r:id="rId12"/>
              </w:object>
            </w:r>
            <w:r w:rsidRPr="007173CF">
              <w:rPr>
                <w:rFonts w:asciiTheme="majorHAnsi" w:hAnsiTheme="majorHAnsi" w:cstheme="majorHAnsi"/>
                <w:position w:val="-10"/>
                <w:sz w:val="28"/>
                <w:szCs w:val="28"/>
              </w:rPr>
              <w:tab/>
            </w:r>
          </w:p>
          <w:p w14:paraId="3F796CBA" w14:textId="1B0146E1" w:rsidR="00765794" w:rsidRPr="007173CF" w:rsidRDefault="00470C91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6y</m:t>
                  </m:r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  <w:sz w:val="28"/>
                  <w:szCs w:val="28"/>
                  <w:lang w:val="en-US"/>
                </w:rPr>
                <m:t xml:space="preserve">(2x </m:t>
              </m:r>
            </m:oMath>
            <w:r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 xml:space="preserve">+ </w:t>
            </w:r>
            <m:oMath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en-US"/>
                </w:rPr>
                <m:t>)</m:t>
              </m:r>
            </m:oMath>
          </w:p>
          <w:p w14:paraId="71100D3C" w14:textId="43245F83" w:rsidR="00470C91" w:rsidRPr="007173CF" w:rsidRDefault="00470C91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0FD8A266" w14:textId="77777777" w:rsidR="00765794" w:rsidRPr="007173CF" w:rsidRDefault="00765794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031B5B3A" w14:textId="3C1B76F6" w:rsidR="00765794" w:rsidRPr="007173CF" w:rsidRDefault="00470C91" w:rsidP="00470C91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1</w:t>
            </w:r>
          </w:p>
          <w:p w14:paraId="4B8780BC" w14:textId="77777777" w:rsidR="00765794" w:rsidRPr="007173CF" w:rsidRDefault="00765794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28627CC6" w14:textId="04AF7CDC" w:rsidR="00765794" w:rsidRPr="007173CF" w:rsidRDefault="00765794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765794" w:rsidRPr="007173CF" w14:paraId="08CA7C86" w14:textId="77777777" w:rsidTr="00685E4A">
        <w:trPr>
          <w:trHeight w:val="800"/>
        </w:trPr>
        <w:tc>
          <w:tcPr>
            <w:tcW w:w="1134" w:type="dxa"/>
            <w:vAlign w:val="center"/>
          </w:tcPr>
          <w:p w14:paraId="36657952" w14:textId="77777777" w:rsidR="00765794" w:rsidRPr="007173CF" w:rsidRDefault="00765794" w:rsidP="00685E4A">
            <w:pPr>
              <w:tabs>
                <w:tab w:val="left" w:pos="5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2b</w:t>
            </w:r>
          </w:p>
        </w:tc>
        <w:tc>
          <w:tcPr>
            <w:tcW w:w="5812" w:type="dxa"/>
          </w:tcPr>
          <w:p w14:paraId="4C2D4A87" w14:textId="10970344" w:rsidR="00470C91" w:rsidRPr="007173CF" w:rsidRDefault="00470C91" w:rsidP="00470C91">
            <w:pPr>
              <w:spacing w:after="12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173CF">
              <w:rPr>
                <w:rFonts w:asciiTheme="majorHAnsi" w:hAnsiTheme="majorHAnsi" w:cstheme="majorHAnsi"/>
                <w:position w:val="-10"/>
                <w:sz w:val="28"/>
                <w:szCs w:val="28"/>
              </w:rPr>
              <w:object w:dxaOrig="2160" w:dyaOrig="441" w14:anchorId="64CDF498">
                <v:shape id="_x0000_i1028" type="#_x0000_t75" style="width:108pt;height:21.75pt" o:ole="">
                  <v:imagedata r:id="rId8" o:title=""/>
                </v:shape>
                <o:OLEObject Type="Embed" ProgID="Equation.DSMT4" ShapeID="_x0000_i1028" DrawAspect="Content" ObjectID="_1666965761" r:id="rId13"/>
              </w:object>
            </w:r>
          </w:p>
          <w:p w14:paraId="2FD75AD1" w14:textId="7D1F5287" w:rsidR="00765794" w:rsidRPr="007173CF" w:rsidRDefault="00470C91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=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( x</m:t>
                  </m:r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  <w:sz w:val="28"/>
                  <w:szCs w:val="28"/>
                  <w:lang w:val="en-US"/>
                </w:rPr>
                <m:t>- 2xy</m:t>
              </m:r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  <w:sz w:val="28"/>
                  <w:szCs w:val="28"/>
                  <w:lang w:val="en-US"/>
                </w:rPr>
                <m:t xml:space="preserve"> )– 9</m:t>
              </m:r>
            </m:oMath>
          </w:p>
          <w:p w14:paraId="3F170168" w14:textId="77777777" w:rsidR="00470C91" w:rsidRPr="007173CF" w:rsidRDefault="00470C91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  <w:lang w:val="en-US"/>
                        </w:rPr>
                        <m:t>x-y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  <w:sz w:val="28"/>
                  <w:szCs w:val="28"/>
                  <w:lang w:val="en-US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</w:p>
          <w:p w14:paraId="1F6B6533" w14:textId="3543E023" w:rsidR="00470C91" w:rsidRPr="007173CF" w:rsidRDefault="00470C91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= (x – y + 3)(x – y + 3)</w:t>
            </w:r>
          </w:p>
        </w:tc>
        <w:tc>
          <w:tcPr>
            <w:tcW w:w="1559" w:type="dxa"/>
          </w:tcPr>
          <w:p w14:paraId="23B27749" w14:textId="77777777" w:rsidR="009839AD" w:rsidRPr="007173CF" w:rsidRDefault="009839AD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25FBD99A" w14:textId="49D7A2D4" w:rsidR="009839AD" w:rsidRPr="007173CF" w:rsidRDefault="00765794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0,5</w:t>
            </w:r>
          </w:p>
          <w:p w14:paraId="5141A667" w14:textId="174D192C" w:rsidR="00765794" w:rsidRPr="007173CF" w:rsidRDefault="009839AD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0,25</w:t>
            </w:r>
          </w:p>
          <w:p w14:paraId="03CB70B9" w14:textId="77777777" w:rsidR="009839AD" w:rsidRPr="007173CF" w:rsidRDefault="009839AD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4660843C" w14:textId="00ECE2A0" w:rsidR="00765794" w:rsidRPr="007173CF" w:rsidRDefault="00765794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0,</w:t>
            </w:r>
            <w:r w:rsidR="009839AD"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2</w:t>
            </w: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5</w:t>
            </w:r>
          </w:p>
          <w:p w14:paraId="7FBDBF32" w14:textId="77777777" w:rsidR="00C042BE" w:rsidRPr="007173CF" w:rsidRDefault="00C042BE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73D68C1F" w14:textId="0C64EFB8" w:rsidR="00765794" w:rsidRPr="007173CF" w:rsidRDefault="00765794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 xml:space="preserve"> </w:t>
            </w:r>
          </w:p>
        </w:tc>
      </w:tr>
      <w:tr w:rsidR="00765794" w:rsidRPr="007173CF" w14:paraId="1A2A7E9B" w14:textId="77777777" w:rsidTr="00935233">
        <w:trPr>
          <w:trHeight w:val="919"/>
        </w:trPr>
        <w:tc>
          <w:tcPr>
            <w:tcW w:w="1134" w:type="dxa"/>
            <w:vAlign w:val="center"/>
          </w:tcPr>
          <w:p w14:paraId="25A2A466" w14:textId="77777777" w:rsidR="00765794" w:rsidRPr="007173CF" w:rsidRDefault="00765794" w:rsidP="00685E4A">
            <w:pPr>
              <w:tabs>
                <w:tab w:val="left" w:pos="5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3</w:t>
            </w:r>
          </w:p>
        </w:tc>
        <w:tc>
          <w:tcPr>
            <w:tcW w:w="5812" w:type="dxa"/>
          </w:tcPr>
          <w:p w14:paraId="78D6F887" w14:textId="77777777" w:rsidR="008F438F" w:rsidRPr="007173CF" w:rsidRDefault="00935233" w:rsidP="00935233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7173C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Giá trị của tivi sau khi được giảm 10%</w:t>
            </w:r>
          </w:p>
          <w:p w14:paraId="1F6ECBDB" w14:textId="77777777" w:rsidR="00935233" w:rsidRPr="007173CF" w:rsidRDefault="00935233" w:rsidP="00935233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7173C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1500000</w:t>
            </w:r>
            <w:bookmarkStart w:id="0" w:name="_GoBack"/>
            <w:bookmarkEnd w:id="0"/>
            <w:r w:rsidRPr="007173C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0 x 10% = 13500000 đ</w:t>
            </w:r>
          </w:p>
          <w:p w14:paraId="6286B3F0" w14:textId="77777777" w:rsidR="00935233" w:rsidRPr="007173CF" w:rsidRDefault="00935233" w:rsidP="00935233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7173C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Sô tiền mẹ An phải trả để mua tivi</w:t>
            </w:r>
          </w:p>
          <w:p w14:paraId="5F08858A" w14:textId="5200DF15" w:rsidR="00935233" w:rsidRPr="007173CF" w:rsidRDefault="00935233" w:rsidP="00935233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7173C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13500000 x 5% = 12825000 đ</w:t>
            </w:r>
          </w:p>
        </w:tc>
        <w:tc>
          <w:tcPr>
            <w:tcW w:w="1559" w:type="dxa"/>
          </w:tcPr>
          <w:p w14:paraId="64F7E359" w14:textId="77777777" w:rsidR="00765794" w:rsidRPr="007173CF" w:rsidRDefault="00765794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fr-FR"/>
              </w:rPr>
            </w:pPr>
          </w:p>
          <w:p w14:paraId="14D9B82F" w14:textId="4CE3B28E" w:rsidR="00765794" w:rsidRPr="007173CF" w:rsidRDefault="00765794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0,5</w:t>
            </w:r>
          </w:p>
          <w:p w14:paraId="7F7B974C" w14:textId="77777777" w:rsidR="00765794" w:rsidRPr="007173CF" w:rsidRDefault="00765794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0EF6FD7E" w14:textId="67A51EE7" w:rsidR="00765794" w:rsidRPr="007173CF" w:rsidRDefault="00765794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0,5</w:t>
            </w:r>
          </w:p>
          <w:p w14:paraId="34677662" w14:textId="77777777" w:rsidR="00765794" w:rsidRPr="007173CF" w:rsidRDefault="00765794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00355C81" w14:textId="067B1355" w:rsidR="00765794" w:rsidRPr="007173CF" w:rsidRDefault="00765794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765794" w:rsidRPr="007173CF" w14:paraId="0F3672FA" w14:textId="77777777" w:rsidTr="00685E4A">
        <w:tc>
          <w:tcPr>
            <w:tcW w:w="1134" w:type="dxa"/>
            <w:vAlign w:val="center"/>
          </w:tcPr>
          <w:p w14:paraId="6B47CD8F" w14:textId="5832261D" w:rsidR="00765794" w:rsidRPr="007173CF" w:rsidRDefault="00765794" w:rsidP="00685E4A">
            <w:pPr>
              <w:tabs>
                <w:tab w:val="left" w:pos="5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5812" w:type="dxa"/>
          </w:tcPr>
          <w:p w14:paraId="7BE2021C" w14:textId="0E56BEE0" w:rsidR="00765794" w:rsidRPr="007173CF" w:rsidRDefault="00880269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Trong ∆</w:t>
            </w:r>
            <w:r w:rsidR="00FD475D" w:rsidRPr="007173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ABC ( 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0</m:t>
                  </m:r>
                </m:sup>
              </m:sSup>
              <m:r>
                <w:rPr>
                  <w:rFonts w:ascii="Cambria Math" w:hAnsi="Cambria Math" w:cstheme="majorHAnsi"/>
                  <w:sz w:val="28"/>
                  <w:szCs w:val="28"/>
                  <w:lang w:val="en-US"/>
                </w:rPr>
                <m:t>)</m:t>
              </m:r>
            </m:oMath>
            <w:r w:rsidR="00FD475D"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765794" w:rsidRPr="007173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FD475D" w:rsidRPr="007173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 AO là đường trung tuyến =&gt; AO =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  <w:lang w:val="en-US"/>
                </w:rPr>
                <m:t>BC</m:t>
              </m:r>
            </m:oMath>
            <w:r w:rsidR="00FD475D"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 xml:space="preserve"> =&gt; BC = 50m</w:t>
            </w:r>
          </w:p>
          <w:p w14:paraId="30E54D1A" w14:textId="3618F9C5" w:rsidR="00FD475D" w:rsidRPr="007173CF" w:rsidRDefault="00FD475D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Xét ∆ABC ( 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0</m:t>
                  </m:r>
                </m:sup>
              </m:sSup>
              <m:r>
                <w:rPr>
                  <w:rFonts w:ascii="Cambria Math" w:hAnsi="Cambria Math" w:cstheme="majorHAnsi"/>
                  <w:sz w:val="28"/>
                  <w:szCs w:val="28"/>
                  <w:lang w:val="en-US"/>
                </w:rPr>
                <m:t>)</m:t>
              </m:r>
            </m:oMath>
            <w:r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7173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1A1151D1" w14:textId="525C1380" w:rsidR="00FD475D" w:rsidRPr="007173CF" w:rsidRDefault="007173CF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AC</m:t>
                  </m:r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  <w:sz w:val="28"/>
                  <w:szCs w:val="28"/>
                  <w:lang w:val="en-US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AB</m:t>
                  </m:r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 xml:space="preserve">2 </m:t>
                  </m:r>
                </m:sup>
              </m:sSup>
              <m:r>
                <w:rPr>
                  <w:rFonts w:ascii="Cambria Math" w:hAnsi="Cambria Math" w:cstheme="majorHAnsi"/>
                  <w:sz w:val="28"/>
                  <w:szCs w:val="28"/>
                  <w:lang w:val="en-US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BC</m:t>
                  </m:r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 w:rsidR="00FD475D"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 xml:space="preserve"> (Định Lý Pytago )</w:t>
            </w:r>
          </w:p>
          <w:p w14:paraId="3164E453" w14:textId="4294CE3D" w:rsidR="00FD475D" w:rsidRPr="007173CF" w:rsidRDefault="007173CF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AB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 xml:space="preserve"> = 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50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14:paraId="5CD07470" w14:textId="20A44ED5" w:rsidR="00FD475D" w:rsidRPr="007173CF" w:rsidRDefault="00FD475D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 xml:space="preserve">           AB    = 40</w:t>
            </w:r>
          </w:p>
          <w:p w14:paraId="2BFF8377" w14:textId="77777777" w:rsidR="005D3AEA" w:rsidRPr="007173CF" w:rsidRDefault="00FD475D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 xml:space="preserve">Diện tích </w:t>
            </w:r>
            <w:r w:rsidRPr="007173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∆ABC  :</w:t>
            </w:r>
          </w:p>
          <w:p w14:paraId="5A70F71A" w14:textId="70B6B30A" w:rsidR="00FD475D" w:rsidRPr="007173CF" w:rsidRDefault="007173CF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 xml:space="preserve">AB.AC = 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.40.30 = 600m2</m:t>
                </m:r>
              </m:oMath>
            </m:oMathPara>
          </w:p>
          <w:p w14:paraId="443A4452" w14:textId="0A5BD622" w:rsidR="00FD475D" w:rsidRPr="007173CF" w:rsidRDefault="00FD475D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0328FC0" w14:textId="7A1F3B9B" w:rsidR="00FD475D" w:rsidRPr="007173CF" w:rsidRDefault="005D3AEA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 xml:space="preserve">Số tiền bác nông dân bỏ ra để cày hết miếng đất </w:t>
            </w:r>
          </w:p>
          <w:p w14:paraId="1B3EA16C" w14:textId="3089FFFE" w:rsidR="005D3AEA" w:rsidRPr="007173CF" w:rsidRDefault="005D3AEA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12000 x 600 = 7200000 đồng</w:t>
            </w:r>
          </w:p>
          <w:p w14:paraId="3CA5D992" w14:textId="6A675ABF" w:rsidR="00FD475D" w:rsidRPr="007173CF" w:rsidRDefault="00FD475D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41989460" w14:textId="77777777" w:rsidR="00765794" w:rsidRPr="007173CF" w:rsidRDefault="00765794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15F569B0" w14:textId="77777777" w:rsidR="00765794" w:rsidRPr="007173CF" w:rsidRDefault="005D3AEA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0,25</w:t>
            </w:r>
          </w:p>
          <w:p w14:paraId="0AF2CE0D" w14:textId="77777777" w:rsidR="005D3AEA" w:rsidRPr="007173CF" w:rsidRDefault="005D3AEA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28883BE9" w14:textId="77777777" w:rsidR="005D3AEA" w:rsidRPr="007173CF" w:rsidRDefault="005D3AEA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7BD97784" w14:textId="77777777" w:rsidR="005D3AEA" w:rsidRPr="007173CF" w:rsidRDefault="005D3AEA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66CD9C9B" w14:textId="77777777" w:rsidR="005D3AEA" w:rsidRPr="007173CF" w:rsidRDefault="005D3AEA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425CEFA9" w14:textId="77777777" w:rsidR="005D3AEA" w:rsidRPr="007173CF" w:rsidRDefault="005D3AEA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0,25</w:t>
            </w:r>
          </w:p>
          <w:p w14:paraId="2849AF49" w14:textId="77777777" w:rsidR="005D3AEA" w:rsidRPr="007173CF" w:rsidRDefault="005D3AEA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24F3D187" w14:textId="77777777" w:rsidR="005D3AEA" w:rsidRPr="007173CF" w:rsidRDefault="005D3AEA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0,25</w:t>
            </w:r>
          </w:p>
          <w:p w14:paraId="50DBE44F" w14:textId="77777777" w:rsidR="005D3AEA" w:rsidRPr="007173CF" w:rsidRDefault="005D3AEA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104CD01D" w14:textId="77777777" w:rsidR="005D3AEA" w:rsidRPr="007173CF" w:rsidRDefault="005D3AEA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1580F4A7" w14:textId="2DA222F1" w:rsidR="005D3AEA" w:rsidRPr="007173CF" w:rsidRDefault="005D3AEA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0,25</w:t>
            </w:r>
          </w:p>
        </w:tc>
      </w:tr>
      <w:tr w:rsidR="00765794" w:rsidRPr="007173CF" w14:paraId="389750E8" w14:textId="77777777" w:rsidTr="00685E4A">
        <w:tc>
          <w:tcPr>
            <w:tcW w:w="1134" w:type="dxa"/>
            <w:vAlign w:val="center"/>
          </w:tcPr>
          <w:p w14:paraId="36E59F29" w14:textId="6559D123" w:rsidR="00765794" w:rsidRPr="007173CF" w:rsidRDefault="00AD615F" w:rsidP="00685E4A">
            <w:pPr>
              <w:tabs>
                <w:tab w:val="left" w:pos="5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5</w:t>
            </w:r>
          </w:p>
        </w:tc>
        <w:tc>
          <w:tcPr>
            <w:tcW w:w="5812" w:type="dxa"/>
          </w:tcPr>
          <w:p w14:paraId="316F57BD" w14:textId="77777777" w:rsidR="00765794" w:rsidRPr="007173CF" w:rsidRDefault="00AD615F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Gọi x,y lần lượt là chiều dài và chiều rộng hình chữ nhật (x,y &gt;0 , x&gt;y )</w:t>
            </w:r>
          </w:p>
          <w:p w14:paraId="6116EDB6" w14:textId="77777777" w:rsidR="00AD615F" w:rsidRPr="007173CF" w:rsidRDefault="00AD615F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Vì chiều dài hơn chiều rộng 5m nên ta có </w:t>
            </w:r>
          </w:p>
          <w:p w14:paraId="6DED3AF2" w14:textId="77777777" w:rsidR="00AD615F" w:rsidRPr="007173CF" w:rsidRDefault="00AD615F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x – y = 0,5 </w:t>
            </w:r>
          </w:p>
          <w:p w14:paraId="5101179E" w14:textId="77777777" w:rsidR="00AD615F" w:rsidRPr="007173CF" w:rsidRDefault="00AD615F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Và diện tích là 150 dm2 = 1,5 m2 nên ta có </w:t>
            </w:r>
          </w:p>
          <w:p w14:paraId="763AB8CF" w14:textId="77777777" w:rsidR="00AD615F" w:rsidRPr="007173CF" w:rsidRDefault="00AD615F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x.y = 1,5</w:t>
            </w:r>
          </w:p>
          <w:p w14:paraId="2ADE3EEB" w14:textId="402074C6" w:rsidR="00AD615F" w:rsidRPr="007173CF" w:rsidRDefault="00AD615F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Từ (1),(2) =&gt; x = 1 m</w:t>
            </w:r>
          </w:p>
          <w:p w14:paraId="185C3213" w14:textId="5C021693" w:rsidR="00AD615F" w:rsidRPr="007173CF" w:rsidRDefault="00AD615F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    y = 0,5 m</w:t>
            </w:r>
          </w:p>
          <w:p w14:paraId="5728E4A3" w14:textId="1CD2770F" w:rsidR="00EB1204" w:rsidRPr="007173CF" w:rsidRDefault="00EB1204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Số tiền bác Bình phải trả là </w:t>
            </w:r>
          </w:p>
          <w:p w14:paraId="512E34AB" w14:textId="3DD11B37" w:rsidR="00EB1204" w:rsidRPr="007173CF" w:rsidRDefault="00EB1204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1,5 . 250000 = 375000 đ</w:t>
            </w:r>
          </w:p>
          <w:p w14:paraId="2217C688" w14:textId="13186B6F" w:rsidR="00AD615F" w:rsidRPr="007173CF" w:rsidRDefault="00AD615F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052812B2" w14:textId="6BC472DC" w:rsidR="00765794" w:rsidRPr="007173CF" w:rsidRDefault="00765794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0,</w:t>
            </w:r>
            <w:r w:rsidR="00AD615F"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25</w:t>
            </w:r>
          </w:p>
          <w:p w14:paraId="62F91A10" w14:textId="77777777" w:rsidR="00765794" w:rsidRPr="007173CF" w:rsidRDefault="00765794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0033006E" w14:textId="77777777" w:rsidR="00765794" w:rsidRPr="007173CF" w:rsidRDefault="00765794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0,25</w:t>
            </w:r>
          </w:p>
          <w:p w14:paraId="16F3A1ED" w14:textId="1A0DE2A0" w:rsidR="00AD615F" w:rsidRPr="007173CF" w:rsidRDefault="00AD615F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21BBDF35" w14:textId="3F6EA7E1" w:rsidR="00EB1204" w:rsidRPr="007173CF" w:rsidRDefault="00EB1204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132B425A" w14:textId="77777777" w:rsidR="00EB1204" w:rsidRPr="007173CF" w:rsidRDefault="00EB1204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130168DC" w14:textId="77777777" w:rsidR="00AD615F" w:rsidRPr="007173CF" w:rsidRDefault="00AD615F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0,25</w:t>
            </w:r>
          </w:p>
          <w:p w14:paraId="5181B002" w14:textId="7D9D217A" w:rsidR="00AD615F" w:rsidRPr="007173CF" w:rsidRDefault="00AD615F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101A3AA9" w14:textId="77777777" w:rsidR="00EB1204" w:rsidRPr="007173CF" w:rsidRDefault="00EB1204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0969BD7E" w14:textId="3C366090" w:rsidR="00AD615F" w:rsidRPr="007173CF" w:rsidRDefault="00AD615F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0,25</w:t>
            </w:r>
          </w:p>
        </w:tc>
      </w:tr>
      <w:tr w:rsidR="00765794" w:rsidRPr="007173CF" w14:paraId="239B02F5" w14:textId="77777777" w:rsidTr="00685E4A">
        <w:tc>
          <w:tcPr>
            <w:tcW w:w="1134" w:type="dxa"/>
            <w:vAlign w:val="center"/>
          </w:tcPr>
          <w:p w14:paraId="2007AEB9" w14:textId="72D4C9DB" w:rsidR="00765794" w:rsidRPr="007173CF" w:rsidRDefault="00C620FE" w:rsidP="00685E4A">
            <w:pPr>
              <w:tabs>
                <w:tab w:val="left" w:pos="5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6</w:t>
            </w:r>
          </w:p>
        </w:tc>
        <w:tc>
          <w:tcPr>
            <w:tcW w:w="5812" w:type="dxa"/>
          </w:tcPr>
          <w:p w14:paraId="6C5FF5D3" w14:textId="77777777" w:rsidR="00765794" w:rsidRPr="007173CF" w:rsidRDefault="00C620FE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Ta có P = 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  <w:sz w:val="28"/>
                  <w:szCs w:val="28"/>
                  <w:lang w:val="en-US"/>
                </w:rPr>
                <m:t xml:space="preserve"> - 12x + 2020</m:t>
              </m:r>
            </m:oMath>
          </w:p>
          <w:p w14:paraId="43A67BDD" w14:textId="77777777" w:rsidR="00C620FE" w:rsidRPr="007173CF" w:rsidRDefault="00C620FE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 xml:space="preserve">          P = 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  <w:sz w:val="28"/>
                  <w:szCs w:val="28"/>
                  <w:lang w:val="en-US"/>
                </w:rPr>
                <m:t xml:space="preserve"> - 12x + 36 +1984</m:t>
              </m:r>
            </m:oMath>
          </w:p>
          <w:p w14:paraId="16F6EE04" w14:textId="12350E50" w:rsidR="00C620FE" w:rsidRPr="007173CF" w:rsidRDefault="00C620FE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 xml:space="preserve">          P = 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  <w:lang w:val="en-US"/>
                        </w:rPr>
                        <m:t>x-6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  <w:sz w:val="28"/>
                  <w:szCs w:val="28"/>
                  <w:lang w:val="en-US"/>
                </w:rPr>
                <m:t>+ 1984</m:t>
              </m:r>
            </m:oMath>
          </w:p>
          <w:p w14:paraId="32C66794" w14:textId="77777777" w:rsidR="00C620FE" w:rsidRPr="007173CF" w:rsidRDefault="005056CD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 xml:space="preserve">Vì 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  <w:lang w:val="en-US"/>
                        </w:rPr>
                        <m:t>x-6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  <w:sz w:val="28"/>
                  <w:szCs w:val="28"/>
                  <w:lang w:val="en-US"/>
                </w:rPr>
                <m:t xml:space="preserve"> ≥0 , 1984 &gt; 0</m:t>
              </m:r>
            </m:oMath>
          </w:p>
          <w:p w14:paraId="61C6ABE6" w14:textId="1159997F" w:rsidR="005056CD" w:rsidRPr="007173CF" w:rsidRDefault="005056CD" w:rsidP="005056CD">
            <w:pPr>
              <w:pStyle w:val="ListParagraph"/>
              <w:numPr>
                <w:ilvl w:val="0"/>
                <w:numId w:val="13"/>
              </w:num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P &gt; 0 mọi x</w:t>
            </w:r>
          </w:p>
        </w:tc>
        <w:tc>
          <w:tcPr>
            <w:tcW w:w="1559" w:type="dxa"/>
          </w:tcPr>
          <w:p w14:paraId="25DB31C4" w14:textId="77777777" w:rsidR="005056CD" w:rsidRPr="007173CF" w:rsidRDefault="005056CD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084B5BD5" w14:textId="023B3F55" w:rsidR="00765794" w:rsidRPr="007173CF" w:rsidRDefault="00765794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0,</w:t>
            </w:r>
            <w:r w:rsidR="005056CD"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25</w:t>
            </w:r>
          </w:p>
          <w:p w14:paraId="35F95D19" w14:textId="3A754AEC" w:rsidR="005056CD" w:rsidRPr="007173CF" w:rsidRDefault="005056CD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40C80B1D" w14:textId="77777777" w:rsidR="005056CD" w:rsidRPr="007173CF" w:rsidRDefault="005056CD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3A091596" w14:textId="77777777" w:rsidR="00765794" w:rsidRPr="007173CF" w:rsidRDefault="00765794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0,25</w:t>
            </w:r>
          </w:p>
          <w:p w14:paraId="4E0EA9F5" w14:textId="5B08F8BD" w:rsidR="005056CD" w:rsidRPr="007173CF" w:rsidRDefault="005056CD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5056CD" w:rsidRPr="007173CF" w14:paraId="1A41DCB4" w14:textId="77777777" w:rsidTr="00685E4A">
        <w:tc>
          <w:tcPr>
            <w:tcW w:w="1134" w:type="dxa"/>
            <w:vAlign w:val="center"/>
          </w:tcPr>
          <w:p w14:paraId="63FC7984" w14:textId="77777777" w:rsidR="00A258C2" w:rsidRPr="007173CF" w:rsidRDefault="00A258C2" w:rsidP="00685E4A">
            <w:pPr>
              <w:tabs>
                <w:tab w:val="left" w:pos="5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00D3FDDD" w14:textId="77777777" w:rsidR="00A258C2" w:rsidRPr="007173CF" w:rsidRDefault="00A258C2" w:rsidP="00685E4A">
            <w:pPr>
              <w:tabs>
                <w:tab w:val="left" w:pos="5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124A5158" w14:textId="67CEBA75" w:rsidR="005056CD" w:rsidRPr="007173CF" w:rsidRDefault="005056CD" w:rsidP="00685E4A">
            <w:pPr>
              <w:tabs>
                <w:tab w:val="left" w:pos="5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7</w:t>
            </w:r>
          </w:p>
          <w:p w14:paraId="78998F40" w14:textId="77777777" w:rsidR="00A258C2" w:rsidRPr="007173CF" w:rsidRDefault="00A258C2" w:rsidP="00A258C2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0B7CE5ED" w14:textId="77777777" w:rsidR="00A258C2" w:rsidRPr="007173CF" w:rsidRDefault="00A258C2" w:rsidP="00685E4A">
            <w:pPr>
              <w:tabs>
                <w:tab w:val="left" w:pos="5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2586FCAC" w14:textId="77777777" w:rsidR="00A258C2" w:rsidRPr="007173CF" w:rsidRDefault="00A258C2" w:rsidP="00685E4A">
            <w:pPr>
              <w:tabs>
                <w:tab w:val="left" w:pos="5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55B2CBCA" w14:textId="77777777" w:rsidR="00A258C2" w:rsidRPr="007173CF" w:rsidRDefault="00A258C2" w:rsidP="00685E4A">
            <w:pPr>
              <w:tabs>
                <w:tab w:val="left" w:pos="5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21FE1B53" w14:textId="77777777" w:rsidR="00A258C2" w:rsidRPr="007173CF" w:rsidRDefault="00A258C2" w:rsidP="00685E4A">
            <w:pPr>
              <w:tabs>
                <w:tab w:val="left" w:pos="5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210FB7F3" w14:textId="77777777" w:rsidR="00A258C2" w:rsidRPr="007173CF" w:rsidRDefault="00A258C2" w:rsidP="00685E4A">
            <w:pPr>
              <w:tabs>
                <w:tab w:val="left" w:pos="5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6D9D1D8F" w14:textId="2C6B079C" w:rsidR="00A258C2" w:rsidRPr="007173CF" w:rsidRDefault="00A258C2" w:rsidP="00685E4A">
            <w:pPr>
              <w:tabs>
                <w:tab w:val="left" w:pos="5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lastRenderedPageBreak/>
              <w:t>a)</w:t>
            </w:r>
          </w:p>
        </w:tc>
        <w:tc>
          <w:tcPr>
            <w:tcW w:w="5812" w:type="dxa"/>
          </w:tcPr>
          <w:p w14:paraId="45888679" w14:textId="4F509BC3" w:rsidR="005056CD" w:rsidRPr="007173CF" w:rsidRDefault="00D87C30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3456A39E" wp14:editId="7ACFA3B6">
                  <wp:extent cx="1877779" cy="1809750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152" cy="1820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745743" w14:textId="7CE45750" w:rsidR="00A258C2" w:rsidRPr="007173CF" w:rsidRDefault="00A258C2" w:rsidP="00A258C2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Xét tứ giác ADME có</w:t>
            </w:r>
          </w:p>
          <w:p w14:paraId="7ECE922C" w14:textId="1F9AF31E" w:rsidR="00A258C2" w:rsidRPr="007173CF" w:rsidRDefault="007173CF" w:rsidP="00A258C2">
            <w:pPr>
              <w:tabs>
                <w:tab w:val="left" w:pos="5640"/>
              </w:tabs>
              <w:spacing w:after="0" w:line="240" w:lineRule="auto"/>
              <w:ind w:left="360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D</m:t>
                    </m:r>
                  </m:e>
                </m:acc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E</m:t>
                    </m:r>
                  </m:e>
                </m:acc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 xml:space="preserve">0 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gt</m:t>
                    </m:r>
                  </m:e>
                </m:d>
              </m:oMath>
            </m:oMathPara>
          </w:p>
          <w:p w14:paraId="166D8DFB" w14:textId="322D27F7" w:rsidR="00A258C2" w:rsidRPr="007173CF" w:rsidRDefault="00A258C2" w:rsidP="00A258C2">
            <w:pPr>
              <w:pStyle w:val="ListParagraph"/>
              <w:numPr>
                <w:ilvl w:val="0"/>
                <w:numId w:val="13"/>
              </w:num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Tứ giác ADME là hình chữ nhật</w:t>
            </w:r>
          </w:p>
          <w:p w14:paraId="0962FB89" w14:textId="2305E62C" w:rsidR="00A258C2" w:rsidRPr="007173CF" w:rsidRDefault="00A258C2" w:rsidP="00A258C2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Ta có MD // AC ( MD // AE ,C € AE)</w:t>
            </w:r>
          </w:p>
          <w:p w14:paraId="345BE380" w14:textId="58BCD579" w:rsidR="00A258C2" w:rsidRPr="007173CF" w:rsidRDefault="00A258C2" w:rsidP="00A258C2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Mà M là trung điểm BC (gt)</w:t>
            </w:r>
          </w:p>
          <w:p w14:paraId="5F566782" w14:textId="3BC3BEA9" w:rsidR="00A258C2" w:rsidRPr="007173CF" w:rsidRDefault="00A258C2" w:rsidP="00A258C2">
            <w:pPr>
              <w:pStyle w:val="ListParagraph"/>
              <w:numPr>
                <w:ilvl w:val="0"/>
                <w:numId w:val="13"/>
              </w:num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D là trung điểm BA</w:t>
            </w:r>
          </w:p>
          <w:p w14:paraId="5F763FD2" w14:textId="757BF938" w:rsidR="00A258C2" w:rsidRPr="007173CF" w:rsidRDefault="00A258C2" w:rsidP="00A258C2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Ta có ME // AB ( ME // AD , B € AD )</w:t>
            </w:r>
          </w:p>
          <w:p w14:paraId="20145FC8" w14:textId="40C931A7" w:rsidR="00A258C2" w:rsidRPr="007173CF" w:rsidRDefault="00A258C2" w:rsidP="00A258C2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Mà </w:t>
            </w:r>
            <w:r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M là trung điểm BC (gt)</w:t>
            </w:r>
          </w:p>
          <w:p w14:paraId="0182B082" w14:textId="222E9849" w:rsidR="00A258C2" w:rsidRPr="007173CF" w:rsidRDefault="00A258C2" w:rsidP="00A258C2">
            <w:pPr>
              <w:pStyle w:val="ListParagraph"/>
              <w:numPr>
                <w:ilvl w:val="0"/>
                <w:numId w:val="13"/>
              </w:num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E là trung điểm AC</w:t>
            </w:r>
          </w:p>
          <w:p w14:paraId="76C94E2C" w14:textId="7D6C0623" w:rsidR="00A258C2" w:rsidRPr="007173CF" w:rsidRDefault="00A258C2" w:rsidP="00A258C2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Ta có MD </w:t>
            </w:r>
            <w:r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 xml:space="preserve">// EC ( MD // AE ,C € AE)    (1)    </w:t>
            </w:r>
          </w:p>
          <w:p w14:paraId="34346A25" w14:textId="4D8E0148" w:rsidR="00A258C2" w:rsidRPr="007173CF" w:rsidRDefault="00A258C2" w:rsidP="00A258C2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 xml:space="preserve">          </w:t>
            </w:r>
            <w:r w:rsidR="00271F37"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MD = AE ( ADME là hcn )</w:t>
            </w:r>
          </w:p>
          <w:p w14:paraId="5BD40FFB" w14:textId="0B7B16D3" w:rsidR="00271F37" w:rsidRPr="007173CF" w:rsidRDefault="00D74853" w:rsidP="00A258C2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 xml:space="preserve">          EA = EC ( E là trung điểm AC )</w:t>
            </w:r>
          </w:p>
          <w:p w14:paraId="0C27498A" w14:textId="7E1E41F8" w:rsidR="00D74853" w:rsidRPr="007173CF" w:rsidRDefault="00D74853" w:rsidP="00D74853">
            <w:pPr>
              <w:pStyle w:val="ListParagraph"/>
              <w:numPr>
                <w:ilvl w:val="0"/>
                <w:numId w:val="13"/>
              </w:num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MD = EC       (2)</w:t>
            </w:r>
          </w:p>
          <w:p w14:paraId="69D5B696" w14:textId="75DB7946" w:rsidR="00D74853" w:rsidRPr="007173CF" w:rsidRDefault="00D74853" w:rsidP="00D74853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(1),(2) =&gt; DMCE là hình bình hành</w:t>
            </w:r>
          </w:p>
          <w:p w14:paraId="706E2BAA" w14:textId="77777777" w:rsidR="00271F37" w:rsidRPr="007173CF" w:rsidRDefault="00271F37" w:rsidP="00A258C2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</w:p>
          <w:p w14:paraId="5EF68C80" w14:textId="48AB33C7" w:rsidR="00A258C2" w:rsidRPr="007173CF" w:rsidRDefault="00A258C2" w:rsidP="00A258C2">
            <w:pPr>
              <w:tabs>
                <w:tab w:val="left" w:pos="5640"/>
              </w:tabs>
              <w:spacing w:after="0" w:line="240" w:lineRule="auto"/>
              <w:ind w:left="36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F83E46B" w14:textId="0AC8699E" w:rsidR="00D87C30" w:rsidRPr="007173CF" w:rsidRDefault="00D87C30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73B88DFD" w14:textId="77777777" w:rsidR="005056CD" w:rsidRPr="007173CF" w:rsidRDefault="005056CD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578E80D6" w14:textId="77777777" w:rsidR="00D74853" w:rsidRPr="007173CF" w:rsidRDefault="00D74853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1AE98B96" w14:textId="77777777" w:rsidR="00D74853" w:rsidRPr="007173CF" w:rsidRDefault="00D74853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71E0D50C" w14:textId="77777777" w:rsidR="00D74853" w:rsidRPr="007173CF" w:rsidRDefault="00D74853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7208F0D9" w14:textId="77777777" w:rsidR="00D74853" w:rsidRPr="007173CF" w:rsidRDefault="00D74853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6EEE8790" w14:textId="77777777" w:rsidR="00D74853" w:rsidRPr="007173CF" w:rsidRDefault="00D74853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024297CF" w14:textId="77777777" w:rsidR="00D74853" w:rsidRPr="007173CF" w:rsidRDefault="00D74853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0EF9D296" w14:textId="77777777" w:rsidR="00D74853" w:rsidRPr="007173CF" w:rsidRDefault="00D74853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125B19CD" w14:textId="77777777" w:rsidR="00D74853" w:rsidRPr="007173CF" w:rsidRDefault="00D74853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3D6780DD" w14:textId="77777777" w:rsidR="00D74853" w:rsidRPr="007173CF" w:rsidRDefault="00D74853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6DBFB0A3" w14:textId="77777777" w:rsidR="00D74853" w:rsidRPr="007173CF" w:rsidRDefault="00D74853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7E8060D5" w14:textId="77777777" w:rsidR="00D74853" w:rsidRPr="007173CF" w:rsidRDefault="00D74853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0,25</w:t>
            </w:r>
          </w:p>
          <w:p w14:paraId="5C9AC08D" w14:textId="77777777" w:rsidR="00D74853" w:rsidRPr="007173CF" w:rsidRDefault="00D74853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37D2FC03" w14:textId="77777777" w:rsidR="00D74853" w:rsidRPr="007173CF" w:rsidRDefault="00D74853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00E7C357" w14:textId="77777777" w:rsidR="00D74853" w:rsidRPr="007173CF" w:rsidRDefault="00D74853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14890E3E" w14:textId="77777777" w:rsidR="00D74853" w:rsidRPr="007173CF" w:rsidRDefault="00D74853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7933F8B3" w14:textId="77777777" w:rsidR="00D74853" w:rsidRPr="007173CF" w:rsidRDefault="00D74853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7157CD18" w14:textId="77777777" w:rsidR="00D74853" w:rsidRPr="007173CF" w:rsidRDefault="00D74853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1093C353" w14:textId="77777777" w:rsidR="00D74853" w:rsidRPr="007173CF" w:rsidRDefault="00D74853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0,25</w:t>
            </w:r>
          </w:p>
          <w:p w14:paraId="493CA416" w14:textId="77777777" w:rsidR="00D74853" w:rsidRPr="007173CF" w:rsidRDefault="00D74853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79389B07" w14:textId="77777777" w:rsidR="00D74853" w:rsidRPr="007173CF" w:rsidRDefault="00D74853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0A7A3A90" w14:textId="77777777" w:rsidR="00D74853" w:rsidRPr="007173CF" w:rsidRDefault="00D74853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0,25</w:t>
            </w:r>
          </w:p>
          <w:p w14:paraId="6FE21289" w14:textId="77777777" w:rsidR="00D74853" w:rsidRPr="007173CF" w:rsidRDefault="00D74853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0,25</w:t>
            </w:r>
          </w:p>
          <w:p w14:paraId="41DEC53F" w14:textId="7E041301" w:rsidR="00D74853" w:rsidRPr="007173CF" w:rsidRDefault="00D74853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</w:tc>
      </w:tr>
      <w:tr w:rsidR="00A258C2" w:rsidRPr="007173CF" w14:paraId="2D51155F" w14:textId="77777777" w:rsidTr="00685E4A">
        <w:tc>
          <w:tcPr>
            <w:tcW w:w="1134" w:type="dxa"/>
            <w:vAlign w:val="center"/>
          </w:tcPr>
          <w:p w14:paraId="389EC15E" w14:textId="463C0113" w:rsidR="00A258C2" w:rsidRPr="007173CF" w:rsidRDefault="00D74853" w:rsidP="00685E4A">
            <w:pPr>
              <w:tabs>
                <w:tab w:val="left" w:pos="5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lastRenderedPageBreak/>
              <w:t>b)</w:t>
            </w:r>
          </w:p>
        </w:tc>
        <w:tc>
          <w:tcPr>
            <w:tcW w:w="5812" w:type="dxa"/>
          </w:tcPr>
          <w:p w14:paraId="422775AA" w14:textId="77777777" w:rsidR="00A258C2" w:rsidRPr="007173CF" w:rsidRDefault="00D74853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Ta có : E là trung điểm AC (cmt)</w:t>
            </w:r>
          </w:p>
          <w:p w14:paraId="0BA88C90" w14:textId="77777777" w:rsidR="00D74853" w:rsidRPr="007173CF" w:rsidRDefault="00D74853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E là trung điểm MF (gt)</w:t>
            </w:r>
          </w:p>
          <w:p w14:paraId="2A8133DA" w14:textId="77777777" w:rsidR="00D74853" w:rsidRPr="007173CF" w:rsidRDefault="00D74853" w:rsidP="00D74853">
            <w:pPr>
              <w:pStyle w:val="ListParagraph"/>
              <w:numPr>
                <w:ilvl w:val="0"/>
                <w:numId w:val="13"/>
              </w:num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AMCF là hình bình hành</w:t>
            </w:r>
          </w:p>
          <w:p w14:paraId="3D6CFD54" w14:textId="3866AE88" w:rsidR="00D74853" w:rsidRPr="007173CF" w:rsidRDefault="00D74853" w:rsidP="00D74853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Mà MF ┴ AC (gt) =&gt; AMCF là hình thoi</w:t>
            </w:r>
          </w:p>
        </w:tc>
        <w:tc>
          <w:tcPr>
            <w:tcW w:w="1559" w:type="dxa"/>
          </w:tcPr>
          <w:p w14:paraId="4D419818" w14:textId="77777777" w:rsidR="00A258C2" w:rsidRPr="007173CF" w:rsidRDefault="00A258C2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62B4BD34" w14:textId="77777777" w:rsidR="00D74853" w:rsidRPr="007173CF" w:rsidRDefault="00D74853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0,5</w:t>
            </w:r>
          </w:p>
          <w:p w14:paraId="7554E663" w14:textId="5D5598C0" w:rsidR="00D74853" w:rsidRPr="007173CF" w:rsidRDefault="00D74853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0,25</w:t>
            </w:r>
          </w:p>
          <w:p w14:paraId="193F529D" w14:textId="1050E4E3" w:rsidR="00D74853" w:rsidRPr="007173CF" w:rsidRDefault="00D74853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0,25</w:t>
            </w:r>
          </w:p>
        </w:tc>
      </w:tr>
      <w:tr w:rsidR="00D74853" w:rsidRPr="007173CF" w14:paraId="69A4D948" w14:textId="77777777" w:rsidTr="00685E4A">
        <w:tc>
          <w:tcPr>
            <w:tcW w:w="1134" w:type="dxa"/>
            <w:vAlign w:val="center"/>
          </w:tcPr>
          <w:p w14:paraId="4D051432" w14:textId="0547E1AA" w:rsidR="00D74853" w:rsidRPr="007173CF" w:rsidRDefault="00D74853" w:rsidP="00685E4A">
            <w:pPr>
              <w:tabs>
                <w:tab w:val="left" w:pos="564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c)</w:t>
            </w:r>
          </w:p>
        </w:tc>
        <w:tc>
          <w:tcPr>
            <w:tcW w:w="5812" w:type="dxa"/>
          </w:tcPr>
          <w:p w14:paraId="47F5904E" w14:textId="77777777" w:rsidR="00D74853" w:rsidRPr="007173CF" w:rsidRDefault="002E73A9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Xét ∆AHC vuông tại H</w:t>
            </w:r>
          </w:p>
          <w:p w14:paraId="005EAC28" w14:textId="77777777" w:rsidR="002E73A9" w:rsidRPr="007173CF" w:rsidRDefault="002E73A9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Có HE là đường trung tuyến ( E là trung điểm AC)</w:t>
            </w:r>
          </w:p>
          <w:p w14:paraId="3511A0B3" w14:textId="77777777" w:rsidR="002E73A9" w:rsidRPr="007173CF" w:rsidRDefault="002E73A9" w:rsidP="002E73A9">
            <w:pPr>
              <w:pStyle w:val="ListParagraph"/>
              <w:numPr>
                <w:ilvl w:val="0"/>
                <w:numId w:val="13"/>
              </w:num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HE = AE =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AC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</w:p>
          <w:p w14:paraId="6E30A788" w14:textId="77777777" w:rsidR="002E73A9" w:rsidRPr="007173CF" w:rsidRDefault="002E73A9" w:rsidP="002E73A9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Xét ∆</w:t>
            </w:r>
            <w:r w:rsidR="008B2CD2"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BHA vuông tại H có HD là đường trung tuyến ( D là trung điểm AD)</w:t>
            </w:r>
          </w:p>
          <w:p w14:paraId="2B17DA21" w14:textId="2D880EE3" w:rsidR="008B2CD2" w:rsidRPr="007173CF" w:rsidRDefault="008B2CD2" w:rsidP="008B2CD2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=&gt;</w:t>
            </w:r>
            <w:r w:rsidRPr="007173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HD = AD =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BA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</w:p>
          <w:p w14:paraId="57AFE3D2" w14:textId="230467F2" w:rsidR="008B2CD2" w:rsidRPr="007173CF" w:rsidRDefault="008B2CD2" w:rsidP="008B2CD2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Xét ∆ADE và ∆HDE có</w:t>
            </w:r>
          </w:p>
          <w:p w14:paraId="289EE326" w14:textId="2CE34863" w:rsidR="008B2CD2" w:rsidRPr="007173CF" w:rsidRDefault="008B2CD2" w:rsidP="008B2CD2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HE = AE (cmt)</w:t>
            </w:r>
          </w:p>
          <w:p w14:paraId="265CC706" w14:textId="31FDD949" w:rsidR="008B2CD2" w:rsidRPr="007173CF" w:rsidRDefault="008B2CD2" w:rsidP="008B2CD2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DH = AD (cmt)</w:t>
            </w:r>
          </w:p>
          <w:p w14:paraId="09CB35B7" w14:textId="18B91571" w:rsidR="008B2CD2" w:rsidRPr="007173CF" w:rsidRDefault="008B2CD2" w:rsidP="008B2CD2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DE cạnh chung</w:t>
            </w:r>
          </w:p>
          <w:p w14:paraId="0F78470D" w14:textId="149B1739" w:rsidR="008B2CD2" w:rsidRPr="007173CF" w:rsidRDefault="008B2CD2" w:rsidP="008B2CD2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=&gt;∆ADE = ∆HDE (ccc)</w:t>
            </w:r>
          </w:p>
          <w:p w14:paraId="1CD6AEB1" w14:textId="619881EA" w:rsidR="008B2CD2" w:rsidRPr="007173CF" w:rsidRDefault="008B2CD2" w:rsidP="008B2CD2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>=&gt;</w:t>
            </w:r>
            <m:oMath>
              <m:acc>
                <m:acc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  <w:lang w:val="en-US"/>
                    </w:rPr>
                    <m:t>DAE</m:t>
                  </m:r>
                </m:e>
              </m:acc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en-US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  <w:lang w:val="en-US"/>
                    </w:rPr>
                    <m:t>DHE</m:t>
                  </m:r>
                </m:e>
              </m:acc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en-US"/>
                </w:rPr>
                <m:t xml:space="preserve"> =</m:t>
              </m:r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  <w:lang w:val="en-US"/>
                    </w:rPr>
                    <m:t>0</m:t>
                  </m:r>
                </m:sup>
              </m:sSup>
            </m:oMath>
          </w:p>
          <w:p w14:paraId="32BCC96C" w14:textId="5A4E9974" w:rsidR="008B2CD2" w:rsidRPr="007173CF" w:rsidRDefault="008B2CD2" w:rsidP="008B2CD2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  <w:r w:rsidRPr="007173CF"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  <w:t xml:space="preserve">=&gt; DH </w:t>
            </w:r>
            <w:r w:rsidRPr="007173C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┴ HE</w:t>
            </w:r>
          </w:p>
          <w:p w14:paraId="56E49A34" w14:textId="4D17F164" w:rsidR="008B2CD2" w:rsidRPr="007173CF" w:rsidRDefault="008B2CD2" w:rsidP="002E73A9">
            <w:pPr>
              <w:tabs>
                <w:tab w:val="left" w:pos="5640"/>
              </w:tabs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091F0D66" w14:textId="77777777" w:rsidR="00D74853" w:rsidRPr="007173CF" w:rsidRDefault="00D74853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6779B3E0" w14:textId="77777777" w:rsidR="008B2CD2" w:rsidRPr="007173CF" w:rsidRDefault="008B2CD2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04EA09C0" w14:textId="77777777" w:rsidR="008B2CD2" w:rsidRPr="007173CF" w:rsidRDefault="008B2CD2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7B37F79D" w14:textId="77777777" w:rsidR="008B2CD2" w:rsidRPr="007173CF" w:rsidRDefault="008B2CD2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38E83B91" w14:textId="77777777" w:rsidR="008B2CD2" w:rsidRPr="007173CF" w:rsidRDefault="008B2CD2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3CFB6E3E" w14:textId="77777777" w:rsidR="008B2CD2" w:rsidRPr="007173CF" w:rsidRDefault="008B2CD2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3F6A83D8" w14:textId="77777777" w:rsidR="008B2CD2" w:rsidRPr="007173CF" w:rsidRDefault="008B2CD2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0,25</w:t>
            </w:r>
          </w:p>
          <w:p w14:paraId="5A816321" w14:textId="77777777" w:rsidR="008B2CD2" w:rsidRPr="007173CF" w:rsidRDefault="008B2CD2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09F6F3B9" w14:textId="77777777" w:rsidR="008B2CD2" w:rsidRPr="007173CF" w:rsidRDefault="008B2CD2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69BCD729" w14:textId="77777777" w:rsidR="008B2CD2" w:rsidRPr="007173CF" w:rsidRDefault="008B2CD2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1C2A8E51" w14:textId="77777777" w:rsidR="008B2CD2" w:rsidRPr="007173CF" w:rsidRDefault="008B2CD2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1DEAE393" w14:textId="77777777" w:rsidR="008B2CD2" w:rsidRPr="007173CF" w:rsidRDefault="008B2CD2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644E40AE" w14:textId="77777777" w:rsidR="008B2CD2" w:rsidRPr="007173CF" w:rsidRDefault="008B2CD2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0B7A9F10" w14:textId="77777777" w:rsidR="008B2CD2" w:rsidRPr="007173CF" w:rsidRDefault="008B2CD2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1AFCA724" w14:textId="7284EEAF" w:rsidR="008B2CD2" w:rsidRPr="007173CF" w:rsidRDefault="008B2CD2" w:rsidP="00685E4A">
            <w:pPr>
              <w:tabs>
                <w:tab w:val="left" w:pos="5640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</w:pPr>
            <w:r w:rsidRPr="007173CF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0,25</w:t>
            </w:r>
          </w:p>
        </w:tc>
      </w:tr>
    </w:tbl>
    <w:p w14:paraId="0CCD3A83" w14:textId="77777777" w:rsidR="00765794" w:rsidRPr="007173CF" w:rsidRDefault="00765794" w:rsidP="00765794">
      <w:pPr>
        <w:jc w:val="center"/>
        <w:rPr>
          <w:rFonts w:asciiTheme="majorHAnsi" w:hAnsiTheme="majorHAnsi" w:cstheme="majorHAnsi"/>
          <w:i/>
          <w:iCs/>
          <w:sz w:val="28"/>
          <w:szCs w:val="28"/>
        </w:rPr>
      </w:pPr>
      <w:r w:rsidRPr="007173CF">
        <w:rPr>
          <w:rFonts w:asciiTheme="majorHAnsi" w:hAnsiTheme="majorHAnsi" w:cstheme="majorHAnsi"/>
          <w:i/>
          <w:iCs/>
          <w:sz w:val="28"/>
          <w:szCs w:val="28"/>
        </w:rPr>
        <w:t>(Nếu học sinh có cách giải khác, giáo khảo vận dụng thang điểm trên để chấm)</w:t>
      </w:r>
    </w:p>
    <w:p w14:paraId="384A6E56" w14:textId="77777777" w:rsidR="00765794" w:rsidRPr="007173CF" w:rsidRDefault="00765794" w:rsidP="00765794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7173CF">
        <w:rPr>
          <w:rFonts w:asciiTheme="majorHAnsi" w:hAnsiTheme="majorHAnsi" w:cstheme="majorHAnsi"/>
          <w:b/>
          <w:bCs/>
        </w:rPr>
        <w:t>----- HẾT -----</w:t>
      </w:r>
    </w:p>
    <w:p w14:paraId="1A779C4E" w14:textId="77777777" w:rsidR="00765794" w:rsidRPr="007173CF" w:rsidRDefault="00765794" w:rsidP="00765794">
      <w:pPr>
        <w:pStyle w:val="NoSpacing"/>
        <w:jc w:val="center"/>
        <w:rPr>
          <w:rFonts w:asciiTheme="majorHAnsi" w:hAnsiTheme="majorHAnsi" w:cstheme="majorHAnsi"/>
          <w:b/>
          <w:bCs/>
        </w:rPr>
      </w:pPr>
    </w:p>
    <w:p w14:paraId="79B4259D" w14:textId="77777777" w:rsidR="00765794" w:rsidRPr="007173CF" w:rsidRDefault="00765794" w:rsidP="00765794">
      <w:pPr>
        <w:pStyle w:val="NoSpacing"/>
        <w:jc w:val="center"/>
        <w:rPr>
          <w:rFonts w:asciiTheme="majorHAnsi" w:hAnsiTheme="majorHAnsi" w:cstheme="majorHAnsi"/>
          <w:b/>
          <w:bCs/>
        </w:rPr>
      </w:pPr>
    </w:p>
    <w:tbl>
      <w:tblPr>
        <w:tblStyle w:val="TableGrid"/>
        <w:tblpPr w:leftFromText="180" w:rightFromText="180" w:vertAnchor="page" w:horzAnchor="page" w:tblpX="556" w:tblpY="6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65794" w:rsidRPr="007173CF" w14:paraId="0A1BE573" w14:textId="77777777" w:rsidTr="00685E4A">
        <w:tc>
          <w:tcPr>
            <w:tcW w:w="9508" w:type="dxa"/>
          </w:tcPr>
          <w:p w14:paraId="0F13EA9B" w14:textId="14FEBD41" w:rsidR="00765794" w:rsidRPr="007173CF" w:rsidRDefault="00765794" w:rsidP="00685E4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6B3E1589" w14:textId="77777777" w:rsidR="00765794" w:rsidRPr="007173CF" w:rsidRDefault="00765794" w:rsidP="00765794">
      <w:pPr>
        <w:rPr>
          <w:rFonts w:asciiTheme="majorHAnsi" w:hAnsiTheme="majorHAnsi" w:cstheme="majorHAnsi"/>
          <w:b/>
          <w:sz w:val="28"/>
          <w:szCs w:val="28"/>
        </w:rPr>
      </w:pPr>
    </w:p>
    <w:sectPr w:rsidR="00765794" w:rsidRPr="007173CF" w:rsidSect="004370E7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4A0"/>
    <w:multiLevelType w:val="hybridMultilevel"/>
    <w:tmpl w:val="9F02BE28"/>
    <w:lvl w:ilvl="0" w:tplc="4112AC9E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82875"/>
    <w:multiLevelType w:val="hybridMultilevel"/>
    <w:tmpl w:val="C3DED92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76F9"/>
    <w:multiLevelType w:val="hybridMultilevel"/>
    <w:tmpl w:val="9F02BE28"/>
    <w:lvl w:ilvl="0" w:tplc="4112AC9E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A72BA"/>
    <w:multiLevelType w:val="hybridMultilevel"/>
    <w:tmpl w:val="9BEA0526"/>
    <w:lvl w:ilvl="0" w:tplc="AC6AEAD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148A4F"/>
    <w:multiLevelType w:val="singleLevel"/>
    <w:tmpl w:val="13148A4F"/>
    <w:lvl w:ilvl="0">
      <w:start w:val="1"/>
      <w:numFmt w:val="lowerLetter"/>
      <w:suff w:val="space"/>
      <w:lvlText w:val="%1)"/>
      <w:lvlJc w:val="left"/>
    </w:lvl>
  </w:abstractNum>
  <w:abstractNum w:abstractNumId="5">
    <w:nsid w:val="19493EB3"/>
    <w:multiLevelType w:val="hybridMultilevel"/>
    <w:tmpl w:val="5D8AF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5748F"/>
    <w:multiLevelType w:val="hybridMultilevel"/>
    <w:tmpl w:val="9BEA0526"/>
    <w:lvl w:ilvl="0" w:tplc="AC6AEAD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CE59DE"/>
    <w:multiLevelType w:val="hybridMultilevel"/>
    <w:tmpl w:val="0C906AB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052F1"/>
    <w:multiLevelType w:val="hybridMultilevel"/>
    <w:tmpl w:val="9BEA0526"/>
    <w:lvl w:ilvl="0" w:tplc="AC6AEAD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695F54"/>
    <w:multiLevelType w:val="hybridMultilevel"/>
    <w:tmpl w:val="6A5E08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579EC"/>
    <w:multiLevelType w:val="hybridMultilevel"/>
    <w:tmpl w:val="0B366AF6"/>
    <w:lvl w:ilvl="0" w:tplc="0FBAD79C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57AA3"/>
    <w:multiLevelType w:val="hybridMultilevel"/>
    <w:tmpl w:val="9BEA0526"/>
    <w:lvl w:ilvl="0" w:tplc="AC6AEAD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453A8D"/>
    <w:multiLevelType w:val="hybridMultilevel"/>
    <w:tmpl w:val="9F02BE28"/>
    <w:lvl w:ilvl="0" w:tplc="4112AC9E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57633"/>
    <w:multiLevelType w:val="hybridMultilevel"/>
    <w:tmpl w:val="C8840316"/>
    <w:lvl w:ilvl="0" w:tplc="FFCCF2CA">
      <w:start w:val="1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1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2"/>
  </w:num>
  <w:num w:numId="12">
    <w:abstractNumId w:val="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E7"/>
    <w:rsid w:val="00044ED7"/>
    <w:rsid w:val="00232A7F"/>
    <w:rsid w:val="00260E18"/>
    <w:rsid w:val="00271F37"/>
    <w:rsid w:val="00275C60"/>
    <w:rsid w:val="002E73A9"/>
    <w:rsid w:val="00374595"/>
    <w:rsid w:val="00381958"/>
    <w:rsid w:val="004370E7"/>
    <w:rsid w:val="00470C91"/>
    <w:rsid w:val="004A6947"/>
    <w:rsid w:val="005056CD"/>
    <w:rsid w:val="00576836"/>
    <w:rsid w:val="005D3AEA"/>
    <w:rsid w:val="007173CF"/>
    <w:rsid w:val="00765794"/>
    <w:rsid w:val="007B37A8"/>
    <w:rsid w:val="00827F03"/>
    <w:rsid w:val="00880269"/>
    <w:rsid w:val="008B2CD2"/>
    <w:rsid w:val="008F438F"/>
    <w:rsid w:val="00935233"/>
    <w:rsid w:val="009839AD"/>
    <w:rsid w:val="00996E9B"/>
    <w:rsid w:val="009A668B"/>
    <w:rsid w:val="00A24B85"/>
    <w:rsid w:val="00A258C2"/>
    <w:rsid w:val="00A77CFF"/>
    <w:rsid w:val="00AB34B4"/>
    <w:rsid w:val="00AD615F"/>
    <w:rsid w:val="00C042BE"/>
    <w:rsid w:val="00C620FE"/>
    <w:rsid w:val="00CE262E"/>
    <w:rsid w:val="00CE6FEE"/>
    <w:rsid w:val="00D74853"/>
    <w:rsid w:val="00D87C30"/>
    <w:rsid w:val="00DB05B5"/>
    <w:rsid w:val="00DB1996"/>
    <w:rsid w:val="00E30AA2"/>
    <w:rsid w:val="00EB1204"/>
    <w:rsid w:val="00FD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3D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77CFF"/>
    <w:pPr>
      <w:ind w:left="720"/>
      <w:contextualSpacing/>
    </w:pPr>
  </w:style>
  <w:style w:type="table" w:styleId="TableGrid">
    <w:name w:val="Table Grid"/>
    <w:basedOn w:val="TableNormal"/>
    <w:uiPriority w:val="39"/>
    <w:rsid w:val="00381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65794"/>
    <w:pPr>
      <w:spacing w:after="0" w:line="240" w:lineRule="auto"/>
    </w:pPr>
    <w:rPr>
      <w:rFonts w:ascii="Times New Roman" w:eastAsia="Arial" w:hAnsi="Times New Roman" w:cs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65794"/>
  </w:style>
  <w:style w:type="character" w:styleId="PlaceholderText">
    <w:name w:val="Placeholder Text"/>
    <w:basedOn w:val="DefaultParagraphFont"/>
    <w:uiPriority w:val="99"/>
    <w:semiHidden/>
    <w:rsid w:val="00DB05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77CFF"/>
    <w:pPr>
      <w:ind w:left="720"/>
      <w:contextualSpacing/>
    </w:pPr>
  </w:style>
  <w:style w:type="table" w:styleId="TableGrid">
    <w:name w:val="Table Grid"/>
    <w:basedOn w:val="TableNormal"/>
    <w:uiPriority w:val="39"/>
    <w:rsid w:val="00381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65794"/>
    <w:pPr>
      <w:spacing w:after="0" w:line="240" w:lineRule="auto"/>
    </w:pPr>
    <w:rPr>
      <w:rFonts w:ascii="Times New Roman" w:eastAsia="Arial" w:hAnsi="Times New Roman" w:cs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65794"/>
  </w:style>
  <w:style w:type="character" w:styleId="PlaceholderText">
    <w:name w:val="Placeholder Text"/>
    <w:basedOn w:val="DefaultParagraphFont"/>
    <w:uiPriority w:val="99"/>
    <w:semiHidden/>
    <w:rsid w:val="00DB05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ADMIN</cp:lastModifiedBy>
  <cp:revision>3</cp:revision>
  <dcterms:created xsi:type="dcterms:W3CDTF">2020-11-15T10:07:00Z</dcterms:created>
  <dcterms:modified xsi:type="dcterms:W3CDTF">2020-11-15T10:14:00Z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