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515E04" w:rsidRPr="00FF67D5" w:rsidTr="008E7B3A">
        <w:tc>
          <w:tcPr>
            <w:tcW w:w="2518" w:type="dxa"/>
            <w:tcBorders>
              <w:top w:val="nil"/>
              <w:left w:val="nil"/>
              <w:bottom w:val="nil"/>
              <w:right w:val="nil"/>
            </w:tcBorders>
            <w:shd w:val="clear" w:color="auto" w:fill="FDE9D9" w:themeFill="accent6" w:themeFillTint="33"/>
          </w:tcPr>
          <w:p w:rsidR="00515E04" w:rsidRPr="00FF67D5" w:rsidRDefault="00515E04" w:rsidP="00C32E71">
            <w:pPr>
              <w:spacing w:line="276" w:lineRule="auto"/>
              <w:rPr>
                <w:b/>
                <w:sz w:val="26"/>
              </w:rPr>
            </w:pPr>
            <w:r>
              <w:rPr>
                <w:b/>
                <w:sz w:val="26"/>
              </w:rPr>
              <w:t xml:space="preserve">BUỔI </w:t>
            </w:r>
            <w:r w:rsidR="00DA600A">
              <w:rPr>
                <w:b/>
                <w:sz w:val="26"/>
              </w:rPr>
              <w:t>19</w:t>
            </w:r>
          </w:p>
          <w:p w:rsidR="008E7B3A" w:rsidRDefault="008E7B3A" w:rsidP="008E7B3A">
            <w:pPr>
              <w:spacing w:line="360" w:lineRule="auto"/>
              <w:jc w:val="center"/>
              <w:rPr>
                <w:i/>
                <w:sz w:val="26"/>
              </w:rPr>
            </w:pPr>
            <w:r>
              <w:rPr>
                <w:i/>
                <w:sz w:val="26"/>
              </w:rPr>
              <w:t>Ngày soan:…………..</w:t>
            </w:r>
          </w:p>
          <w:p w:rsidR="00515E04" w:rsidRPr="00FF67D5" w:rsidRDefault="008E7B3A" w:rsidP="008E7B3A">
            <w:pPr>
              <w:spacing w:line="276" w:lineRule="auto"/>
              <w:rPr>
                <w:sz w:val="26"/>
              </w:rPr>
            </w:pPr>
            <w:r>
              <w:rPr>
                <w:i/>
                <w:sz w:val="26"/>
              </w:rPr>
              <w:t>Ngày dạy……………</w:t>
            </w:r>
          </w:p>
        </w:tc>
        <w:tc>
          <w:tcPr>
            <w:tcW w:w="7938" w:type="dxa"/>
            <w:tcBorders>
              <w:top w:val="nil"/>
              <w:left w:val="nil"/>
              <w:bottom w:val="nil"/>
              <w:right w:val="nil"/>
            </w:tcBorders>
            <w:shd w:val="clear" w:color="auto" w:fill="DAEEF3" w:themeFill="accent5" w:themeFillTint="33"/>
          </w:tcPr>
          <w:p w:rsidR="00515E04" w:rsidRPr="00DA600A" w:rsidRDefault="00515E04" w:rsidP="00C32E71">
            <w:pPr>
              <w:spacing w:line="276" w:lineRule="auto"/>
              <w:rPr>
                <w:b/>
                <w:sz w:val="26"/>
              </w:rPr>
            </w:pPr>
            <w:r w:rsidRPr="00FF67D5">
              <w:rPr>
                <w:sz w:val="26"/>
              </w:rPr>
              <w:t xml:space="preserve">  </w:t>
            </w:r>
            <w:r w:rsidR="00DA600A" w:rsidRPr="00DA600A">
              <w:rPr>
                <w:b/>
                <w:sz w:val="26"/>
              </w:rPr>
              <w:t>HOẠT ĐỘNG VIẾT</w:t>
            </w:r>
          </w:p>
          <w:p w:rsidR="00DA600A" w:rsidRDefault="00DA600A" w:rsidP="00A36310">
            <w:pPr>
              <w:spacing w:line="276" w:lineRule="auto"/>
              <w:jc w:val="center"/>
              <w:rPr>
                <w:b/>
                <w:color w:val="FF0000"/>
                <w:sz w:val="36"/>
                <w:szCs w:val="36"/>
              </w:rPr>
            </w:pPr>
            <w:r>
              <w:rPr>
                <w:b/>
                <w:color w:val="FF0000"/>
                <w:sz w:val="36"/>
                <w:szCs w:val="36"/>
              </w:rPr>
              <w:t>VIẾT BÀI VĂN</w:t>
            </w:r>
          </w:p>
          <w:p w:rsidR="00DA600A" w:rsidRPr="00A36310" w:rsidRDefault="00DA600A" w:rsidP="00DA600A">
            <w:pPr>
              <w:spacing w:line="276" w:lineRule="auto"/>
              <w:jc w:val="center"/>
              <w:rPr>
                <w:b/>
                <w:color w:val="FF0000"/>
                <w:sz w:val="36"/>
                <w:szCs w:val="36"/>
              </w:rPr>
            </w:pPr>
            <w:r>
              <w:rPr>
                <w:b/>
                <w:color w:val="FF0000"/>
                <w:sz w:val="36"/>
                <w:szCs w:val="36"/>
              </w:rPr>
              <w:t xml:space="preserve"> PHÂN TÍCH ĐẶC ĐIỂM NHÂN VẬT</w:t>
            </w:r>
          </w:p>
        </w:tc>
      </w:tr>
    </w:tbl>
    <w:p w:rsidR="00515E04" w:rsidRPr="00FF67D5" w:rsidRDefault="00515E04" w:rsidP="00515E04">
      <w:pPr>
        <w:pStyle w:val="ListParagraph"/>
        <w:spacing w:line="276" w:lineRule="auto"/>
        <w:rPr>
          <w:sz w:val="26"/>
        </w:rPr>
      </w:pPr>
    </w:p>
    <w:p w:rsidR="00FF0CDE" w:rsidRPr="00FF67D5" w:rsidRDefault="00FF0CDE" w:rsidP="00FF0CDE">
      <w:pPr>
        <w:spacing w:line="360" w:lineRule="auto"/>
        <w:ind w:firstLine="360"/>
        <w:rPr>
          <w:b/>
          <w:color w:val="C00000"/>
          <w:sz w:val="26"/>
        </w:rPr>
      </w:pPr>
      <w:r w:rsidRPr="00FF67D5">
        <w:rPr>
          <w:b/>
          <w:color w:val="C00000"/>
          <w:sz w:val="26"/>
        </w:rPr>
        <w:t>A. MỤC TIÊU</w:t>
      </w:r>
    </w:p>
    <w:p w:rsidR="00FF0CDE" w:rsidRPr="00FF67D5" w:rsidRDefault="00FF0CDE" w:rsidP="00FF0CDE">
      <w:pPr>
        <w:pStyle w:val="ListParagraph"/>
        <w:numPr>
          <w:ilvl w:val="0"/>
          <w:numId w:val="9"/>
        </w:numPr>
        <w:spacing w:line="360" w:lineRule="auto"/>
        <w:rPr>
          <w:sz w:val="26"/>
        </w:rPr>
      </w:pPr>
      <w:r w:rsidRPr="00FF67D5">
        <w:rPr>
          <w:sz w:val="26"/>
        </w:rPr>
        <w:t>Củng cố</w:t>
      </w:r>
      <w:r>
        <w:rPr>
          <w:sz w:val="26"/>
        </w:rPr>
        <w:t>, kết nối</w:t>
      </w:r>
      <w:r w:rsidRPr="00FF67D5">
        <w:rPr>
          <w:sz w:val="26"/>
        </w:rPr>
        <w:t xml:space="preserve">kiến thức về </w:t>
      </w:r>
      <w:r>
        <w:rPr>
          <w:sz w:val="26"/>
        </w:rPr>
        <w:t xml:space="preserve">chủ đề nghị luận văn học. </w:t>
      </w:r>
    </w:p>
    <w:p w:rsidR="00FF0CDE" w:rsidRPr="00FF67D5" w:rsidRDefault="00FF0CDE" w:rsidP="00FF0CDE">
      <w:pPr>
        <w:pStyle w:val="ListParagraph"/>
        <w:numPr>
          <w:ilvl w:val="0"/>
          <w:numId w:val="9"/>
        </w:numPr>
        <w:spacing w:line="360" w:lineRule="auto"/>
        <w:rPr>
          <w:sz w:val="26"/>
        </w:rPr>
      </w:pPr>
      <w:r w:rsidRPr="00FF67D5">
        <w:rPr>
          <w:sz w:val="26"/>
        </w:rPr>
        <w:t>Vận dụng</w:t>
      </w:r>
      <w:r>
        <w:rPr>
          <w:sz w:val="26"/>
        </w:rPr>
        <w:t xml:space="preserve"> kiến thức đọc hiểu vào thực hành tạo lập văn bản nghị luận văn học – Nghị luận về nhân vật.</w:t>
      </w:r>
    </w:p>
    <w:p w:rsidR="00FF0CDE" w:rsidRPr="00FF67D5" w:rsidRDefault="00FF0CDE" w:rsidP="00FF0CDE">
      <w:pPr>
        <w:pStyle w:val="ListParagraph"/>
        <w:numPr>
          <w:ilvl w:val="0"/>
          <w:numId w:val="9"/>
        </w:numPr>
        <w:spacing w:line="360" w:lineRule="auto"/>
        <w:rPr>
          <w:sz w:val="26"/>
        </w:rPr>
      </w:pPr>
      <w:r w:rsidRPr="00FF67D5">
        <w:rPr>
          <w:sz w:val="26"/>
        </w:rPr>
        <w:t>Bồi dưỡng</w:t>
      </w:r>
      <w:r>
        <w:rPr>
          <w:sz w:val="26"/>
        </w:rPr>
        <w:t xml:space="preserve"> tình cảm nhân văn cao đẹp cho HS qua các bài viết về nhân vật văn học. Thể hiện thái độ, tình cảm với cuộc sống, con người.</w:t>
      </w:r>
    </w:p>
    <w:p w:rsidR="00FF0CDE" w:rsidRPr="00FF67D5" w:rsidRDefault="00FF0CDE" w:rsidP="00FF0CDE">
      <w:pPr>
        <w:spacing w:line="360" w:lineRule="auto"/>
        <w:ind w:firstLine="360"/>
        <w:rPr>
          <w:b/>
          <w:color w:val="C00000"/>
          <w:sz w:val="26"/>
        </w:rPr>
      </w:pPr>
      <w:r w:rsidRPr="00FF67D5">
        <w:rPr>
          <w:b/>
          <w:color w:val="C00000"/>
          <w:sz w:val="26"/>
        </w:rPr>
        <w:t>B. PHƯƠNG TIỆN, HỌC LIỆU</w:t>
      </w:r>
    </w:p>
    <w:p w:rsidR="00FF0CDE" w:rsidRPr="00FF67D5" w:rsidRDefault="00FF0CDE" w:rsidP="00FF0CDE">
      <w:pPr>
        <w:pStyle w:val="ListParagraph"/>
        <w:numPr>
          <w:ilvl w:val="0"/>
          <w:numId w:val="9"/>
        </w:numPr>
        <w:spacing w:line="360" w:lineRule="auto"/>
        <w:rPr>
          <w:sz w:val="26"/>
        </w:rPr>
      </w:pPr>
      <w:r w:rsidRPr="00FF67D5">
        <w:rPr>
          <w:sz w:val="26"/>
        </w:rPr>
        <w:t>Kế hoạch bài học</w:t>
      </w:r>
    </w:p>
    <w:p w:rsidR="00FF0CDE" w:rsidRPr="00FF67D5" w:rsidRDefault="00FF0CDE" w:rsidP="00FF0CDE">
      <w:pPr>
        <w:pStyle w:val="ListParagraph"/>
        <w:numPr>
          <w:ilvl w:val="0"/>
          <w:numId w:val="9"/>
        </w:numPr>
        <w:spacing w:line="360" w:lineRule="auto"/>
        <w:rPr>
          <w:sz w:val="26"/>
        </w:rPr>
      </w:pPr>
      <w:r w:rsidRPr="00FF67D5">
        <w:rPr>
          <w:sz w:val="26"/>
        </w:rPr>
        <w:t>Phiếu bài tập</w:t>
      </w:r>
    </w:p>
    <w:p w:rsidR="00FF0CDE" w:rsidRDefault="00FF0CDE" w:rsidP="00FF0CDE">
      <w:pPr>
        <w:spacing w:line="360" w:lineRule="auto"/>
        <w:ind w:firstLine="360"/>
        <w:rPr>
          <w:b/>
          <w:color w:val="C00000"/>
          <w:sz w:val="26"/>
        </w:rPr>
      </w:pPr>
      <w:r w:rsidRPr="00FF67D5">
        <w:rPr>
          <w:b/>
          <w:color w:val="C00000"/>
          <w:sz w:val="26"/>
        </w:rPr>
        <w:t>C. TỔ CHỨC CÁC HOẠT ĐỘNG DẠY HỌC:</w:t>
      </w:r>
    </w:p>
    <w:p w:rsidR="00B51BFF" w:rsidRPr="00B51BFF" w:rsidRDefault="00B51BFF" w:rsidP="00B51BFF">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sidRPr="00B51BFF">
        <w:rPr>
          <w:i/>
          <w:sz w:val="26"/>
          <w:szCs w:val="26"/>
          <w:shd w:val="clear" w:color="auto" w:fill="FFFFFF"/>
        </w:rPr>
        <w:t xml:space="preserve">Giao nhiệm vụ cho HS: </w:t>
      </w:r>
      <w:r w:rsidRPr="00B51BFF">
        <w:rPr>
          <w:i/>
          <w:sz w:val="26"/>
          <w:szCs w:val="26"/>
          <w:shd w:val="clear" w:color="auto" w:fill="FFFFFF"/>
        </w:rPr>
        <w:t xml:space="preserve">Nêu dàn ý chung của </w:t>
      </w:r>
      <w:r w:rsidRPr="00B51BFF">
        <w:rPr>
          <w:rStyle w:val="Strong"/>
          <w:rFonts w:cs="Times New Roman"/>
          <w:b w:val="0"/>
          <w:bCs w:val="0"/>
          <w:i/>
          <w:sz w:val="26"/>
          <w:szCs w:val="26"/>
          <w:bdr w:val="none" w:sz="0" w:space="0" w:color="auto" w:frame="1"/>
        </w:rPr>
        <w:t>bài văn phân tích đặc điểm nhân vật trong một tác phẩm văn học</w:t>
      </w:r>
      <w:r>
        <w:rPr>
          <w:rStyle w:val="Strong"/>
          <w:rFonts w:cs="Times New Roman"/>
          <w:b w:val="0"/>
          <w:bCs w:val="0"/>
          <w:i/>
          <w:sz w:val="26"/>
          <w:szCs w:val="26"/>
          <w:bdr w:val="none" w:sz="0" w:space="0" w:color="auto" w:frame="1"/>
        </w:rPr>
        <w:t>?</w:t>
      </w:r>
    </w:p>
    <w:p w:rsidR="00B51BFF" w:rsidRDefault="00B51BFF" w:rsidP="00B51BFF">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HS thực hiện nhiệm vụ</w:t>
      </w:r>
    </w:p>
    <w:p w:rsidR="00B51BFF" w:rsidRDefault="00B51BFF" w:rsidP="00B51BFF">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Tổ chức cho HS trao đổi từng nội dung yêu cầu.</w:t>
      </w:r>
    </w:p>
    <w:p w:rsidR="000B3858" w:rsidRPr="00B51BFF" w:rsidRDefault="00B51BFF" w:rsidP="000B3858">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GV chốt lại kiến thức cơ bản:</w:t>
      </w:r>
    </w:p>
    <w:p w:rsidR="000B3858" w:rsidRPr="000B3858" w:rsidRDefault="000B3858" w:rsidP="000B3858">
      <w:pPr>
        <w:pStyle w:val="Heading2"/>
        <w:shd w:val="clear" w:color="auto" w:fill="FFFFFF"/>
        <w:spacing w:before="0" w:line="360" w:lineRule="auto"/>
        <w:jc w:val="center"/>
        <w:rPr>
          <w:rFonts w:ascii="Times New Roman" w:hAnsi="Times New Roman" w:cs="Times New Roman"/>
          <w:color w:val="auto"/>
        </w:rPr>
      </w:pPr>
      <w:r w:rsidRPr="000B3858">
        <w:rPr>
          <w:rStyle w:val="Strong"/>
          <w:rFonts w:ascii="Times New Roman" w:hAnsi="Times New Roman" w:cs="Times New Roman"/>
          <w:b w:val="0"/>
          <w:bCs w:val="0"/>
          <w:color w:val="auto"/>
          <w:bdr w:val="none" w:sz="0" w:space="0" w:color="auto" w:frame="1"/>
        </w:rPr>
        <w:t>Dàn ý bài văn phân tích đặc điểm nhân vật trong một tác phẩm văn học</w:t>
      </w:r>
    </w:p>
    <w:tbl>
      <w:tblPr>
        <w:tblW w:w="9214" w:type="dxa"/>
        <w:tblInd w:w="344" w:type="dxa"/>
        <w:shd w:val="clear" w:color="auto" w:fill="FFFFFF"/>
        <w:tblCellMar>
          <w:left w:w="0" w:type="dxa"/>
          <w:right w:w="0" w:type="dxa"/>
        </w:tblCellMar>
        <w:tblLook w:val="04A0" w:firstRow="1" w:lastRow="0" w:firstColumn="1" w:lastColumn="0" w:noHBand="0" w:noVBand="1"/>
      </w:tblPr>
      <w:tblGrid>
        <w:gridCol w:w="1238"/>
        <w:gridCol w:w="7976"/>
      </w:tblGrid>
      <w:tr w:rsidR="000B3858" w:rsidRPr="000B3858" w:rsidTr="00B51BFF">
        <w:tc>
          <w:tcPr>
            <w:tcW w:w="12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858" w:rsidRPr="000B3858" w:rsidRDefault="000B3858" w:rsidP="000B3858">
            <w:pPr>
              <w:spacing w:line="360" w:lineRule="auto"/>
              <w:rPr>
                <w:rFonts w:cs="Times New Roman"/>
                <w:sz w:val="26"/>
                <w:szCs w:val="26"/>
              </w:rPr>
            </w:pPr>
            <w:r w:rsidRPr="000B3858">
              <w:rPr>
                <w:rFonts w:cs="Times New Roman"/>
                <w:sz w:val="26"/>
                <w:szCs w:val="26"/>
                <w:bdr w:val="none" w:sz="0" w:space="0" w:color="auto" w:frame="1"/>
              </w:rPr>
              <w:t xml:space="preserve"> Mở bài</w:t>
            </w:r>
          </w:p>
        </w:tc>
        <w:tc>
          <w:tcPr>
            <w:tcW w:w="79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858" w:rsidRPr="000B3858" w:rsidRDefault="000B3858" w:rsidP="000B3858">
            <w:pPr>
              <w:pStyle w:val="NormalWeb"/>
              <w:spacing w:before="0" w:beforeAutospacing="0" w:after="0" w:afterAutospacing="0" w:line="360" w:lineRule="auto"/>
              <w:rPr>
                <w:sz w:val="26"/>
                <w:szCs w:val="26"/>
              </w:rPr>
            </w:pPr>
            <w:r w:rsidRPr="000B3858">
              <w:rPr>
                <w:sz w:val="26"/>
                <w:szCs w:val="26"/>
                <w:bdr w:val="none" w:sz="0" w:space="0" w:color="auto" w:frame="1"/>
              </w:rPr>
              <w:t>- Giới thiệu nhân vật</w:t>
            </w:r>
          </w:p>
          <w:p w:rsidR="000B3858" w:rsidRPr="000B3858" w:rsidRDefault="000B3858" w:rsidP="000B3858">
            <w:pPr>
              <w:pStyle w:val="NormalWeb"/>
              <w:spacing w:before="0" w:beforeAutospacing="0" w:after="0" w:afterAutospacing="0" w:line="360" w:lineRule="auto"/>
              <w:rPr>
                <w:sz w:val="26"/>
                <w:szCs w:val="26"/>
              </w:rPr>
            </w:pPr>
            <w:r w:rsidRPr="000B3858">
              <w:rPr>
                <w:sz w:val="26"/>
                <w:szCs w:val="26"/>
                <w:bdr w:val="none" w:sz="0" w:space="0" w:color="auto" w:frame="1"/>
              </w:rPr>
              <w:t>- Nêu ý kiến về nhân vật</w:t>
            </w:r>
          </w:p>
        </w:tc>
      </w:tr>
      <w:tr w:rsidR="000B3858" w:rsidRPr="000B3858" w:rsidTr="00B51BFF">
        <w:tc>
          <w:tcPr>
            <w:tcW w:w="12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858" w:rsidRPr="000B3858" w:rsidRDefault="000B3858" w:rsidP="000B3858">
            <w:pPr>
              <w:spacing w:line="360" w:lineRule="auto"/>
              <w:rPr>
                <w:rFonts w:cs="Times New Roman"/>
                <w:sz w:val="26"/>
                <w:szCs w:val="26"/>
              </w:rPr>
            </w:pPr>
            <w:r w:rsidRPr="000B3858">
              <w:rPr>
                <w:rFonts w:cs="Times New Roman"/>
                <w:sz w:val="26"/>
                <w:szCs w:val="26"/>
                <w:bdr w:val="none" w:sz="0" w:space="0" w:color="auto" w:frame="1"/>
              </w:rPr>
              <w:t>Thân bài</w:t>
            </w:r>
          </w:p>
        </w:tc>
        <w:tc>
          <w:tcPr>
            <w:tcW w:w="79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858" w:rsidRPr="000B3858" w:rsidRDefault="000B3858" w:rsidP="000B3858">
            <w:pPr>
              <w:pStyle w:val="NormalWeb"/>
              <w:spacing w:before="0" w:beforeAutospacing="0" w:after="0" w:afterAutospacing="0" w:line="360" w:lineRule="auto"/>
              <w:rPr>
                <w:sz w:val="26"/>
                <w:szCs w:val="26"/>
              </w:rPr>
            </w:pPr>
            <w:r w:rsidRPr="000B3858">
              <w:rPr>
                <w:sz w:val="26"/>
                <w:szCs w:val="26"/>
                <w:bdr w:val="none" w:sz="0" w:space="0" w:color="auto" w:frame="1"/>
              </w:rPr>
              <w:t>- Giới thiệu thông tin về tác giả, tác phẩm</w:t>
            </w:r>
          </w:p>
          <w:p w:rsidR="000B3858" w:rsidRPr="000B3858" w:rsidRDefault="000B3858" w:rsidP="000B3858">
            <w:pPr>
              <w:pStyle w:val="NormalWeb"/>
              <w:spacing w:before="0" w:beforeAutospacing="0" w:after="0" w:afterAutospacing="0" w:line="360" w:lineRule="auto"/>
              <w:rPr>
                <w:sz w:val="26"/>
                <w:szCs w:val="26"/>
              </w:rPr>
            </w:pPr>
            <w:r w:rsidRPr="000B3858">
              <w:rPr>
                <w:sz w:val="26"/>
                <w:szCs w:val="26"/>
                <w:bdr w:val="none" w:sz="0" w:space="0" w:color="auto" w:frame="1"/>
              </w:rPr>
              <w:t>- Phân tích các đặc điểm của nhân vật theo các nội dung:</w:t>
            </w:r>
          </w:p>
          <w:p w:rsidR="000B3858" w:rsidRPr="000B3858" w:rsidRDefault="00F7560B" w:rsidP="00F7560B">
            <w:pPr>
              <w:spacing w:line="360" w:lineRule="auto"/>
              <w:ind w:left="390"/>
              <w:jc w:val="left"/>
              <w:rPr>
                <w:rFonts w:cs="Times New Roman"/>
                <w:sz w:val="26"/>
                <w:szCs w:val="26"/>
              </w:rPr>
            </w:pPr>
            <w:r>
              <w:rPr>
                <w:rFonts w:cs="Times New Roman"/>
                <w:sz w:val="26"/>
                <w:szCs w:val="26"/>
                <w:bdr w:val="none" w:sz="0" w:space="0" w:color="auto" w:frame="1"/>
              </w:rPr>
              <w:t xml:space="preserve">+ </w:t>
            </w:r>
            <w:r w:rsidR="000B3858" w:rsidRPr="000B3858">
              <w:rPr>
                <w:rFonts w:cs="Times New Roman"/>
                <w:sz w:val="26"/>
                <w:szCs w:val="26"/>
                <w:bdr w:val="none" w:sz="0" w:space="0" w:color="auto" w:frame="1"/>
              </w:rPr>
              <w:t>Nêu ý kiến của người viết về đặc điểm đó của nhân vật</w:t>
            </w:r>
          </w:p>
          <w:p w:rsidR="000B3858" w:rsidRPr="000B3858" w:rsidRDefault="00F7560B" w:rsidP="00F7560B">
            <w:pPr>
              <w:spacing w:line="360" w:lineRule="auto"/>
              <w:ind w:left="390"/>
              <w:jc w:val="left"/>
              <w:rPr>
                <w:rFonts w:cs="Times New Roman"/>
                <w:sz w:val="26"/>
                <w:szCs w:val="26"/>
              </w:rPr>
            </w:pPr>
            <w:r>
              <w:rPr>
                <w:rFonts w:cs="Times New Roman"/>
                <w:sz w:val="26"/>
                <w:szCs w:val="26"/>
                <w:bdr w:val="none" w:sz="0" w:space="0" w:color="auto" w:frame="1"/>
              </w:rPr>
              <w:t xml:space="preserve">+ </w:t>
            </w:r>
            <w:r w:rsidR="000B3858" w:rsidRPr="000B3858">
              <w:rPr>
                <w:rFonts w:cs="Times New Roman"/>
                <w:sz w:val="26"/>
                <w:szCs w:val="26"/>
                <w:bdr w:val="none" w:sz="0" w:space="0" w:color="auto" w:frame="1"/>
              </w:rPr>
              <w:t>Nêu các lí lẽ để làm rõ ý kiến đó</w:t>
            </w:r>
          </w:p>
          <w:p w:rsidR="000B3858" w:rsidRPr="000B3858" w:rsidRDefault="00F7560B" w:rsidP="00F7560B">
            <w:pPr>
              <w:spacing w:line="360" w:lineRule="auto"/>
              <w:ind w:left="390"/>
              <w:jc w:val="left"/>
              <w:rPr>
                <w:rFonts w:cs="Times New Roman"/>
                <w:sz w:val="26"/>
                <w:szCs w:val="26"/>
              </w:rPr>
            </w:pPr>
            <w:r>
              <w:rPr>
                <w:rFonts w:cs="Times New Roman"/>
                <w:sz w:val="26"/>
                <w:szCs w:val="26"/>
                <w:bdr w:val="none" w:sz="0" w:space="0" w:color="auto" w:frame="1"/>
              </w:rPr>
              <w:t xml:space="preserve">+ </w:t>
            </w:r>
            <w:r w:rsidR="000B3858" w:rsidRPr="000B3858">
              <w:rPr>
                <w:rFonts w:cs="Times New Roman"/>
                <w:sz w:val="26"/>
                <w:szCs w:val="26"/>
                <w:bdr w:val="none" w:sz="0" w:space="0" w:color="auto" w:frame="1"/>
              </w:rPr>
              <w:t>Nêu các trích dẫn, dẫn chứng để làm rõ lí lẽ</w:t>
            </w:r>
          </w:p>
          <w:p w:rsidR="000B3858" w:rsidRPr="000B3858" w:rsidRDefault="00F7560B" w:rsidP="00F7560B">
            <w:pPr>
              <w:spacing w:line="360" w:lineRule="auto"/>
              <w:ind w:left="390"/>
              <w:jc w:val="left"/>
              <w:rPr>
                <w:rFonts w:cs="Times New Roman"/>
                <w:sz w:val="26"/>
                <w:szCs w:val="26"/>
              </w:rPr>
            </w:pPr>
            <w:r>
              <w:rPr>
                <w:rFonts w:cs="Times New Roman"/>
                <w:sz w:val="26"/>
                <w:szCs w:val="26"/>
                <w:bdr w:val="none" w:sz="0" w:space="0" w:color="auto" w:frame="1"/>
              </w:rPr>
              <w:t xml:space="preserve">+ </w:t>
            </w:r>
            <w:r w:rsidR="000B3858" w:rsidRPr="000B3858">
              <w:rPr>
                <w:rFonts w:cs="Times New Roman"/>
                <w:sz w:val="26"/>
                <w:szCs w:val="26"/>
                <w:bdr w:val="none" w:sz="0" w:space="0" w:color="auto" w:frame="1"/>
              </w:rPr>
              <w:t>Phân tích các trích dẫn, dẫn chứng để làm rõ đặc điểm của nhân vật </w:t>
            </w:r>
          </w:p>
        </w:tc>
      </w:tr>
      <w:tr w:rsidR="000B3858" w:rsidRPr="000B3858" w:rsidTr="00B51BFF">
        <w:tc>
          <w:tcPr>
            <w:tcW w:w="12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858" w:rsidRPr="000B3858" w:rsidRDefault="000B3858" w:rsidP="000B3858">
            <w:pPr>
              <w:spacing w:line="360" w:lineRule="auto"/>
              <w:rPr>
                <w:rFonts w:cs="Times New Roman"/>
                <w:sz w:val="26"/>
                <w:szCs w:val="26"/>
              </w:rPr>
            </w:pPr>
            <w:r w:rsidRPr="000B3858">
              <w:rPr>
                <w:rFonts w:cs="Times New Roman"/>
                <w:sz w:val="26"/>
                <w:szCs w:val="26"/>
                <w:bdr w:val="none" w:sz="0" w:space="0" w:color="auto" w:frame="1"/>
              </w:rPr>
              <w:t xml:space="preserve"> Kết bài</w:t>
            </w:r>
          </w:p>
        </w:tc>
        <w:tc>
          <w:tcPr>
            <w:tcW w:w="79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858" w:rsidRPr="000B3858" w:rsidRDefault="000B3858" w:rsidP="000B3858">
            <w:pPr>
              <w:pStyle w:val="NormalWeb"/>
              <w:spacing w:before="0" w:beforeAutospacing="0" w:after="0" w:afterAutospacing="0" w:line="360" w:lineRule="auto"/>
              <w:rPr>
                <w:sz w:val="26"/>
                <w:szCs w:val="26"/>
              </w:rPr>
            </w:pPr>
            <w:r w:rsidRPr="000B3858">
              <w:rPr>
                <w:sz w:val="26"/>
                <w:szCs w:val="26"/>
                <w:bdr w:val="none" w:sz="0" w:space="0" w:color="auto" w:frame="1"/>
              </w:rPr>
              <w:t>- Khẳng định lại ý kiến về đặc điểm của nhân vật</w:t>
            </w:r>
          </w:p>
          <w:p w:rsidR="000B3858" w:rsidRPr="000B3858" w:rsidRDefault="000B3858" w:rsidP="000B3858">
            <w:pPr>
              <w:pStyle w:val="NormalWeb"/>
              <w:spacing w:before="0" w:beforeAutospacing="0" w:after="0" w:afterAutospacing="0" w:line="360" w:lineRule="auto"/>
              <w:rPr>
                <w:sz w:val="26"/>
                <w:szCs w:val="26"/>
              </w:rPr>
            </w:pPr>
            <w:r w:rsidRPr="000B3858">
              <w:rPr>
                <w:sz w:val="26"/>
                <w:szCs w:val="26"/>
                <w:bdr w:val="none" w:sz="0" w:space="0" w:color="auto" w:frame="1"/>
              </w:rPr>
              <w:t>- Nêu cảm nhận chung về nhân vật</w:t>
            </w:r>
          </w:p>
        </w:tc>
      </w:tr>
    </w:tbl>
    <w:p w:rsidR="00AC67E5" w:rsidRDefault="00AC67E5" w:rsidP="00B51BFF">
      <w:pPr>
        <w:spacing w:line="360" w:lineRule="auto"/>
        <w:jc w:val="center"/>
        <w:rPr>
          <w:b/>
          <w:color w:val="C00000"/>
          <w:sz w:val="26"/>
        </w:rPr>
      </w:pPr>
      <w:r>
        <w:rPr>
          <w:b/>
          <w:color w:val="C00000"/>
          <w:sz w:val="26"/>
        </w:rPr>
        <w:t>Đề luyện tập</w:t>
      </w:r>
      <w:r w:rsidR="00E33CC4">
        <w:rPr>
          <w:b/>
          <w:color w:val="C00000"/>
          <w:sz w:val="26"/>
        </w:rPr>
        <w:t xml:space="preserve"> 1</w:t>
      </w:r>
    </w:p>
    <w:p w:rsidR="00025D90" w:rsidRDefault="00025D90" w:rsidP="00025D90">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sidRPr="00E715F9">
        <w:rPr>
          <w:i/>
          <w:color w:val="0000CC"/>
          <w:sz w:val="26"/>
          <w:szCs w:val="26"/>
          <w:shd w:val="clear" w:color="auto" w:fill="FFFFFF"/>
        </w:rPr>
        <w:t xml:space="preserve">Giao nhiệm vụ cho HS: </w:t>
      </w:r>
    </w:p>
    <w:p w:rsidR="00E33CC4" w:rsidRDefault="00A666AE" w:rsidP="00A666AE">
      <w:pPr>
        <w:spacing w:line="360" w:lineRule="auto"/>
        <w:ind w:firstLine="357"/>
        <w:rPr>
          <w:rFonts w:cs="Times New Roman"/>
          <w:color w:val="444444"/>
          <w:sz w:val="26"/>
          <w:szCs w:val="26"/>
        </w:rPr>
      </w:pPr>
      <w:r w:rsidRPr="00A666AE">
        <w:rPr>
          <w:rFonts w:cs="Times New Roman"/>
          <w:color w:val="444444"/>
          <w:sz w:val="26"/>
          <w:szCs w:val="26"/>
        </w:rPr>
        <w:t xml:space="preserve">Truyện cổ tích </w:t>
      </w:r>
      <w:r>
        <w:rPr>
          <w:rFonts w:cs="Times New Roman"/>
          <w:color w:val="444444"/>
          <w:sz w:val="26"/>
          <w:szCs w:val="26"/>
        </w:rPr>
        <w:t>“</w:t>
      </w:r>
      <w:r w:rsidRPr="00A666AE">
        <w:rPr>
          <w:rFonts w:cs="Times New Roman"/>
          <w:color w:val="444444"/>
          <w:sz w:val="26"/>
          <w:szCs w:val="26"/>
        </w:rPr>
        <w:t>Thạch Sanh</w:t>
      </w:r>
      <w:r>
        <w:rPr>
          <w:rFonts w:cs="Times New Roman"/>
          <w:color w:val="444444"/>
          <w:sz w:val="26"/>
          <w:szCs w:val="26"/>
        </w:rPr>
        <w:t>”</w:t>
      </w:r>
      <w:r w:rsidRPr="00A666AE">
        <w:rPr>
          <w:rFonts w:cs="Times New Roman"/>
          <w:color w:val="444444"/>
          <w:sz w:val="26"/>
          <w:szCs w:val="26"/>
        </w:rPr>
        <w:t xml:space="preserve"> được xây dựng với chàng Thạch Sanh là nhân vật chính với hình ảnh, tính cách và niềm ước mơ của người dân xưa.</w:t>
      </w:r>
      <w:r>
        <w:rPr>
          <w:rFonts w:cs="Times New Roman"/>
          <w:color w:val="444444"/>
          <w:sz w:val="26"/>
          <w:szCs w:val="26"/>
        </w:rPr>
        <w:t xml:space="preserve"> Hãy phân tích vẻ đẹp </w:t>
      </w:r>
      <w:r w:rsidR="00AF4058">
        <w:rPr>
          <w:rFonts w:cs="Times New Roman"/>
          <w:color w:val="444444"/>
          <w:sz w:val="26"/>
          <w:szCs w:val="26"/>
        </w:rPr>
        <w:t>của nhân vật đó?</w:t>
      </w:r>
    </w:p>
    <w:p w:rsidR="00025D90" w:rsidRPr="00133B8B" w:rsidRDefault="00025D90" w:rsidP="00133B8B">
      <w:pPr>
        <w:pStyle w:val="ListParagraph"/>
        <w:numPr>
          <w:ilvl w:val="0"/>
          <w:numId w:val="14"/>
        </w:numPr>
        <w:spacing w:line="360" w:lineRule="auto"/>
        <w:rPr>
          <w:rFonts w:cs="Times New Roman"/>
          <w:color w:val="2F3239"/>
          <w:sz w:val="26"/>
          <w:szCs w:val="26"/>
          <w:shd w:val="clear" w:color="auto" w:fill="FFFFFF"/>
        </w:rPr>
      </w:pPr>
      <w:r w:rsidRPr="00133B8B">
        <w:rPr>
          <w:rFonts w:cs="Times New Roman"/>
          <w:color w:val="444444"/>
          <w:sz w:val="26"/>
          <w:szCs w:val="26"/>
        </w:rPr>
        <w:lastRenderedPageBreak/>
        <w:t>Lập dàn ý cho đề văn trên</w:t>
      </w:r>
      <w:r w:rsidR="00133B8B">
        <w:rPr>
          <w:rFonts w:cs="Times New Roman"/>
          <w:color w:val="444444"/>
          <w:sz w:val="26"/>
          <w:szCs w:val="26"/>
        </w:rPr>
        <w:t>.</w:t>
      </w:r>
    </w:p>
    <w:p w:rsidR="00025D90" w:rsidRDefault="00025D90" w:rsidP="00025D90">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HS thực hiện nhiệm vụ</w:t>
      </w:r>
    </w:p>
    <w:p w:rsidR="00025D90" w:rsidRDefault="00025D90" w:rsidP="00025D90">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Tổ chức cho HS trao đổi từng nội dung yêu cầu.</w:t>
      </w:r>
    </w:p>
    <w:p w:rsidR="00025D90" w:rsidRPr="00E715F9" w:rsidRDefault="00025D90" w:rsidP="00025D90">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GV chốt lại kiến thức cơ bản:</w:t>
      </w:r>
    </w:p>
    <w:p w:rsidR="00A666AE" w:rsidRPr="00AF4058" w:rsidRDefault="00A666AE" w:rsidP="00AF4058">
      <w:pPr>
        <w:pStyle w:val="ListParagraph"/>
        <w:spacing w:line="360" w:lineRule="auto"/>
        <w:ind w:left="1080"/>
        <w:outlineLvl w:val="2"/>
        <w:rPr>
          <w:rFonts w:eastAsia="Times New Roman" w:cs="Times New Roman"/>
          <w:b/>
          <w:bCs/>
          <w:color w:val="444444"/>
          <w:sz w:val="26"/>
          <w:szCs w:val="26"/>
        </w:rPr>
      </w:pPr>
      <w:r w:rsidRPr="00AF4058">
        <w:rPr>
          <w:rFonts w:eastAsia="Times New Roman" w:cs="Times New Roman"/>
          <w:b/>
          <w:bCs/>
          <w:color w:val="444444"/>
          <w:sz w:val="26"/>
          <w:szCs w:val="26"/>
        </w:rPr>
        <w:t>DÀN Ý</w:t>
      </w:r>
    </w:p>
    <w:tbl>
      <w:tblPr>
        <w:tblStyle w:val="TableGrid"/>
        <w:tblW w:w="0" w:type="auto"/>
        <w:tblLook w:val="04A0" w:firstRow="1" w:lastRow="0" w:firstColumn="1" w:lastColumn="0" w:noHBand="0" w:noVBand="1"/>
      </w:tblPr>
      <w:tblGrid>
        <w:gridCol w:w="1384"/>
        <w:gridCol w:w="9320"/>
      </w:tblGrid>
      <w:tr w:rsidR="00AF4058" w:rsidTr="00AF4058">
        <w:tc>
          <w:tcPr>
            <w:tcW w:w="1384" w:type="dxa"/>
            <w:vAlign w:val="center"/>
          </w:tcPr>
          <w:p w:rsidR="00AF4058" w:rsidRDefault="00AF4058" w:rsidP="00AF4058">
            <w:pPr>
              <w:spacing w:line="360" w:lineRule="auto"/>
              <w:jc w:val="center"/>
              <w:outlineLvl w:val="2"/>
              <w:rPr>
                <w:rFonts w:eastAsia="Times New Roman"/>
                <w:b/>
                <w:bCs/>
                <w:color w:val="444444"/>
                <w:sz w:val="26"/>
                <w:szCs w:val="26"/>
              </w:rPr>
            </w:pPr>
            <w:r w:rsidRPr="00A666AE">
              <w:rPr>
                <w:rFonts w:eastAsia="Times New Roman"/>
                <w:b/>
                <w:bCs/>
                <w:color w:val="444444"/>
                <w:sz w:val="26"/>
                <w:szCs w:val="26"/>
              </w:rPr>
              <w:t>Mở bài</w:t>
            </w:r>
          </w:p>
        </w:tc>
        <w:tc>
          <w:tcPr>
            <w:tcW w:w="9320" w:type="dxa"/>
          </w:tcPr>
          <w:p w:rsidR="00AF4058" w:rsidRPr="00AF4058" w:rsidRDefault="00AF4058" w:rsidP="00AF4058">
            <w:pPr>
              <w:spacing w:line="360" w:lineRule="auto"/>
              <w:rPr>
                <w:rFonts w:eastAsia="Times New Roman"/>
                <w:color w:val="444444"/>
                <w:sz w:val="26"/>
                <w:szCs w:val="26"/>
              </w:rPr>
            </w:pPr>
            <w:r w:rsidRPr="00A666AE">
              <w:rPr>
                <w:rFonts w:eastAsia="Times New Roman"/>
                <w:color w:val="444444"/>
                <w:sz w:val="26"/>
                <w:szCs w:val="26"/>
              </w:rPr>
              <w:t>Giới thiệu nhân vật Thạch Sanh: Thạch Sanh là nhân vật để lại nhiều ấn tượng khó quên với người đọc bởi những đức tính tốt đẹp.</w:t>
            </w:r>
          </w:p>
        </w:tc>
      </w:tr>
      <w:tr w:rsidR="00AF4058" w:rsidTr="00AF4058">
        <w:tc>
          <w:tcPr>
            <w:tcW w:w="1384" w:type="dxa"/>
            <w:vAlign w:val="center"/>
          </w:tcPr>
          <w:p w:rsidR="00AF4058" w:rsidRDefault="00AF4058" w:rsidP="00AF4058">
            <w:pPr>
              <w:spacing w:line="360" w:lineRule="auto"/>
              <w:jc w:val="center"/>
              <w:outlineLvl w:val="2"/>
              <w:rPr>
                <w:rFonts w:eastAsia="Times New Roman"/>
                <w:b/>
                <w:bCs/>
                <w:color w:val="444444"/>
                <w:sz w:val="26"/>
                <w:szCs w:val="26"/>
              </w:rPr>
            </w:pPr>
            <w:r w:rsidRPr="00A666AE">
              <w:rPr>
                <w:rFonts w:eastAsia="Times New Roman"/>
                <w:b/>
                <w:bCs/>
                <w:color w:val="444444"/>
                <w:sz w:val="26"/>
                <w:szCs w:val="26"/>
              </w:rPr>
              <w:t>Thân bài</w:t>
            </w:r>
          </w:p>
        </w:tc>
        <w:tc>
          <w:tcPr>
            <w:tcW w:w="9320" w:type="dxa"/>
          </w:tcPr>
          <w:p w:rsidR="00AF4058" w:rsidRPr="00A666AE" w:rsidRDefault="00AF4058" w:rsidP="00AF4058">
            <w:pPr>
              <w:spacing w:line="360" w:lineRule="auto"/>
              <w:rPr>
                <w:rFonts w:eastAsia="Times New Roman"/>
                <w:color w:val="444444"/>
                <w:sz w:val="26"/>
                <w:szCs w:val="26"/>
              </w:rPr>
            </w:pPr>
            <w:r w:rsidRPr="00A666AE">
              <w:rPr>
                <w:rFonts w:eastAsia="Times New Roman"/>
                <w:color w:val="444444"/>
                <w:sz w:val="26"/>
                <w:szCs w:val="26"/>
              </w:rPr>
              <w:t xml:space="preserve">- </w:t>
            </w:r>
            <w:r>
              <w:rPr>
                <w:rFonts w:eastAsia="Times New Roman"/>
                <w:color w:val="444444"/>
                <w:sz w:val="26"/>
                <w:szCs w:val="26"/>
              </w:rPr>
              <w:t xml:space="preserve">Hoàn cảnh cua rnhaan vật: </w:t>
            </w:r>
            <w:r w:rsidRPr="00A666AE">
              <w:rPr>
                <w:rFonts w:eastAsia="Times New Roman"/>
                <w:color w:val="444444"/>
                <w:sz w:val="26"/>
                <w:szCs w:val="26"/>
              </w:rPr>
              <w:t>Xuất thân đặc biệt, là sự kết hợp của những điều bình thường và yếu tố phi thường</w:t>
            </w:r>
            <w:r>
              <w:rPr>
                <w:rFonts w:eastAsia="Times New Roman"/>
                <w:color w:val="444444"/>
                <w:sz w:val="26"/>
                <w:szCs w:val="26"/>
              </w:rPr>
              <w:t xml:space="preserve"> (d/c)</w:t>
            </w:r>
            <w:r w:rsidRPr="00A666AE">
              <w:rPr>
                <w:rFonts w:eastAsia="Times New Roman"/>
                <w:color w:val="444444"/>
                <w:sz w:val="26"/>
                <w:szCs w:val="26"/>
              </w:rPr>
              <w:t>.</w:t>
            </w:r>
          </w:p>
          <w:p w:rsidR="00AF4058" w:rsidRPr="00A666AE" w:rsidRDefault="00AF4058" w:rsidP="00AF4058">
            <w:pPr>
              <w:spacing w:line="360" w:lineRule="auto"/>
              <w:rPr>
                <w:rFonts w:eastAsia="Times New Roman"/>
                <w:color w:val="444444"/>
                <w:sz w:val="26"/>
                <w:szCs w:val="26"/>
              </w:rPr>
            </w:pPr>
            <w:r w:rsidRPr="00A666AE">
              <w:rPr>
                <w:rFonts w:eastAsia="Times New Roman"/>
                <w:color w:val="444444"/>
                <w:sz w:val="26"/>
                <w:szCs w:val="26"/>
              </w:rPr>
              <w:t xml:space="preserve">- Là người chất phác, hiền lành, chăm chỉ, </w:t>
            </w:r>
            <w:r>
              <w:rPr>
                <w:rFonts w:eastAsia="Times New Roman"/>
                <w:color w:val="444444"/>
                <w:sz w:val="26"/>
                <w:szCs w:val="26"/>
              </w:rPr>
              <w:t>tình nghĩa (d/c)</w:t>
            </w:r>
          </w:p>
          <w:p w:rsidR="00AF4058" w:rsidRPr="00A666AE" w:rsidRDefault="00AF4058" w:rsidP="00AF4058">
            <w:pPr>
              <w:spacing w:line="360" w:lineRule="auto"/>
              <w:rPr>
                <w:rFonts w:eastAsia="Times New Roman"/>
                <w:color w:val="444444"/>
                <w:sz w:val="26"/>
                <w:szCs w:val="26"/>
              </w:rPr>
            </w:pPr>
            <w:r w:rsidRPr="00A666AE">
              <w:rPr>
                <w:rFonts w:eastAsia="Times New Roman"/>
                <w:color w:val="444444"/>
                <w:sz w:val="26"/>
                <w:szCs w:val="26"/>
              </w:rPr>
              <w:t xml:space="preserve">- Là con người tài năng, </w:t>
            </w:r>
            <w:r>
              <w:rPr>
                <w:rFonts w:eastAsia="Times New Roman"/>
                <w:color w:val="444444"/>
                <w:sz w:val="26"/>
                <w:szCs w:val="26"/>
              </w:rPr>
              <w:t>dũng cảm, nghĩa hiệp (d/c)</w:t>
            </w:r>
          </w:p>
          <w:p w:rsidR="00AF4058" w:rsidRPr="00A666AE" w:rsidRDefault="00AF4058" w:rsidP="00AF4058">
            <w:pPr>
              <w:spacing w:line="360" w:lineRule="auto"/>
              <w:rPr>
                <w:rFonts w:eastAsia="Times New Roman"/>
                <w:color w:val="444444"/>
                <w:sz w:val="26"/>
                <w:szCs w:val="26"/>
              </w:rPr>
            </w:pPr>
            <w:r w:rsidRPr="00A666AE">
              <w:rPr>
                <w:rFonts w:eastAsia="Times New Roman"/>
                <w:color w:val="444444"/>
                <w:sz w:val="26"/>
                <w:szCs w:val="26"/>
              </w:rPr>
              <w:t>- Có tấm lòng nhân hậu,</w:t>
            </w:r>
            <w:r>
              <w:rPr>
                <w:rFonts w:eastAsia="Times New Roman"/>
                <w:color w:val="444444"/>
                <w:sz w:val="26"/>
                <w:szCs w:val="26"/>
              </w:rPr>
              <w:t xml:space="preserve"> độ lượng, </w:t>
            </w:r>
            <w:r w:rsidRPr="00A666AE">
              <w:rPr>
                <w:rFonts w:eastAsia="Times New Roman"/>
                <w:color w:val="444444"/>
                <w:sz w:val="26"/>
                <w:szCs w:val="26"/>
              </w:rPr>
              <w:t xml:space="preserve"> khoan dung</w:t>
            </w:r>
            <w:r>
              <w:rPr>
                <w:rFonts w:eastAsia="Times New Roman"/>
                <w:color w:val="444444"/>
                <w:sz w:val="26"/>
                <w:szCs w:val="26"/>
              </w:rPr>
              <w:t xml:space="preserve"> (d/c)</w:t>
            </w:r>
            <w:r w:rsidRPr="00A666AE">
              <w:rPr>
                <w:rFonts w:eastAsia="Times New Roman"/>
                <w:color w:val="444444"/>
                <w:sz w:val="26"/>
                <w:szCs w:val="26"/>
              </w:rPr>
              <w:t>.</w:t>
            </w:r>
          </w:p>
          <w:p w:rsidR="00AF4058" w:rsidRDefault="00AF4058" w:rsidP="00AF4058">
            <w:pPr>
              <w:spacing w:line="360" w:lineRule="auto"/>
              <w:rPr>
                <w:rFonts w:eastAsia="Times New Roman"/>
                <w:color w:val="444444"/>
                <w:sz w:val="26"/>
                <w:szCs w:val="26"/>
              </w:rPr>
            </w:pPr>
            <w:r>
              <w:rPr>
                <w:rFonts w:eastAsia="Times New Roman"/>
                <w:color w:val="444444"/>
                <w:sz w:val="26"/>
                <w:szCs w:val="26"/>
              </w:rPr>
              <w:t>- Yêu chuộng hòa bình (d/c)</w:t>
            </w:r>
          </w:p>
          <w:p w:rsidR="00AF4058" w:rsidRPr="00A666AE" w:rsidRDefault="00AF4058" w:rsidP="00AF4058">
            <w:pPr>
              <w:spacing w:line="360" w:lineRule="auto"/>
              <w:rPr>
                <w:rFonts w:eastAsia="Times New Roman"/>
                <w:color w:val="444444"/>
                <w:sz w:val="26"/>
                <w:szCs w:val="26"/>
              </w:rPr>
            </w:pPr>
            <w:r>
              <w:rPr>
                <w:rFonts w:eastAsia="Times New Roman"/>
                <w:color w:val="444444"/>
                <w:sz w:val="26"/>
                <w:szCs w:val="26"/>
              </w:rPr>
              <w:t>=&gt; Thạch Sanh là chàng dũng sĩ bách chiến, bách thắng mang niềm tin, mơ ước của nhân dân …</w:t>
            </w:r>
          </w:p>
          <w:p w:rsidR="00AF4058" w:rsidRPr="00AF4058" w:rsidRDefault="00AF4058" w:rsidP="00AF4058">
            <w:pPr>
              <w:spacing w:line="360" w:lineRule="auto"/>
              <w:rPr>
                <w:rFonts w:eastAsia="Times New Roman"/>
                <w:color w:val="444444"/>
                <w:sz w:val="26"/>
                <w:szCs w:val="26"/>
              </w:rPr>
            </w:pPr>
            <w:r w:rsidRPr="00A666AE">
              <w:rPr>
                <w:rFonts w:eastAsia="Times New Roman"/>
                <w:color w:val="444444"/>
                <w:sz w:val="26"/>
                <w:szCs w:val="26"/>
              </w:rPr>
              <w:t>- Nghệ thuật xây dựng nhân vật độc đáo: xây dựng hai tuyến nhân vật đối lập; kết hợp yếu tố bình thường và phi thường; sử dụng các chi tiết thần kì.</w:t>
            </w:r>
          </w:p>
        </w:tc>
      </w:tr>
      <w:tr w:rsidR="00AF4058" w:rsidTr="00AF4058">
        <w:tc>
          <w:tcPr>
            <w:tcW w:w="1384" w:type="dxa"/>
            <w:vAlign w:val="center"/>
          </w:tcPr>
          <w:p w:rsidR="00AF4058" w:rsidRDefault="00AF4058" w:rsidP="00AF4058">
            <w:pPr>
              <w:spacing w:line="360" w:lineRule="auto"/>
              <w:jc w:val="center"/>
              <w:outlineLvl w:val="2"/>
              <w:rPr>
                <w:rFonts w:eastAsia="Times New Roman"/>
                <w:b/>
                <w:bCs/>
                <w:color w:val="444444"/>
                <w:sz w:val="26"/>
                <w:szCs w:val="26"/>
              </w:rPr>
            </w:pPr>
            <w:r w:rsidRPr="00A666AE">
              <w:rPr>
                <w:rFonts w:eastAsia="Times New Roman"/>
                <w:b/>
                <w:bCs/>
                <w:color w:val="444444"/>
                <w:sz w:val="26"/>
                <w:szCs w:val="26"/>
              </w:rPr>
              <w:t>Kết bài</w:t>
            </w:r>
          </w:p>
        </w:tc>
        <w:tc>
          <w:tcPr>
            <w:tcW w:w="9320" w:type="dxa"/>
          </w:tcPr>
          <w:p w:rsidR="00AF4058" w:rsidRPr="00AF4058" w:rsidRDefault="00AF4058" w:rsidP="00AF4058">
            <w:pPr>
              <w:spacing w:line="360" w:lineRule="auto"/>
              <w:rPr>
                <w:rFonts w:eastAsia="Times New Roman"/>
                <w:color w:val="444444"/>
                <w:sz w:val="26"/>
                <w:szCs w:val="26"/>
              </w:rPr>
            </w:pPr>
            <w:r w:rsidRPr="00AF4058">
              <w:rPr>
                <w:rFonts w:eastAsia="Times New Roman"/>
                <w:color w:val="444444"/>
                <w:sz w:val="26"/>
                <w:szCs w:val="26"/>
              </w:rPr>
              <w:t>-</w:t>
            </w:r>
            <w:r>
              <w:rPr>
                <w:rFonts w:eastAsia="Times New Roman"/>
                <w:color w:val="444444"/>
                <w:sz w:val="26"/>
                <w:szCs w:val="26"/>
              </w:rPr>
              <w:t xml:space="preserve"> </w:t>
            </w:r>
            <w:r w:rsidRPr="00AF4058">
              <w:rPr>
                <w:rFonts w:eastAsia="Times New Roman"/>
                <w:color w:val="444444"/>
                <w:sz w:val="26"/>
                <w:szCs w:val="26"/>
              </w:rPr>
              <w:t>Cảm nghĩ về nhân vật Thạch Sanh: Thạch Sanh là một con người toàn mĩ cả về tài năng lẫn nhân cách. Thông qua nhân vật Thạch Sanh tác giả muốn gửi gắm niềm tin, ước mơ về chân lí cái thiện luôn luôn thắng cái ác.</w:t>
            </w:r>
          </w:p>
        </w:tc>
      </w:tr>
    </w:tbl>
    <w:p w:rsidR="00AF4058" w:rsidRPr="00AF4058" w:rsidRDefault="00AF4058" w:rsidP="00B51BFF">
      <w:pPr>
        <w:spacing w:line="360" w:lineRule="auto"/>
        <w:outlineLvl w:val="2"/>
        <w:rPr>
          <w:rFonts w:eastAsia="Times New Roman" w:cs="Times New Roman"/>
          <w:b/>
          <w:bCs/>
          <w:color w:val="444444"/>
          <w:sz w:val="26"/>
          <w:szCs w:val="26"/>
        </w:rPr>
      </w:pPr>
    </w:p>
    <w:p w:rsidR="00A2548A" w:rsidRPr="00B51BFF" w:rsidRDefault="00B51BFF" w:rsidP="00B51BFF">
      <w:pPr>
        <w:spacing w:line="360" w:lineRule="auto"/>
        <w:ind w:left="357"/>
        <w:jc w:val="left"/>
        <w:rPr>
          <w:b/>
          <w:color w:val="0000CC"/>
          <w:sz w:val="26"/>
        </w:rPr>
      </w:pPr>
      <w:r>
        <w:rPr>
          <w:b/>
          <w:color w:val="0000CC"/>
          <w:sz w:val="26"/>
        </w:rPr>
        <w:t xml:space="preserve"> (2)</w:t>
      </w:r>
      <w:r w:rsidR="00133B8B" w:rsidRPr="00B51BFF">
        <w:rPr>
          <w:b/>
          <w:color w:val="0000CC"/>
          <w:sz w:val="26"/>
        </w:rPr>
        <w:t xml:space="preserve">Thực hành viết </w:t>
      </w:r>
      <w:r w:rsidR="00133B8B" w:rsidRPr="00B51BFF">
        <w:rPr>
          <w:b/>
          <w:color w:val="0000CC"/>
          <w:sz w:val="26"/>
        </w:rPr>
        <w:t xml:space="preserve"> cả </w:t>
      </w:r>
      <w:r w:rsidR="00133B8B" w:rsidRPr="00B51BFF">
        <w:rPr>
          <w:b/>
          <w:color w:val="0000CC"/>
          <w:sz w:val="26"/>
        </w:rPr>
        <w:t>bài</w:t>
      </w:r>
      <w:r>
        <w:rPr>
          <w:b/>
          <w:color w:val="0000CC"/>
          <w:sz w:val="26"/>
        </w:rPr>
        <w:t xml:space="preserve">- </w:t>
      </w:r>
      <w:r w:rsidR="00A2548A" w:rsidRPr="00A2548A">
        <w:rPr>
          <w:rFonts w:eastAsia="Times New Roman" w:cs="Times New Roman"/>
          <w:b/>
          <w:bCs/>
          <w:color w:val="212529"/>
          <w:sz w:val="26"/>
          <w:szCs w:val="26"/>
          <w:shd w:val="clear" w:color="auto" w:fill="FFFFFF"/>
        </w:rPr>
        <w:t>Chỉnh sửa bài viết</w:t>
      </w:r>
      <w:r>
        <w:rPr>
          <w:rFonts w:eastAsia="Times New Roman" w:cs="Times New Roman"/>
          <w:b/>
          <w:bCs/>
          <w:color w:val="212529"/>
          <w:sz w:val="26"/>
          <w:szCs w:val="26"/>
          <w:shd w:val="clear" w:color="auto" w:fill="FFFFFF"/>
        </w:rPr>
        <w:t>:</w:t>
      </w:r>
    </w:p>
    <w:tbl>
      <w:tblPr>
        <w:tblW w:w="9781" w:type="dxa"/>
        <w:tblInd w:w="392" w:type="dxa"/>
        <w:shd w:val="clear" w:color="auto" w:fill="FFFFFF"/>
        <w:tblCellMar>
          <w:left w:w="0" w:type="dxa"/>
          <w:right w:w="0" w:type="dxa"/>
        </w:tblCellMar>
        <w:tblLook w:val="04A0" w:firstRow="1" w:lastRow="0" w:firstColumn="1" w:lastColumn="0" w:noHBand="0" w:noVBand="1"/>
      </w:tblPr>
      <w:tblGrid>
        <w:gridCol w:w="3118"/>
        <w:gridCol w:w="6663"/>
      </w:tblGrid>
      <w:tr w:rsidR="00A2548A" w:rsidRPr="00A2548A" w:rsidTr="00B51BFF">
        <w:tc>
          <w:tcPr>
            <w:tcW w:w="3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548A" w:rsidRPr="00A2548A" w:rsidRDefault="00A2548A" w:rsidP="00A2548A">
            <w:pPr>
              <w:spacing w:line="360" w:lineRule="auto"/>
              <w:jc w:val="center"/>
              <w:rPr>
                <w:rFonts w:eastAsia="Times New Roman" w:cs="Times New Roman"/>
                <w:color w:val="212529"/>
                <w:sz w:val="26"/>
                <w:szCs w:val="26"/>
              </w:rPr>
            </w:pPr>
            <w:r w:rsidRPr="00A2548A">
              <w:rPr>
                <w:rFonts w:eastAsia="Times New Roman" w:cs="Times New Roman"/>
                <w:b/>
                <w:bCs/>
                <w:color w:val="212529"/>
                <w:sz w:val="26"/>
                <w:szCs w:val="26"/>
              </w:rPr>
              <w:t>Yêu cầu</w:t>
            </w:r>
          </w:p>
        </w:tc>
        <w:tc>
          <w:tcPr>
            <w:tcW w:w="66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2548A" w:rsidRPr="00A2548A" w:rsidRDefault="00A2548A" w:rsidP="00A2548A">
            <w:pPr>
              <w:spacing w:line="360" w:lineRule="auto"/>
              <w:jc w:val="center"/>
              <w:rPr>
                <w:rFonts w:eastAsia="Times New Roman" w:cs="Times New Roman"/>
                <w:color w:val="212529"/>
                <w:sz w:val="26"/>
                <w:szCs w:val="26"/>
              </w:rPr>
            </w:pPr>
            <w:r w:rsidRPr="00A2548A">
              <w:rPr>
                <w:rFonts w:eastAsia="Times New Roman" w:cs="Times New Roman"/>
                <w:b/>
                <w:bCs/>
                <w:color w:val="212529"/>
                <w:sz w:val="26"/>
                <w:szCs w:val="26"/>
              </w:rPr>
              <w:t>Gợi ý chỉnh sửa</w:t>
            </w:r>
          </w:p>
        </w:tc>
      </w:tr>
      <w:tr w:rsidR="00A2548A" w:rsidRPr="00A2548A" w:rsidTr="00B51BFF">
        <w:tc>
          <w:tcPr>
            <w:tcW w:w="3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548A" w:rsidRPr="00A2548A" w:rsidRDefault="00A2548A" w:rsidP="00A2548A">
            <w:pPr>
              <w:spacing w:line="360" w:lineRule="auto"/>
              <w:rPr>
                <w:rFonts w:eastAsia="Times New Roman" w:cs="Times New Roman"/>
                <w:color w:val="212529"/>
                <w:sz w:val="26"/>
                <w:szCs w:val="26"/>
              </w:rPr>
            </w:pPr>
            <w:r w:rsidRPr="00A2548A">
              <w:rPr>
                <w:rFonts w:eastAsia="Times New Roman" w:cs="Times New Roman"/>
                <w:color w:val="212529"/>
                <w:sz w:val="26"/>
                <w:szCs w:val="26"/>
              </w:rPr>
              <w:t>Giới thiệu được nhân vật trong tác phẩm văn học.</w:t>
            </w:r>
          </w:p>
        </w:tc>
        <w:tc>
          <w:tcPr>
            <w:tcW w:w="6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2548A" w:rsidRPr="00A2548A" w:rsidRDefault="00A2548A" w:rsidP="00A2548A">
            <w:pPr>
              <w:spacing w:line="360" w:lineRule="auto"/>
              <w:rPr>
                <w:rFonts w:eastAsia="Times New Roman" w:cs="Times New Roman"/>
                <w:color w:val="212529"/>
                <w:sz w:val="26"/>
                <w:szCs w:val="26"/>
              </w:rPr>
            </w:pPr>
            <w:r w:rsidRPr="00A2548A">
              <w:rPr>
                <w:rFonts w:eastAsia="Times New Roman" w:cs="Times New Roman"/>
                <w:color w:val="212529"/>
                <w:sz w:val="26"/>
                <w:szCs w:val="26"/>
              </w:rPr>
              <w:t>Nếu chưa giới thiệu được nhân vật, hãy viết một vài câu giới thiệu nhân vật em sẽ phân tích.</w:t>
            </w:r>
          </w:p>
        </w:tc>
      </w:tr>
      <w:tr w:rsidR="00A2548A" w:rsidRPr="00A2548A" w:rsidTr="00B51BFF">
        <w:tc>
          <w:tcPr>
            <w:tcW w:w="3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548A" w:rsidRPr="00A2548A" w:rsidRDefault="00A2548A" w:rsidP="00A2548A">
            <w:pPr>
              <w:spacing w:line="360" w:lineRule="auto"/>
              <w:rPr>
                <w:rFonts w:eastAsia="Times New Roman" w:cs="Times New Roman"/>
                <w:color w:val="212529"/>
                <w:sz w:val="26"/>
                <w:szCs w:val="26"/>
              </w:rPr>
            </w:pPr>
            <w:r w:rsidRPr="00A2548A">
              <w:rPr>
                <w:rFonts w:eastAsia="Times New Roman" w:cs="Times New Roman"/>
                <w:color w:val="212529"/>
                <w:sz w:val="26"/>
                <w:szCs w:val="26"/>
              </w:rPr>
              <w:t>Chỉ ra được đặc điểm của nhân vật dựa trên các bằng chứng trong tác phẩm</w:t>
            </w:r>
          </w:p>
        </w:tc>
        <w:tc>
          <w:tcPr>
            <w:tcW w:w="6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2548A" w:rsidRPr="00A2548A" w:rsidRDefault="00A2548A" w:rsidP="00A2548A">
            <w:pPr>
              <w:spacing w:line="360" w:lineRule="auto"/>
              <w:rPr>
                <w:rFonts w:eastAsia="Times New Roman" w:cs="Times New Roman"/>
                <w:color w:val="212529"/>
                <w:sz w:val="26"/>
                <w:szCs w:val="26"/>
              </w:rPr>
            </w:pPr>
            <w:r w:rsidRPr="00A2548A">
              <w:rPr>
                <w:rFonts w:eastAsia="Times New Roman" w:cs="Times New Roman"/>
                <w:color w:val="212529"/>
                <w:sz w:val="26"/>
                <w:szCs w:val="26"/>
              </w:rPr>
              <w:t>Gạch dưới những nhận xét, đánh gía của em về nhân vật. Nếu chưa đầy đủ, cần bổ sung.</w:t>
            </w:r>
          </w:p>
          <w:p w:rsidR="00A2548A" w:rsidRPr="00A2548A" w:rsidRDefault="00A046CC" w:rsidP="00A2548A">
            <w:pPr>
              <w:spacing w:line="360" w:lineRule="auto"/>
              <w:rPr>
                <w:rFonts w:eastAsia="Times New Roman" w:cs="Times New Roman"/>
                <w:color w:val="212529"/>
                <w:sz w:val="26"/>
                <w:szCs w:val="26"/>
              </w:rPr>
            </w:pPr>
            <w:r>
              <w:rPr>
                <w:rFonts w:eastAsia="Times New Roman" w:cs="Times New Roman"/>
                <w:color w:val="212529"/>
                <w:sz w:val="26"/>
                <w:szCs w:val="26"/>
              </w:rPr>
              <w:t>Đánh dấu</w:t>
            </w:r>
            <w:r w:rsidR="00A2548A" w:rsidRPr="00A2548A">
              <w:rPr>
                <w:rFonts w:eastAsia="Times New Roman" w:cs="Times New Roman"/>
                <w:color w:val="212529"/>
                <w:sz w:val="26"/>
                <w:szCs w:val="26"/>
              </w:rPr>
              <w:t xml:space="preserve"> các bằng chứng được</w:t>
            </w:r>
            <w:r w:rsidR="00A2548A">
              <w:rPr>
                <w:rFonts w:eastAsia="Times New Roman" w:cs="Times New Roman"/>
                <w:color w:val="212529"/>
                <w:sz w:val="26"/>
                <w:szCs w:val="26"/>
              </w:rPr>
              <w:t xml:space="preserve"> trích dẫn từ tác phẩm. Nếu chư</w:t>
            </w:r>
            <w:r w:rsidR="00A2548A" w:rsidRPr="00A2548A">
              <w:rPr>
                <w:rFonts w:eastAsia="Times New Roman" w:cs="Times New Roman"/>
                <w:color w:val="212529"/>
                <w:sz w:val="26"/>
                <w:szCs w:val="26"/>
              </w:rPr>
              <w:t>a có hoặc chưa thuyết phục thì cần bổ sung.</w:t>
            </w:r>
          </w:p>
        </w:tc>
      </w:tr>
      <w:tr w:rsidR="00A2548A" w:rsidRPr="00A2548A" w:rsidTr="00B51BFF">
        <w:tc>
          <w:tcPr>
            <w:tcW w:w="3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548A" w:rsidRPr="00A2548A" w:rsidRDefault="00A2548A" w:rsidP="00A2548A">
            <w:pPr>
              <w:spacing w:line="360" w:lineRule="auto"/>
              <w:rPr>
                <w:rFonts w:eastAsia="Times New Roman" w:cs="Times New Roman"/>
                <w:color w:val="212529"/>
                <w:sz w:val="26"/>
                <w:szCs w:val="26"/>
              </w:rPr>
            </w:pPr>
            <w:r w:rsidRPr="00A2548A">
              <w:rPr>
                <w:rFonts w:eastAsia="Times New Roman" w:cs="Times New Roman"/>
                <w:color w:val="212529"/>
                <w:sz w:val="26"/>
                <w:szCs w:val="26"/>
              </w:rPr>
              <w:t>Nhận xét, đánh gía được nghệ thuật xây dựng nhân vật của nhà văn</w:t>
            </w:r>
          </w:p>
        </w:tc>
        <w:tc>
          <w:tcPr>
            <w:tcW w:w="6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2548A" w:rsidRPr="00A2548A" w:rsidRDefault="00A2548A" w:rsidP="00A2548A">
            <w:pPr>
              <w:spacing w:line="360" w:lineRule="auto"/>
              <w:rPr>
                <w:rFonts w:eastAsia="Times New Roman" w:cs="Times New Roman"/>
                <w:color w:val="212529"/>
                <w:sz w:val="26"/>
                <w:szCs w:val="26"/>
              </w:rPr>
            </w:pPr>
            <w:r w:rsidRPr="00A2548A">
              <w:rPr>
                <w:rFonts w:eastAsia="Times New Roman" w:cs="Times New Roman"/>
                <w:color w:val="212529"/>
                <w:sz w:val="26"/>
                <w:szCs w:val="26"/>
              </w:rPr>
              <w:t>Đánh dấu những câu văn nhận xét, đánh giá về nghệ thuật xây dựng nhân vật. Nếu chưa có hoặc chưa đủ thì cần viết thêm.</w:t>
            </w:r>
          </w:p>
        </w:tc>
      </w:tr>
      <w:tr w:rsidR="00A2548A" w:rsidRPr="00A2548A" w:rsidTr="00B51BFF">
        <w:tc>
          <w:tcPr>
            <w:tcW w:w="3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548A" w:rsidRPr="00A2548A" w:rsidRDefault="00A2548A" w:rsidP="00A2548A">
            <w:pPr>
              <w:spacing w:line="360" w:lineRule="auto"/>
              <w:rPr>
                <w:rFonts w:eastAsia="Times New Roman" w:cs="Times New Roman"/>
                <w:color w:val="212529"/>
                <w:sz w:val="26"/>
                <w:szCs w:val="26"/>
              </w:rPr>
            </w:pPr>
            <w:r w:rsidRPr="00A2548A">
              <w:rPr>
                <w:rFonts w:eastAsia="Times New Roman" w:cs="Times New Roman"/>
                <w:color w:val="212529"/>
                <w:sz w:val="26"/>
                <w:szCs w:val="26"/>
              </w:rPr>
              <w:t>Nêu được ý nghĩa của hình tượng nhân vật</w:t>
            </w:r>
          </w:p>
        </w:tc>
        <w:tc>
          <w:tcPr>
            <w:tcW w:w="6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2548A" w:rsidRPr="00A2548A" w:rsidRDefault="00A2548A" w:rsidP="00A2548A">
            <w:pPr>
              <w:spacing w:line="360" w:lineRule="auto"/>
              <w:rPr>
                <w:rFonts w:eastAsia="Times New Roman" w:cs="Times New Roman"/>
                <w:color w:val="212529"/>
                <w:sz w:val="26"/>
                <w:szCs w:val="26"/>
              </w:rPr>
            </w:pPr>
            <w:r w:rsidRPr="00A2548A">
              <w:rPr>
                <w:rFonts w:eastAsia="Times New Roman" w:cs="Times New Roman"/>
                <w:color w:val="212529"/>
                <w:sz w:val="26"/>
                <w:szCs w:val="26"/>
              </w:rPr>
              <w:t xml:space="preserve">Đánh dấu câu văn nêu ý nghĩa của hình tượng nhân vật. Nếu chưa có, hãy viết một vài câu nêu ý nghĩa của hình tượng </w:t>
            </w:r>
            <w:r w:rsidRPr="00A2548A">
              <w:rPr>
                <w:rFonts w:eastAsia="Times New Roman" w:cs="Times New Roman"/>
                <w:color w:val="212529"/>
                <w:sz w:val="26"/>
                <w:szCs w:val="26"/>
              </w:rPr>
              <w:lastRenderedPageBreak/>
              <w:t>nhân vật.</w:t>
            </w:r>
          </w:p>
        </w:tc>
      </w:tr>
      <w:tr w:rsidR="00A2548A" w:rsidRPr="00A2548A" w:rsidTr="00B51BFF">
        <w:tc>
          <w:tcPr>
            <w:tcW w:w="3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548A" w:rsidRPr="00A2548A" w:rsidRDefault="00A2548A" w:rsidP="00A2548A">
            <w:pPr>
              <w:spacing w:line="360" w:lineRule="auto"/>
              <w:rPr>
                <w:rFonts w:eastAsia="Times New Roman" w:cs="Times New Roman"/>
                <w:color w:val="212529"/>
                <w:sz w:val="26"/>
                <w:szCs w:val="26"/>
              </w:rPr>
            </w:pPr>
            <w:r w:rsidRPr="00A2548A">
              <w:rPr>
                <w:rFonts w:eastAsia="Times New Roman" w:cs="Times New Roman"/>
                <w:color w:val="212529"/>
                <w:sz w:val="26"/>
                <w:szCs w:val="26"/>
              </w:rPr>
              <w:lastRenderedPageBreak/>
              <w:t>Đảm bảo yêu cầu về chính tả và diễn đạt</w:t>
            </w:r>
          </w:p>
        </w:tc>
        <w:tc>
          <w:tcPr>
            <w:tcW w:w="6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2548A" w:rsidRPr="00A2548A" w:rsidRDefault="00A2548A" w:rsidP="00A2548A">
            <w:pPr>
              <w:spacing w:line="360" w:lineRule="auto"/>
              <w:rPr>
                <w:rFonts w:eastAsia="Times New Roman" w:cs="Times New Roman"/>
                <w:color w:val="212529"/>
                <w:sz w:val="26"/>
                <w:szCs w:val="26"/>
              </w:rPr>
            </w:pPr>
            <w:r w:rsidRPr="00A2548A">
              <w:rPr>
                <w:rFonts w:eastAsia="Times New Roman" w:cs="Times New Roman"/>
                <w:color w:val="212529"/>
                <w:sz w:val="26"/>
                <w:szCs w:val="26"/>
              </w:rPr>
              <w:t>Rà soát lỗi chính tả và diễn đạt. Chỉnh sửa nếu phát hiện lỗi.</w:t>
            </w:r>
          </w:p>
        </w:tc>
      </w:tr>
    </w:tbl>
    <w:p w:rsidR="00A2548A" w:rsidRDefault="00A2548A" w:rsidP="00A2548A">
      <w:pPr>
        <w:spacing w:line="360" w:lineRule="auto"/>
        <w:ind w:firstLine="360"/>
        <w:jc w:val="left"/>
        <w:rPr>
          <w:b/>
          <w:color w:val="0000CC"/>
          <w:sz w:val="26"/>
        </w:rPr>
      </w:pPr>
      <w:r>
        <w:rPr>
          <w:b/>
          <w:color w:val="0000CC"/>
          <w:sz w:val="26"/>
        </w:rPr>
        <w:t>Chia sẻ sản phẩm</w:t>
      </w:r>
    </w:p>
    <w:p w:rsidR="00A2548A" w:rsidRPr="00B8764C" w:rsidRDefault="00A2548A" w:rsidP="00A2548A">
      <w:pPr>
        <w:pStyle w:val="ListParagraph"/>
        <w:numPr>
          <w:ilvl w:val="0"/>
          <w:numId w:val="9"/>
        </w:numPr>
        <w:spacing w:line="360" w:lineRule="auto"/>
        <w:jc w:val="left"/>
        <w:rPr>
          <w:sz w:val="26"/>
        </w:rPr>
      </w:pPr>
      <w:r w:rsidRPr="00B8764C">
        <w:rPr>
          <w:sz w:val="26"/>
        </w:rPr>
        <w:t>HS chi sẻ sản phẩm viết</w:t>
      </w:r>
    </w:p>
    <w:p w:rsidR="00E33CC4" w:rsidRPr="00B51BFF" w:rsidRDefault="00A2548A" w:rsidP="00B51BFF">
      <w:pPr>
        <w:pStyle w:val="ListParagraph"/>
        <w:numPr>
          <w:ilvl w:val="0"/>
          <w:numId w:val="9"/>
        </w:numPr>
        <w:spacing w:line="360" w:lineRule="auto"/>
        <w:jc w:val="left"/>
        <w:rPr>
          <w:sz w:val="26"/>
        </w:rPr>
      </w:pPr>
      <w:r w:rsidRPr="00B8764C">
        <w:rPr>
          <w:sz w:val="26"/>
        </w:rPr>
        <w:t>Các bạn nhận xét về bài viết của bạn:</w:t>
      </w:r>
    </w:p>
    <w:p w:rsidR="00B51BFF" w:rsidRDefault="00E33CC4" w:rsidP="00B51BFF">
      <w:pPr>
        <w:pStyle w:val="NormalWeb"/>
        <w:shd w:val="clear" w:color="auto" w:fill="FFFFFF"/>
        <w:spacing w:before="0" w:beforeAutospacing="0" w:after="0" w:afterAutospacing="0" w:line="360" w:lineRule="auto"/>
        <w:jc w:val="center"/>
        <w:rPr>
          <w:b/>
          <w:color w:val="C00000"/>
          <w:sz w:val="26"/>
        </w:rPr>
      </w:pPr>
      <w:r>
        <w:rPr>
          <w:b/>
          <w:color w:val="C00000"/>
          <w:sz w:val="26"/>
        </w:rPr>
        <w:t>Đề luyện tập</w:t>
      </w:r>
      <w:r w:rsidR="00A666AE">
        <w:rPr>
          <w:b/>
          <w:color w:val="C00000"/>
          <w:sz w:val="26"/>
        </w:rPr>
        <w:t xml:space="preserve"> </w:t>
      </w:r>
      <w:r>
        <w:rPr>
          <w:b/>
          <w:color w:val="C00000"/>
          <w:sz w:val="26"/>
        </w:rPr>
        <w:t>2</w:t>
      </w:r>
      <w:r w:rsidR="002220D8">
        <w:rPr>
          <w:b/>
          <w:color w:val="C00000"/>
          <w:sz w:val="26"/>
          <w:lang w:val="en-US"/>
        </w:rPr>
        <w:t xml:space="preserve"> (làm tương tự đề 1)</w:t>
      </w:r>
      <w:r w:rsidR="00233CD9">
        <w:rPr>
          <w:b/>
          <w:color w:val="C00000"/>
          <w:sz w:val="26"/>
        </w:rPr>
        <w:t>:</w:t>
      </w:r>
    </w:p>
    <w:p w:rsidR="00E33CC4" w:rsidRPr="00233CD9" w:rsidRDefault="00233CD9" w:rsidP="002220D8">
      <w:pPr>
        <w:pStyle w:val="NormalWeb"/>
        <w:shd w:val="clear" w:color="auto" w:fill="FFFFFF"/>
        <w:spacing w:before="0" w:beforeAutospacing="0" w:after="0" w:afterAutospacing="0" w:line="360" w:lineRule="auto"/>
        <w:jc w:val="both"/>
        <w:rPr>
          <w:sz w:val="26"/>
          <w:szCs w:val="26"/>
        </w:rPr>
      </w:pPr>
      <w:r w:rsidRPr="00233CD9">
        <w:rPr>
          <w:rStyle w:val="Emphasis"/>
          <w:b/>
          <w:bCs/>
          <w:sz w:val="26"/>
          <w:szCs w:val="26"/>
          <w:bdr w:val="none" w:sz="0" w:space="0" w:color="auto" w:frame="1"/>
        </w:rPr>
        <w:t>Phân tích hình ảnh người bà trong bài thơTiếng gà trưa của Xuân Quỳnh.</w:t>
      </w:r>
    </w:p>
    <w:p w:rsidR="00233CD9" w:rsidRPr="00AF4058" w:rsidRDefault="00233CD9" w:rsidP="002220D8">
      <w:pPr>
        <w:pStyle w:val="ListParagraph"/>
        <w:spacing w:line="360" w:lineRule="auto"/>
        <w:ind w:left="1080"/>
        <w:outlineLvl w:val="2"/>
        <w:rPr>
          <w:rFonts w:eastAsia="Times New Roman" w:cs="Times New Roman"/>
          <w:b/>
          <w:bCs/>
          <w:color w:val="444444"/>
          <w:sz w:val="26"/>
          <w:szCs w:val="26"/>
        </w:rPr>
      </w:pPr>
      <w:r w:rsidRPr="00AF4058">
        <w:rPr>
          <w:rFonts w:eastAsia="Times New Roman" w:cs="Times New Roman"/>
          <w:b/>
          <w:bCs/>
          <w:color w:val="444444"/>
          <w:sz w:val="26"/>
          <w:szCs w:val="26"/>
        </w:rPr>
        <w:t>DÀN Ý</w:t>
      </w:r>
    </w:p>
    <w:tbl>
      <w:tblPr>
        <w:tblStyle w:val="TableGrid"/>
        <w:tblW w:w="0" w:type="auto"/>
        <w:tblLook w:val="04A0" w:firstRow="1" w:lastRow="0" w:firstColumn="1" w:lastColumn="0" w:noHBand="0" w:noVBand="1"/>
      </w:tblPr>
      <w:tblGrid>
        <w:gridCol w:w="1384"/>
        <w:gridCol w:w="8789"/>
      </w:tblGrid>
      <w:tr w:rsidR="00233CD9" w:rsidTr="00B51BFF">
        <w:tc>
          <w:tcPr>
            <w:tcW w:w="1384" w:type="dxa"/>
            <w:vAlign w:val="center"/>
          </w:tcPr>
          <w:p w:rsidR="00233CD9" w:rsidRDefault="00233CD9" w:rsidP="00226624">
            <w:pPr>
              <w:spacing w:line="360" w:lineRule="auto"/>
              <w:jc w:val="center"/>
              <w:outlineLvl w:val="2"/>
              <w:rPr>
                <w:rFonts w:eastAsia="Times New Roman"/>
                <w:b/>
                <w:bCs/>
                <w:color w:val="444444"/>
                <w:sz w:val="26"/>
                <w:szCs w:val="26"/>
              </w:rPr>
            </w:pPr>
            <w:r w:rsidRPr="00A666AE">
              <w:rPr>
                <w:rFonts w:eastAsia="Times New Roman"/>
                <w:b/>
                <w:bCs/>
                <w:color w:val="444444"/>
                <w:sz w:val="26"/>
                <w:szCs w:val="26"/>
              </w:rPr>
              <w:t>Mở bài</w:t>
            </w:r>
          </w:p>
        </w:tc>
        <w:tc>
          <w:tcPr>
            <w:tcW w:w="8789" w:type="dxa"/>
          </w:tcPr>
          <w:p w:rsidR="00233CD9" w:rsidRPr="00AF4058" w:rsidRDefault="00233CD9" w:rsidP="00226624">
            <w:pPr>
              <w:spacing w:line="360" w:lineRule="auto"/>
              <w:rPr>
                <w:rFonts w:eastAsia="Times New Roman"/>
                <w:color w:val="444444"/>
                <w:sz w:val="26"/>
                <w:szCs w:val="26"/>
              </w:rPr>
            </w:pPr>
            <w:r w:rsidRPr="00233CD9">
              <w:rPr>
                <w:color w:val="333333"/>
                <w:sz w:val="26"/>
                <w:szCs w:val="26"/>
              </w:rPr>
              <w:t>Giới thiệu tác phẩm</w:t>
            </w:r>
            <w:r>
              <w:rPr>
                <w:color w:val="333333"/>
                <w:sz w:val="26"/>
                <w:szCs w:val="26"/>
              </w:rPr>
              <w:t xml:space="preserve"> “Tiếng gà trưa ” của Xuân Quỳnh  - hình ảnh người bà</w:t>
            </w:r>
          </w:p>
        </w:tc>
      </w:tr>
      <w:tr w:rsidR="00233CD9" w:rsidTr="00B51BFF">
        <w:tc>
          <w:tcPr>
            <w:tcW w:w="1384" w:type="dxa"/>
            <w:vAlign w:val="center"/>
          </w:tcPr>
          <w:p w:rsidR="00233CD9" w:rsidRDefault="00233CD9" w:rsidP="00226624">
            <w:pPr>
              <w:spacing w:line="360" w:lineRule="auto"/>
              <w:jc w:val="center"/>
              <w:outlineLvl w:val="2"/>
              <w:rPr>
                <w:rFonts w:eastAsia="Times New Roman"/>
                <w:b/>
                <w:bCs/>
                <w:color w:val="444444"/>
                <w:sz w:val="26"/>
                <w:szCs w:val="26"/>
              </w:rPr>
            </w:pPr>
            <w:r w:rsidRPr="00A666AE">
              <w:rPr>
                <w:rFonts w:eastAsia="Times New Roman"/>
                <w:b/>
                <w:bCs/>
                <w:color w:val="444444"/>
                <w:sz w:val="26"/>
                <w:szCs w:val="26"/>
              </w:rPr>
              <w:t>Thân bài</w:t>
            </w:r>
          </w:p>
        </w:tc>
        <w:tc>
          <w:tcPr>
            <w:tcW w:w="8789" w:type="dxa"/>
          </w:tcPr>
          <w:p w:rsidR="00233CD9" w:rsidRPr="00233CD9" w:rsidRDefault="00233CD9" w:rsidP="00233CD9">
            <w:pPr>
              <w:pStyle w:val="NormalWeb"/>
              <w:shd w:val="clear" w:color="auto" w:fill="FFFFFF"/>
              <w:spacing w:before="0" w:beforeAutospacing="0" w:after="0" w:afterAutospacing="0" w:line="360" w:lineRule="auto"/>
              <w:rPr>
                <w:color w:val="333333"/>
                <w:sz w:val="26"/>
                <w:szCs w:val="26"/>
              </w:rPr>
            </w:pPr>
            <w:r w:rsidRPr="00233CD9">
              <w:rPr>
                <w:color w:val="333333"/>
                <w:sz w:val="26"/>
                <w:szCs w:val="26"/>
              </w:rPr>
              <w:t>- Mở ra bằng tiếng gà trên đường hành quân đã gợi về cả một tuổi thơ hồn nhiên, ấm áp bên người bà của người chiến sĩ. Bà là người yêu thương cháu vô bờ bến, khuyên răn dạy bảo cháu:</w:t>
            </w:r>
            <w:r w:rsidRPr="00233CD9">
              <w:rPr>
                <w:color w:val="333333"/>
                <w:sz w:val="26"/>
                <w:szCs w:val="26"/>
              </w:rPr>
              <w:br/>
              <w:t>+ Mắng yêu khi cháu nhìn gà đẻ "Gà đẻ mà mày nhìn/ Rồi sau này lang mặt".</w:t>
            </w:r>
            <w:r w:rsidRPr="00233CD9">
              <w:rPr>
                <w:color w:val="333333"/>
                <w:sz w:val="26"/>
                <w:szCs w:val="26"/>
              </w:rPr>
              <w:br/>
              <w:t>+ Bà luôn theo sát từng bước chân của cháu, yêu thương cháu</w:t>
            </w:r>
          </w:p>
          <w:p w:rsidR="00233CD9" w:rsidRPr="00233CD9" w:rsidRDefault="00233CD9" w:rsidP="00233CD9">
            <w:pPr>
              <w:pStyle w:val="NormalWeb"/>
              <w:shd w:val="clear" w:color="auto" w:fill="FFFFFF"/>
              <w:spacing w:before="0" w:beforeAutospacing="0" w:after="0" w:afterAutospacing="0" w:line="360" w:lineRule="auto"/>
              <w:rPr>
                <w:color w:val="333333"/>
                <w:sz w:val="26"/>
                <w:szCs w:val="26"/>
              </w:rPr>
            </w:pPr>
            <w:r w:rsidRPr="00233CD9">
              <w:rPr>
                <w:color w:val="333333"/>
                <w:sz w:val="26"/>
                <w:szCs w:val="26"/>
              </w:rPr>
              <w:t>- Bà là người tần tào, chịu thương chịu khó:</w:t>
            </w:r>
            <w:r w:rsidRPr="00233CD9">
              <w:rPr>
                <w:color w:val="333333"/>
                <w:sz w:val="26"/>
                <w:szCs w:val="26"/>
              </w:rPr>
              <w:br/>
              <w:t>+ Nhặt nhạnh từng quả trứng nhỏ</w:t>
            </w:r>
            <w:r w:rsidRPr="00233CD9">
              <w:rPr>
                <w:color w:val="333333"/>
                <w:sz w:val="26"/>
                <w:szCs w:val="26"/>
              </w:rPr>
              <w:br/>
              <w:t>+ Chăm sóc đàn gà nhỏ</w:t>
            </w:r>
            <w:r w:rsidRPr="00233CD9">
              <w:rPr>
                <w:color w:val="333333"/>
                <w:sz w:val="26"/>
                <w:szCs w:val="26"/>
              </w:rPr>
              <w:br/>
              <w:t>+ Gom góp từng chút để cháu có được đồ mới khi tết về</w:t>
            </w:r>
            <w:r w:rsidRPr="00233CD9">
              <w:rPr>
                <w:color w:val="333333"/>
                <w:sz w:val="26"/>
                <w:szCs w:val="26"/>
              </w:rPr>
              <w:br/>
              <w:t>+ Cả đời bà là sự hy sinh cho cháu, không ngơi nghỉ.</w:t>
            </w:r>
          </w:p>
          <w:p w:rsidR="00233CD9" w:rsidRPr="00233CD9" w:rsidRDefault="00233CD9" w:rsidP="00233CD9">
            <w:pPr>
              <w:pStyle w:val="NormalWeb"/>
              <w:shd w:val="clear" w:color="auto" w:fill="FFFFFF"/>
              <w:spacing w:before="0" w:beforeAutospacing="0" w:after="0" w:afterAutospacing="0" w:line="360" w:lineRule="auto"/>
              <w:rPr>
                <w:color w:val="333333"/>
                <w:sz w:val="26"/>
                <w:szCs w:val="26"/>
              </w:rPr>
            </w:pPr>
            <w:r w:rsidRPr="00233CD9">
              <w:rPr>
                <w:color w:val="333333"/>
                <w:sz w:val="26"/>
                <w:szCs w:val="26"/>
              </w:rPr>
              <w:t>- Tiếng gà trưa đã gợi lại tất cả những gì đẹp đê nhất của tuổi thơ người chiến sĩ giải phóng quân</w:t>
            </w:r>
            <w:r w:rsidRPr="00233CD9">
              <w:rPr>
                <w:color w:val="333333"/>
                <w:sz w:val="26"/>
                <w:szCs w:val="26"/>
              </w:rPr>
              <w:br/>
              <w:t>- Nó là nguồn động lực to lớn để người chiến sĩ đó lên đường bảo vệ Tổ quốc.</w:t>
            </w:r>
          </w:p>
          <w:p w:rsidR="00233CD9" w:rsidRPr="00AF4058" w:rsidRDefault="00233CD9" w:rsidP="00C33B5F">
            <w:pPr>
              <w:spacing w:line="360" w:lineRule="auto"/>
              <w:rPr>
                <w:rFonts w:eastAsia="Times New Roman"/>
                <w:color w:val="444444"/>
                <w:sz w:val="26"/>
                <w:szCs w:val="26"/>
              </w:rPr>
            </w:pPr>
            <w:r>
              <w:rPr>
                <w:rFonts w:eastAsia="Times New Roman"/>
                <w:color w:val="444444"/>
                <w:sz w:val="26"/>
                <w:szCs w:val="26"/>
              </w:rPr>
              <w:t>=&gt;</w:t>
            </w:r>
            <w:r w:rsidRPr="00233CD9">
              <w:rPr>
                <w:color w:val="333333"/>
                <w:sz w:val="26"/>
                <w:szCs w:val="26"/>
              </w:rPr>
              <w:t xml:space="preserve"> </w:t>
            </w:r>
            <w:r w:rsidRPr="00233CD9">
              <w:rPr>
                <w:color w:val="333333"/>
                <w:sz w:val="26"/>
                <w:szCs w:val="26"/>
              </w:rPr>
              <w:t xml:space="preserve">Người bà hiện lên là một </w:t>
            </w:r>
            <w:r w:rsidR="00C33B5F" w:rsidRPr="00233CD9">
              <w:rPr>
                <w:color w:val="333333"/>
                <w:sz w:val="26"/>
                <w:szCs w:val="26"/>
              </w:rPr>
              <w:t>điển hình</w:t>
            </w:r>
            <w:r w:rsidR="00C33B5F">
              <w:rPr>
                <w:color w:val="333333"/>
                <w:sz w:val="26"/>
                <w:szCs w:val="26"/>
              </w:rPr>
              <w:t xml:space="preserve"> </w:t>
            </w:r>
            <w:r w:rsidR="00C33B5F" w:rsidRPr="00233CD9">
              <w:rPr>
                <w:color w:val="333333"/>
                <w:sz w:val="26"/>
                <w:szCs w:val="26"/>
              </w:rPr>
              <w:t xml:space="preserve"> </w:t>
            </w:r>
            <w:r w:rsidRPr="00233CD9">
              <w:rPr>
                <w:color w:val="333333"/>
                <w:sz w:val="26"/>
                <w:szCs w:val="26"/>
              </w:rPr>
              <w:t xml:space="preserve">phụ nữ </w:t>
            </w:r>
            <w:r w:rsidR="00C33B5F">
              <w:rPr>
                <w:color w:val="333333"/>
                <w:sz w:val="26"/>
                <w:szCs w:val="26"/>
              </w:rPr>
              <w:t xml:space="preserve">cho </w:t>
            </w:r>
            <w:r w:rsidR="00C33B5F" w:rsidRPr="00233CD9">
              <w:rPr>
                <w:color w:val="333333"/>
                <w:sz w:val="26"/>
                <w:szCs w:val="26"/>
              </w:rPr>
              <w:t>người</w:t>
            </w:r>
            <w:r w:rsidR="00C33B5F" w:rsidRPr="00233CD9">
              <w:rPr>
                <w:color w:val="333333"/>
                <w:sz w:val="26"/>
                <w:szCs w:val="26"/>
              </w:rPr>
              <w:t xml:space="preserve"> </w:t>
            </w:r>
            <w:r w:rsidRPr="00233CD9">
              <w:rPr>
                <w:color w:val="333333"/>
                <w:sz w:val="26"/>
                <w:szCs w:val="26"/>
              </w:rPr>
              <w:t>của dân tộc Việt Nam.</w:t>
            </w:r>
          </w:p>
        </w:tc>
      </w:tr>
      <w:tr w:rsidR="00233CD9" w:rsidTr="00B51BFF">
        <w:tc>
          <w:tcPr>
            <w:tcW w:w="1384" w:type="dxa"/>
            <w:vAlign w:val="center"/>
          </w:tcPr>
          <w:p w:rsidR="00233CD9" w:rsidRDefault="00233CD9" w:rsidP="00226624">
            <w:pPr>
              <w:spacing w:line="360" w:lineRule="auto"/>
              <w:jc w:val="center"/>
              <w:outlineLvl w:val="2"/>
              <w:rPr>
                <w:rFonts w:eastAsia="Times New Roman"/>
                <w:b/>
                <w:bCs/>
                <w:color w:val="444444"/>
                <w:sz w:val="26"/>
                <w:szCs w:val="26"/>
              </w:rPr>
            </w:pPr>
            <w:r w:rsidRPr="00A666AE">
              <w:rPr>
                <w:rFonts w:eastAsia="Times New Roman"/>
                <w:b/>
                <w:bCs/>
                <w:color w:val="444444"/>
                <w:sz w:val="26"/>
                <w:szCs w:val="26"/>
              </w:rPr>
              <w:t>Kết bài</w:t>
            </w:r>
          </w:p>
        </w:tc>
        <w:tc>
          <w:tcPr>
            <w:tcW w:w="8789" w:type="dxa"/>
          </w:tcPr>
          <w:p w:rsidR="00233CD9" w:rsidRPr="00AF4058" w:rsidRDefault="00233CD9" w:rsidP="00233CD9">
            <w:pPr>
              <w:spacing w:line="360" w:lineRule="auto"/>
              <w:rPr>
                <w:rFonts w:eastAsia="Times New Roman"/>
                <w:color w:val="444444"/>
                <w:sz w:val="26"/>
                <w:szCs w:val="26"/>
              </w:rPr>
            </w:pPr>
            <w:r w:rsidRPr="00AF4058">
              <w:rPr>
                <w:rFonts w:eastAsia="Times New Roman"/>
                <w:color w:val="444444"/>
                <w:sz w:val="26"/>
                <w:szCs w:val="26"/>
              </w:rPr>
              <w:t>-</w:t>
            </w:r>
            <w:r>
              <w:rPr>
                <w:rFonts w:eastAsia="Times New Roman"/>
                <w:color w:val="444444"/>
                <w:sz w:val="26"/>
                <w:szCs w:val="26"/>
              </w:rPr>
              <w:t xml:space="preserve"> </w:t>
            </w:r>
            <w:r w:rsidRPr="00AF4058">
              <w:rPr>
                <w:rFonts w:eastAsia="Times New Roman"/>
                <w:color w:val="444444"/>
                <w:sz w:val="26"/>
                <w:szCs w:val="26"/>
              </w:rPr>
              <w:t>Cảm nghĩ về nhân vật</w:t>
            </w:r>
            <w:r>
              <w:rPr>
                <w:rFonts w:eastAsia="Times New Roman"/>
                <w:color w:val="444444"/>
                <w:sz w:val="26"/>
                <w:szCs w:val="26"/>
              </w:rPr>
              <w:t>:</w:t>
            </w:r>
            <w:r w:rsidRPr="00233CD9">
              <w:rPr>
                <w:color w:val="333333"/>
                <w:sz w:val="26"/>
                <w:szCs w:val="26"/>
              </w:rPr>
              <w:t xml:space="preserve"> </w:t>
            </w:r>
            <w:r w:rsidRPr="00233CD9">
              <w:rPr>
                <w:color w:val="333333"/>
                <w:sz w:val="26"/>
                <w:szCs w:val="26"/>
              </w:rPr>
              <w:t>Người bà của người chiến sĩ là đại diện cho hàng triệu người bà trên khắp đất nước Việ</w:t>
            </w:r>
            <w:r>
              <w:rPr>
                <w:color w:val="333333"/>
                <w:sz w:val="26"/>
                <w:szCs w:val="26"/>
              </w:rPr>
              <w:t>t Nam nhân hậu như ba ftieen trong truyện cổ tích.</w:t>
            </w:r>
          </w:p>
        </w:tc>
      </w:tr>
    </w:tbl>
    <w:p w:rsidR="004278AD" w:rsidRPr="00233CD9" w:rsidRDefault="00233CD9" w:rsidP="00B51BFF">
      <w:pPr>
        <w:pStyle w:val="NormalWeb"/>
        <w:shd w:val="clear" w:color="auto" w:fill="FFFFFF"/>
        <w:spacing w:before="0" w:beforeAutospacing="0" w:after="0" w:afterAutospacing="0" w:line="360" w:lineRule="auto"/>
        <w:rPr>
          <w:rFonts w:ascii="Arial" w:hAnsi="Arial" w:cs="Arial"/>
          <w:lang w:val="en-US"/>
        </w:rPr>
      </w:pPr>
      <w:r>
        <w:rPr>
          <w:rStyle w:val="Strong"/>
          <w:rFonts w:ascii="inherit" w:hAnsi="inherit" w:cs="Arial"/>
          <w:bdr w:val="none" w:sz="0" w:space="0" w:color="auto" w:frame="1"/>
          <w:lang w:val="en-US"/>
        </w:rPr>
        <w:t>THAM KHẢO</w:t>
      </w:r>
    </w:p>
    <w:p w:rsidR="004278AD" w:rsidRPr="004278AD" w:rsidRDefault="004278AD" w:rsidP="002220D8">
      <w:pPr>
        <w:pStyle w:val="NormalWeb"/>
        <w:spacing w:before="0" w:beforeAutospacing="0" w:after="0" w:afterAutospacing="0" w:line="360" w:lineRule="auto"/>
        <w:ind w:firstLine="720"/>
        <w:jc w:val="both"/>
        <w:rPr>
          <w:sz w:val="26"/>
          <w:szCs w:val="26"/>
        </w:rPr>
      </w:pPr>
      <w:r w:rsidRPr="004278AD">
        <w:rPr>
          <w:sz w:val="26"/>
          <w:szCs w:val="26"/>
        </w:rPr>
        <w:t xml:space="preserve">Bài thơ </w:t>
      </w:r>
      <w:r w:rsidR="00233CD9">
        <w:rPr>
          <w:sz w:val="26"/>
          <w:szCs w:val="26"/>
          <w:lang w:val="en-US"/>
        </w:rPr>
        <w:t>“</w:t>
      </w:r>
      <w:r w:rsidRPr="004278AD">
        <w:rPr>
          <w:sz w:val="26"/>
          <w:szCs w:val="26"/>
        </w:rPr>
        <w:t>Tiếng gà trưa</w:t>
      </w:r>
      <w:r w:rsidR="00233CD9">
        <w:rPr>
          <w:sz w:val="26"/>
          <w:szCs w:val="26"/>
          <w:lang w:val="en-US"/>
        </w:rPr>
        <w:t>”</w:t>
      </w:r>
      <w:r w:rsidRPr="004278AD">
        <w:rPr>
          <w:sz w:val="26"/>
          <w:szCs w:val="26"/>
        </w:rPr>
        <w:t xml:space="preserve"> của tác giả Xuân Quỳnh là một sáng tác độc đáo. Tác phẩm cho thấy những cảm nhận tinh tế của nhà thơ về cuộc sống về nhiệm vụ chiến đấu. Nhưng không chỉ dừng lại ở đó, khi những kỉ niệm tuổi thơ ùa về cũng là lúc hình ảnh của một người bà tần tảo, hết sức yêu thương, chở che cho cháu được hiện lên.</w:t>
      </w:r>
    </w:p>
    <w:p w:rsidR="004278AD" w:rsidRPr="004278AD" w:rsidRDefault="004278AD" w:rsidP="00B07DC1">
      <w:pPr>
        <w:pStyle w:val="NormalWeb"/>
        <w:spacing w:before="0" w:beforeAutospacing="0" w:after="0" w:afterAutospacing="0" w:line="360" w:lineRule="auto"/>
        <w:ind w:firstLine="720"/>
        <w:jc w:val="both"/>
        <w:rPr>
          <w:sz w:val="26"/>
          <w:szCs w:val="26"/>
        </w:rPr>
      </w:pPr>
      <w:r w:rsidRPr="004278AD">
        <w:rPr>
          <w:sz w:val="26"/>
          <w:szCs w:val="26"/>
        </w:rPr>
        <w:t xml:space="preserve">Tiếng gà trưa cất lên, phá vỡ sự yên lặng của không gian, làm cho ánh nắng bị xao động; làm dịu đi nhưng mệt mỏi trên đường hành quân xa. Và điều kì diệu hơn, tiếng gà trưa đã khởi dậy, làm cho những kỉ niệm đẹp đẽ của tuổi thơ ùa về. Trải qua bao nhiêu năm xa cách kí ức về đàn gà vẫn </w:t>
      </w:r>
      <w:r w:rsidRPr="004278AD">
        <w:rPr>
          <w:sz w:val="26"/>
          <w:szCs w:val="26"/>
        </w:rPr>
        <w:lastRenderedPageBreak/>
        <w:t>còn vẹn nguyên: con gà mái mơ, con gà mái vàng. Những kí ức tuổi thơ đó thật đẹp đẽ và đáng trân trọng.</w:t>
      </w:r>
    </w:p>
    <w:p w:rsidR="004278AD" w:rsidRPr="004278AD" w:rsidRDefault="004278AD" w:rsidP="00B07DC1">
      <w:pPr>
        <w:pStyle w:val="NormalWeb"/>
        <w:spacing w:before="0" w:beforeAutospacing="0" w:after="0" w:afterAutospacing="0" w:line="360" w:lineRule="auto"/>
        <w:ind w:firstLine="720"/>
        <w:jc w:val="both"/>
        <w:rPr>
          <w:sz w:val="26"/>
          <w:szCs w:val="26"/>
        </w:rPr>
      </w:pPr>
      <w:r w:rsidRPr="004278AD">
        <w:rPr>
          <w:sz w:val="26"/>
          <w:szCs w:val="26"/>
        </w:rPr>
        <w:t>Trước hết bà là người tần tảo, chắt chiu. Trong cảnh nghèo khó, thiếu thốn nhưng bà luôn cố gắng chắt chiu dành cho cháu những điều tốt đẹp nhất. Những hình ảnh, chi tiết như: “Tay bà khum soi trứng/ Dành từng quả chắt chiu” hay “Bà lo đàn gà toi/ Mong trời đừng sương muối” đó là những hành động giản dị, mong ước thiết thực của bà cốt cũng để dành cho cháu những điều cháu muốn, đó là bộ quần áo mới mỗi độ tết đến xuân về. Cả đời bà tảo tần, vất vả chỉ luôn nghĩ và hi sinh vì con vì cháu, bà chưa một lần nghĩ cho mình, nghĩ vì mình. Hình ảnh người bà trong bài thơ cũng là hình ảnh của biết bao người bà Việt Nam, luôn dành trọn tình yêu thương, chăm lo, chi chút cho cháu.</w:t>
      </w:r>
    </w:p>
    <w:p w:rsidR="004278AD" w:rsidRPr="004278AD" w:rsidRDefault="004278AD" w:rsidP="00B07DC1">
      <w:pPr>
        <w:pStyle w:val="NormalWeb"/>
        <w:spacing w:before="0" w:beforeAutospacing="0" w:after="0" w:afterAutospacing="0" w:line="360" w:lineRule="auto"/>
        <w:ind w:firstLine="720"/>
        <w:jc w:val="both"/>
        <w:rPr>
          <w:sz w:val="26"/>
          <w:szCs w:val="26"/>
        </w:rPr>
      </w:pPr>
      <w:r w:rsidRPr="004278AD">
        <w:rPr>
          <w:sz w:val="26"/>
          <w:szCs w:val="26"/>
        </w:rPr>
        <w:t>Bà là người luôn ở bên cháu, bảo ban nhắc nhở, có đôi khi trách mắng cũng là trách mắng yêu thương:</w:t>
      </w:r>
    </w:p>
    <w:p w:rsidR="004278AD" w:rsidRPr="004278AD" w:rsidRDefault="004278AD" w:rsidP="004278AD">
      <w:pPr>
        <w:pStyle w:val="NormalWeb"/>
        <w:spacing w:before="0" w:beforeAutospacing="0" w:after="0" w:afterAutospacing="0" w:line="360" w:lineRule="auto"/>
        <w:jc w:val="center"/>
        <w:rPr>
          <w:sz w:val="26"/>
          <w:szCs w:val="26"/>
        </w:rPr>
      </w:pPr>
      <w:r w:rsidRPr="004278AD">
        <w:rPr>
          <w:rStyle w:val="Emphasis"/>
          <w:sz w:val="26"/>
          <w:szCs w:val="26"/>
          <w:bdr w:val="none" w:sz="0" w:space="0" w:color="auto" w:frame="1"/>
        </w:rPr>
        <w:t>“Có tiếng bà vẫn mắng</w:t>
      </w:r>
    </w:p>
    <w:p w:rsidR="004278AD" w:rsidRPr="004278AD" w:rsidRDefault="004278AD" w:rsidP="004278AD">
      <w:pPr>
        <w:pStyle w:val="NormalWeb"/>
        <w:spacing w:before="0" w:beforeAutospacing="0" w:after="0" w:afterAutospacing="0" w:line="360" w:lineRule="auto"/>
        <w:jc w:val="center"/>
        <w:rPr>
          <w:sz w:val="26"/>
          <w:szCs w:val="26"/>
        </w:rPr>
      </w:pPr>
      <w:r w:rsidRPr="004278AD">
        <w:rPr>
          <w:rStyle w:val="Emphasis"/>
          <w:sz w:val="26"/>
          <w:szCs w:val="26"/>
          <w:bdr w:val="none" w:sz="0" w:space="0" w:color="auto" w:frame="1"/>
        </w:rPr>
        <w:t>Gà đẻ mà mày nhìn</w:t>
      </w:r>
    </w:p>
    <w:p w:rsidR="004278AD" w:rsidRPr="004278AD" w:rsidRDefault="004278AD" w:rsidP="004278AD">
      <w:pPr>
        <w:pStyle w:val="NormalWeb"/>
        <w:spacing w:before="0" w:beforeAutospacing="0" w:after="0" w:afterAutospacing="0" w:line="360" w:lineRule="auto"/>
        <w:jc w:val="center"/>
        <w:rPr>
          <w:sz w:val="26"/>
          <w:szCs w:val="26"/>
        </w:rPr>
      </w:pPr>
      <w:r w:rsidRPr="004278AD">
        <w:rPr>
          <w:rStyle w:val="Emphasis"/>
          <w:sz w:val="26"/>
          <w:szCs w:val="26"/>
          <w:bdr w:val="none" w:sz="0" w:space="0" w:color="auto" w:frame="1"/>
        </w:rPr>
        <w:t>Rồi sau này lang mặt”.</w:t>
      </w:r>
    </w:p>
    <w:p w:rsidR="004278AD" w:rsidRDefault="004278AD" w:rsidP="00B07DC1">
      <w:pPr>
        <w:pStyle w:val="NormalWeb"/>
        <w:spacing w:before="0" w:beforeAutospacing="0" w:after="0" w:afterAutospacing="0" w:line="360" w:lineRule="auto"/>
        <w:ind w:firstLine="720"/>
        <w:jc w:val="both"/>
        <w:rPr>
          <w:sz w:val="26"/>
          <w:szCs w:val="26"/>
        </w:rPr>
      </w:pPr>
      <w:r w:rsidRPr="004278AD">
        <w:rPr>
          <w:sz w:val="26"/>
          <w:szCs w:val="26"/>
        </w:rPr>
        <w:t>Tiếng gà trưa đã gợi cho cháu nhớ lại những năm tháng nhọc nhằn, vất vả mà đầy yêu thương và tươi vui ấy. Qua những lời thơ chân thành ta thấy được một hình ảnh người bà vất vả, tảo tần và luôn yêu thương, lo lắng cho cháu. Tay bà nâng niu từng quả trứng không phải chỉ là nâng niu thành quả lao động của mình mà con chính là nâng niu, trân trọng từng ước mơ, hạnh phúc nhỏ bé, đơn sơ của cháu. Tiếng gà nhảy ổ và niềm hạnh phúc mà bà mang lại đã trở thành nguồn động lực, cổ vũ động viên cháu chiến đấu vì quê hương, vì tổ quốc.</w:t>
      </w:r>
    </w:p>
    <w:p w:rsidR="00C33B5F" w:rsidRDefault="00C33B5F" w:rsidP="00B07DC1">
      <w:pPr>
        <w:pStyle w:val="NormalWeb"/>
        <w:spacing w:before="0" w:beforeAutospacing="0" w:after="0" w:afterAutospacing="0" w:line="360" w:lineRule="auto"/>
        <w:ind w:firstLine="720"/>
        <w:jc w:val="both"/>
        <w:rPr>
          <w:color w:val="333333"/>
          <w:sz w:val="26"/>
          <w:szCs w:val="26"/>
          <w:lang w:val="en-US"/>
        </w:rPr>
      </w:pPr>
      <w:r w:rsidRPr="00233CD9">
        <w:rPr>
          <w:color w:val="333333"/>
          <w:sz w:val="26"/>
          <w:szCs w:val="26"/>
        </w:rPr>
        <w:t>Người bà hiện lên là một điển hình</w:t>
      </w:r>
      <w:r>
        <w:rPr>
          <w:color w:val="333333"/>
          <w:sz w:val="26"/>
          <w:szCs w:val="26"/>
        </w:rPr>
        <w:t xml:space="preserve"> </w:t>
      </w:r>
      <w:r w:rsidRPr="00233CD9">
        <w:rPr>
          <w:color w:val="333333"/>
          <w:sz w:val="26"/>
          <w:szCs w:val="26"/>
        </w:rPr>
        <w:t xml:space="preserve"> phụ nữ </w:t>
      </w:r>
      <w:r>
        <w:rPr>
          <w:color w:val="333333"/>
          <w:sz w:val="26"/>
          <w:szCs w:val="26"/>
        </w:rPr>
        <w:t xml:space="preserve">cho </w:t>
      </w:r>
      <w:r w:rsidRPr="00233CD9">
        <w:rPr>
          <w:color w:val="333333"/>
          <w:sz w:val="26"/>
          <w:szCs w:val="26"/>
        </w:rPr>
        <w:t>người của dân tộc Việt Nam</w:t>
      </w:r>
      <w:r>
        <w:rPr>
          <w:color w:val="333333"/>
          <w:sz w:val="26"/>
          <w:szCs w:val="26"/>
          <w:lang w:val="en-US"/>
        </w:rPr>
        <w:t>. Nếu như tuổi thơ mỗi người là một dòng sông cổ tích tuyệt đẹp thì ở đó, bà là một bà tiên nhân hậu và đầy quyền năng kì diệu… Tất cả những kỉ niệm đẹp đẽ ấy sẽ là “bóng mát” trên mọi nẻo đường đời. Như nhà thơ Hồ Cẩm Sa từng viết trong bài “ Bà ơi”:</w:t>
      </w:r>
    </w:p>
    <w:p w:rsidR="00C33B5F" w:rsidRDefault="00C33B5F" w:rsidP="00C33B5F">
      <w:pPr>
        <w:pStyle w:val="NormalWeb"/>
        <w:spacing w:before="0" w:beforeAutospacing="0" w:after="0" w:afterAutospacing="0" w:line="360" w:lineRule="auto"/>
        <w:ind w:left="2880" w:firstLine="720"/>
        <w:jc w:val="both"/>
        <w:rPr>
          <w:color w:val="333333"/>
          <w:sz w:val="26"/>
          <w:szCs w:val="26"/>
          <w:lang w:val="en-US"/>
        </w:rPr>
      </w:pPr>
      <w:r>
        <w:rPr>
          <w:color w:val="333333"/>
          <w:sz w:val="26"/>
          <w:szCs w:val="26"/>
          <w:lang w:val="en-US"/>
        </w:rPr>
        <w:t>Cuộc đời tuy chật vật</w:t>
      </w:r>
    </w:p>
    <w:p w:rsidR="00C33B5F" w:rsidRDefault="00C33B5F" w:rsidP="00C33B5F">
      <w:pPr>
        <w:pStyle w:val="NormalWeb"/>
        <w:spacing w:before="0" w:beforeAutospacing="0" w:after="0" w:afterAutospacing="0" w:line="360" w:lineRule="auto"/>
        <w:ind w:left="2880" w:firstLine="720"/>
        <w:jc w:val="both"/>
        <w:rPr>
          <w:color w:val="333333"/>
          <w:sz w:val="26"/>
          <w:szCs w:val="26"/>
          <w:lang w:val="en-US"/>
        </w:rPr>
      </w:pPr>
      <w:r>
        <w:rPr>
          <w:color w:val="333333"/>
          <w:sz w:val="26"/>
          <w:szCs w:val="26"/>
          <w:lang w:val="en-US"/>
        </w:rPr>
        <w:t>Nhưng tâm hồn thảnh thơi</w:t>
      </w:r>
    </w:p>
    <w:p w:rsidR="00C33B5F" w:rsidRDefault="00C33B5F" w:rsidP="00C33B5F">
      <w:pPr>
        <w:pStyle w:val="NormalWeb"/>
        <w:spacing w:before="0" w:beforeAutospacing="0" w:after="0" w:afterAutospacing="0" w:line="360" w:lineRule="auto"/>
        <w:ind w:left="2880" w:firstLine="720"/>
        <w:jc w:val="both"/>
        <w:rPr>
          <w:color w:val="333333"/>
          <w:sz w:val="26"/>
          <w:szCs w:val="26"/>
          <w:lang w:val="en-US"/>
        </w:rPr>
      </w:pPr>
      <w:r>
        <w:rPr>
          <w:color w:val="333333"/>
          <w:sz w:val="26"/>
          <w:szCs w:val="26"/>
          <w:lang w:val="en-US"/>
        </w:rPr>
        <w:t>Bởi bóng bà luôn tỏa</w:t>
      </w:r>
    </w:p>
    <w:p w:rsidR="00C33B5F" w:rsidRPr="00C33B5F" w:rsidRDefault="00C33B5F" w:rsidP="00C33B5F">
      <w:pPr>
        <w:pStyle w:val="NormalWeb"/>
        <w:spacing w:before="0" w:beforeAutospacing="0" w:after="0" w:afterAutospacing="0" w:line="360" w:lineRule="auto"/>
        <w:ind w:left="2880" w:firstLine="720"/>
        <w:jc w:val="both"/>
        <w:rPr>
          <w:sz w:val="26"/>
          <w:szCs w:val="26"/>
          <w:lang w:val="en-US"/>
        </w:rPr>
      </w:pPr>
      <w:r>
        <w:rPr>
          <w:color w:val="333333"/>
          <w:sz w:val="26"/>
          <w:szCs w:val="26"/>
          <w:lang w:val="en-US"/>
        </w:rPr>
        <w:t>Che đời cháu bà ơi!</w:t>
      </w:r>
    </w:p>
    <w:p w:rsidR="004278AD" w:rsidRDefault="004278AD" w:rsidP="00B07DC1">
      <w:pPr>
        <w:pStyle w:val="NormalWeb"/>
        <w:spacing w:before="0" w:beforeAutospacing="0" w:after="0" w:afterAutospacing="0" w:line="360" w:lineRule="auto"/>
        <w:ind w:firstLine="720"/>
        <w:jc w:val="both"/>
        <w:rPr>
          <w:sz w:val="26"/>
          <w:szCs w:val="26"/>
        </w:rPr>
      </w:pPr>
      <w:r w:rsidRPr="004278AD">
        <w:rPr>
          <w:sz w:val="26"/>
          <w:szCs w:val="26"/>
        </w:rPr>
        <w:t>Bài thơ được viết theo thể thơ năm chữ, nhịp điệu linh hoạt. Giọng văn nhẹ nhàng, sâu lắng và tha thiết. Ngôn từ giản dị, giàu sức biểu cảm. Sử dụng linh hoạt nghệ thuật điệp ngữ đã nhấn mạnh cảm giác, niềm xúc động khi được nghe tiếng gà và nhớ về những kí ức tuổi thơ đẹp đẽ gắn với người bà tảo tần.</w:t>
      </w:r>
    </w:p>
    <w:p w:rsidR="00C33B5F" w:rsidRPr="004278AD" w:rsidRDefault="00C33B5F" w:rsidP="00B07DC1">
      <w:pPr>
        <w:pStyle w:val="NormalWeb"/>
        <w:spacing w:before="0" w:beforeAutospacing="0" w:after="0" w:afterAutospacing="0" w:line="360" w:lineRule="auto"/>
        <w:ind w:firstLine="720"/>
        <w:jc w:val="both"/>
        <w:rPr>
          <w:sz w:val="26"/>
          <w:szCs w:val="26"/>
        </w:rPr>
      </w:pPr>
    </w:p>
    <w:p w:rsidR="004278AD" w:rsidRPr="00B3284C" w:rsidRDefault="004278AD" w:rsidP="00B3284C">
      <w:pPr>
        <w:pStyle w:val="NormalWeb"/>
        <w:spacing w:before="0" w:beforeAutospacing="0" w:after="0" w:afterAutospacing="0" w:line="360" w:lineRule="auto"/>
        <w:ind w:firstLine="720"/>
        <w:jc w:val="both"/>
        <w:rPr>
          <w:sz w:val="26"/>
          <w:szCs w:val="26"/>
          <w:lang w:val="en-US"/>
        </w:rPr>
      </w:pPr>
      <w:r w:rsidRPr="004278AD">
        <w:rPr>
          <w:sz w:val="26"/>
          <w:szCs w:val="26"/>
        </w:rPr>
        <w:lastRenderedPageBreak/>
        <w:t xml:space="preserve">Qua </w:t>
      </w:r>
      <w:r w:rsidR="00B3284C">
        <w:rPr>
          <w:sz w:val="26"/>
          <w:szCs w:val="26"/>
          <w:lang w:val="en-US"/>
        </w:rPr>
        <w:t>lờ</w:t>
      </w:r>
      <w:r w:rsidR="00B07DC1">
        <w:rPr>
          <w:sz w:val="26"/>
          <w:szCs w:val="26"/>
          <w:lang w:val="en-US"/>
        </w:rPr>
        <w:t xml:space="preserve">i thơ </w:t>
      </w:r>
      <w:r w:rsidRPr="004278AD">
        <w:rPr>
          <w:sz w:val="26"/>
          <w:szCs w:val="26"/>
        </w:rPr>
        <w:t xml:space="preserve"> giản dị mà giàu sức biểu cảm, bài thơ đã gợi lại những kỉ niệm trong sáng, đằm thắm của tuổi thơ. Đồng thời còn cho thấy hình ảnh của người bà tảo tần qua những chi tiết thật bình thường, giản dị nhưng xúc động, chân thành. Những tình cảm về bà và quê hương chính là động lực để cháu vững tay súng, quyết tâm chiến đấu vì độc lập, tự do của tổ quốc</w:t>
      </w:r>
      <w:r>
        <w:rPr>
          <w:rFonts w:ascii="Arial" w:hAnsi="Arial" w:cs="Arial"/>
        </w:rPr>
        <w:t>.</w:t>
      </w:r>
    </w:p>
    <w:p w:rsidR="004278AD" w:rsidRDefault="00B51BFF" w:rsidP="00B51BFF">
      <w:pPr>
        <w:spacing w:line="360" w:lineRule="auto"/>
        <w:ind w:firstLine="360"/>
        <w:jc w:val="center"/>
        <w:rPr>
          <w:b/>
          <w:color w:val="C00000"/>
          <w:sz w:val="26"/>
        </w:rPr>
      </w:pPr>
      <w:r>
        <w:rPr>
          <w:b/>
          <w:color w:val="C00000"/>
          <w:sz w:val="26"/>
        </w:rPr>
        <w:t>HƯỚNG DẪN VỀ NHÀ</w:t>
      </w:r>
    </w:p>
    <w:p w:rsidR="00B51BFF" w:rsidRDefault="00B51BFF" w:rsidP="00E33CC4">
      <w:pPr>
        <w:spacing w:line="360" w:lineRule="auto"/>
        <w:ind w:firstLine="360"/>
        <w:rPr>
          <w:b/>
          <w:color w:val="C00000"/>
          <w:sz w:val="26"/>
        </w:rPr>
      </w:pPr>
      <w:r>
        <w:rPr>
          <w:b/>
          <w:color w:val="C00000"/>
          <w:sz w:val="26"/>
        </w:rPr>
        <w:t>Chọn 2  tác phâm mình yêu thích và thu thập thông tin theo mẫu sau:</w:t>
      </w:r>
    </w:p>
    <w:p w:rsidR="00B51BFF" w:rsidRPr="00B51BFF" w:rsidRDefault="00B51BFF" w:rsidP="00B51BFF">
      <w:pPr>
        <w:pStyle w:val="Heading2"/>
        <w:spacing w:before="0" w:line="360" w:lineRule="auto"/>
        <w:jc w:val="center"/>
        <w:rPr>
          <w:rFonts w:ascii="Times New Roman" w:hAnsi="Times New Roman" w:cs="Times New Roman"/>
          <w:color w:val="auto"/>
        </w:rPr>
      </w:pPr>
      <w:r w:rsidRPr="00B51BFF">
        <w:rPr>
          <w:rStyle w:val="Strong"/>
          <w:rFonts w:ascii="Times New Roman" w:hAnsi="Times New Roman" w:cs="Times New Roman"/>
          <w:bCs w:val="0"/>
          <w:color w:val="auto"/>
          <w:bdr w:val="none" w:sz="0" w:space="0" w:color="auto" w:frame="1"/>
        </w:rPr>
        <w:t>Bảng thu thập tư liệu đặc điểm nhân vật cần phân tích</w:t>
      </w:r>
    </w:p>
    <w:tbl>
      <w:tblPr>
        <w:tblW w:w="10410" w:type="dxa"/>
        <w:tblCellMar>
          <w:left w:w="0" w:type="dxa"/>
          <w:right w:w="0" w:type="dxa"/>
        </w:tblCellMar>
        <w:tblLook w:val="04A0" w:firstRow="1" w:lastRow="0" w:firstColumn="1" w:lastColumn="0" w:noHBand="0" w:noVBand="1"/>
      </w:tblPr>
      <w:tblGrid>
        <w:gridCol w:w="3888"/>
        <w:gridCol w:w="6522"/>
      </w:tblGrid>
      <w:tr w:rsidR="00B51BFF" w:rsidRPr="00B51BFF" w:rsidTr="00B51BFF">
        <w:tc>
          <w:tcPr>
            <w:tcW w:w="10410" w:type="dxa"/>
            <w:gridSpan w:val="2"/>
            <w:tcBorders>
              <w:top w:val="outset" w:sz="6" w:space="0" w:color="auto"/>
              <w:left w:val="outset" w:sz="6" w:space="0" w:color="auto"/>
              <w:bottom w:val="outset" w:sz="6" w:space="0" w:color="auto"/>
              <w:right w:val="outset" w:sz="6" w:space="0" w:color="auto"/>
            </w:tcBorders>
            <w:shd w:val="clear" w:color="auto" w:fill="DAEEF3" w:themeFill="accent5" w:themeFillTint="33"/>
            <w:tcMar>
              <w:top w:w="60" w:type="dxa"/>
              <w:left w:w="60" w:type="dxa"/>
              <w:bottom w:w="60" w:type="dxa"/>
              <w:right w:w="60" w:type="dxa"/>
            </w:tcMar>
            <w:vAlign w:val="center"/>
            <w:hideMark/>
          </w:tcPr>
          <w:p w:rsidR="00B51BFF" w:rsidRPr="00B51BFF" w:rsidRDefault="00B51BFF" w:rsidP="00B51BFF">
            <w:pPr>
              <w:pStyle w:val="NormalWeb"/>
              <w:spacing w:before="0" w:beforeAutospacing="0" w:after="0" w:afterAutospacing="0" w:line="360" w:lineRule="auto"/>
              <w:rPr>
                <w:color w:val="C00000"/>
                <w:sz w:val="26"/>
                <w:szCs w:val="26"/>
              </w:rPr>
            </w:pPr>
            <w:r w:rsidRPr="00B51BFF">
              <w:rPr>
                <w:rStyle w:val="Emphasis"/>
                <w:color w:val="C00000"/>
                <w:sz w:val="26"/>
                <w:szCs w:val="26"/>
                <w:bdr w:val="none" w:sz="0" w:space="0" w:color="auto" w:frame="1"/>
              </w:rPr>
              <w:t>Nhân vật cần phân tích:</w:t>
            </w:r>
            <w:r w:rsidRPr="00B51BFF">
              <w:rPr>
                <w:color w:val="C00000"/>
                <w:sz w:val="26"/>
                <w:szCs w:val="26"/>
              </w:rPr>
              <w:br/>
            </w:r>
            <w:r w:rsidRPr="00B51BFF">
              <w:rPr>
                <w:rStyle w:val="Emphasis"/>
                <w:color w:val="C00000"/>
                <w:sz w:val="26"/>
                <w:szCs w:val="26"/>
                <w:bdr w:val="none" w:sz="0" w:space="0" w:color="auto" w:frame="1"/>
              </w:rPr>
              <w:t>T</w:t>
            </w:r>
            <w:r>
              <w:rPr>
                <w:rStyle w:val="Emphasis"/>
                <w:color w:val="C00000"/>
                <w:sz w:val="26"/>
                <w:szCs w:val="26"/>
                <w:bdr w:val="none" w:sz="0" w:space="0" w:color="auto" w:frame="1"/>
                <w:lang w:val="en-US"/>
              </w:rPr>
              <w:t>ác phẩm</w:t>
            </w:r>
            <w:r w:rsidRPr="00B51BFF">
              <w:rPr>
                <w:rStyle w:val="Emphasis"/>
                <w:color w:val="C00000"/>
                <w:sz w:val="26"/>
                <w:szCs w:val="26"/>
                <w:bdr w:val="none" w:sz="0" w:space="0" w:color="auto" w:frame="1"/>
              </w:rPr>
              <w:t>:</w:t>
            </w:r>
            <w:r w:rsidRPr="00B51BFF">
              <w:rPr>
                <w:color w:val="C00000"/>
                <w:sz w:val="26"/>
                <w:szCs w:val="26"/>
              </w:rPr>
              <w:br/>
            </w:r>
            <w:r w:rsidRPr="00B51BFF">
              <w:rPr>
                <w:rStyle w:val="Emphasis"/>
                <w:color w:val="C00000"/>
                <w:sz w:val="26"/>
                <w:szCs w:val="26"/>
                <w:bdr w:val="none" w:sz="0" w:space="0" w:color="auto" w:frame="1"/>
              </w:rPr>
              <w:t>Tác giả:</w:t>
            </w:r>
          </w:p>
        </w:tc>
      </w:tr>
      <w:tr w:rsidR="00B51BFF" w:rsidRPr="00B51BFF" w:rsidTr="00B51BFF">
        <w:tc>
          <w:tcPr>
            <w:tcW w:w="38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1BFF" w:rsidRPr="00B51BFF" w:rsidRDefault="00B51BFF" w:rsidP="00B51BFF">
            <w:pPr>
              <w:spacing w:line="360" w:lineRule="auto"/>
              <w:jc w:val="center"/>
              <w:rPr>
                <w:rFonts w:cs="Times New Roman"/>
                <w:sz w:val="26"/>
                <w:szCs w:val="26"/>
              </w:rPr>
            </w:pPr>
            <w:r w:rsidRPr="00B51BFF">
              <w:rPr>
                <w:rStyle w:val="Strong"/>
                <w:rFonts w:cs="Times New Roman"/>
                <w:sz w:val="26"/>
                <w:szCs w:val="26"/>
                <w:bdr w:val="none" w:sz="0" w:space="0" w:color="auto" w:frame="1"/>
              </w:rPr>
              <w:t>Phương diện</w:t>
            </w:r>
          </w:p>
        </w:tc>
        <w:tc>
          <w:tcPr>
            <w:tcW w:w="65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1BFF" w:rsidRPr="00B51BFF" w:rsidRDefault="00B51BFF" w:rsidP="00B51BFF">
            <w:pPr>
              <w:spacing w:line="360" w:lineRule="auto"/>
              <w:jc w:val="center"/>
              <w:rPr>
                <w:rFonts w:cs="Times New Roman"/>
                <w:sz w:val="26"/>
                <w:szCs w:val="26"/>
              </w:rPr>
            </w:pPr>
            <w:r w:rsidRPr="00B51BFF">
              <w:rPr>
                <w:rStyle w:val="Strong"/>
                <w:rFonts w:cs="Times New Roman"/>
                <w:sz w:val="26"/>
                <w:szCs w:val="26"/>
                <w:bdr w:val="none" w:sz="0" w:space="0" w:color="auto" w:frame="1"/>
              </w:rPr>
              <w:t>Biểu hiện trong truyện</w:t>
            </w:r>
          </w:p>
        </w:tc>
      </w:tr>
      <w:tr w:rsidR="00B51BFF" w:rsidRPr="00B51BFF" w:rsidTr="00404910">
        <w:trPr>
          <w:trHeight w:val="264"/>
        </w:trPr>
        <w:tc>
          <w:tcPr>
            <w:tcW w:w="3888" w:type="dxa"/>
            <w:vMerge w:val="restar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rsidR="00B51BFF" w:rsidRPr="00B51BFF" w:rsidRDefault="00B51BFF" w:rsidP="00B51BFF">
            <w:pPr>
              <w:spacing w:line="360" w:lineRule="auto"/>
              <w:jc w:val="left"/>
              <w:rPr>
                <w:rFonts w:cs="Times New Roman"/>
                <w:sz w:val="26"/>
                <w:szCs w:val="26"/>
              </w:rPr>
            </w:pPr>
            <w:r w:rsidRPr="00B51BFF">
              <w:rPr>
                <w:rFonts w:cs="Times New Roman"/>
                <w:sz w:val="26"/>
                <w:szCs w:val="26"/>
                <w:bdr w:val="none" w:sz="0" w:space="0" w:color="auto" w:frame="1"/>
              </w:rPr>
              <w:t>Ngoại hình</w:t>
            </w:r>
          </w:p>
        </w:tc>
        <w:tc>
          <w:tcPr>
            <w:tcW w:w="6522" w:type="dxa"/>
            <w:tcBorders>
              <w:top w:val="outset" w:sz="6" w:space="0" w:color="auto"/>
              <w:left w:val="outset" w:sz="6" w:space="0" w:color="auto"/>
              <w:bottom w:val="dotted" w:sz="4" w:space="0" w:color="auto"/>
              <w:right w:val="outset" w:sz="6" w:space="0" w:color="auto"/>
            </w:tcBorders>
            <w:tcMar>
              <w:top w:w="60" w:type="dxa"/>
              <w:left w:w="60" w:type="dxa"/>
              <w:bottom w:w="60" w:type="dxa"/>
              <w:right w:w="60" w:type="dxa"/>
            </w:tcMar>
            <w:vAlign w:val="center"/>
            <w:hideMark/>
          </w:tcPr>
          <w:p w:rsidR="00B51BFF" w:rsidRPr="00B51BFF" w:rsidRDefault="00B51BFF" w:rsidP="00B51BFF">
            <w:pPr>
              <w:spacing w:line="360" w:lineRule="auto"/>
              <w:rPr>
                <w:rFonts w:cs="Times New Roman"/>
                <w:sz w:val="26"/>
                <w:szCs w:val="26"/>
              </w:rPr>
            </w:pPr>
          </w:p>
        </w:tc>
      </w:tr>
      <w:tr w:rsidR="00B51BFF" w:rsidRPr="00B51BFF" w:rsidTr="00B51BFF">
        <w:trPr>
          <w:trHeight w:val="427"/>
        </w:trPr>
        <w:tc>
          <w:tcPr>
            <w:tcW w:w="3888" w:type="dxa"/>
            <w:vMerge/>
            <w:tcBorders>
              <w:left w:val="outset" w:sz="6" w:space="0" w:color="auto"/>
              <w:bottom w:val="outset" w:sz="6" w:space="0" w:color="auto"/>
              <w:right w:val="outset" w:sz="6" w:space="0" w:color="auto"/>
            </w:tcBorders>
            <w:tcMar>
              <w:top w:w="60" w:type="dxa"/>
              <w:left w:w="60" w:type="dxa"/>
              <w:bottom w:w="60" w:type="dxa"/>
              <w:right w:w="60" w:type="dxa"/>
            </w:tcMar>
            <w:vAlign w:val="center"/>
          </w:tcPr>
          <w:p w:rsidR="00B51BFF" w:rsidRPr="00B51BFF" w:rsidRDefault="00B51BFF" w:rsidP="00B51BFF">
            <w:pPr>
              <w:spacing w:line="360" w:lineRule="auto"/>
              <w:jc w:val="left"/>
              <w:rPr>
                <w:rFonts w:cs="Times New Roman"/>
                <w:sz w:val="26"/>
                <w:szCs w:val="26"/>
                <w:bdr w:val="none" w:sz="0" w:space="0" w:color="auto" w:frame="1"/>
              </w:rPr>
            </w:pPr>
          </w:p>
        </w:tc>
        <w:tc>
          <w:tcPr>
            <w:tcW w:w="6522" w:type="dxa"/>
            <w:tcBorders>
              <w:top w:val="dotted" w:sz="4"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51BFF" w:rsidRPr="00B51BFF" w:rsidRDefault="00B51BFF" w:rsidP="00B51BFF">
            <w:pPr>
              <w:spacing w:line="360" w:lineRule="auto"/>
              <w:rPr>
                <w:rFonts w:cs="Times New Roman"/>
                <w:sz w:val="26"/>
                <w:szCs w:val="26"/>
              </w:rPr>
            </w:pPr>
          </w:p>
        </w:tc>
      </w:tr>
      <w:tr w:rsidR="00B51BFF" w:rsidRPr="00B51BFF" w:rsidTr="00974097">
        <w:trPr>
          <w:trHeight w:val="300"/>
        </w:trPr>
        <w:tc>
          <w:tcPr>
            <w:tcW w:w="3888" w:type="dxa"/>
            <w:vMerge w:val="restar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rsidR="00B51BFF" w:rsidRPr="00B51BFF" w:rsidRDefault="00B51BFF" w:rsidP="00B51BFF">
            <w:pPr>
              <w:spacing w:line="360" w:lineRule="auto"/>
              <w:rPr>
                <w:rFonts w:cs="Times New Roman"/>
                <w:sz w:val="26"/>
                <w:szCs w:val="26"/>
              </w:rPr>
            </w:pPr>
            <w:r w:rsidRPr="00B51BFF">
              <w:rPr>
                <w:rFonts w:cs="Times New Roman"/>
                <w:sz w:val="26"/>
                <w:szCs w:val="26"/>
                <w:bdr w:val="none" w:sz="0" w:space="0" w:color="auto" w:frame="1"/>
              </w:rPr>
              <w:t>Lời nói</w:t>
            </w:r>
          </w:p>
        </w:tc>
        <w:tc>
          <w:tcPr>
            <w:tcW w:w="6522" w:type="dxa"/>
            <w:tcBorders>
              <w:top w:val="outset" w:sz="6" w:space="0" w:color="auto"/>
              <w:left w:val="outset" w:sz="6" w:space="0" w:color="auto"/>
              <w:bottom w:val="dotted" w:sz="4" w:space="0" w:color="auto"/>
              <w:right w:val="outset" w:sz="6" w:space="0" w:color="auto"/>
            </w:tcBorders>
            <w:tcMar>
              <w:top w:w="60" w:type="dxa"/>
              <w:left w:w="60" w:type="dxa"/>
              <w:bottom w:w="60" w:type="dxa"/>
              <w:right w:w="60" w:type="dxa"/>
            </w:tcMar>
            <w:vAlign w:val="center"/>
            <w:hideMark/>
          </w:tcPr>
          <w:p w:rsidR="00B51BFF" w:rsidRPr="00B51BFF" w:rsidRDefault="00B51BFF" w:rsidP="00B51BFF">
            <w:pPr>
              <w:spacing w:line="360" w:lineRule="auto"/>
              <w:rPr>
                <w:rFonts w:cs="Times New Roman"/>
                <w:sz w:val="26"/>
                <w:szCs w:val="26"/>
              </w:rPr>
            </w:pPr>
          </w:p>
        </w:tc>
      </w:tr>
      <w:tr w:rsidR="00B51BFF" w:rsidRPr="00B51BFF" w:rsidTr="00B51BFF">
        <w:trPr>
          <w:trHeight w:val="115"/>
        </w:trPr>
        <w:tc>
          <w:tcPr>
            <w:tcW w:w="3888" w:type="dxa"/>
            <w:vMerge/>
            <w:tcBorders>
              <w:left w:val="outset" w:sz="6" w:space="0" w:color="auto"/>
              <w:bottom w:val="outset" w:sz="6" w:space="0" w:color="auto"/>
              <w:right w:val="outset" w:sz="6" w:space="0" w:color="auto"/>
            </w:tcBorders>
            <w:tcMar>
              <w:top w:w="60" w:type="dxa"/>
              <w:left w:w="60" w:type="dxa"/>
              <w:bottom w:w="60" w:type="dxa"/>
              <w:right w:w="60" w:type="dxa"/>
            </w:tcMar>
            <w:vAlign w:val="center"/>
          </w:tcPr>
          <w:p w:rsidR="00B51BFF" w:rsidRPr="00B51BFF" w:rsidRDefault="00B51BFF" w:rsidP="00B51BFF">
            <w:pPr>
              <w:spacing w:line="360" w:lineRule="auto"/>
              <w:rPr>
                <w:rFonts w:cs="Times New Roman"/>
                <w:sz w:val="26"/>
                <w:szCs w:val="26"/>
                <w:bdr w:val="none" w:sz="0" w:space="0" w:color="auto" w:frame="1"/>
              </w:rPr>
            </w:pPr>
          </w:p>
        </w:tc>
        <w:tc>
          <w:tcPr>
            <w:tcW w:w="6522" w:type="dxa"/>
            <w:tcBorders>
              <w:top w:val="dotted" w:sz="4"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51BFF" w:rsidRPr="00B51BFF" w:rsidRDefault="00B51BFF" w:rsidP="00B51BFF">
            <w:pPr>
              <w:spacing w:line="360" w:lineRule="auto"/>
              <w:rPr>
                <w:rFonts w:cs="Times New Roman"/>
                <w:sz w:val="26"/>
                <w:szCs w:val="26"/>
              </w:rPr>
            </w:pPr>
          </w:p>
        </w:tc>
      </w:tr>
      <w:tr w:rsidR="00B51BFF" w:rsidRPr="00B51BFF" w:rsidTr="008813C1">
        <w:trPr>
          <w:trHeight w:val="276"/>
        </w:trPr>
        <w:tc>
          <w:tcPr>
            <w:tcW w:w="3888" w:type="dxa"/>
            <w:vMerge w:val="restar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rsidR="00B51BFF" w:rsidRPr="00B51BFF" w:rsidRDefault="00B51BFF" w:rsidP="00B51BFF">
            <w:pPr>
              <w:spacing w:line="360" w:lineRule="auto"/>
              <w:rPr>
                <w:rFonts w:cs="Times New Roman"/>
                <w:sz w:val="26"/>
                <w:szCs w:val="26"/>
              </w:rPr>
            </w:pPr>
            <w:r w:rsidRPr="00B51BFF">
              <w:rPr>
                <w:rFonts w:cs="Times New Roman"/>
                <w:sz w:val="26"/>
                <w:szCs w:val="26"/>
                <w:bdr w:val="none" w:sz="0" w:space="0" w:color="auto" w:frame="1"/>
              </w:rPr>
              <w:t>Hành động</w:t>
            </w:r>
          </w:p>
        </w:tc>
        <w:tc>
          <w:tcPr>
            <w:tcW w:w="6522" w:type="dxa"/>
            <w:tcBorders>
              <w:top w:val="outset" w:sz="6" w:space="0" w:color="auto"/>
              <w:left w:val="outset" w:sz="6" w:space="0" w:color="auto"/>
              <w:bottom w:val="dotted" w:sz="4" w:space="0" w:color="auto"/>
              <w:right w:val="outset" w:sz="6" w:space="0" w:color="auto"/>
            </w:tcBorders>
            <w:tcMar>
              <w:top w:w="60" w:type="dxa"/>
              <w:left w:w="60" w:type="dxa"/>
              <w:bottom w:w="60" w:type="dxa"/>
              <w:right w:w="60" w:type="dxa"/>
            </w:tcMar>
            <w:vAlign w:val="center"/>
            <w:hideMark/>
          </w:tcPr>
          <w:p w:rsidR="00B51BFF" w:rsidRPr="00B51BFF" w:rsidRDefault="00B51BFF" w:rsidP="00B51BFF">
            <w:pPr>
              <w:spacing w:line="360" w:lineRule="auto"/>
              <w:rPr>
                <w:rFonts w:cs="Times New Roman"/>
                <w:sz w:val="26"/>
                <w:szCs w:val="26"/>
              </w:rPr>
            </w:pPr>
          </w:p>
        </w:tc>
      </w:tr>
      <w:tr w:rsidR="00B51BFF" w:rsidRPr="00B51BFF" w:rsidTr="00B51BFF">
        <w:trPr>
          <w:trHeight w:val="116"/>
        </w:trPr>
        <w:tc>
          <w:tcPr>
            <w:tcW w:w="3888" w:type="dxa"/>
            <w:vMerge/>
            <w:tcBorders>
              <w:left w:val="outset" w:sz="6" w:space="0" w:color="auto"/>
              <w:bottom w:val="outset" w:sz="6" w:space="0" w:color="auto"/>
              <w:right w:val="outset" w:sz="6" w:space="0" w:color="auto"/>
            </w:tcBorders>
            <w:tcMar>
              <w:top w:w="60" w:type="dxa"/>
              <w:left w:w="60" w:type="dxa"/>
              <w:bottom w:w="60" w:type="dxa"/>
              <w:right w:w="60" w:type="dxa"/>
            </w:tcMar>
            <w:vAlign w:val="center"/>
          </w:tcPr>
          <w:p w:rsidR="00B51BFF" w:rsidRPr="00B51BFF" w:rsidRDefault="00B51BFF" w:rsidP="00B51BFF">
            <w:pPr>
              <w:spacing w:line="360" w:lineRule="auto"/>
              <w:rPr>
                <w:rFonts w:cs="Times New Roman"/>
                <w:sz w:val="26"/>
                <w:szCs w:val="26"/>
                <w:bdr w:val="none" w:sz="0" w:space="0" w:color="auto" w:frame="1"/>
              </w:rPr>
            </w:pPr>
          </w:p>
        </w:tc>
        <w:tc>
          <w:tcPr>
            <w:tcW w:w="6522" w:type="dxa"/>
            <w:tcBorders>
              <w:top w:val="dotted" w:sz="4"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51BFF" w:rsidRPr="00B51BFF" w:rsidRDefault="00B51BFF" w:rsidP="00B51BFF">
            <w:pPr>
              <w:spacing w:line="360" w:lineRule="auto"/>
              <w:rPr>
                <w:rFonts w:cs="Times New Roman"/>
                <w:sz w:val="26"/>
                <w:szCs w:val="26"/>
              </w:rPr>
            </w:pPr>
          </w:p>
        </w:tc>
      </w:tr>
      <w:tr w:rsidR="00B51BFF" w:rsidRPr="00B51BFF" w:rsidTr="00F07DC8">
        <w:trPr>
          <w:trHeight w:val="240"/>
        </w:trPr>
        <w:tc>
          <w:tcPr>
            <w:tcW w:w="3888" w:type="dxa"/>
            <w:vMerge w:val="restar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rsidR="00B51BFF" w:rsidRPr="00B51BFF" w:rsidRDefault="00B51BFF" w:rsidP="00B51BFF">
            <w:pPr>
              <w:spacing w:line="360" w:lineRule="auto"/>
              <w:rPr>
                <w:rFonts w:cs="Times New Roman"/>
                <w:sz w:val="26"/>
                <w:szCs w:val="26"/>
              </w:rPr>
            </w:pPr>
            <w:r w:rsidRPr="00B51BFF">
              <w:rPr>
                <w:rFonts w:cs="Times New Roman"/>
                <w:sz w:val="26"/>
                <w:szCs w:val="26"/>
                <w:bdr w:val="none" w:sz="0" w:space="0" w:color="auto" w:frame="1"/>
              </w:rPr>
              <w:t>Suy nghĩ</w:t>
            </w:r>
          </w:p>
        </w:tc>
        <w:tc>
          <w:tcPr>
            <w:tcW w:w="6522" w:type="dxa"/>
            <w:tcBorders>
              <w:top w:val="outset" w:sz="6" w:space="0" w:color="auto"/>
              <w:left w:val="outset" w:sz="6" w:space="0" w:color="auto"/>
              <w:bottom w:val="dotted" w:sz="4" w:space="0" w:color="auto"/>
              <w:right w:val="outset" w:sz="6" w:space="0" w:color="auto"/>
            </w:tcBorders>
            <w:tcMar>
              <w:top w:w="60" w:type="dxa"/>
              <w:left w:w="60" w:type="dxa"/>
              <w:bottom w:w="60" w:type="dxa"/>
              <w:right w:w="60" w:type="dxa"/>
            </w:tcMar>
            <w:vAlign w:val="center"/>
            <w:hideMark/>
          </w:tcPr>
          <w:p w:rsidR="00B51BFF" w:rsidRPr="00B51BFF" w:rsidRDefault="00B51BFF" w:rsidP="00B51BFF">
            <w:pPr>
              <w:spacing w:line="360" w:lineRule="auto"/>
              <w:rPr>
                <w:rFonts w:cs="Times New Roman"/>
                <w:sz w:val="26"/>
                <w:szCs w:val="26"/>
              </w:rPr>
            </w:pPr>
          </w:p>
        </w:tc>
      </w:tr>
      <w:tr w:rsidR="00B51BFF" w:rsidRPr="00B51BFF" w:rsidTr="00F07DC8">
        <w:trPr>
          <w:trHeight w:val="204"/>
        </w:trPr>
        <w:tc>
          <w:tcPr>
            <w:tcW w:w="3888" w:type="dxa"/>
            <w:vMerge/>
            <w:tcBorders>
              <w:left w:val="outset" w:sz="6" w:space="0" w:color="auto"/>
              <w:bottom w:val="outset" w:sz="6" w:space="0" w:color="auto"/>
              <w:right w:val="outset" w:sz="6" w:space="0" w:color="auto"/>
            </w:tcBorders>
            <w:tcMar>
              <w:top w:w="60" w:type="dxa"/>
              <w:left w:w="60" w:type="dxa"/>
              <w:bottom w:w="60" w:type="dxa"/>
              <w:right w:w="60" w:type="dxa"/>
            </w:tcMar>
            <w:vAlign w:val="center"/>
          </w:tcPr>
          <w:p w:rsidR="00B51BFF" w:rsidRPr="00B51BFF" w:rsidRDefault="00B51BFF" w:rsidP="00B51BFF">
            <w:pPr>
              <w:spacing w:line="360" w:lineRule="auto"/>
              <w:rPr>
                <w:rFonts w:cs="Times New Roman"/>
                <w:sz w:val="26"/>
                <w:szCs w:val="26"/>
                <w:bdr w:val="none" w:sz="0" w:space="0" w:color="auto" w:frame="1"/>
              </w:rPr>
            </w:pPr>
          </w:p>
        </w:tc>
        <w:tc>
          <w:tcPr>
            <w:tcW w:w="6522" w:type="dxa"/>
            <w:tcBorders>
              <w:top w:val="dotted" w:sz="4"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51BFF" w:rsidRPr="00B51BFF" w:rsidRDefault="00B51BFF" w:rsidP="00B51BFF">
            <w:pPr>
              <w:spacing w:line="360" w:lineRule="auto"/>
              <w:rPr>
                <w:rFonts w:cs="Times New Roman"/>
                <w:sz w:val="26"/>
                <w:szCs w:val="26"/>
              </w:rPr>
            </w:pPr>
          </w:p>
        </w:tc>
      </w:tr>
      <w:tr w:rsidR="00B51BFF" w:rsidRPr="00B51BFF" w:rsidTr="007D02EC">
        <w:trPr>
          <w:trHeight w:val="408"/>
        </w:trPr>
        <w:tc>
          <w:tcPr>
            <w:tcW w:w="3888"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B51BFF" w:rsidRPr="00B51BFF" w:rsidRDefault="00B51BFF" w:rsidP="00B51BFF">
            <w:pPr>
              <w:spacing w:line="360" w:lineRule="auto"/>
              <w:rPr>
                <w:rFonts w:cs="Times New Roman"/>
                <w:sz w:val="26"/>
                <w:szCs w:val="26"/>
              </w:rPr>
            </w:pPr>
            <w:r w:rsidRPr="00B51BFF">
              <w:rPr>
                <w:rFonts w:cs="Times New Roman"/>
                <w:sz w:val="26"/>
                <w:szCs w:val="26"/>
                <w:bdr w:val="none" w:sz="0" w:space="0" w:color="auto" w:frame="1"/>
              </w:rPr>
              <w:t>Mối quan hệ với các nhân vật khác</w:t>
            </w:r>
          </w:p>
        </w:tc>
        <w:tc>
          <w:tcPr>
            <w:tcW w:w="6522" w:type="dxa"/>
            <w:tcBorders>
              <w:top w:val="outset" w:sz="6" w:space="0" w:color="auto"/>
              <w:bottom w:val="dotted" w:sz="4" w:space="0" w:color="auto"/>
              <w:right w:val="single" w:sz="4" w:space="0" w:color="auto"/>
            </w:tcBorders>
            <w:vAlign w:val="center"/>
            <w:hideMark/>
          </w:tcPr>
          <w:p w:rsidR="00B51BFF" w:rsidRPr="00B51BFF" w:rsidRDefault="00B51BFF" w:rsidP="00B51BFF">
            <w:pPr>
              <w:spacing w:line="360" w:lineRule="auto"/>
              <w:rPr>
                <w:rFonts w:cs="Times New Roman"/>
                <w:sz w:val="26"/>
                <w:szCs w:val="26"/>
              </w:rPr>
            </w:pPr>
          </w:p>
        </w:tc>
      </w:tr>
      <w:tr w:rsidR="00B51BFF" w:rsidRPr="00B51BFF" w:rsidTr="007D02EC">
        <w:trPr>
          <w:trHeight w:val="492"/>
        </w:trPr>
        <w:tc>
          <w:tcPr>
            <w:tcW w:w="3888"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51BFF" w:rsidRPr="00B51BFF" w:rsidRDefault="00B51BFF" w:rsidP="00B51BFF">
            <w:pPr>
              <w:spacing w:line="360" w:lineRule="auto"/>
              <w:rPr>
                <w:rFonts w:cs="Times New Roman"/>
                <w:sz w:val="26"/>
                <w:szCs w:val="26"/>
                <w:bdr w:val="none" w:sz="0" w:space="0" w:color="auto" w:frame="1"/>
              </w:rPr>
            </w:pPr>
          </w:p>
        </w:tc>
        <w:tc>
          <w:tcPr>
            <w:tcW w:w="6522" w:type="dxa"/>
            <w:tcBorders>
              <w:top w:val="dotted" w:sz="4" w:space="0" w:color="auto"/>
              <w:bottom w:val="single" w:sz="4" w:space="0" w:color="auto"/>
              <w:right w:val="single" w:sz="4" w:space="0" w:color="auto"/>
            </w:tcBorders>
            <w:vAlign w:val="center"/>
          </w:tcPr>
          <w:p w:rsidR="00B51BFF" w:rsidRPr="00B51BFF" w:rsidRDefault="00B51BFF" w:rsidP="00B51BFF">
            <w:pPr>
              <w:spacing w:line="360" w:lineRule="auto"/>
              <w:rPr>
                <w:rFonts w:cs="Times New Roman"/>
                <w:sz w:val="26"/>
                <w:szCs w:val="26"/>
              </w:rPr>
            </w:pPr>
          </w:p>
        </w:tc>
      </w:tr>
    </w:tbl>
    <w:p w:rsidR="00B51BFF" w:rsidRPr="00B51BFF" w:rsidRDefault="00B51BFF" w:rsidP="00B51BFF">
      <w:pPr>
        <w:spacing w:line="360" w:lineRule="auto"/>
        <w:ind w:firstLine="360"/>
        <w:rPr>
          <w:rFonts w:cs="Times New Roman"/>
          <w:b/>
          <w:color w:val="C00000"/>
          <w:sz w:val="26"/>
          <w:szCs w:val="26"/>
        </w:rPr>
      </w:pPr>
      <w:bookmarkStart w:id="0" w:name="_GoBack"/>
      <w:bookmarkEnd w:id="0"/>
    </w:p>
    <w:sectPr w:rsidR="00B51BFF" w:rsidRPr="00B51BFF" w:rsidSect="00342F28">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45E4"/>
    <w:multiLevelType w:val="hybridMultilevel"/>
    <w:tmpl w:val="62BE831E"/>
    <w:lvl w:ilvl="0" w:tplc="E1B45E48">
      <w:start w:val="1"/>
      <w:numFmt w:val="decimal"/>
      <w:lvlText w:val="(%1)"/>
      <w:lvlJc w:val="left"/>
      <w:pPr>
        <w:ind w:left="717" w:hanging="360"/>
      </w:pPr>
      <w:rPr>
        <w:rFonts w:hint="default"/>
        <w:color w:val="44444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7" w15:restartNumberingAfterBreak="0">
    <w:nsid w:val="43710CE2"/>
    <w:multiLevelType w:val="hybridMultilevel"/>
    <w:tmpl w:val="E1B0C62E"/>
    <w:lvl w:ilvl="0" w:tplc="C456D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3"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7E24F0"/>
    <w:multiLevelType w:val="multilevel"/>
    <w:tmpl w:val="8212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3"/>
  </w:num>
  <w:num w:numId="4">
    <w:abstractNumId w:val="11"/>
  </w:num>
  <w:num w:numId="5">
    <w:abstractNumId w:val="6"/>
  </w:num>
  <w:num w:numId="6">
    <w:abstractNumId w:val="13"/>
  </w:num>
  <w:num w:numId="7">
    <w:abstractNumId w:val="10"/>
  </w:num>
  <w:num w:numId="8">
    <w:abstractNumId w:val="4"/>
  </w:num>
  <w:num w:numId="9">
    <w:abstractNumId w:val="9"/>
  </w:num>
  <w:num w:numId="10">
    <w:abstractNumId w:val="5"/>
  </w:num>
  <w:num w:numId="11">
    <w:abstractNumId w:val="1"/>
  </w:num>
  <w:num w:numId="12">
    <w:abstractNumId w:val="2"/>
  </w:num>
  <w:num w:numId="13">
    <w:abstractNumId w:val="7"/>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203FA"/>
    <w:rsid w:val="00021BA9"/>
    <w:rsid w:val="000230C1"/>
    <w:rsid w:val="00025D90"/>
    <w:rsid w:val="0008294A"/>
    <w:rsid w:val="000B3858"/>
    <w:rsid w:val="00104A5F"/>
    <w:rsid w:val="00106D96"/>
    <w:rsid w:val="00133B8B"/>
    <w:rsid w:val="00191CDA"/>
    <w:rsid w:val="002013ED"/>
    <w:rsid w:val="002220D8"/>
    <w:rsid w:val="00233CD9"/>
    <w:rsid w:val="002C5091"/>
    <w:rsid w:val="002F107F"/>
    <w:rsid w:val="00306FF7"/>
    <w:rsid w:val="003F404A"/>
    <w:rsid w:val="00412F2D"/>
    <w:rsid w:val="004278AD"/>
    <w:rsid w:val="00431803"/>
    <w:rsid w:val="00460607"/>
    <w:rsid w:val="004A3D82"/>
    <w:rsid w:val="004B5555"/>
    <w:rsid w:val="004F391F"/>
    <w:rsid w:val="00502C86"/>
    <w:rsid w:val="00515E04"/>
    <w:rsid w:val="005F311A"/>
    <w:rsid w:val="005F32E4"/>
    <w:rsid w:val="00664A2F"/>
    <w:rsid w:val="006F39F5"/>
    <w:rsid w:val="00712E7C"/>
    <w:rsid w:val="00717901"/>
    <w:rsid w:val="0072448D"/>
    <w:rsid w:val="007620E5"/>
    <w:rsid w:val="00793F68"/>
    <w:rsid w:val="007A2563"/>
    <w:rsid w:val="007C5167"/>
    <w:rsid w:val="007D0B2C"/>
    <w:rsid w:val="007D0F5C"/>
    <w:rsid w:val="007E1C9A"/>
    <w:rsid w:val="00830AE4"/>
    <w:rsid w:val="00873ECB"/>
    <w:rsid w:val="008761FD"/>
    <w:rsid w:val="008847E7"/>
    <w:rsid w:val="008E7B3A"/>
    <w:rsid w:val="00901656"/>
    <w:rsid w:val="009604EA"/>
    <w:rsid w:val="009619EE"/>
    <w:rsid w:val="00962096"/>
    <w:rsid w:val="009B0DF9"/>
    <w:rsid w:val="009C5E20"/>
    <w:rsid w:val="009F79C1"/>
    <w:rsid w:val="00A046CC"/>
    <w:rsid w:val="00A2548A"/>
    <w:rsid w:val="00A36310"/>
    <w:rsid w:val="00A666AE"/>
    <w:rsid w:val="00AA05BA"/>
    <w:rsid w:val="00AB2F1F"/>
    <w:rsid w:val="00AC67E5"/>
    <w:rsid w:val="00AF4058"/>
    <w:rsid w:val="00B07DC1"/>
    <w:rsid w:val="00B3284C"/>
    <w:rsid w:val="00B41266"/>
    <w:rsid w:val="00B414CA"/>
    <w:rsid w:val="00B45C99"/>
    <w:rsid w:val="00B51BFF"/>
    <w:rsid w:val="00BB1A13"/>
    <w:rsid w:val="00BC307D"/>
    <w:rsid w:val="00BF0503"/>
    <w:rsid w:val="00C1415E"/>
    <w:rsid w:val="00C23029"/>
    <w:rsid w:val="00C33B5F"/>
    <w:rsid w:val="00C40418"/>
    <w:rsid w:val="00C75053"/>
    <w:rsid w:val="00C8025F"/>
    <w:rsid w:val="00C96D28"/>
    <w:rsid w:val="00CC5D4E"/>
    <w:rsid w:val="00D12F1F"/>
    <w:rsid w:val="00D1559D"/>
    <w:rsid w:val="00D92F09"/>
    <w:rsid w:val="00DA600A"/>
    <w:rsid w:val="00DA6675"/>
    <w:rsid w:val="00DD3DAB"/>
    <w:rsid w:val="00DF6503"/>
    <w:rsid w:val="00E17ECB"/>
    <w:rsid w:val="00E33CC4"/>
    <w:rsid w:val="00E462DD"/>
    <w:rsid w:val="00E81944"/>
    <w:rsid w:val="00EA787C"/>
    <w:rsid w:val="00EE2F2F"/>
    <w:rsid w:val="00EE3EB5"/>
    <w:rsid w:val="00EF5815"/>
    <w:rsid w:val="00F17917"/>
    <w:rsid w:val="00F42CD6"/>
    <w:rsid w:val="00F66D19"/>
    <w:rsid w:val="00F7560B"/>
    <w:rsid w:val="00FB5E1B"/>
    <w:rsid w:val="00FD2841"/>
    <w:rsid w:val="00FF0CDE"/>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C17"/>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2">
    <w:name w:val="heading 2"/>
    <w:basedOn w:val="Normal"/>
    <w:next w:val="Normal"/>
    <w:link w:val="Heading2Char"/>
    <w:uiPriority w:val="9"/>
    <w:semiHidden/>
    <w:unhideWhenUsed/>
    <w:qFormat/>
    <w:rsid w:val="000B38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styleId="Hyperlink">
    <w:name w:val="Hyperlink"/>
    <w:basedOn w:val="DefaultParagraphFont"/>
    <w:uiPriority w:val="99"/>
    <w:semiHidden/>
    <w:unhideWhenUsed/>
    <w:rsid w:val="00A666AE"/>
    <w:rPr>
      <w:color w:val="0000FF"/>
      <w:u w:val="single"/>
    </w:rPr>
  </w:style>
  <w:style w:type="character" w:customStyle="1" w:styleId="anchor">
    <w:name w:val="anchor"/>
    <w:basedOn w:val="DefaultParagraphFont"/>
    <w:rsid w:val="00A666AE"/>
  </w:style>
  <w:style w:type="character" w:styleId="Emphasis">
    <w:name w:val="Emphasis"/>
    <w:basedOn w:val="DefaultParagraphFont"/>
    <w:uiPriority w:val="20"/>
    <w:qFormat/>
    <w:rsid w:val="004278AD"/>
    <w:rPr>
      <w:i/>
      <w:iCs/>
    </w:rPr>
  </w:style>
  <w:style w:type="character" w:customStyle="1" w:styleId="toc-heading">
    <w:name w:val="toc-heading"/>
    <w:basedOn w:val="DefaultParagraphFont"/>
    <w:rsid w:val="00A2548A"/>
  </w:style>
  <w:style w:type="character" w:customStyle="1" w:styleId="Heading2Char">
    <w:name w:val="Heading 2 Char"/>
    <w:basedOn w:val="DefaultParagraphFont"/>
    <w:link w:val="Heading2"/>
    <w:uiPriority w:val="9"/>
    <w:semiHidden/>
    <w:rsid w:val="000B385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64757269">
      <w:bodyDiv w:val="1"/>
      <w:marLeft w:val="0"/>
      <w:marRight w:val="0"/>
      <w:marTop w:val="0"/>
      <w:marBottom w:val="0"/>
      <w:divBdr>
        <w:top w:val="none" w:sz="0" w:space="0" w:color="auto"/>
        <w:left w:val="none" w:sz="0" w:space="0" w:color="auto"/>
        <w:bottom w:val="none" w:sz="0" w:space="0" w:color="auto"/>
        <w:right w:val="none" w:sz="0" w:space="0" w:color="auto"/>
      </w:divBdr>
    </w:div>
    <w:div w:id="866719449">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953170284">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45881121">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1804619545">
      <w:bodyDiv w:val="1"/>
      <w:marLeft w:val="0"/>
      <w:marRight w:val="0"/>
      <w:marTop w:val="0"/>
      <w:marBottom w:val="0"/>
      <w:divBdr>
        <w:top w:val="none" w:sz="0" w:space="0" w:color="auto"/>
        <w:left w:val="none" w:sz="0" w:space="0" w:color="auto"/>
        <w:bottom w:val="none" w:sz="0" w:space="0" w:color="auto"/>
        <w:right w:val="none" w:sz="0" w:space="0" w:color="auto"/>
      </w:divBdr>
    </w:div>
    <w:div w:id="1859270001">
      <w:bodyDiv w:val="1"/>
      <w:marLeft w:val="0"/>
      <w:marRight w:val="0"/>
      <w:marTop w:val="0"/>
      <w:marBottom w:val="0"/>
      <w:divBdr>
        <w:top w:val="none" w:sz="0" w:space="0" w:color="auto"/>
        <w:left w:val="none" w:sz="0" w:space="0" w:color="auto"/>
        <w:bottom w:val="none" w:sz="0" w:space="0" w:color="auto"/>
        <w:right w:val="none" w:sz="0" w:space="0" w:color="auto"/>
      </w:divBdr>
    </w:div>
    <w:div w:id="2004820695">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CAA9C-E2C0-4C01-82D1-E60EB457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Pages>
  <Words>1222</Words>
  <Characters>6969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2022-10-23T08:48:00Z</dcterms:modified>
</cp:coreProperties>
</file>