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2"/>
        <w:tblW w:w="16710" w:type="dxa"/>
        <w:tblInd w:w="-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  <w:gridCol w:w="11360"/>
      </w:tblGrid>
      <w:tr w:rsidR="00617E16" w:rsidRPr="0085479A" w:rsidTr="00617E16">
        <w:trPr>
          <w:trHeight w:val="911"/>
        </w:trPr>
        <w:tc>
          <w:tcPr>
            <w:tcW w:w="5350" w:type="dxa"/>
          </w:tcPr>
          <w:p w:rsidR="00617E16" w:rsidRPr="0085479A" w:rsidRDefault="00617E16" w:rsidP="0013675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TRƯỜNG THPT CẨM BÌNH</w:t>
            </w:r>
          </w:p>
          <w:p w:rsidR="00617E16" w:rsidRPr="0085479A" w:rsidRDefault="00617E16" w:rsidP="0013675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8547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TỔ: SINH- CÔNG NGHỆ</w:t>
            </w:r>
          </w:p>
        </w:tc>
        <w:tc>
          <w:tcPr>
            <w:tcW w:w="11360" w:type="dxa"/>
          </w:tcPr>
          <w:p w:rsidR="00617E16" w:rsidRPr="0085479A" w:rsidRDefault="00617E16" w:rsidP="00617E16">
            <w:pPr>
              <w:spacing w:line="288" w:lineRule="auto"/>
              <w:ind w:left="14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</w:p>
          <w:p w:rsidR="00617E16" w:rsidRPr="0085479A" w:rsidRDefault="00617E16" w:rsidP="00617E16">
            <w:pPr>
              <w:spacing w:line="288" w:lineRule="auto"/>
              <w:ind w:left="1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54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Độc lập – Tự do – Hạnh phúc</w:t>
            </w:r>
          </w:p>
        </w:tc>
      </w:tr>
    </w:tbl>
    <w:p w:rsidR="00617E16" w:rsidRPr="0085479A" w:rsidRDefault="00617E16" w:rsidP="00617E16">
      <w:pPr>
        <w:spacing w:after="0" w:line="288" w:lineRule="auto"/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</w:pPr>
    </w:p>
    <w:p w:rsidR="00617E16" w:rsidRPr="0085479A" w:rsidRDefault="00617E16" w:rsidP="00617E16">
      <w:pPr>
        <w:spacing w:after="0" w:line="312" w:lineRule="auto"/>
        <w:jc w:val="center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val="vi-VN"/>
        </w:rPr>
      </w:pPr>
      <w:r w:rsidRPr="0085479A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val="vi-VN"/>
        </w:rPr>
        <w:t>KẾ HOẠCH DẠY HỌC CỦA TỔ CHUYÊN MÔN</w:t>
      </w:r>
    </w:p>
    <w:p w:rsidR="004A0286" w:rsidRDefault="00617E16" w:rsidP="00617E16">
      <w:pPr>
        <w:spacing w:after="0" w:line="312" w:lineRule="auto"/>
        <w:jc w:val="center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 w:rsidRPr="0085479A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val="vi-VN"/>
        </w:rPr>
        <w:t xml:space="preserve">MÔN: CÔNG NGHỆ </w:t>
      </w:r>
      <w:r w:rsidR="004A0286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LÂM NGHIỆP – THỦY SẢN LỚP 12</w:t>
      </w:r>
    </w:p>
    <w:p w:rsidR="00617E16" w:rsidRPr="0085479A" w:rsidRDefault="00617E16" w:rsidP="00617E16">
      <w:pPr>
        <w:spacing w:after="0" w:line="312" w:lineRule="auto"/>
        <w:jc w:val="center"/>
        <w:rPr>
          <w:rFonts w:ascii="Times New Roman" w:eastAsia="Cambria" w:hAnsi="Times New Roman" w:cs="Times New Roman"/>
          <w:bCs/>
          <w:i/>
          <w:iCs/>
          <w:color w:val="000000"/>
          <w:spacing w:val="-8"/>
          <w:sz w:val="28"/>
          <w:szCs w:val="28"/>
          <w:lang w:val="vi-VN"/>
        </w:rPr>
      </w:pPr>
      <w:r w:rsidRPr="0085479A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val="vi-VN"/>
        </w:rPr>
        <w:t>NĂM HỌC 2024 – 20225</w:t>
      </w:r>
    </w:p>
    <w:p w:rsidR="00CA6908" w:rsidRPr="0085479A" w:rsidRDefault="00CA6908" w:rsidP="00CA6908">
      <w:pPr>
        <w:spacing w:after="0" w:line="312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547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I. ĐẶC ĐIỂM TÌNH HÌNH</w:t>
      </w:r>
    </w:p>
    <w:p w:rsidR="00CA6908" w:rsidRPr="0085479A" w:rsidRDefault="00CA6908" w:rsidP="00CA6908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47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1. Số lớp: 5</w:t>
      </w:r>
      <w:r w:rsidRPr="008547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;</w:t>
      </w:r>
      <w:r w:rsidRPr="008547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Số học sinh:</w:t>
      </w:r>
      <w:r w:rsidRPr="008547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150 HS; </w:t>
      </w:r>
      <w:r w:rsidRPr="008547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Số học sinh học chuyên đề lựa chọn: 0</w:t>
      </w:r>
      <w:r w:rsidRPr="008547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HS</w:t>
      </w:r>
    </w:p>
    <w:p w:rsidR="00CA6908" w:rsidRPr="0085479A" w:rsidRDefault="00CA6908" w:rsidP="00CA6908">
      <w:pPr>
        <w:spacing w:after="0" w:line="312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547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2. Tình hình đội ngũ</w:t>
      </w:r>
    </w:p>
    <w:p w:rsidR="00CA6908" w:rsidRPr="0085479A" w:rsidRDefault="00CA6908" w:rsidP="00CA6908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47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Số giáo viên:</w:t>
      </w:r>
      <w:r w:rsidRPr="008547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2 GV </w:t>
      </w:r>
    </w:p>
    <w:p w:rsidR="00CA6908" w:rsidRPr="0085479A" w:rsidRDefault="00CA6908" w:rsidP="00CA6908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47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Trình độ đào tạo:</w:t>
      </w:r>
      <w:r w:rsidRPr="008547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Cao đẳng: 0 GV Đại học: 02 GV</w:t>
      </w:r>
    </w:p>
    <w:p w:rsidR="00CA6908" w:rsidRPr="0085479A" w:rsidRDefault="00CA6908" w:rsidP="00CA6908">
      <w:pPr>
        <w:spacing w:after="0" w:line="312" w:lineRule="auto"/>
        <w:rPr>
          <w:rFonts w:ascii="Times New Roman" w:eastAsia="Calibri" w:hAnsi="Times New Roman" w:cs="Times New Roman"/>
          <w:bCs/>
          <w:color w:val="FF0000"/>
          <w:spacing w:val="-2"/>
          <w:sz w:val="28"/>
          <w:szCs w:val="28"/>
          <w:lang w:val="vi-VN"/>
        </w:rPr>
      </w:pPr>
      <w:r w:rsidRPr="008547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Mức đạt chuẩn nghề nghiệp:</w:t>
      </w:r>
      <w:r w:rsidRPr="008547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Khá: 02 GV</w:t>
      </w:r>
    </w:p>
    <w:p w:rsidR="00CA6908" w:rsidRPr="0085479A" w:rsidRDefault="00CA6908" w:rsidP="00CA6908">
      <w:pPr>
        <w:spacing w:after="0" w:line="312" w:lineRule="auto"/>
        <w:rPr>
          <w:rFonts w:ascii="Times New Roman" w:eastAsia="Calibri" w:hAnsi="Times New Roman" w:cs="Times New Roman"/>
          <w:b/>
          <w:bCs/>
          <w:iCs/>
          <w:color w:val="0D0D0D"/>
          <w:spacing w:val="-2"/>
          <w:sz w:val="28"/>
          <w:szCs w:val="28"/>
          <w:lang w:val="vi-VN"/>
        </w:rPr>
      </w:pPr>
      <w:r w:rsidRPr="0085479A">
        <w:rPr>
          <w:rFonts w:ascii="Times New Roman" w:eastAsia="Calibri" w:hAnsi="Times New Roman" w:cs="Times New Roman"/>
          <w:b/>
          <w:bCs/>
          <w:iCs/>
          <w:color w:val="0D0D0D"/>
          <w:spacing w:val="-2"/>
          <w:sz w:val="28"/>
          <w:szCs w:val="28"/>
          <w:lang w:val="vi-VN"/>
        </w:rPr>
        <w:t>3. Tình hình trang thiết bị, phương tiện dạy học/học liệu</w:t>
      </w:r>
    </w:p>
    <w:p w:rsidR="00CA6908" w:rsidRPr="0085479A" w:rsidRDefault="00CA6908" w:rsidP="00CA6908">
      <w:pPr>
        <w:spacing w:after="0" w:line="312" w:lineRule="auto"/>
        <w:rPr>
          <w:rFonts w:ascii="Times New Roman" w:eastAsia="Calibri" w:hAnsi="Times New Roman" w:cs="Times New Roman"/>
          <w:b/>
          <w:bCs/>
          <w:i/>
          <w:iCs/>
          <w:color w:val="0D0D0D"/>
          <w:spacing w:val="-2"/>
          <w:sz w:val="28"/>
          <w:szCs w:val="28"/>
          <w:lang w:val="vi-VN"/>
        </w:rPr>
      </w:pPr>
      <w:r w:rsidRPr="0085479A">
        <w:rPr>
          <w:rFonts w:ascii="Times New Roman" w:eastAsia="Calibri" w:hAnsi="Times New Roman" w:cs="Times New Roman"/>
          <w:b/>
          <w:bCs/>
          <w:i/>
          <w:iCs/>
          <w:color w:val="0D0D0D"/>
          <w:spacing w:val="-2"/>
          <w:sz w:val="28"/>
          <w:szCs w:val="28"/>
          <w:lang w:val="vi-VN"/>
        </w:rPr>
        <w:t xml:space="preserve">3.1. Thiết bị/phương tiện dạy học </w:t>
      </w:r>
    </w:p>
    <w:tbl>
      <w:tblPr>
        <w:tblStyle w:val="BngTK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4"/>
        <w:gridCol w:w="4213"/>
        <w:gridCol w:w="1417"/>
        <w:gridCol w:w="3544"/>
        <w:gridCol w:w="3260"/>
      </w:tblGrid>
      <w:tr w:rsidR="00CA6908" w:rsidRPr="0085479A" w:rsidTr="00136759">
        <w:trPr>
          <w:jc w:val="center"/>
        </w:trPr>
        <w:tc>
          <w:tcPr>
            <w:tcW w:w="744" w:type="dxa"/>
            <w:vAlign w:val="center"/>
          </w:tcPr>
          <w:p w:rsidR="00CA6908" w:rsidRPr="0085479A" w:rsidRDefault="00CA6908" w:rsidP="00136759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4213" w:type="dxa"/>
            <w:vAlign w:val="center"/>
          </w:tcPr>
          <w:p w:rsidR="00CA6908" w:rsidRPr="0085479A" w:rsidRDefault="00CA6908" w:rsidP="00136759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Bộ thiết bị dạy học</w:t>
            </w:r>
          </w:p>
        </w:tc>
        <w:tc>
          <w:tcPr>
            <w:tcW w:w="1417" w:type="dxa"/>
            <w:vAlign w:val="center"/>
          </w:tcPr>
          <w:p w:rsidR="00CA6908" w:rsidRPr="0085479A" w:rsidRDefault="00CA6908" w:rsidP="00136759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3544" w:type="dxa"/>
            <w:vAlign w:val="center"/>
          </w:tcPr>
          <w:p w:rsidR="00CA6908" w:rsidRPr="0085479A" w:rsidRDefault="00CA6908" w:rsidP="00136759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Các bài thí nghiệm/thực hành</w:t>
            </w:r>
          </w:p>
        </w:tc>
        <w:tc>
          <w:tcPr>
            <w:tcW w:w="3260" w:type="dxa"/>
            <w:vAlign w:val="center"/>
          </w:tcPr>
          <w:p w:rsidR="00CA6908" w:rsidRPr="0085479A" w:rsidRDefault="00CA6908" w:rsidP="00136759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CA6908" w:rsidRPr="0085479A" w:rsidTr="00136759">
        <w:trPr>
          <w:jc w:val="center"/>
        </w:trPr>
        <w:tc>
          <w:tcPr>
            <w:tcW w:w="744" w:type="dxa"/>
            <w:vAlign w:val="center"/>
          </w:tcPr>
          <w:p w:rsidR="00CA6908" w:rsidRPr="0085479A" w:rsidRDefault="00CA6908" w:rsidP="00136759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13" w:type="dxa"/>
          </w:tcPr>
          <w:p w:rsidR="00CA6908" w:rsidRPr="0085479A" w:rsidRDefault="00CA6908" w:rsidP="00136759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Cs/>
                <w:color w:val="0D0D0D"/>
                <w:spacing w:val="-2"/>
                <w:sz w:val="28"/>
                <w:szCs w:val="28"/>
              </w:rPr>
              <w:t>Máy tính, máy chiếu</w:t>
            </w:r>
          </w:p>
        </w:tc>
        <w:tc>
          <w:tcPr>
            <w:tcW w:w="1417" w:type="dxa"/>
          </w:tcPr>
          <w:p w:rsidR="00CA6908" w:rsidRPr="0085479A" w:rsidRDefault="00CA6908" w:rsidP="00136759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Cs/>
                <w:color w:val="0D0D0D"/>
                <w:spacing w:val="-2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A6908" w:rsidRPr="0085479A" w:rsidRDefault="00CA6908" w:rsidP="00136759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Cs/>
                <w:color w:val="0D0D0D"/>
                <w:spacing w:val="-2"/>
                <w:sz w:val="28"/>
                <w:szCs w:val="28"/>
                <w:lang w:val="vi-VN"/>
              </w:rPr>
              <w:t xml:space="preserve">Dùng cho tất cả các bài </w:t>
            </w:r>
          </w:p>
        </w:tc>
        <w:tc>
          <w:tcPr>
            <w:tcW w:w="3260" w:type="dxa"/>
            <w:vAlign w:val="center"/>
          </w:tcPr>
          <w:p w:rsidR="00CA6908" w:rsidRPr="0085479A" w:rsidRDefault="00CA6908" w:rsidP="00136759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  <w:tr w:rsidR="00CA6908" w:rsidRPr="0085479A" w:rsidTr="00136759">
        <w:trPr>
          <w:jc w:val="center"/>
        </w:trPr>
        <w:tc>
          <w:tcPr>
            <w:tcW w:w="744" w:type="dxa"/>
            <w:vAlign w:val="center"/>
          </w:tcPr>
          <w:p w:rsidR="00CA6908" w:rsidRPr="0085479A" w:rsidRDefault="00CA6908" w:rsidP="00136759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13" w:type="dxa"/>
          </w:tcPr>
          <w:p w:rsidR="00CA6908" w:rsidRPr="0085479A" w:rsidRDefault="00CA6908" w:rsidP="00136759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CA6908" w:rsidRPr="0085479A" w:rsidRDefault="00CA6908" w:rsidP="00CA69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08" w:rsidRPr="0085479A" w:rsidRDefault="00CA6908" w:rsidP="00136759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3544" w:type="dxa"/>
          </w:tcPr>
          <w:p w:rsidR="00CA6908" w:rsidRPr="0085479A" w:rsidRDefault="00CA6908" w:rsidP="00136759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CA6908" w:rsidRPr="0085479A" w:rsidRDefault="00CA6908" w:rsidP="00136759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</w:tbl>
    <w:p w:rsidR="00CA6908" w:rsidRPr="0085479A" w:rsidRDefault="00CA6908" w:rsidP="00CA6908">
      <w:pPr>
        <w:spacing w:after="0" w:line="312" w:lineRule="auto"/>
        <w:rPr>
          <w:rFonts w:ascii="Times New Roman" w:eastAsia="Calibri" w:hAnsi="Times New Roman" w:cs="Times New Roman"/>
          <w:b/>
          <w:bCs/>
          <w:i/>
          <w:iCs/>
          <w:color w:val="0D0D0D"/>
          <w:spacing w:val="-6"/>
          <w:sz w:val="28"/>
          <w:szCs w:val="28"/>
          <w:lang w:val="vi-VN"/>
        </w:rPr>
      </w:pPr>
    </w:p>
    <w:p w:rsidR="00CA6908" w:rsidRPr="0085479A" w:rsidRDefault="00CA6908" w:rsidP="00CA6908">
      <w:pPr>
        <w:spacing w:after="0" w:line="312" w:lineRule="auto"/>
        <w:rPr>
          <w:rFonts w:ascii="Times New Roman" w:eastAsia="Calibri" w:hAnsi="Times New Roman" w:cs="Times New Roman"/>
          <w:b/>
          <w:bCs/>
          <w:i/>
          <w:iCs/>
          <w:color w:val="0D0D0D"/>
          <w:spacing w:val="-6"/>
          <w:sz w:val="28"/>
          <w:szCs w:val="28"/>
          <w:lang w:val="vi-VN"/>
        </w:rPr>
      </w:pPr>
    </w:p>
    <w:p w:rsidR="00CA6908" w:rsidRPr="0085479A" w:rsidRDefault="00CA6908" w:rsidP="00CA6908">
      <w:pPr>
        <w:spacing w:after="0" w:line="312" w:lineRule="auto"/>
        <w:rPr>
          <w:rFonts w:ascii="Times New Roman" w:eastAsia="Calibri" w:hAnsi="Times New Roman" w:cs="Times New Roman"/>
          <w:b/>
          <w:bCs/>
          <w:i/>
          <w:iCs/>
          <w:color w:val="0D0D0D"/>
          <w:spacing w:val="-6"/>
          <w:sz w:val="28"/>
          <w:szCs w:val="28"/>
          <w:lang w:val="vi-VN"/>
        </w:rPr>
      </w:pPr>
      <w:r w:rsidRPr="0085479A">
        <w:rPr>
          <w:rFonts w:ascii="Times New Roman" w:eastAsia="Calibri" w:hAnsi="Times New Roman" w:cs="Times New Roman"/>
          <w:b/>
          <w:bCs/>
          <w:i/>
          <w:iCs/>
          <w:color w:val="0D0D0D"/>
          <w:spacing w:val="-6"/>
          <w:sz w:val="28"/>
          <w:szCs w:val="28"/>
          <w:lang w:val="vi-VN"/>
        </w:rPr>
        <w:lastRenderedPageBreak/>
        <w:t>3.2. Phòng học bộ môn/phòng học đa năng/sân chơi, bài tập</w:t>
      </w:r>
    </w:p>
    <w:tbl>
      <w:tblPr>
        <w:tblStyle w:val="BngTK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8"/>
        <w:gridCol w:w="4079"/>
        <w:gridCol w:w="1417"/>
        <w:gridCol w:w="4678"/>
        <w:gridCol w:w="2126"/>
      </w:tblGrid>
      <w:tr w:rsidR="00CA6908" w:rsidRPr="0085479A" w:rsidTr="00136759">
        <w:trPr>
          <w:jc w:val="center"/>
        </w:trPr>
        <w:tc>
          <w:tcPr>
            <w:tcW w:w="878" w:type="dxa"/>
            <w:vAlign w:val="center"/>
          </w:tcPr>
          <w:p w:rsidR="00CA6908" w:rsidRPr="0085479A" w:rsidRDefault="00CA6908" w:rsidP="00136759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4079" w:type="dxa"/>
            <w:vAlign w:val="center"/>
          </w:tcPr>
          <w:p w:rsidR="00CA6908" w:rsidRPr="0085479A" w:rsidRDefault="00CA6908" w:rsidP="00136759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Tên phòng</w:t>
            </w:r>
          </w:p>
        </w:tc>
        <w:tc>
          <w:tcPr>
            <w:tcW w:w="1417" w:type="dxa"/>
            <w:vAlign w:val="center"/>
          </w:tcPr>
          <w:p w:rsidR="00CA6908" w:rsidRPr="0085479A" w:rsidRDefault="00CA6908" w:rsidP="00136759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4678" w:type="dxa"/>
            <w:vAlign w:val="center"/>
          </w:tcPr>
          <w:p w:rsidR="00CA6908" w:rsidRPr="0085479A" w:rsidRDefault="00CA6908" w:rsidP="00136759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Phạm vi và nội dung sử dụng</w:t>
            </w:r>
          </w:p>
        </w:tc>
        <w:tc>
          <w:tcPr>
            <w:tcW w:w="2126" w:type="dxa"/>
            <w:vAlign w:val="center"/>
          </w:tcPr>
          <w:p w:rsidR="00CA6908" w:rsidRPr="0085479A" w:rsidRDefault="00CA6908" w:rsidP="00136759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CA6908" w:rsidRPr="0085479A" w:rsidTr="00136759">
        <w:trPr>
          <w:jc w:val="center"/>
        </w:trPr>
        <w:tc>
          <w:tcPr>
            <w:tcW w:w="878" w:type="dxa"/>
            <w:vAlign w:val="center"/>
          </w:tcPr>
          <w:p w:rsidR="00CA6908" w:rsidRPr="0085479A" w:rsidRDefault="00CA6908" w:rsidP="00136759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4079" w:type="dxa"/>
            <w:vAlign w:val="center"/>
          </w:tcPr>
          <w:p w:rsidR="00CA6908" w:rsidRPr="0085479A" w:rsidRDefault="00CA6908" w:rsidP="00136759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Phòng thí nghiệm sinh công nghệ</w:t>
            </w:r>
          </w:p>
        </w:tc>
        <w:tc>
          <w:tcPr>
            <w:tcW w:w="1417" w:type="dxa"/>
            <w:vAlign w:val="center"/>
          </w:tcPr>
          <w:p w:rsidR="00CA6908" w:rsidRPr="0085479A" w:rsidRDefault="00CA6908" w:rsidP="00136759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4678" w:type="dxa"/>
            <w:vAlign w:val="center"/>
          </w:tcPr>
          <w:p w:rsidR="00CA6908" w:rsidRPr="0085479A" w:rsidRDefault="00CA6908" w:rsidP="00136759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Sử dụng cho các tiết thực hành</w:t>
            </w:r>
          </w:p>
        </w:tc>
        <w:tc>
          <w:tcPr>
            <w:tcW w:w="2126" w:type="dxa"/>
            <w:vAlign w:val="center"/>
          </w:tcPr>
          <w:p w:rsidR="00CA6908" w:rsidRPr="0085479A" w:rsidRDefault="00CA6908" w:rsidP="00136759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</w:tbl>
    <w:p w:rsidR="00CA6908" w:rsidRPr="0085479A" w:rsidRDefault="00CA6908" w:rsidP="00CA6908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CA6908" w:rsidRPr="0085479A" w:rsidRDefault="00CA6908" w:rsidP="00CA6908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5479A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KẾ HOẠCH DẠY HỌC</w:t>
      </w:r>
    </w:p>
    <w:p w:rsidR="00CA6908" w:rsidRPr="0085479A" w:rsidRDefault="00CA6908" w:rsidP="00CA6908">
      <w:pPr>
        <w:tabs>
          <w:tab w:val="left" w:pos="-426"/>
        </w:tabs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5479A">
        <w:rPr>
          <w:rFonts w:ascii="Times New Roman" w:hAnsi="Times New Roman" w:cs="Times New Roman"/>
          <w:b/>
          <w:bCs/>
          <w:sz w:val="28"/>
          <w:szCs w:val="28"/>
          <w:lang w:val="vi-VN"/>
        </w:rPr>
        <w:t>2.1. Phân phối chương trình môn Công nghệ</w:t>
      </w:r>
    </w:p>
    <w:p w:rsidR="00CA6908" w:rsidRPr="0085479A" w:rsidRDefault="00CA6908" w:rsidP="00CA690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  <w:lang w:val="vi-VN"/>
        </w:rPr>
      </w:pPr>
      <w:r w:rsidRPr="0085479A"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  <w:lang w:val="vi-VN"/>
        </w:rPr>
        <w:t>Cả năm: 35 tuần (70 tiết)</w:t>
      </w:r>
    </w:p>
    <w:p w:rsidR="00CA6908" w:rsidRPr="0085479A" w:rsidRDefault="00CA6908" w:rsidP="00CA6908">
      <w:pPr>
        <w:tabs>
          <w:tab w:val="left" w:pos="-42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  <w:lang w:val="vi-VN"/>
        </w:rPr>
      </w:pPr>
      <w:r w:rsidRPr="0085479A"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  <w:lang w:val="vi-VN"/>
        </w:rPr>
        <w:t xml:space="preserve">Trong đó: Học kì 1: </w:t>
      </w:r>
      <w:r w:rsidR="009D3E25"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  <w:lang w:val="vi-VN"/>
        </w:rPr>
        <w:t>35 tiết); Học kì 2: 35 tiết</w:t>
      </w:r>
    </w:p>
    <w:p w:rsidR="00CA6908" w:rsidRPr="0085479A" w:rsidRDefault="00CA6908" w:rsidP="00CA6908">
      <w:pPr>
        <w:tabs>
          <w:tab w:val="left" w:pos="-42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  <w:lang w:val="vi-VN"/>
        </w:rPr>
      </w:pPr>
    </w:p>
    <w:tbl>
      <w:tblPr>
        <w:tblStyle w:val="TableGrid"/>
        <w:tblpPr w:leftFromText="180" w:rightFromText="180" w:vertAnchor="text" w:horzAnchor="page" w:tblpX="864" w:tblpY="420"/>
        <w:tblOverlap w:val="never"/>
        <w:tblW w:w="15385" w:type="dxa"/>
        <w:tblLayout w:type="fixed"/>
        <w:tblLook w:val="04A0" w:firstRow="1" w:lastRow="0" w:firstColumn="1" w:lastColumn="0" w:noHBand="0" w:noVBand="1"/>
      </w:tblPr>
      <w:tblGrid>
        <w:gridCol w:w="625"/>
        <w:gridCol w:w="810"/>
        <w:gridCol w:w="1530"/>
        <w:gridCol w:w="1926"/>
        <w:gridCol w:w="3260"/>
        <w:gridCol w:w="890"/>
        <w:gridCol w:w="6344"/>
      </w:tblGrid>
      <w:tr w:rsidR="008D7BC3" w:rsidRPr="0085479A" w:rsidTr="001B6AE4">
        <w:trPr>
          <w:trHeight w:val="323"/>
        </w:trPr>
        <w:tc>
          <w:tcPr>
            <w:tcW w:w="15385" w:type="dxa"/>
            <w:gridSpan w:val="7"/>
          </w:tcPr>
          <w:p w:rsidR="008D7BC3" w:rsidRPr="0085479A" w:rsidRDefault="008D7BC3" w:rsidP="009D3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HỌC KÌ 1: </w:t>
            </w:r>
            <w:r w:rsidR="009D3E25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Pr="0085479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</w:t>
            </w:r>
          </w:p>
        </w:tc>
      </w:tr>
      <w:tr w:rsidR="008D7BC3" w:rsidRPr="0085479A" w:rsidTr="0080615A">
        <w:trPr>
          <w:trHeight w:val="904"/>
        </w:trPr>
        <w:tc>
          <w:tcPr>
            <w:tcW w:w="625" w:type="dxa"/>
          </w:tcPr>
          <w:p w:rsidR="008D7BC3" w:rsidRPr="0085479A" w:rsidRDefault="008D7BC3" w:rsidP="00136759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810" w:type="dxa"/>
            <w:vAlign w:val="center"/>
          </w:tcPr>
          <w:p w:rsidR="008D7BC3" w:rsidRPr="0085479A" w:rsidRDefault="008D7BC3" w:rsidP="00136759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1530" w:type="dxa"/>
          </w:tcPr>
          <w:p w:rsidR="008D7BC3" w:rsidRPr="0085479A" w:rsidRDefault="008D7BC3" w:rsidP="00136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TIẾT THEO PPCT</w:t>
            </w:r>
          </w:p>
        </w:tc>
        <w:tc>
          <w:tcPr>
            <w:tcW w:w="5186" w:type="dxa"/>
            <w:gridSpan w:val="2"/>
          </w:tcPr>
          <w:p w:rsidR="008D7BC3" w:rsidRPr="0085479A" w:rsidRDefault="008D7BC3" w:rsidP="00136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CHƯƠNG/</w:t>
            </w:r>
          </w:p>
          <w:p w:rsidR="008D7BC3" w:rsidRPr="0085479A" w:rsidRDefault="008D7BC3" w:rsidP="00136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BÀI HỌC</w:t>
            </w:r>
          </w:p>
        </w:tc>
        <w:tc>
          <w:tcPr>
            <w:tcW w:w="890" w:type="dxa"/>
            <w:vAlign w:val="center"/>
          </w:tcPr>
          <w:p w:rsidR="008D7BC3" w:rsidRPr="0085479A" w:rsidRDefault="008D7BC3" w:rsidP="00136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SỐ TIẾT</w:t>
            </w:r>
          </w:p>
        </w:tc>
        <w:tc>
          <w:tcPr>
            <w:tcW w:w="6344" w:type="dxa"/>
            <w:vAlign w:val="center"/>
          </w:tcPr>
          <w:p w:rsidR="008D7BC3" w:rsidRPr="0085479A" w:rsidRDefault="008D7BC3" w:rsidP="00136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YÊU CẦU CẦN ĐẠT</w:t>
            </w:r>
          </w:p>
        </w:tc>
      </w:tr>
      <w:tr w:rsidR="008D7BC3" w:rsidRPr="0085479A" w:rsidTr="0080615A">
        <w:trPr>
          <w:trHeight w:val="292"/>
        </w:trPr>
        <w:tc>
          <w:tcPr>
            <w:tcW w:w="625" w:type="dxa"/>
          </w:tcPr>
          <w:p w:rsidR="008D7BC3" w:rsidRPr="0085479A" w:rsidRDefault="008D7BC3" w:rsidP="00136759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vAlign w:val="center"/>
          </w:tcPr>
          <w:p w:rsidR="008D7BC3" w:rsidRPr="0085479A" w:rsidRDefault="008D7BC3" w:rsidP="00136759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530" w:type="dxa"/>
          </w:tcPr>
          <w:p w:rsidR="008D7BC3" w:rsidRPr="0085479A" w:rsidRDefault="008D7BC3" w:rsidP="00136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Tiết 1, 2</w:t>
            </w:r>
          </w:p>
        </w:tc>
        <w:tc>
          <w:tcPr>
            <w:tcW w:w="1926" w:type="dxa"/>
            <w:vMerge w:val="restart"/>
          </w:tcPr>
          <w:p w:rsidR="008D7BC3" w:rsidRPr="0085479A" w:rsidRDefault="008D7BC3" w:rsidP="00CA69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Chương I – </w:t>
            </w:r>
            <w:r w:rsidRPr="00854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Giới thiệu chung về lâm nghiệp</w:t>
            </w:r>
          </w:p>
        </w:tc>
        <w:tc>
          <w:tcPr>
            <w:tcW w:w="3260" w:type="dxa"/>
            <w:vAlign w:val="center"/>
          </w:tcPr>
          <w:p w:rsidR="008D7BC3" w:rsidRPr="0085479A" w:rsidRDefault="008D7BC3" w:rsidP="001367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Bài 1. Vai trò và triển vọng </w:t>
            </w: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lâm nghiệp</w:t>
            </w:r>
          </w:p>
        </w:tc>
        <w:tc>
          <w:tcPr>
            <w:tcW w:w="890" w:type="dxa"/>
          </w:tcPr>
          <w:p w:rsidR="008D7BC3" w:rsidRPr="0085479A" w:rsidRDefault="008D7BC3" w:rsidP="00136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6344" w:type="dxa"/>
            <w:vAlign w:val="center"/>
          </w:tcPr>
          <w:p w:rsidR="008D7BC3" w:rsidRPr="0085479A" w:rsidRDefault="008D7BC3" w:rsidP="001367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-Trình bày được vai trò và triển vọng </w:t>
            </w: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lâm nghiệp </w:t>
            </w:r>
          </w:p>
          <w:p w:rsidR="008D7BC3" w:rsidRPr="0085479A" w:rsidRDefault="008D7BC3" w:rsidP="007011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79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Nêu được 1 số </w:t>
            </w: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đặc trưng cơ bản của lâm nghiệp</w:t>
            </w:r>
          </w:p>
          <w:p w:rsidR="008D7BC3" w:rsidRPr="0085479A" w:rsidRDefault="008D7BC3" w:rsidP="007011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-Trình bày được những yêu cầu cơ bản với người lao động của 1 số ngành nghề phổ biến trong </w:t>
            </w: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lâm nghiệp</w:t>
            </w:r>
          </w:p>
        </w:tc>
      </w:tr>
      <w:tr w:rsidR="008D7BC3" w:rsidRPr="0085479A" w:rsidTr="0080615A">
        <w:trPr>
          <w:trHeight w:val="306"/>
        </w:trPr>
        <w:tc>
          <w:tcPr>
            <w:tcW w:w="625" w:type="dxa"/>
          </w:tcPr>
          <w:p w:rsidR="008D7BC3" w:rsidRPr="0085479A" w:rsidRDefault="008D7BC3" w:rsidP="00136759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8D7BC3" w:rsidRPr="0085479A" w:rsidRDefault="008D7BC3" w:rsidP="00136759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2 -3 </w:t>
            </w:r>
          </w:p>
        </w:tc>
        <w:tc>
          <w:tcPr>
            <w:tcW w:w="1530" w:type="dxa"/>
          </w:tcPr>
          <w:p w:rsidR="008D7BC3" w:rsidRPr="0085479A" w:rsidRDefault="008D7BC3" w:rsidP="00136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Tiết </w:t>
            </w:r>
            <w:r w:rsidR="0080615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3,</w:t>
            </w:r>
            <w:r w:rsidRPr="008547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926" w:type="dxa"/>
            <w:vMerge/>
          </w:tcPr>
          <w:p w:rsidR="008D7BC3" w:rsidRPr="0085479A" w:rsidRDefault="008D7BC3" w:rsidP="00136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D7BC3" w:rsidRPr="0085479A" w:rsidRDefault="008D7BC3" w:rsidP="00136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2. </w:t>
            </w: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Các hoạt động lâm nghiệp cơ bản và nguyên </w:t>
            </w: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nhân chủ yếu làm suy thoái tài nguyên rừng</w:t>
            </w:r>
          </w:p>
        </w:tc>
        <w:tc>
          <w:tcPr>
            <w:tcW w:w="890" w:type="dxa"/>
          </w:tcPr>
          <w:p w:rsidR="008D7BC3" w:rsidRPr="0085479A" w:rsidRDefault="008D7BC3" w:rsidP="00136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6344" w:type="dxa"/>
            <w:vAlign w:val="center"/>
          </w:tcPr>
          <w:p w:rsidR="008D7BC3" w:rsidRPr="0085479A" w:rsidRDefault="008D7BC3" w:rsidP="007011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-Nêu được </w:t>
            </w: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một số hoạt động của lâm nghiệp cơ bản</w:t>
            </w:r>
          </w:p>
          <w:p w:rsidR="008D7BC3" w:rsidRPr="0085479A" w:rsidRDefault="008D7BC3" w:rsidP="007011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Trình bày được một số nguyên nhân chủ yếu làm suy thoái tài nguyrn rừng và giải pháp khắc phục</w:t>
            </w:r>
          </w:p>
        </w:tc>
      </w:tr>
      <w:tr w:rsidR="00BB2099" w:rsidRPr="0085479A" w:rsidTr="0080615A">
        <w:trPr>
          <w:trHeight w:val="306"/>
        </w:trPr>
        <w:tc>
          <w:tcPr>
            <w:tcW w:w="625" w:type="dxa"/>
          </w:tcPr>
          <w:p w:rsidR="00BB2099" w:rsidRPr="0085479A" w:rsidRDefault="00BB2099" w:rsidP="008D7BC3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10" w:type="dxa"/>
            <w:vAlign w:val="center"/>
          </w:tcPr>
          <w:p w:rsidR="00BB2099" w:rsidRPr="0085479A" w:rsidRDefault="00BB2099" w:rsidP="008D7BC3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3 -4</w:t>
            </w:r>
          </w:p>
        </w:tc>
        <w:tc>
          <w:tcPr>
            <w:tcW w:w="1530" w:type="dxa"/>
          </w:tcPr>
          <w:p w:rsidR="00BB2099" w:rsidRPr="0085479A" w:rsidRDefault="00BB2099" w:rsidP="00BB20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Tiết 6.7</w:t>
            </w:r>
          </w:p>
        </w:tc>
        <w:tc>
          <w:tcPr>
            <w:tcW w:w="1926" w:type="dxa"/>
            <w:vMerge w:val="restart"/>
          </w:tcPr>
          <w:p w:rsidR="0080615A" w:rsidRDefault="0080615A" w:rsidP="008D7B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B2099" w:rsidRPr="0085479A" w:rsidRDefault="00BB2099" w:rsidP="008D7B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Chương II. Trồng và chăm sóc rừng</w:t>
            </w:r>
          </w:p>
        </w:tc>
        <w:tc>
          <w:tcPr>
            <w:tcW w:w="3260" w:type="dxa"/>
          </w:tcPr>
          <w:p w:rsidR="00BB2099" w:rsidRPr="0085479A" w:rsidRDefault="00BB2099" w:rsidP="008D7B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3. Vai trò, nhiệm vụ của trồng và chăm sóc rừng</w:t>
            </w:r>
          </w:p>
        </w:tc>
        <w:tc>
          <w:tcPr>
            <w:tcW w:w="890" w:type="dxa"/>
          </w:tcPr>
          <w:p w:rsidR="00BB2099" w:rsidRPr="0085479A" w:rsidRDefault="00BB2099" w:rsidP="008D7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  <w:vAlign w:val="center"/>
          </w:tcPr>
          <w:p w:rsidR="00BB2099" w:rsidRPr="0085479A" w:rsidRDefault="00BB2099" w:rsidP="008D7B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B2099" w:rsidRPr="0085479A" w:rsidTr="0080615A">
        <w:trPr>
          <w:trHeight w:val="306"/>
        </w:trPr>
        <w:tc>
          <w:tcPr>
            <w:tcW w:w="625" w:type="dxa"/>
          </w:tcPr>
          <w:p w:rsidR="00BB2099" w:rsidRPr="0085479A" w:rsidRDefault="00BB2099" w:rsidP="008D7BC3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vAlign w:val="center"/>
          </w:tcPr>
          <w:p w:rsidR="00BB2099" w:rsidRPr="0085479A" w:rsidRDefault="00BB2099" w:rsidP="008D7BC3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4- 5</w:t>
            </w:r>
          </w:p>
        </w:tc>
        <w:tc>
          <w:tcPr>
            <w:tcW w:w="1530" w:type="dxa"/>
          </w:tcPr>
          <w:p w:rsidR="00BB2099" w:rsidRPr="0085479A" w:rsidRDefault="00BB2099" w:rsidP="00BB20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Tiết 8,9</w:t>
            </w:r>
          </w:p>
        </w:tc>
        <w:tc>
          <w:tcPr>
            <w:tcW w:w="1926" w:type="dxa"/>
            <w:vMerge/>
          </w:tcPr>
          <w:p w:rsidR="00BB2099" w:rsidRPr="0085479A" w:rsidRDefault="00BB2099" w:rsidP="008D7B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B2099" w:rsidRPr="0085479A" w:rsidRDefault="00BB2099" w:rsidP="008D7B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4. Quy luật sinh trưởng và phát triển của cây rừng</w:t>
            </w:r>
          </w:p>
        </w:tc>
        <w:tc>
          <w:tcPr>
            <w:tcW w:w="890" w:type="dxa"/>
          </w:tcPr>
          <w:p w:rsidR="00BB2099" w:rsidRPr="0085479A" w:rsidRDefault="00BB2099" w:rsidP="008D7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  <w:vAlign w:val="center"/>
          </w:tcPr>
          <w:p w:rsidR="00BB2099" w:rsidRPr="0085479A" w:rsidRDefault="00BB2099" w:rsidP="008D7B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B2099" w:rsidRPr="0085479A" w:rsidTr="0080615A">
        <w:trPr>
          <w:trHeight w:val="306"/>
        </w:trPr>
        <w:tc>
          <w:tcPr>
            <w:tcW w:w="625" w:type="dxa"/>
          </w:tcPr>
          <w:p w:rsidR="00BB2099" w:rsidRPr="0085479A" w:rsidRDefault="00BB2099" w:rsidP="008D7BC3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BB2099" w:rsidRPr="0085479A" w:rsidRDefault="00BB2099" w:rsidP="008D7BC3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530" w:type="dxa"/>
          </w:tcPr>
          <w:p w:rsidR="00BB2099" w:rsidRPr="0085479A" w:rsidRDefault="00BB2099" w:rsidP="00BB20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Tiết 10,11</w:t>
            </w:r>
            <w:r w:rsidR="004F3C67"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,12</w:t>
            </w:r>
          </w:p>
        </w:tc>
        <w:tc>
          <w:tcPr>
            <w:tcW w:w="1926" w:type="dxa"/>
            <w:vMerge/>
          </w:tcPr>
          <w:p w:rsidR="00BB2099" w:rsidRPr="0085479A" w:rsidRDefault="00BB2099" w:rsidP="008D7B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B2099" w:rsidRPr="0085479A" w:rsidRDefault="00BB2099" w:rsidP="008D7B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5. Kĩ thuật trồng và chăm sóc rừng</w:t>
            </w:r>
          </w:p>
        </w:tc>
        <w:tc>
          <w:tcPr>
            <w:tcW w:w="890" w:type="dxa"/>
          </w:tcPr>
          <w:p w:rsidR="00BB2099" w:rsidRPr="0085479A" w:rsidRDefault="004F3C67" w:rsidP="008D7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  <w:vAlign w:val="center"/>
          </w:tcPr>
          <w:p w:rsidR="00BB2099" w:rsidRPr="0085479A" w:rsidRDefault="00BB2099" w:rsidP="008D7B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F3C67" w:rsidRPr="0085479A" w:rsidTr="0080615A">
        <w:trPr>
          <w:trHeight w:val="306"/>
        </w:trPr>
        <w:tc>
          <w:tcPr>
            <w:tcW w:w="625" w:type="dxa"/>
          </w:tcPr>
          <w:p w:rsidR="004F3C67" w:rsidRPr="0085479A" w:rsidRDefault="004F3C67" w:rsidP="008D7BC3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F3C67" w:rsidRPr="0085479A" w:rsidRDefault="00661A6D" w:rsidP="008D7BC3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30" w:type="dxa"/>
          </w:tcPr>
          <w:p w:rsidR="004F3C67" w:rsidRPr="0085479A" w:rsidRDefault="004F3C67" w:rsidP="00BB20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26" w:type="dxa"/>
          </w:tcPr>
          <w:p w:rsidR="004F3C67" w:rsidRPr="0085479A" w:rsidRDefault="004F3C67" w:rsidP="008D7B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F3C67" w:rsidRPr="0085479A" w:rsidRDefault="004F3C67" w:rsidP="008D7B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Ôn tập chường I, II</w:t>
            </w:r>
          </w:p>
        </w:tc>
        <w:tc>
          <w:tcPr>
            <w:tcW w:w="890" w:type="dxa"/>
          </w:tcPr>
          <w:p w:rsidR="004F3C67" w:rsidRPr="0085479A" w:rsidRDefault="004F3C67" w:rsidP="008D7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  <w:vAlign w:val="center"/>
          </w:tcPr>
          <w:p w:rsidR="004F3C67" w:rsidRPr="0085479A" w:rsidRDefault="004F3C67" w:rsidP="008D7B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0615A" w:rsidRPr="0085479A" w:rsidTr="0080615A">
        <w:trPr>
          <w:trHeight w:val="306"/>
        </w:trPr>
        <w:tc>
          <w:tcPr>
            <w:tcW w:w="625" w:type="dxa"/>
          </w:tcPr>
          <w:p w:rsidR="0080615A" w:rsidRPr="0085479A" w:rsidRDefault="0080615A" w:rsidP="008D7BC3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615A" w:rsidRPr="0085479A" w:rsidRDefault="0080615A" w:rsidP="008D7BC3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1530" w:type="dxa"/>
          </w:tcPr>
          <w:p w:rsidR="0080615A" w:rsidRPr="0085479A" w:rsidRDefault="0080615A" w:rsidP="004F3C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Tiết 14,15,16</w:t>
            </w:r>
          </w:p>
        </w:tc>
        <w:tc>
          <w:tcPr>
            <w:tcW w:w="1926" w:type="dxa"/>
            <w:vMerge w:val="restart"/>
          </w:tcPr>
          <w:p w:rsidR="0080615A" w:rsidRDefault="0080615A" w:rsidP="008D7B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0615A" w:rsidRPr="0085479A" w:rsidRDefault="0080615A" w:rsidP="008D7B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Chương III. Bảo vệ và khai thác tài nguyên rừng bền vững</w:t>
            </w:r>
          </w:p>
        </w:tc>
        <w:tc>
          <w:tcPr>
            <w:tcW w:w="3260" w:type="dxa"/>
          </w:tcPr>
          <w:p w:rsidR="0080615A" w:rsidRPr="0085479A" w:rsidRDefault="0080615A" w:rsidP="008D7B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6. Ý nghĩa, nhiệm vụ, thực trạng của việc bảo vệ và khai thác rừng</w:t>
            </w:r>
          </w:p>
        </w:tc>
        <w:tc>
          <w:tcPr>
            <w:tcW w:w="890" w:type="dxa"/>
          </w:tcPr>
          <w:p w:rsidR="0080615A" w:rsidRPr="0085479A" w:rsidRDefault="0080615A" w:rsidP="008D7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  <w:vAlign w:val="center"/>
          </w:tcPr>
          <w:p w:rsidR="0080615A" w:rsidRPr="0085479A" w:rsidRDefault="0080615A" w:rsidP="008D7B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0615A" w:rsidRPr="0085479A" w:rsidTr="0080615A">
        <w:trPr>
          <w:trHeight w:val="306"/>
        </w:trPr>
        <w:tc>
          <w:tcPr>
            <w:tcW w:w="625" w:type="dxa"/>
          </w:tcPr>
          <w:p w:rsidR="0080615A" w:rsidRPr="0085479A" w:rsidRDefault="0080615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615A" w:rsidRPr="0085479A" w:rsidRDefault="0080615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30" w:type="dxa"/>
          </w:tcPr>
          <w:p w:rsidR="0080615A" w:rsidRPr="0085479A" w:rsidRDefault="0080615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Tiết 17</w:t>
            </w:r>
          </w:p>
        </w:tc>
        <w:tc>
          <w:tcPr>
            <w:tcW w:w="1926" w:type="dxa"/>
            <w:vMerge/>
          </w:tcPr>
          <w:p w:rsidR="0080615A" w:rsidRPr="0085479A" w:rsidRDefault="0080615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615A" w:rsidRPr="0085479A" w:rsidRDefault="0080615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Ôn tập giữa kì I</w:t>
            </w:r>
          </w:p>
        </w:tc>
        <w:tc>
          <w:tcPr>
            <w:tcW w:w="890" w:type="dxa"/>
          </w:tcPr>
          <w:p w:rsidR="0080615A" w:rsidRPr="0085479A" w:rsidRDefault="0080615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  <w:vAlign w:val="center"/>
          </w:tcPr>
          <w:p w:rsidR="0080615A" w:rsidRPr="0085479A" w:rsidRDefault="0080615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0615A" w:rsidRPr="0085479A" w:rsidTr="0080615A">
        <w:trPr>
          <w:trHeight w:val="306"/>
        </w:trPr>
        <w:tc>
          <w:tcPr>
            <w:tcW w:w="625" w:type="dxa"/>
          </w:tcPr>
          <w:p w:rsidR="0080615A" w:rsidRPr="0085479A" w:rsidRDefault="0080615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615A" w:rsidRPr="0085479A" w:rsidRDefault="0080615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30" w:type="dxa"/>
          </w:tcPr>
          <w:p w:rsidR="0080615A" w:rsidRPr="0085479A" w:rsidRDefault="0080615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Tiết 18</w:t>
            </w:r>
          </w:p>
        </w:tc>
        <w:tc>
          <w:tcPr>
            <w:tcW w:w="1926" w:type="dxa"/>
            <w:vMerge/>
          </w:tcPr>
          <w:p w:rsidR="0080615A" w:rsidRPr="0085479A" w:rsidRDefault="0080615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615A" w:rsidRPr="0085479A" w:rsidRDefault="0080615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Kiểm tra giữa kì I</w:t>
            </w:r>
          </w:p>
        </w:tc>
        <w:tc>
          <w:tcPr>
            <w:tcW w:w="890" w:type="dxa"/>
          </w:tcPr>
          <w:p w:rsidR="0080615A" w:rsidRPr="0085479A" w:rsidRDefault="0080615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  <w:vAlign w:val="center"/>
          </w:tcPr>
          <w:p w:rsidR="0080615A" w:rsidRPr="0085479A" w:rsidRDefault="0080615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0615A" w:rsidRPr="0085479A" w:rsidTr="0080615A">
        <w:trPr>
          <w:trHeight w:val="306"/>
        </w:trPr>
        <w:tc>
          <w:tcPr>
            <w:tcW w:w="625" w:type="dxa"/>
          </w:tcPr>
          <w:p w:rsidR="0080615A" w:rsidRPr="0085479A" w:rsidRDefault="0080615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15A" w:rsidRPr="0085479A" w:rsidRDefault="0080615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615A" w:rsidRPr="0085479A" w:rsidRDefault="0080615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530" w:type="dxa"/>
          </w:tcPr>
          <w:p w:rsidR="0080615A" w:rsidRPr="0085479A" w:rsidRDefault="0080615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Tiết 19,20,21</w:t>
            </w:r>
          </w:p>
        </w:tc>
        <w:tc>
          <w:tcPr>
            <w:tcW w:w="1926" w:type="dxa"/>
            <w:vMerge/>
          </w:tcPr>
          <w:p w:rsidR="0080615A" w:rsidRPr="0085479A" w:rsidRDefault="0080615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615A" w:rsidRPr="0085479A" w:rsidRDefault="0080615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7. Biện pháp bảo vệ và khai thác tài nguyên rừng</w:t>
            </w:r>
          </w:p>
        </w:tc>
        <w:tc>
          <w:tcPr>
            <w:tcW w:w="890" w:type="dxa"/>
          </w:tcPr>
          <w:p w:rsidR="0080615A" w:rsidRPr="0085479A" w:rsidRDefault="0080615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  <w:vAlign w:val="center"/>
          </w:tcPr>
          <w:p w:rsidR="0080615A" w:rsidRPr="0085479A" w:rsidRDefault="0080615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11-12</w:t>
            </w:r>
          </w:p>
        </w:tc>
        <w:tc>
          <w:tcPr>
            <w:tcW w:w="153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Tiết 22,23,24</w:t>
            </w:r>
          </w:p>
        </w:tc>
        <w:tc>
          <w:tcPr>
            <w:tcW w:w="1926" w:type="dxa"/>
            <w:vMerge w:val="restart"/>
          </w:tcPr>
          <w:p w:rsidR="0080615A" w:rsidRDefault="0080615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0615A" w:rsidRDefault="0080615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Chương IV. Giới thiệu chung về thuỷ sản</w:t>
            </w:r>
          </w:p>
        </w:tc>
        <w:tc>
          <w:tcPr>
            <w:tcW w:w="3260" w:type="dxa"/>
          </w:tcPr>
          <w:p w:rsidR="0085479A" w:rsidRPr="0085479A" w:rsidRDefault="0085479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Bài 8. Vai trò và triển vọng của thuỷ sản</w:t>
            </w:r>
          </w:p>
        </w:tc>
        <w:tc>
          <w:tcPr>
            <w:tcW w:w="89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13-14</w:t>
            </w:r>
          </w:p>
        </w:tc>
        <w:tc>
          <w:tcPr>
            <w:tcW w:w="1530" w:type="dxa"/>
          </w:tcPr>
          <w:p w:rsidR="0085479A" w:rsidRPr="0085479A" w:rsidRDefault="0085479A" w:rsidP="008547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Tiết 25,26</w:t>
            </w:r>
          </w:p>
        </w:tc>
        <w:tc>
          <w:tcPr>
            <w:tcW w:w="1926" w:type="dxa"/>
            <w:vMerge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479A" w:rsidRPr="0085479A" w:rsidRDefault="0085479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9. Các nhóm thuỷ sản và một số phương thức nuôi phổ biến</w:t>
            </w:r>
          </w:p>
        </w:tc>
        <w:tc>
          <w:tcPr>
            <w:tcW w:w="89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14-15</w:t>
            </w:r>
          </w:p>
        </w:tc>
        <w:tc>
          <w:tcPr>
            <w:tcW w:w="1530" w:type="dxa"/>
          </w:tcPr>
          <w:p w:rsidR="0085479A" w:rsidRPr="0085479A" w:rsidRDefault="0085479A" w:rsidP="005759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Tiết 27,28</w:t>
            </w:r>
          </w:p>
        </w:tc>
        <w:tc>
          <w:tcPr>
            <w:tcW w:w="1926" w:type="dxa"/>
            <w:vMerge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479A" w:rsidRPr="0085479A" w:rsidRDefault="0085479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10. Giới thiệu về môi trường nuôi thuỷ sản</w:t>
            </w:r>
          </w:p>
        </w:tc>
        <w:tc>
          <w:tcPr>
            <w:tcW w:w="89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15-16</w:t>
            </w:r>
          </w:p>
        </w:tc>
        <w:tc>
          <w:tcPr>
            <w:tcW w:w="1530" w:type="dxa"/>
          </w:tcPr>
          <w:p w:rsidR="0085479A" w:rsidRPr="0085479A" w:rsidRDefault="0085479A" w:rsidP="005759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Tiết 29,30,31</w:t>
            </w:r>
          </w:p>
        </w:tc>
        <w:tc>
          <w:tcPr>
            <w:tcW w:w="1926" w:type="dxa"/>
            <w:vMerge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479A" w:rsidRPr="0085479A" w:rsidRDefault="0085479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11. Quản lí môi trường nuôi thuỷ sản</w:t>
            </w:r>
          </w:p>
        </w:tc>
        <w:tc>
          <w:tcPr>
            <w:tcW w:w="89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3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Tiết 32,33</w:t>
            </w:r>
          </w:p>
        </w:tc>
        <w:tc>
          <w:tcPr>
            <w:tcW w:w="1926" w:type="dxa"/>
            <w:vMerge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479A" w:rsidRPr="0085479A" w:rsidRDefault="0085479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12. Biện pháp xử lí môi trường nuôi thuỷ sản</w:t>
            </w:r>
          </w:p>
        </w:tc>
        <w:tc>
          <w:tcPr>
            <w:tcW w:w="89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61A6D" w:rsidRPr="0085479A" w:rsidTr="0080615A">
        <w:trPr>
          <w:trHeight w:val="306"/>
        </w:trPr>
        <w:tc>
          <w:tcPr>
            <w:tcW w:w="625" w:type="dxa"/>
          </w:tcPr>
          <w:p w:rsidR="00661A6D" w:rsidRPr="0085479A" w:rsidRDefault="00661A6D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61A6D" w:rsidRPr="0085479A" w:rsidRDefault="00661A6D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30" w:type="dxa"/>
          </w:tcPr>
          <w:p w:rsidR="00661A6D" w:rsidRPr="0085479A" w:rsidRDefault="00661A6D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Tiết </w:t>
            </w:r>
            <w:r w:rsidR="005759B3"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26" w:type="dxa"/>
          </w:tcPr>
          <w:p w:rsidR="00661A6D" w:rsidRPr="0085479A" w:rsidRDefault="00661A6D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61A6D" w:rsidRPr="0085479A" w:rsidRDefault="00661A6D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 tập cuối kì I</w:t>
            </w:r>
          </w:p>
        </w:tc>
        <w:tc>
          <w:tcPr>
            <w:tcW w:w="890" w:type="dxa"/>
          </w:tcPr>
          <w:p w:rsidR="00661A6D" w:rsidRPr="0085479A" w:rsidRDefault="00661A6D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  <w:vAlign w:val="center"/>
          </w:tcPr>
          <w:p w:rsidR="00661A6D" w:rsidRPr="0085479A" w:rsidRDefault="00661A6D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61A6D" w:rsidRPr="0085479A" w:rsidTr="0080615A">
        <w:trPr>
          <w:trHeight w:val="306"/>
        </w:trPr>
        <w:tc>
          <w:tcPr>
            <w:tcW w:w="625" w:type="dxa"/>
          </w:tcPr>
          <w:p w:rsidR="00661A6D" w:rsidRPr="0085479A" w:rsidRDefault="00661A6D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61A6D" w:rsidRPr="0085479A" w:rsidRDefault="00661A6D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30" w:type="dxa"/>
          </w:tcPr>
          <w:p w:rsidR="00661A6D" w:rsidRPr="0085479A" w:rsidRDefault="00661A6D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Tiết </w:t>
            </w:r>
            <w:r w:rsidR="005759B3"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926" w:type="dxa"/>
          </w:tcPr>
          <w:p w:rsidR="00661A6D" w:rsidRPr="0085479A" w:rsidRDefault="00661A6D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61A6D" w:rsidRPr="0085479A" w:rsidRDefault="00661A6D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Kiểm tra cuối kỳ I</w:t>
            </w:r>
          </w:p>
        </w:tc>
        <w:tc>
          <w:tcPr>
            <w:tcW w:w="890" w:type="dxa"/>
          </w:tcPr>
          <w:p w:rsidR="00661A6D" w:rsidRPr="0085479A" w:rsidRDefault="00661A6D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  <w:vAlign w:val="center"/>
          </w:tcPr>
          <w:p w:rsidR="00661A6D" w:rsidRPr="0085479A" w:rsidRDefault="00661A6D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D3E25" w:rsidRPr="0085479A" w:rsidTr="00AC770A">
        <w:trPr>
          <w:trHeight w:val="306"/>
        </w:trPr>
        <w:tc>
          <w:tcPr>
            <w:tcW w:w="15385" w:type="dxa"/>
            <w:gridSpan w:val="7"/>
          </w:tcPr>
          <w:p w:rsidR="009D3E25" w:rsidRPr="009D3E25" w:rsidRDefault="009D3E25" w:rsidP="009D3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E25">
              <w:rPr>
                <w:rFonts w:ascii="Times New Roman" w:hAnsi="Times New Roman" w:cs="Times New Roman"/>
                <w:b/>
                <w:sz w:val="28"/>
                <w:szCs w:val="28"/>
              </w:rPr>
              <w:t>HỌC KÌ II 35 tiết</w:t>
            </w: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3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26" w:type="dxa"/>
            <w:vMerge w:val="restart"/>
          </w:tcPr>
          <w:p w:rsidR="0080615A" w:rsidRDefault="0080615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0615A" w:rsidRDefault="0080615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Chương VI. Công nghệ </w:t>
            </w:r>
            <w:r w:rsidRPr="00854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giống thuỷ sản</w:t>
            </w:r>
          </w:p>
        </w:tc>
        <w:tc>
          <w:tcPr>
            <w:tcW w:w="3260" w:type="dxa"/>
          </w:tcPr>
          <w:p w:rsidR="0085479A" w:rsidRPr="0085479A" w:rsidRDefault="0085479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Bài 13. Vai trò của giống thuỷ sản</w:t>
            </w:r>
          </w:p>
        </w:tc>
        <w:tc>
          <w:tcPr>
            <w:tcW w:w="89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19-20</w:t>
            </w:r>
          </w:p>
        </w:tc>
        <w:tc>
          <w:tcPr>
            <w:tcW w:w="153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37,38,39</w:t>
            </w:r>
          </w:p>
        </w:tc>
        <w:tc>
          <w:tcPr>
            <w:tcW w:w="1926" w:type="dxa"/>
            <w:vMerge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479A" w:rsidRPr="0085479A" w:rsidRDefault="0085479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14. Sinh sản của cá và tôm</w:t>
            </w:r>
          </w:p>
        </w:tc>
        <w:tc>
          <w:tcPr>
            <w:tcW w:w="89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3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40,41</w:t>
            </w:r>
          </w:p>
        </w:tc>
        <w:tc>
          <w:tcPr>
            <w:tcW w:w="1926" w:type="dxa"/>
            <w:vMerge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479A" w:rsidRPr="0085479A" w:rsidRDefault="0085479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15. Ứng dụng công nghệ sinh học trong chọn và nhân giống thuỷ sản</w:t>
            </w:r>
          </w:p>
        </w:tc>
        <w:tc>
          <w:tcPr>
            <w:tcW w:w="89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21-22</w:t>
            </w:r>
          </w:p>
        </w:tc>
        <w:tc>
          <w:tcPr>
            <w:tcW w:w="1530" w:type="dxa"/>
          </w:tcPr>
          <w:p w:rsidR="0085479A" w:rsidRPr="0085479A" w:rsidRDefault="0085479A" w:rsidP="005759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42,43</w:t>
            </w:r>
          </w:p>
        </w:tc>
        <w:tc>
          <w:tcPr>
            <w:tcW w:w="1926" w:type="dxa"/>
            <w:vMerge w:val="restart"/>
          </w:tcPr>
          <w:p w:rsidR="0080615A" w:rsidRDefault="0080615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Chương VII. Công nghệ thức ăn thuỷ sản</w:t>
            </w:r>
          </w:p>
        </w:tc>
        <w:tc>
          <w:tcPr>
            <w:tcW w:w="3260" w:type="dxa"/>
          </w:tcPr>
          <w:p w:rsidR="0085479A" w:rsidRPr="0085479A" w:rsidRDefault="0085479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16. Thức ăn thuỷ sản</w:t>
            </w:r>
          </w:p>
        </w:tc>
        <w:tc>
          <w:tcPr>
            <w:tcW w:w="89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22-23</w:t>
            </w:r>
          </w:p>
        </w:tc>
        <w:tc>
          <w:tcPr>
            <w:tcW w:w="153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44,45,46</w:t>
            </w:r>
          </w:p>
        </w:tc>
        <w:tc>
          <w:tcPr>
            <w:tcW w:w="1926" w:type="dxa"/>
            <w:vMerge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479A" w:rsidRPr="0085479A" w:rsidRDefault="0085479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17. Phương pháp bảo quản và chế biến thức ăn thuỷ sản</w:t>
            </w:r>
          </w:p>
        </w:tc>
        <w:tc>
          <w:tcPr>
            <w:tcW w:w="89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53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47,48</w:t>
            </w:r>
          </w:p>
        </w:tc>
        <w:tc>
          <w:tcPr>
            <w:tcW w:w="1926" w:type="dxa"/>
            <w:vMerge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479A" w:rsidRPr="0085479A" w:rsidRDefault="0085479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18. Ứng dụng công nghệ sinh học trong bảo quản, chế biến thức ăn thuỷ sản</w:t>
            </w:r>
          </w:p>
        </w:tc>
        <w:tc>
          <w:tcPr>
            <w:tcW w:w="89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25-26</w:t>
            </w:r>
          </w:p>
        </w:tc>
        <w:tc>
          <w:tcPr>
            <w:tcW w:w="1530" w:type="dxa"/>
          </w:tcPr>
          <w:p w:rsidR="0085479A" w:rsidRPr="0085479A" w:rsidRDefault="0085479A" w:rsidP="005759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49,50,51</w:t>
            </w:r>
          </w:p>
        </w:tc>
        <w:tc>
          <w:tcPr>
            <w:tcW w:w="1926" w:type="dxa"/>
            <w:vMerge w:val="restart"/>
          </w:tcPr>
          <w:p w:rsidR="0080615A" w:rsidRDefault="0080615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0615A" w:rsidRDefault="0080615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Chương VIII. Công nghệ nuôi thuỷ sản</w:t>
            </w:r>
          </w:p>
        </w:tc>
        <w:tc>
          <w:tcPr>
            <w:tcW w:w="3260" w:type="dxa"/>
          </w:tcPr>
          <w:p w:rsidR="0085479A" w:rsidRPr="0085479A" w:rsidRDefault="0085479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19. Công nghệ nuôi một số loài thuỷ sản phổ biến ở Việt Nam</w:t>
            </w:r>
          </w:p>
        </w:tc>
        <w:tc>
          <w:tcPr>
            <w:tcW w:w="89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26-27</w:t>
            </w:r>
          </w:p>
        </w:tc>
        <w:tc>
          <w:tcPr>
            <w:tcW w:w="153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52,53</w:t>
            </w:r>
          </w:p>
        </w:tc>
        <w:tc>
          <w:tcPr>
            <w:tcW w:w="1926" w:type="dxa"/>
            <w:vMerge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479A" w:rsidRPr="0085479A" w:rsidRDefault="0085479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Bài 20. Nuôi thuỷ sản theo tiêu chuẩn VietGAP </w:t>
            </w:r>
          </w:p>
        </w:tc>
        <w:tc>
          <w:tcPr>
            <w:tcW w:w="89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3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926" w:type="dxa"/>
            <w:vMerge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479A" w:rsidRPr="0085479A" w:rsidRDefault="0085479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Ôn tập giữa kì I</w:t>
            </w:r>
          </w:p>
        </w:tc>
        <w:tc>
          <w:tcPr>
            <w:tcW w:w="89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53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926" w:type="dxa"/>
            <w:vMerge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479A" w:rsidRPr="0085479A" w:rsidRDefault="0085479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Kiểm tra giữa kì I</w:t>
            </w:r>
          </w:p>
        </w:tc>
        <w:tc>
          <w:tcPr>
            <w:tcW w:w="89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28-29</w:t>
            </w:r>
          </w:p>
        </w:tc>
        <w:tc>
          <w:tcPr>
            <w:tcW w:w="153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56,57</w:t>
            </w:r>
          </w:p>
        </w:tc>
        <w:tc>
          <w:tcPr>
            <w:tcW w:w="1926" w:type="dxa"/>
            <w:vMerge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479A" w:rsidRPr="0085479A" w:rsidRDefault="0085479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21. Một số ứng dụng công nghệ cao trong nuôi thuỷ sản</w:t>
            </w:r>
          </w:p>
        </w:tc>
        <w:tc>
          <w:tcPr>
            <w:tcW w:w="89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29-30</w:t>
            </w:r>
          </w:p>
        </w:tc>
        <w:tc>
          <w:tcPr>
            <w:tcW w:w="153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58,59,60</w:t>
            </w:r>
          </w:p>
        </w:tc>
        <w:tc>
          <w:tcPr>
            <w:tcW w:w="1926" w:type="dxa"/>
            <w:vMerge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479A" w:rsidRPr="0085479A" w:rsidRDefault="0085479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22. Bảo quản và chế biến sản phẩm thuỷ sản</w:t>
            </w:r>
          </w:p>
        </w:tc>
        <w:tc>
          <w:tcPr>
            <w:tcW w:w="89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30" w:type="dxa"/>
          </w:tcPr>
          <w:p w:rsidR="0085479A" w:rsidRPr="0085479A" w:rsidRDefault="0085479A" w:rsidP="008547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926" w:type="dxa"/>
            <w:vMerge w:val="restart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Chương IX. Phòng, trị bệnh thuỷ sản</w:t>
            </w:r>
          </w:p>
        </w:tc>
        <w:tc>
          <w:tcPr>
            <w:tcW w:w="3260" w:type="dxa"/>
          </w:tcPr>
          <w:p w:rsidR="0085479A" w:rsidRPr="0085479A" w:rsidRDefault="0085479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23. Vai trò của phòng, trị bệnh thuỷ sản</w:t>
            </w:r>
          </w:p>
        </w:tc>
        <w:tc>
          <w:tcPr>
            <w:tcW w:w="89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661A6D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3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926" w:type="dxa"/>
            <w:vMerge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479A" w:rsidRPr="0085479A" w:rsidRDefault="0085479A" w:rsidP="00661A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24. Một số bệnh thuỷ sản phổ biến và biện pháp phòng, trị</w:t>
            </w:r>
          </w:p>
        </w:tc>
        <w:tc>
          <w:tcPr>
            <w:tcW w:w="890" w:type="dxa"/>
          </w:tcPr>
          <w:p w:rsidR="0085479A" w:rsidRPr="0085479A" w:rsidRDefault="0085479A" w:rsidP="00661A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661A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5759B3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5759B3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30" w:type="dxa"/>
          </w:tcPr>
          <w:p w:rsidR="0085479A" w:rsidRPr="0085479A" w:rsidRDefault="0085479A" w:rsidP="005759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63,64</w:t>
            </w:r>
          </w:p>
        </w:tc>
        <w:tc>
          <w:tcPr>
            <w:tcW w:w="1926" w:type="dxa"/>
            <w:vMerge/>
          </w:tcPr>
          <w:p w:rsidR="0085479A" w:rsidRPr="0085479A" w:rsidRDefault="0085479A" w:rsidP="005759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479A" w:rsidRPr="0085479A" w:rsidRDefault="0085479A" w:rsidP="005759B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Bài 25. Ứng dụng công nghệ sinh học trong phòng, trị bệnh thuỷ sản </w:t>
            </w:r>
          </w:p>
        </w:tc>
        <w:tc>
          <w:tcPr>
            <w:tcW w:w="890" w:type="dxa"/>
          </w:tcPr>
          <w:p w:rsidR="0085479A" w:rsidRPr="0085479A" w:rsidRDefault="0085479A" w:rsidP="005759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5759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5759B3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5759B3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30" w:type="dxa"/>
          </w:tcPr>
          <w:p w:rsidR="0085479A" w:rsidRPr="0085479A" w:rsidRDefault="0085479A" w:rsidP="005759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65,66</w:t>
            </w:r>
          </w:p>
        </w:tc>
        <w:tc>
          <w:tcPr>
            <w:tcW w:w="1926" w:type="dxa"/>
            <w:vMerge w:val="restart"/>
          </w:tcPr>
          <w:p w:rsidR="0085479A" w:rsidRPr="0085479A" w:rsidRDefault="0085479A" w:rsidP="005759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Chương X. Bảo vệ và khai thác nguồn lợi thuỷ sản</w:t>
            </w:r>
          </w:p>
        </w:tc>
        <w:tc>
          <w:tcPr>
            <w:tcW w:w="3260" w:type="dxa"/>
          </w:tcPr>
          <w:p w:rsidR="0085479A" w:rsidRPr="0085479A" w:rsidRDefault="0085479A" w:rsidP="005759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26. Bảo vệ nguồn lợi thuỷ sản</w:t>
            </w:r>
          </w:p>
        </w:tc>
        <w:tc>
          <w:tcPr>
            <w:tcW w:w="890" w:type="dxa"/>
          </w:tcPr>
          <w:p w:rsidR="0085479A" w:rsidRPr="0085479A" w:rsidRDefault="0085479A" w:rsidP="005759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5759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5479A" w:rsidRPr="0085479A" w:rsidTr="0080615A">
        <w:trPr>
          <w:trHeight w:val="306"/>
        </w:trPr>
        <w:tc>
          <w:tcPr>
            <w:tcW w:w="625" w:type="dxa"/>
          </w:tcPr>
          <w:p w:rsidR="0085479A" w:rsidRPr="0085479A" w:rsidRDefault="0085479A" w:rsidP="005759B3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479A" w:rsidRPr="0085479A" w:rsidRDefault="0085479A" w:rsidP="005759B3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530" w:type="dxa"/>
          </w:tcPr>
          <w:p w:rsidR="0085479A" w:rsidRPr="0085479A" w:rsidRDefault="0085479A" w:rsidP="005759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67,68</w:t>
            </w:r>
          </w:p>
        </w:tc>
        <w:tc>
          <w:tcPr>
            <w:tcW w:w="1926" w:type="dxa"/>
            <w:vMerge/>
          </w:tcPr>
          <w:p w:rsidR="0085479A" w:rsidRPr="0085479A" w:rsidRDefault="0085479A" w:rsidP="005759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479A" w:rsidRPr="0085479A" w:rsidRDefault="0085479A" w:rsidP="005759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Bài 27. Khai thác nguồn lợi thuỷ sản</w:t>
            </w:r>
          </w:p>
        </w:tc>
        <w:tc>
          <w:tcPr>
            <w:tcW w:w="890" w:type="dxa"/>
          </w:tcPr>
          <w:p w:rsidR="0085479A" w:rsidRPr="0085479A" w:rsidRDefault="0085479A" w:rsidP="005759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  <w:vAlign w:val="center"/>
          </w:tcPr>
          <w:p w:rsidR="0085479A" w:rsidRPr="0085479A" w:rsidRDefault="0085479A" w:rsidP="005759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759B3" w:rsidRPr="0085479A" w:rsidTr="0080615A">
        <w:trPr>
          <w:trHeight w:val="306"/>
        </w:trPr>
        <w:tc>
          <w:tcPr>
            <w:tcW w:w="625" w:type="dxa"/>
          </w:tcPr>
          <w:p w:rsidR="005759B3" w:rsidRPr="0085479A" w:rsidRDefault="005759B3" w:rsidP="005759B3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759B3" w:rsidRPr="0085479A" w:rsidRDefault="0085479A" w:rsidP="005759B3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30" w:type="dxa"/>
          </w:tcPr>
          <w:p w:rsidR="005759B3" w:rsidRPr="0085479A" w:rsidRDefault="005759B3" w:rsidP="005759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926" w:type="dxa"/>
          </w:tcPr>
          <w:p w:rsidR="005759B3" w:rsidRPr="0085479A" w:rsidRDefault="005759B3" w:rsidP="005759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759B3" w:rsidRPr="0085479A" w:rsidRDefault="005759B3" w:rsidP="005759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Ôn tập cuối kì II</w:t>
            </w:r>
          </w:p>
        </w:tc>
        <w:tc>
          <w:tcPr>
            <w:tcW w:w="890" w:type="dxa"/>
          </w:tcPr>
          <w:p w:rsidR="005759B3" w:rsidRPr="0085479A" w:rsidRDefault="005759B3" w:rsidP="005759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5759B3" w:rsidRPr="0085479A" w:rsidRDefault="005759B3" w:rsidP="005759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759B3" w:rsidRPr="0085479A" w:rsidTr="0080615A">
        <w:trPr>
          <w:trHeight w:val="306"/>
        </w:trPr>
        <w:tc>
          <w:tcPr>
            <w:tcW w:w="625" w:type="dxa"/>
          </w:tcPr>
          <w:p w:rsidR="005759B3" w:rsidRPr="0085479A" w:rsidRDefault="005759B3" w:rsidP="005759B3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759B3" w:rsidRPr="0085479A" w:rsidRDefault="0085479A" w:rsidP="005759B3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30" w:type="dxa"/>
          </w:tcPr>
          <w:p w:rsidR="005759B3" w:rsidRPr="0085479A" w:rsidRDefault="005759B3" w:rsidP="005759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926" w:type="dxa"/>
          </w:tcPr>
          <w:p w:rsidR="005759B3" w:rsidRPr="0085479A" w:rsidRDefault="005759B3" w:rsidP="005759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759B3" w:rsidRPr="0085479A" w:rsidRDefault="005759B3" w:rsidP="005759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eastAsia="Calibri" w:hAnsi="Times New Roman" w:cs="Times New Roman"/>
                <w:sz w:val="28"/>
                <w:szCs w:val="28"/>
              </w:rPr>
              <w:t>Kiểm tra cuối kì II</w:t>
            </w:r>
          </w:p>
        </w:tc>
        <w:tc>
          <w:tcPr>
            <w:tcW w:w="890" w:type="dxa"/>
          </w:tcPr>
          <w:p w:rsidR="005759B3" w:rsidRPr="0085479A" w:rsidRDefault="005759B3" w:rsidP="005759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44" w:type="dxa"/>
            <w:vAlign w:val="center"/>
          </w:tcPr>
          <w:p w:rsidR="005759B3" w:rsidRPr="0085479A" w:rsidRDefault="005759B3" w:rsidP="005759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661A6D" w:rsidRPr="0085479A" w:rsidRDefault="008D7BC3" w:rsidP="00CA6908">
      <w:pPr>
        <w:tabs>
          <w:tab w:val="left" w:pos="-42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59B3" w:rsidRPr="0085479A" w:rsidRDefault="005759B3" w:rsidP="00CA6908">
      <w:pPr>
        <w:tabs>
          <w:tab w:val="left" w:pos="-42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A6D" w:rsidRPr="0085479A" w:rsidRDefault="00661A6D" w:rsidP="00CA6908">
      <w:pPr>
        <w:tabs>
          <w:tab w:val="left" w:pos="-42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A6D" w:rsidRPr="0085479A" w:rsidRDefault="00661A6D" w:rsidP="00CA6908">
      <w:pPr>
        <w:tabs>
          <w:tab w:val="left" w:pos="-42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BC3" w:rsidRPr="0085479A" w:rsidRDefault="008D7BC3" w:rsidP="00CA6908">
      <w:pPr>
        <w:tabs>
          <w:tab w:val="left" w:pos="-42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099" w:rsidRPr="0085479A" w:rsidRDefault="00BB2099" w:rsidP="00CA6908">
      <w:pPr>
        <w:tabs>
          <w:tab w:val="left" w:pos="-42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B2099" w:rsidRPr="0085479A">
          <w:footerReference w:type="default" r:id="rId7"/>
          <w:pgSz w:w="16838" w:h="11906" w:orient="landscape"/>
          <w:pgMar w:top="1701" w:right="820" w:bottom="849" w:left="1418" w:header="720" w:footer="720" w:gutter="0"/>
          <w:pgNumType w:start="52"/>
          <w:cols w:space="720"/>
          <w:docGrid w:linePitch="360"/>
        </w:sectPr>
      </w:pPr>
    </w:p>
    <w:p w:rsidR="009474E3" w:rsidRPr="0085479A" w:rsidRDefault="009474E3">
      <w:pPr>
        <w:rPr>
          <w:rFonts w:ascii="Times New Roman" w:hAnsi="Times New Roman" w:cs="Times New Roman"/>
          <w:sz w:val="28"/>
          <w:szCs w:val="28"/>
        </w:rPr>
      </w:pPr>
    </w:p>
    <w:sectPr w:rsidR="009474E3" w:rsidRPr="0085479A" w:rsidSect="00617E16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A6" w:rsidRDefault="00C55EA6">
      <w:pPr>
        <w:spacing w:after="0" w:line="240" w:lineRule="auto"/>
      </w:pPr>
      <w:r>
        <w:separator/>
      </w:r>
    </w:p>
  </w:endnote>
  <w:endnote w:type="continuationSeparator" w:id="0">
    <w:p w:rsidR="00C55EA6" w:rsidRDefault="00C5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306742"/>
    </w:sdtPr>
    <w:sdtEndPr/>
    <w:sdtContent>
      <w:p w:rsidR="00D45B7F" w:rsidRDefault="008061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E25">
          <w:rPr>
            <w:noProof/>
          </w:rPr>
          <w:t>59</w:t>
        </w:r>
        <w:r>
          <w:fldChar w:fldCharType="end"/>
        </w:r>
      </w:p>
    </w:sdtContent>
  </w:sdt>
  <w:p w:rsidR="00D45B7F" w:rsidRDefault="00C55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A6" w:rsidRDefault="00C55EA6">
      <w:pPr>
        <w:spacing w:after="0" w:line="240" w:lineRule="auto"/>
      </w:pPr>
      <w:r>
        <w:separator/>
      </w:r>
    </w:p>
  </w:footnote>
  <w:footnote w:type="continuationSeparator" w:id="0">
    <w:p w:rsidR="00C55EA6" w:rsidRDefault="00C55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16"/>
    <w:rsid w:val="004A0286"/>
    <w:rsid w:val="004F3C67"/>
    <w:rsid w:val="005759B3"/>
    <w:rsid w:val="00617E16"/>
    <w:rsid w:val="00661A6D"/>
    <w:rsid w:val="00701137"/>
    <w:rsid w:val="0080615A"/>
    <w:rsid w:val="0085479A"/>
    <w:rsid w:val="008D3C71"/>
    <w:rsid w:val="008D7BC3"/>
    <w:rsid w:val="009474E3"/>
    <w:rsid w:val="009D3E25"/>
    <w:rsid w:val="00BB2099"/>
    <w:rsid w:val="00C55EA6"/>
    <w:rsid w:val="00CA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7C96"/>
  <w15:chartTrackingRefBased/>
  <w15:docId w15:val="{23199C30-2AE3-408C-BD56-45F95BFD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E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2">
    <w:name w:val="Table Grid22"/>
    <w:basedOn w:val="TableNormal"/>
    <w:uiPriority w:val="39"/>
    <w:qFormat/>
    <w:rsid w:val="00617E16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4">
    <w:name w:val="Bảng TK4"/>
    <w:basedOn w:val="TableNormal"/>
    <w:uiPriority w:val="39"/>
    <w:qFormat/>
    <w:rsid w:val="00CA6908"/>
    <w:pPr>
      <w:spacing w:after="0"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69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qFormat/>
    <w:rsid w:val="00CA690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CA690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qFormat/>
    <w:rsid w:val="00CA6908"/>
    <w:pPr>
      <w:spacing w:after="0"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554F-F95C-4DBA-8300-E6650156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603</Words>
  <Characters>3438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2024-06-02T13:13:00Z</dcterms:created>
  <dcterms:modified xsi:type="dcterms:W3CDTF">2024-06-04T09:13:00Z</dcterms:modified>
</cp:coreProperties>
</file>