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831"/>
        <w:gridCol w:w="4808"/>
      </w:tblGrid>
      <w:tr w:rsidR="00EE43C4" w:rsidRPr="00D77669" w14:paraId="1489EFC9" w14:textId="77777777" w:rsidTr="003F489D">
        <w:tc>
          <w:tcPr>
            <w:tcW w:w="5102" w:type="dxa"/>
          </w:tcPr>
          <w:p w14:paraId="166A6C9C" w14:textId="77777777" w:rsidR="00EE43C4" w:rsidRPr="00D77669" w:rsidRDefault="00EE43C4" w:rsidP="003F489D">
            <w:pPr>
              <w:spacing w:after="0" w:line="264" w:lineRule="auto"/>
              <w:jc w:val="center"/>
            </w:pPr>
            <w:r w:rsidRPr="00D77669">
              <w:t>SỞ GD&amp;ĐT NINH BÌNH</w:t>
            </w:r>
            <w:r w:rsidRPr="00D77669">
              <w:br/>
            </w:r>
            <w:r w:rsidRPr="00D77669">
              <w:rPr>
                <w:b/>
              </w:rPr>
              <w:t>TRƯỜNG THPT TRẦN HƯNG ĐẠO</w:t>
            </w:r>
            <w:r w:rsidRPr="00D77669">
              <w:rPr>
                <w:b/>
              </w:rPr>
              <w:br/>
            </w:r>
            <w:r w:rsidRPr="00D77669">
              <w:t>--------------------</w:t>
            </w:r>
            <w:r w:rsidRPr="00D77669">
              <w:br/>
            </w:r>
            <w:r w:rsidRPr="00D77669">
              <w:rPr>
                <w:i/>
              </w:rPr>
              <w:t xml:space="preserve">(Đề thi có </w:t>
            </w:r>
            <w:r w:rsidR="00B13CA2">
              <w:rPr>
                <w:i/>
              </w:rPr>
              <w:t>5</w:t>
            </w:r>
            <w:r w:rsidRPr="00D77669">
              <w:rPr>
                <w:i/>
              </w:rPr>
              <w:t xml:space="preserve"> trang)</w:t>
            </w:r>
          </w:p>
        </w:tc>
        <w:tc>
          <w:tcPr>
            <w:tcW w:w="5102" w:type="dxa"/>
          </w:tcPr>
          <w:p w14:paraId="0BD564D5" w14:textId="77777777" w:rsidR="00EE43C4" w:rsidRPr="00D77669" w:rsidRDefault="00EE43C4" w:rsidP="003F489D">
            <w:pPr>
              <w:spacing w:after="0" w:line="264" w:lineRule="auto"/>
              <w:jc w:val="center"/>
            </w:pPr>
            <w:r w:rsidRPr="00D77669">
              <w:rPr>
                <w:b/>
              </w:rPr>
              <w:t>ĐỀ THI CHỌN HSG LỚP 10</w:t>
            </w:r>
            <w:r w:rsidRPr="00D77669">
              <w:rPr>
                <w:b/>
              </w:rPr>
              <w:br/>
              <w:t>NĂM HỌC 202</w:t>
            </w:r>
            <w:r>
              <w:rPr>
                <w:b/>
              </w:rPr>
              <w:t>2</w:t>
            </w:r>
            <w:r w:rsidRPr="00D77669">
              <w:rPr>
                <w:b/>
              </w:rPr>
              <w:t xml:space="preserve"> - 202</w:t>
            </w:r>
            <w:r>
              <w:rPr>
                <w:b/>
              </w:rPr>
              <w:t>3</w:t>
            </w:r>
            <w:r w:rsidRPr="00D77669">
              <w:rPr>
                <w:b/>
              </w:rPr>
              <w:br/>
              <w:t>MÔN: HÓA HỌC</w:t>
            </w:r>
            <w:r w:rsidRPr="00D77669">
              <w:rPr>
                <w:b/>
              </w:rPr>
              <w:br/>
            </w:r>
            <w:r w:rsidRPr="00D77669">
              <w:rPr>
                <w:i/>
              </w:rPr>
              <w:t xml:space="preserve">Thời gian làm bài: </w:t>
            </w:r>
            <w:r>
              <w:rPr>
                <w:i/>
              </w:rPr>
              <w:t>5</w:t>
            </w:r>
            <w:r w:rsidRPr="00D77669">
              <w:rPr>
                <w:i/>
              </w:rPr>
              <w:t>0 phút</w:t>
            </w:r>
            <w:r w:rsidRPr="00D77669">
              <w:rPr>
                <w:i/>
              </w:rPr>
              <w:br/>
              <w:t>(không kể thời gian phát đề)</w:t>
            </w:r>
          </w:p>
        </w:tc>
      </w:tr>
    </w:tbl>
    <w:p w14:paraId="0AC0B289" w14:textId="77777777" w:rsidR="00EE43C4" w:rsidRDefault="00EE43C4" w:rsidP="00EE43C4">
      <w:pPr>
        <w:spacing w:line="264" w:lineRule="auto"/>
      </w:pPr>
    </w:p>
    <w:tbl>
      <w:tblPr>
        <w:tblStyle w:val="YoungMixTable"/>
        <w:tblW w:w="0" w:type="auto"/>
        <w:tblInd w:w="0" w:type="dxa"/>
        <w:tblLook w:val="04A0" w:firstRow="1" w:lastRow="0" w:firstColumn="1" w:lastColumn="0" w:noHBand="0" w:noVBand="1"/>
      </w:tblPr>
      <w:tblGrid>
        <w:gridCol w:w="5076"/>
        <w:gridCol w:w="2733"/>
        <w:gridCol w:w="1830"/>
      </w:tblGrid>
      <w:tr w:rsidR="00EE43C4" w14:paraId="42E3E696" w14:textId="77777777" w:rsidTr="003F489D">
        <w:tc>
          <w:tcPr>
            <w:tcW w:w="5245" w:type="dxa"/>
            <w:tcBorders>
              <w:bottom w:val="single" w:sz="12" w:space="0" w:color="000000"/>
            </w:tcBorders>
            <w:vAlign w:val="center"/>
          </w:tcPr>
          <w:p w14:paraId="1D8DF44F" w14:textId="77777777" w:rsidR="00EE43C4" w:rsidRDefault="00EE43C4" w:rsidP="003F489D">
            <w:pPr>
              <w:spacing w:after="0" w:line="264" w:lineRule="auto"/>
            </w:pPr>
            <w:r>
              <w:t>Họ và tên: .................................................................</w:t>
            </w:r>
          </w:p>
        </w:tc>
        <w:tc>
          <w:tcPr>
            <w:tcW w:w="2919" w:type="dxa"/>
            <w:tcBorders>
              <w:bottom w:val="single" w:sz="12" w:space="0" w:color="000000"/>
            </w:tcBorders>
            <w:vAlign w:val="center"/>
          </w:tcPr>
          <w:p w14:paraId="69E23990" w14:textId="77777777" w:rsidR="00EE43C4" w:rsidRDefault="00EE43C4" w:rsidP="003F489D">
            <w:pPr>
              <w:spacing w:after="0" w:line="264" w:lineRule="auto"/>
            </w:pPr>
            <w:r>
              <w:t>Số báo danh: ........................</w:t>
            </w:r>
          </w:p>
        </w:tc>
        <w:tc>
          <w:tcPr>
            <w:tcW w:w="2041" w:type="dxa"/>
            <w:tcBorders>
              <w:bottom w:val="single" w:sz="12" w:space="0" w:color="000000"/>
            </w:tcBorders>
            <w:vAlign w:val="center"/>
          </w:tcPr>
          <w:p w14:paraId="26C7325D" w14:textId="77777777" w:rsidR="00EE43C4" w:rsidRDefault="00EE43C4" w:rsidP="003F489D">
            <w:pPr>
              <w:spacing w:after="0" w:line="264" w:lineRule="auto"/>
              <w:jc w:val="center"/>
            </w:pPr>
            <w:r>
              <w:rPr>
                <w:b/>
              </w:rPr>
              <w:t>Mã đề 554</w:t>
            </w:r>
          </w:p>
        </w:tc>
      </w:tr>
    </w:tbl>
    <w:p w14:paraId="3C11E94D" w14:textId="77777777" w:rsidR="00EE43C4" w:rsidRPr="008122EE" w:rsidRDefault="00EE43C4" w:rsidP="00EE43C4">
      <w:pPr>
        <w:pStyle w:val="NormalWeb"/>
        <w:spacing w:before="0" w:beforeAutospacing="0" w:after="0" w:afterAutospacing="0" w:line="264" w:lineRule="auto"/>
        <w:jc w:val="both"/>
        <w:rPr>
          <w:bCs/>
          <w:i/>
          <w:iCs/>
        </w:rPr>
      </w:pPr>
      <w:r w:rsidRPr="008122EE">
        <w:rPr>
          <w:bCs/>
          <w:i/>
          <w:iCs/>
        </w:rPr>
        <w:t>Cho nguyên tử khối của các nguyên tố:</w:t>
      </w:r>
    </w:p>
    <w:p w14:paraId="162FFC87" w14:textId="77777777" w:rsidR="0078041C" w:rsidRDefault="00EE43C4" w:rsidP="0078041C">
      <w:pPr>
        <w:pStyle w:val="NormalWeb"/>
        <w:spacing w:before="0" w:beforeAutospacing="0" w:after="0" w:afterAutospacing="0"/>
        <w:jc w:val="center"/>
        <w:rPr>
          <w:bCs/>
        </w:rPr>
      </w:pPr>
      <w:r w:rsidRPr="008122EE">
        <w:rPr>
          <w:bCs/>
        </w:rPr>
        <w:t xml:space="preserve">Na = 23; K = 39; </w:t>
      </w:r>
      <w:r>
        <w:t>Be = 9; Mg = 24; Ca = 40; Sr = 87,6; Ba = 137</w:t>
      </w:r>
      <w:r w:rsidRPr="008122EE">
        <w:rPr>
          <w:bCs/>
        </w:rPr>
        <w:t>; Cl = 35,5; Br = 80; Al = 27;</w:t>
      </w:r>
    </w:p>
    <w:p w14:paraId="49F77A72" w14:textId="77777777" w:rsidR="00EE43C4" w:rsidRDefault="00EE43C4" w:rsidP="0078041C">
      <w:pPr>
        <w:pStyle w:val="NormalWeb"/>
        <w:spacing w:before="0" w:beforeAutospacing="0" w:after="0" w:afterAutospacing="0"/>
        <w:jc w:val="center"/>
        <w:rPr>
          <w:bCs/>
        </w:rPr>
      </w:pPr>
      <w:r w:rsidRPr="008122EE">
        <w:rPr>
          <w:bCs/>
        </w:rPr>
        <w:t>Fe = 56; Cu = 64; O = 16;</w:t>
      </w:r>
      <w:r>
        <w:t xml:space="preserve"> </w:t>
      </w:r>
      <w:r w:rsidRPr="008122EE">
        <w:rPr>
          <w:bCs/>
        </w:rPr>
        <w:t>C = 12; Zn = 65; S = 32; Cu = 64; I = 127; F = 19</w:t>
      </w:r>
      <w:r w:rsidR="0078041C">
        <w:rPr>
          <w:bCs/>
        </w:rPr>
        <w:t>; Mn = 55; N = 14;</w:t>
      </w:r>
    </w:p>
    <w:p w14:paraId="3621321E" w14:textId="77777777" w:rsidR="00EE43C4" w:rsidRPr="003865B9" w:rsidRDefault="00EE43C4" w:rsidP="00EE43C4">
      <w:pPr>
        <w:pStyle w:val="NormalWeb"/>
        <w:spacing w:before="0" w:beforeAutospacing="0" w:after="0" w:afterAutospacing="0"/>
        <w:jc w:val="both"/>
        <w:rPr>
          <w:b/>
          <w:u w:val="single"/>
        </w:rPr>
      </w:pPr>
      <w:r w:rsidRPr="003865B9">
        <w:rPr>
          <w:b/>
          <w:u w:val="single"/>
        </w:rPr>
        <w:t>I. TRẮC NGHIỆM</w:t>
      </w:r>
    </w:p>
    <w:p w14:paraId="328C8669" w14:textId="77777777" w:rsidR="00EE43C4" w:rsidRDefault="00EE43C4">
      <w:pPr>
        <w:rPr>
          <w:b/>
          <w:bCs/>
        </w:rPr>
      </w:pPr>
    </w:p>
    <w:p w14:paraId="540D37FE" w14:textId="77777777" w:rsidR="00682577" w:rsidRDefault="003B2794">
      <w:r>
        <w:rPr>
          <w:b/>
          <w:bCs/>
        </w:rPr>
        <w:t>Câu 1.</w:t>
      </w:r>
      <w:r>
        <w:t xml:space="preserve"> Nguyên tử Calcium có kí hiệu là </w:t>
      </w:r>
      <w:r>
        <w:rPr>
          <w:position w:val="-13"/>
        </w:rPr>
        <w:object w:dxaOrig="520" w:dyaOrig="380" w14:anchorId="3407B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25pt" o:ole="">
            <v:imagedata r:id="rId7" o:title=""/>
          </v:shape>
          <o:OLEObject Type="Embed" ProgID="Equation.DSMT4" ShapeID="_x0000_i1025" DrawAspect="Content" ObjectID="_1768418217" r:id="rId8"/>
        </w:object>
      </w:r>
      <w:r>
        <w:t xml:space="preserve">. Phát biểu nào sau đây </w:t>
      </w:r>
      <w:r>
        <w:rPr>
          <w:b/>
          <w:bCs/>
          <w:i/>
          <w:iCs/>
        </w:rPr>
        <w:t>sai</w:t>
      </w:r>
      <w:r>
        <w:t>?</w:t>
      </w:r>
    </w:p>
    <w:p w14:paraId="5D4F5324" w14:textId="77777777" w:rsidR="00682577" w:rsidRDefault="003B2794">
      <w:r>
        <w:rPr>
          <w:b/>
          <w:bCs/>
        </w:rPr>
        <w:t xml:space="preserve">     A.</w:t>
      </w:r>
      <w:r>
        <w:t xml:space="preserve"> Nguyên tử Ca có 2 electron lớp ngoài cùng.</w:t>
      </w:r>
    </w:p>
    <w:p w14:paraId="47357162" w14:textId="77777777" w:rsidR="00682577" w:rsidRDefault="003B2794">
      <w:r>
        <w:rPr>
          <w:b/>
          <w:bCs/>
        </w:rPr>
        <w:t xml:space="preserve">     B.</w:t>
      </w:r>
      <w:r>
        <w:t xml:space="preserve"> Số hiệu nguyên tử của Ca là 20.</w:t>
      </w:r>
    </w:p>
    <w:p w14:paraId="684B8641" w14:textId="77777777" w:rsidR="00682577" w:rsidRDefault="003B2794">
      <w:r>
        <w:rPr>
          <w:b/>
          <w:bCs/>
        </w:rPr>
        <w:t xml:space="preserve">     C.</w:t>
      </w:r>
      <w:r>
        <w:t xml:space="preserve"> Ca ở ô thứ 20 trong bảng tuần hoàn.</w:t>
      </w:r>
    </w:p>
    <w:p w14:paraId="346A5AA8" w14:textId="77777777" w:rsidR="00682577" w:rsidRDefault="003B2794">
      <w:r>
        <w:rPr>
          <w:b/>
          <w:bCs/>
        </w:rPr>
        <w:t xml:space="preserve">     D.</w:t>
      </w:r>
      <w:r>
        <w:t xml:space="preserve"> Tổng số hạt cơ bản của </w:t>
      </w:r>
      <w:r>
        <w:rPr>
          <w:position w:val="-13"/>
        </w:rPr>
        <w:object w:dxaOrig="520" w:dyaOrig="380" w14:anchorId="572BE3B8">
          <v:shape id="_x0000_i1026" type="#_x0000_t75" style="width:25.5pt;height:20.25pt" o:ole="">
            <v:imagedata r:id="rId7" o:title=""/>
          </v:shape>
          <o:OLEObject Type="Embed" ProgID="Equation.DSMT4" ShapeID="_x0000_i1026" DrawAspect="Content" ObjectID="_1768418218" r:id="rId9"/>
        </w:object>
      </w:r>
      <w:r>
        <w:t xml:space="preserve"> là 40.</w:t>
      </w:r>
    </w:p>
    <w:p w14:paraId="4956C3E7" w14:textId="77777777" w:rsidR="00682577" w:rsidRDefault="003B2794">
      <w:r>
        <w:rPr>
          <w:b/>
          <w:bCs/>
        </w:rPr>
        <w:t>Câu 2.</w:t>
      </w:r>
      <w:r>
        <w:t xml:space="preserve"> Chọn phát biểu </w:t>
      </w:r>
      <w:r>
        <w:rPr>
          <w:b/>
          <w:bCs/>
        </w:rPr>
        <w:t>đúng</w:t>
      </w:r>
    </w:p>
    <w:p w14:paraId="20A647CA" w14:textId="77777777" w:rsidR="00682577" w:rsidRDefault="003B2794">
      <w:r>
        <w:rPr>
          <w:b/>
          <w:bCs/>
        </w:rPr>
        <w:t xml:space="preserve">     A.</w:t>
      </w:r>
      <w:r>
        <w:t xml:space="preserve"> Khối lượng riêng của hạt nhân lớn hơn khối lượng riêng của nguyên tử.</w:t>
      </w:r>
    </w:p>
    <w:p w14:paraId="261CE62D" w14:textId="77777777" w:rsidR="00682577" w:rsidRDefault="003B2794">
      <w:r>
        <w:rPr>
          <w:b/>
          <w:bCs/>
        </w:rPr>
        <w:t xml:space="preserve">     B.</w:t>
      </w:r>
      <w:r>
        <w:t xml:space="preserve"> Bán kính nguyên tử bằng bán kính hạt nhân.</w:t>
      </w:r>
    </w:p>
    <w:p w14:paraId="3DB7255D" w14:textId="77777777" w:rsidR="00682577" w:rsidRDefault="003B2794">
      <w:r>
        <w:rPr>
          <w:b/>
          <w:bCs/>
        </w:rPr>
        <w:t xml:space="preserve">     C.</w:t>
      </w:r>
      <w:r>
        <w:t xml:space="preserve"> Bán kính nguyên tử bằng tổng bán kính e, p, n.</w:t>
      </w:r>
    </w:p>
    <w:p w14:paraId="36213288" w14:textId="77777777" w:rsidR="00682577" w:rsidRDefault="003B2794">
      <w:r>
        <w:rPr>
          <w:b/>
          <w:bCs/>
        </w:rPr>
        <w:t xml:space="preserve">     D.</w:t>
      </w:r>
      <w:r>
        <w:t xml:space="preserve"> Trong nguyên tử, các hạt p, n, e xếp khít nhau thành một khối bền chặt.</w:t>
      </w:r>
    </w:p>
    <w:p w14:paraId="329C6BC4" w14:textId="77777777" w:rsidR="00682577" w:rsidRDefault="003B2794">
      <w:r>
        <w:rPr>
          <w:b/>
          <w:bCs/>
        </w:rPr>
        <w:t>Câu 3.</w:t>
      </w:r>
      <w:r>
        <w:t xml:space="preserve"> Tại một khu vực của Úc, gia súc không phát triển mạnh mặc dù có thức ăn thô xanh thích hợp. Một cuộc điều tra cho thấy nguyên nhân là do không có đủ cobalt trong đất. Cobalt tạo thành 2 dạng cation là </w:t>
      </w:r>
      <w:r>
        <w:rPr>
          <w:position w:val="-10"/>
        </w:rPr>
        <w:object w:dxaOrig="520" w:dyaOrig="320" w14:anchorId="3D22FC1F">
          <v:shape id="_x0000_i1027" type="#_x0000_t75" style="width:25.5pt;height:15.75pt" o:ole="">
            <v:imagedata r:id="rId10" o:title=""/>
          </v:shape>
          <o:OLEObject Type="Embed" ProgID="Equation.DSMT4" ShapeID="_x0000_i1027" DrawAspect="Content" ObjectID="_1768418219" r:id="rId11"/>
        </w:object>
      </w:r>
      <w:r>
        <w:t xml:space="preserve">và </w:t>
      </w:r>
      <w:r>
        <w:rPr>
          <w:position w:val="-10"/>
        </w:rPr>
        <w:object w:dxaOrig="520" w:dyaOrig="320" w14:anchorId="1F15E6E0">
          <v:shape id="_x0000_i1028" type="#_x0000_t75" style="width:25.5pt;height:15.75pt" o:ole="">
            <v:imagedata r:id="rId12" o:title=""/>
          </v:shape>
          <o:OLEObject Type="Embed" ProgID="Equation.DSMT4" ShapeID="_x0000_i1028" DrawAspect="Content" ObjectID="_1768418220" r:id="rId13"/>
        </w:object>
      </w:r>
      <w:r>
        <w:t>(Z = 27). Số electron độc thân trong trong 2 ion lần lượt là</w:t>
      </w:r>
    </w:p>
    <w:p w14:paraId="7CD6B0E1" w14:textId="77777777" w:rsidR="00682577" w:rsidRDefault="003B2794">
      <w:pPr>
        <w:tabs>
          <w:tab w:val="left" w:pos="2700"/>
          <w:tab w:val="left" w:pos="5400"/>
          <w:tab w:val="left" w:pos="8100"/>
        </w:tabs>
      </w:pPr>
      <w:r>
        <w:rPr>
          <w:b/>
          <w:bCs/>
        </w:rPr>
        <w:t xml:space="preserve">     A.</w:t>
      </w:r>
      <w:r>
        <w:t xml:space="preserve"> 3 và 4</w:t>
      </w:r>
      <w:r>
        <w:tab/>
      </w:r>
      <w:r>
        <w:rPr>
          <w:b/>
          <w:bCs/>
        </w:rPr>
        <w:t xml:space="preserve">     B.</w:t>
      </w:r>
      <w:r>
        <w:t xml:space="preserve"> 1 và 2</w:t>
      </w:r>
      <w:r>
        <w:tab/>
      </w:r>
      <w:r>
        <w:rPr>
          <w:b/>
          <w:bCs/>
        </w:rPr>
        <w:t xml:space="preserve">     C.</w:t>
      </w:r>
      <w:r>
        <w:t xml:space="preserve"> 2 và 3</w:t>
      </w:r>
      <w:r>
        <w:tab/>
      </w:r>
      <w:r>
        <w:rPr>
          <w:b/>
          <w:bCs/>
        </w:rPr>
        <w:t xml:space="preserve">     D.</w:t>
      </w:r>
      <w:r>
        <w:t xml:space="preserve"> 4 và 5</w:t>
      </w:r>
    </w:p>
    <w:p w14:paraId="534CB175" w14:textId="77777777" w:rsidR="00682577" w:rsidRDefault="003B2794">
      <w:r>
        <w:rPr>
          <w:b/>
          <w:bCs/>
        </w:rPr>
        <w:t>Câu 4.</w:t>
      </w:r>
      <w:r>
        <w:t xml:space="preserve"> Phổ khối lượng của Strontium được biểu diễn như hình sau đây (điện tích z của các đồng vị Strontium đều bằng 1+).</w:t>
      </w:r>
    </w:p>
    <w:p w14:paraId="4040A9F3" w14:textId="77777777" w:rsidR="00682577" w:rsidRDefault="003B2794" w:rsidP="00EE43C4">
      <w:pPr>
        <w:jc w:val="center"/>
      </w:pPr>
      <w:r>
        <w:rPr>
          <w:noProof/>
          <w:position w:val="-287"/>
        </w:rPr>
        <w:drawing>
          <wp:inline distT="0" distB="0" distL="0" distR="0" wp14:anchorId="09608E3E" wp14:editId="583DA12F">
            <wp:extent cx="4459459" cy="3277772"/>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4027" cy="3288480"/>
                    </a:xfrm>
                    <a:prstGeom prst="rect">
                      <a:avLst/>
                    </a:prstGeom>
                    <a:noFill/>
                  </pic:spPr>
                </pic:pic>
              </a:graphicData>
            </a:graphic>
          </wp:inline>
        </w:drawing>
      </w:r>
    </w:p>
    <w:p w14:paraId="0BC49DF5" w14:textId="77777777" w:rsidR="00EE43C4" w:rsidRDefault="00EE43C4"/>
    <w:p w14:paraId="10EC68D8" w14:textId="77777777" w:rsidR="00682577" w:rsidRDefault="003B2794">
      <w:r>
        <w:t>Nguyên tử khối trung bình của Strontium là</w:t>
      </w:r>
    </w:p>
    <w:p w14:paraId="587ED9B8" w14:textId="77777777" w:rsidR="00682577" w:rsidRDefault="003B2794">
      <w:pPr>
        <w:tabs>
          <w:tab w:val="left" w:pos="2700"/>
          <w:tab w:val="left" w:pos="5400"/>
          <w:tab w:val="left" w:pos="8100"/>
        </w:tabs>
      </w:pPr>
      <w:r>
        <w:rPr>
          <w:b/>
          <w:bCs/>
        </w:rPr>
        <w:t xml:space="preserve">     A.</w:t>
      </w:r>
      <w:r>
        <w:t xml:space="preserve"> 87,71</w:t>
      </w:r>
      <w:r>
        <w:tab/>
      </w:r>
      <w:r>
        <w:rPr>
          <w:b/>
          <w:bCs/>
        </w:rPr>
        <w:t xml:space="preserve">     B.</w:t>
      </w:r>
      <w:r>
        <w:t xml:space="preserve"> 86,25</w:t>
      </w:r>
      <w:r>
        <w:tab/>
      </w:r>
      <w:r>
        <w:rPr>
          <w:b/>
          <w:bCs/>
        </w:rPr>
        <w:t xml:space="preserve">     C.</w:t>
      </w:r>
      <w:r>
        <w:t xml:space="preserve"> 87,24</w:t>
      </w:r>
      <w:r>
        <w:tab/>
      </w:r>
      <w:r>
        <w:rPr>
          <w:b/>
          <w:bCs/>
        </w:rPr>
        <w:t xml:space="preserve">     D.</w:t>
      </w:r>
      <w:r>
        <w:t xml:space="preserve"> 87,92</w:t>
      </w:r>
    </w:p>
    <w:p w14:paraId="15734AFA" w14:textId="77777777" w:rsidR="00682577" w:rsidRDefault="003B2794">
      <w:r>
        <w:rPr>
          <w:b/>
          <w:bCs/>
        </w:rPr>
        <w:lastRenderedPageBreak/>
        <w:t>Câu 5.</w:t>
      </w:r>
      <w:r>
        <w:t xml:space="preserve"> Dãy nào sau đây gồm các chất đều có liên kết π trong phân tử?</w:t>
      </w:r>
    </w:p>
    <w:p w14:paraId="03101837" w14:textId="77777777" w:rsidR="00682577" w:rsidRDefault="003B2794">
      <w:pPr>
        <w:tabs>
          <w:tab w:val="left" w:pos="5400"/>
        </w:tabs>
      </w:pPr>
      <w:r>
        <w:rPr>
          <w:b/>
          <w:bCs/>
        </w:rPr>
        <w:t xml:space="preserve">     A.</w:t>
      </w:r>
      <w:r>
        <w:t xml:space="preserve"> C</w:t>
      </w:r>
      <w:r>
        <w:rPr>
          <w:vertAlign w:val="subscript"/>
        </w:rPr>
        <w:t>2</w:t>
      </w:r>
      <w:r>
        <w:t>H</w:t>
      </w:r>
      <w:r>
        <w:rPr>
          <w:vertAlign w:val="subscript"/>
        </w:rPr>
        <w:t>4</w:t>
      </w:r>
      <w:r>
        <w:t>, O</w:t>
      </w:r>
      <w:r>
        <w:rPr>
          <w:vertAlign w:val="subscript"/>
        </w:rPr>
        <w:t>2</w:t>
      </w:r>
      <w:r>
        <w:t>, N</w:t>
      </w:r>
      <w:r>
        <w:rPr>
          <w:vertAlign w:val="subscript"/>
        </w:rPr>
        <w:t>2</w:t>
      </w:r>
      <w:r>
        <w:t>, H</w:t>
      </w:r>
      <w:r>
        <w:rPr>
          <w:vertAlign w:val="subscript"/>
        </w:rPr>
        <w:t>2</w:t>
      </w:r>
      <w:r>
        <w:t>S</w:t>
      </w:r>
      <w:r>
        <w:tab/>
      </w:r>
      <w:r>
        <w:rPr>
          <w:b/>
          <w:bCs/>
        </w:rPr>
        <w:t xml:space="preserve">     B.</w:t>
      </w:r>
      <w:r>
        <w:t xml:space="preserve"> CH</w:t>
      </w:r>
      <w:r>
        <w:rPr>
          <w:vertAlign w:val="subscript"/>
        </w:rPr>
        <w:t>4</w:t>
      </w:r>
      <w:r>
        <w:t>, H</w:t>
      </w:r>
      <w:r>
        <w:rPr>
          <w:vertAlign w:val="subscript"/>
        </w:rPr>
        <w:t>2</w:t>
      </w:r>
      <w:r>
        <w:t>O, C</w:t>
      </w:r>
      <w:r>
        <w:rPr>
          <w:vertAlign w:val="subscript"/>
        </w:rPr>
        <w:t>2</w:t>
      </w:r>
      <w:r>
        <w:t>H</w:t>
      </w:r>
      <w:r>
        <w:rPr>
          <w:vertAlign w:val="subscript"/>
        </w:rPr>
        <w:t>4</w:t>
      </w:r>
      <w:r>
        <w:t>, C</w:t>
      </w:r>
      <w:r>
        <w:rPr>
          <w:vertAlign w:val="subscript"/>
        </w:rPr>
        <w:t>3</w:t>
      </w:r>
      <w:r>
        <w:t>H</w:t>
      </w:r>
      <w:r>
        <w:rPr>
          <w:vertAlign w:val="subscript"/>
        </w:rPr>
        <w:t>6</w:t>
      </w:r>
    </w:p>
    <w:p w14:paraId="1B7D9CB9" w14:textId="77777777" w:rsidR="00682577" w:rsidRDefault="003B2794">
      <w:pPr>
        <w:tabs>
          <w:tab w:val="left" w:pos="5400"/>
        </w:tabs>
      </w:pPr>
      <w:r>
        <w:rPr>
          <w:b/>
          <w:bCs/>
        </w:rPr>
        <w:t xml:space="preserve">     C.</w:t>
      </w:r>
      <w:r>
        <w:t xml:space="preserve"> C</w:t>
      </w:r>
      <w:r>
        <w:rPr>
          <w:vertAlign w:val="subscript"/>
        </w:rPr>
        <w:t>2</w:t>
      </w:r>
      <w:r>
        <w:t>H</w:t>
      </w:r>
      <w:r>
        <w:rPr>
          <w:vertAlign w:val="subscript"/>
        </w:rPr>
        <w:t>4</w:t>
      </w:r>
      <w:r>
        <w:t>, C</w:t>
      </w:r>
      <w:r>
        <w:rPr>
          <w:vertAlign w:val="subscript"/>
        </w:rPr>
        <w:t>2</w:t>
      </w:r>
      <w:r>
        <w:t>H</w:t>
      </w:r>
      <w:r>
        <w:rPr>
          <w:vertAlign w:val="subscript"/>
        </w:rPr>
        <w:t>2</w:t>
      </w:r>
      <w:r>
        <w:t>, O</w:t>
      </w:r>
      <w:r>
        <w:rPr>
          <w:vertAlign w:val="subscript"/>
        </w:rPr>
        <w:t>2</w:t>
      </w:r>
      <w:r>
        <w:t>, N</w:t>
      </w:r>
      <w:r>
        <w:rPr>
          <w:vertAlign w:val="subscript"/>
        </w:rPr>
        <w:t>2</w:t>
      </w:r>
      <w:r>
        <w:tab/>
      </w:r>
      <w:r>
        <w:rPr>
          <w:b/>
          <w:bCs/>
        </w:rPr>
        <w:t xml:space="preserve">     D.</w:t>
      </w:r>
      <w:r>
        <w:t xml:space="preserve"> C</w:t>
      </w:r>
      <w:r>
        <w:rPr>
          <w:vertAlign w:val="subscript"/>
        </w:rPr>
        <w:t>3</w:t>
      </w:r>
      <w:r>
        <w:t>H</w:t>
      </w:r>
      <w:r>
        <w:rPr>
          <w:vertAlign w:val="subscript"/>
        </w:rPr>
        <w:t>8</w:t>
      </w:r>
      <w:r>
        <w:t>, CO</w:t>
      </w:r>
      <w:r>
        <w:rPr>
          <w:vertAlign w:val="subscript"/>
        </w:rPr>
        <w:t>2</w:t>
      </w:r>
      <w:r>
        <w:t>, SO</w:t>
      </w:r>
      <w:r>
        <w:rPr>
          <w:vertAlign w:val="subscript"/>
        </w:rPr>
        <w:t>2</w:t>
      </w:r>
      <w:r>
        <w:t>, O</w:t>
      </w:r>
      <w:r>
        <w:rPr>
          <w:vertAlign w:val="subscript"/>
        </w:rPr>
        <w:t>2</w:t>
      </w:r>
    </w:p>
    <w:p w14:paraId="3CF2152A" w14:textId="77777777" w:rsidR="00682577" w:rsidRDefault="003B2794">
      <w:r>
        <w:rPr>
          <w:b/>
          <w:bCs/>
        </w:rPr>
        <w:t>Câu 6.</w:t>
      </w:r>
      <w:r>
        <w:t xml:space="preserve"> Tính base tăng dần trong dãy nào sau đây? (Biết: Mg (Z=12); Al (Z=13); K(Z=19); Ca (Z=20))</w:t>
      </w:r>
    </w:p>
    <w:p w14:paraId="2E22C054" w14:textId="77777777" w:rsidR="00682577" w:rsidRDefault="003B2794">
      <w:pPr>
        <w:tabs>
          <w:tab w:val="left" w:pos="5400"/>
        </w:tabs>
      </w:pPr>
      <w:r>
        <w:rPr>
          <w:b/>
          <w:bCs/>
        </w:rPr>
        <w:t xml:space="preserve">     A.</w:t>
      </w:r>
      <w:r>
        <w:t xml:space="preserve"> K</w:t>
      </w:r>
      <w:r>
        <w:rPr>
          <w:vertAlign w:val="subscript"/>
        </w:rPr>
        <w:t>2</w:t>
      </w:r>
      <w:r>
        <w:t>O; Al</w:t>
      </w:r>
      <w:r>
        <w:rPr>
          <w:vertAlign w:val="subscript"/>
        </w:rPr>
        <w:t>2</w:t>
      </w:r>
      <w:r>
        <w:t>O</w:t>
      </w:r>
      <w:r>
        <w:rPr>
          <w:vertAlign w:val="subscript"/>
        </w:rPr>
        <w:t>3</w:t>
      </w:r>
      <w:r>
        <w:t>; MgO; CaO</w:t>
      </w:r>
      <w:r>
        <w:tab/>
      </w:r>
      <w:r>
        <w:rPr>
          <w:b/>
          <w:bCs/>
        </w:rPr>
        <w:t xml:space="preserve">     B.</w:t>
      </w:r>
      <w:r>
        <w:t xml:space="preserve"> Al</w:t>
      </w:r>
      <w:r>
        <w:rPr>
          <w:vertAlign w:val="subscript"/>
        </w:rPr>
        <w:t>2</w:t>
      </w:r>
      <w:r>
        <w:t>O</w:t>
      </w:r>
      <w:r>
        <w:rPr>
          <w:vertAlign w:val="subscript"/>
        </w:rPr>
        <w:t>3</w:t>
      </w:r>
      <w:r>
        <w:t>; MgO; CaO; K</w:t>
      </w:r>
      <w:r>
        <w:rPr>
          <w:vertAlign w:val="subscript"/>
        </w:rPr>
        <w:t>2</w:t>
      </w:r>
      <w:r>
        <w:t>O</w:t>
      </w:r>
    </w:p>
    <w:p w14:paraId="063928B7" w14:textId="77777777" w:rsidR="00682577" w:rsidRDefault="003B2794">
      <w:pPr>
        <w:tabs>
          <w:tab w:val="left" w:pos="5400"/>
        </w:tabs>
      </w:pPr>
      <w:r>
        <w:rPr>
          <w:b/>
          <w:bCs/>
        </w:rPr>
        <w:t xml:space="preserve">     C.</w:t>
      </w:r>
      <w:r>
        <w:t xml:space="preserve"> MgO; CaO; Al</w:t>
      </w:r>
      <w:r>
        <w:rPr>
          <w:vertAlign w:val="subscript"/>
        </w:rPr>
        <w:t>2</w:t>
      </w:r>
      <w:r>
        <w:t>O</w:t>
      </w:r>
      <w:r>
        <w:rPr>
          <w:vertAlign w:val="subscript"/>
        </w:rPr>
        <w:t>3</w:t>
      </w:r>
      <w:r>
        <w:t>; K</w:t>
      </w:r>
      <w:r>
        <w:rPr>
          <w:vertAlign w:val="subscript"/>
        </w:rPr>
        <w:t>2</w:t>
      </w:r>
      <w:r>
        <w:t>O</w:t>
      </w:r>
      <w:r>
        <w:tab/>
      </w:r>
      <w:r>
        <w:rPr>
          <w:b/>
          <w:bCs/>
        </w:rPr>
        <w:t xml:space="preserve">     D.</w:t>
      </w:r>
      <w:r>
        <w:t xml:space="preserve"> CaO; Al</w:t>
      </w:r>
      <w:r>
        <w:rPr>
          <w:vertAlign w:val="subscript"/>
        </w:rPr>
        <w:t>2</w:t>
      </w:r>
      <w:r>
        <w:t>O</w:t>
      </w:r>
      <w:r>
        <w:rPr>
          <w:vertAlign w:val="subscript"/>
        </w:rPr>
        <w:t>3</w:t>
      </w:r>
      <w:r>
        <w:t>; K</w:t>
      </w:r>
      <w:r>
        <w:rPr>
          <w:vertAlign w:val="subscript"/>
        </w:rPr>
        <w:t>2</w:t>
      </w:r>
      <w:r>
        <w:t>O; MgO</w:t>
      </w:r>
    </w:p>
    <w:p w14:paraId="59DBB1EC" w14:textId="77777777" w:rsidR="00682577" w:rsidRDefault="003B2794">
      <w:r>
        <w:rPr>
          <w:b/>
          <w:bCs/>
        </w:rPr>
        <w:t>Câu 7.</w:t>
      </w:r>
      <w:r>
        <w:t xml:space="preserve"> Cho hai nguyên tố L và M có cùng cấu hình electron lớp ngoài cùng là ns</w:t>
      </w:r>
      <w:r>
        <w:rPr>
          <w:vertAlign w:val="superscript"/>
        </w:rPr>
        <w:t>2</w:t>
      </w:r>
      <w:r>
        <w:t>. Phát biểu nào sau đây về M và L luôn đúng?</w:t>
      </w:r>
    </w:p>
    <w:p w14:paraId="5C458279" w14:textId="77777777" w:rsidR="00682577" w:rsidRDefault="003B2794">
      <w:r>
        <w:rPr>
          <w:b/>
          <w:bCs/>
        </w:rPr>
        <w:t xml:space="preserve">     A.</w:t>
      </w:r>
      <w:r>
        <w:t xml:space="preserve"> L và M đều là những nguyên tố kim loại.</w:t>
      </w:r>
    </w:p>
    <w:p w14:paraId="71AB50B1" w14:textId="77777777" w:rsidR="00682577" w:rsidRDefault="003B2794">
      <w:r>
        <w:rPr>
          <w:b/>
          <w:bCs/>
        </w:rPr>
        <w:t xml:space="preserve">     B.</w:t>
      </w:r>
      <w:r>
        <w:t xml:space="preserve"> L và M thuộc cùng một nhóm trong bảng tuần hoàn.</w:t>
      </w:r>
    </w:p>
    <w:p w14:paraId="5443965A" w14:textId="77777777" w:rsidR="00682577" w:rsidRDefault="003B2794">
      <w:r>
        <w:rPr>
          <w:b/>
          <w:bCs/>
        </w:rPr>
        <w:t xml:space="preserve">     C.</w:t>
      </w:r>
      <w:r>
        <w:t xml:space="preserve"> L và M đều là những nguyên tố s.</w:t>
      </w:r>
    </w:p>
    <w:p w14:paraId="3FEBE4DE" w14:textId="77777777" w:rsidR="00682577" w:rsidRDefault="003B2794">
      <w:r>
        <w:rPr>
          <w:b/>
          <w:bCs/>
        </w:rPr>
        <w:t xml:space="preserve">     D.</w:t>
      </w:r>
      <w:r>
        <w:t xml:space="preserve"> L và M có 2 electron ở lớp ngoài cùng.</w:t>
      </w:r>
    </w:p>
    <w:p w14:paraId="57B8013F" w14:textId="77777777" w:rsidR="00682577" w:rsidRDefault="003B2794">
      <w:r>
        <w:rPr>
          <w:b/>
          <w:bCs/>
        </w:rPr>
        <w:t>Câu 8.</w:t>
      </w:r>
      <w:r>
        <w:t xml:space="preserve"> Nguyên tử của nguyên tố X có cấu hình electron lớp ngoài cùng là ns</w:t>
      </w:r>
      <w:r>
        <w:rPr>
          <w:vertAlign w:val="superscript"/>
        </w:rPr>
        <w:t>2</w:t>
      </w:r>
      <w:r>
        <w:t>np</w:t>
      </w:r>
      <w:r>
        <w:rPr>
          <w:vertAlign w:val="superscript"/>
        </w:rPr>
        <w:t>4</w:t>
      </w:r>
      <w:r>
        <w:t>. Trong hợp chất khí của nguyên tố X với hydrogen, X chiếm 94,12% khối lượng. Phần trăm khối lượng của nguyên tố X trong oxide cao nhất là</w:t>
      </w:r>
    </w:p>
    <w:p w14:paraId="4914BD9B" w14:textId="77777777" w:rsidR="00682577" w:rsidRDefault="003B2794">
      <w:pPr>
        <w:tabs>
          <w:tab w:val="left" w:pos="2700"/>
          <w:tab w:val="left" w:pos="5400"/>
          <w:tab w:val="left" w:pos="8100"/>
        </w:tabs>
      </w:pPr>
      <w:r>
        <w:rPr>
          <w:b/>
          <w:bCs/>
        </w:rPr>
        <w:t xml:space="preserve">     A.</w:t>
      </w:r>
      <w:r>
        <w:t xml:space="preserve"> 50%</w:t>
      </w:r>
      <w:r>
        <w:tab/>
      </w:r>
      <w:r>
        <w:rPr>
          <w:b/>
          <w:bCs/>
        </w:rPr>
        <w:t xml:space="preserve">     B.</w:t>
      </w:r>
      <w:r>
        <w:t xml:space="preserve"> 27,27%</w:t>
      </w:r>
      <w:r>
        <w:tab/>
      </w:r>
      <w:r>
        <w:rPr>
          <w:b/>
          <w:bCs/>
        </w:rPr>
        <w:t xml:space="preserve">     C.</w:t>
      </w:r>
      <w:r>
        <w:t xml:space="preserve"> 60%</w:t>
      </w:r>
      <w:r>
        <w:tab/>
      </w:r>
      <w:r>
        <w:rPr>
          <w:b/>
          <w:bCs/>
        </w:rPr>
        <w:t xml:space="preserve">     D.</w:t>
      </w:r>
      <w:r>
        <w:t xml:space="preserve"> 40%</w:t>
      </w:r>
    </w:p>
    <w:p w14:paraId="3BBAB67B" w14:textId="77777777" w:rsidR="00682577" w:rsidRDefault="003B2794">
      <w:r>
        <w:rPr>
          <w:b/>
          <w:bCs/>
        </w:rPr>
        <w:t>Câu 9.</w:t>
      </w:r>
      <w:r>
        <w:t xml:space="preserve"> Hỗn hợp A gồm 2 kim loại X, Y thuộc hai chu kì liên tiếp của nhóm IIA. Cho 2,64 gam A tác dụng hết với dung dịch H</w:t>
      </w:r>
      <w:r>
        <w:rPr>
          <w:vertAlign w:val="subscript"/>
        </w:rPr>
        <w:t>2</w:t>
      </w:r>
      <w:r>
        <w:t>SO</w:t>
      </w:r>
      <w:r>
        <w:rPr>
          <w:vertAlign w:val="subscript"/>
        </w:rPr>
        <w:t>4</w:t>
      </w:r>
      <w:r>
        <w:t> loãng, dư thu được 2,016 khí (đktc). Hai kim loại X, Y là</w:t>
      </w:r>
    </w:p>
    <w:p w14:paraId="04F757FE" w14:textId="77777777" w:rsidR="00682577" w:rsidRDefault="003B2794">
      <w:pPr>
        <w:tabs>
          <w:tab w:val="left" w:pos="2700"/>
          <w:tab w:val="left" w:pos="5400"/>
          <w:tab w:val="left" w:pos="8100"/>
        </w:tabs>
      </w:pPr>
      <w:r>
        <w:rPr>
          <w:b/>
          <w:bCs/>
        </w:rPr>
        <w:t xml:space="preserve">     A.</w:t>
      </w:r>
      <w:r>
        <w:t xml:space="preserve"> Mg, Ca</w:t>
      </w:r>
      <w:r>
        <w:tab/>
      </w:r>
      <w:r>
        <w:rPr>
          <w:b/>
          <w:bCs/>
        </w:rPr>
        <w:t xml:space="preserve">     B.</w:t>
      </w:r>
      <w:r>
        <w:t xml:space="preserve"> Be, Mg</w:t>
      </w:r>
      <w:r>
        <w:tab/>
      </w:r>
      <w:r>
        <w:rPr>
          <w:b/>
          <w:bCs/>
        </w:rPr>
        <w:t xml:space="preserve">     C.</w:t>
      </w:r>
      <w:r>
        <w:t xml:space="preserve"> Ca, Ba</w:t>
      </w:r>
      <w:r>
        <w:tab/>
      </w:r>
      <w:r>
        <w:rPr>
          <w:b/>
          <w:bCs/>
        </w:rPr>
        <w:t xml:space="preserve">     D.</w:t>
      </w:r>
      <w:r>
        <w:t xml:space="preserve"> Ca, Sr</w:t>
      </w:r>
    </w:p>
    <w:p w14:paraId="1FF74D71" w14:textId="77777777" w:rsidR="00682577" w:rsidRDefault="003B2794">
      <w:r>
        <w:rPr>
          <w:b/>
          <w:bCs/>
        </w:rPr>
        <w:t>Câu 10.</w:t>
      </w:r>
      <w:r>
        <w:t xml:space="preserve"> Phân tử nào sau đây có chứa liên kết cho nhận?</w:t>
      </w:r>
    </w:p>
    <w:p w14:paraId="6D62BB4B" w14:textId="77777777" w:rsidR="00682577" w:rsidRDefault="003B2794">
      <w:pPr>
        <w:tabs>
          <w:tab w:val="left" w:pos="2700"/>
          <w:tab w:val="left" w:pos="5400"/>
          <w:tab w:val="left" w:pos="8100"/>
        </w:tabs>
      </w:pPr>
      <w:r>
        <w:rPr>
          <w:b/>
          <w:bCs/>
        </w:rPr>
        <w:t xml:space="preserve">     A.</w:t>
      </w:r>
      <w:r>
        <w:t xml:space="preserve"> </w:t>
      </w:r>
      <m:oMath>
        <m:sSub>
          <m:sSubPr>
            <m:ctrlPr>
              <w:rPr>
                <w:rFonts w:ascii="Cambria Math" w:hAnsi="Cambria Math"/>
              </w:rPr>
            </m:ctrlPr>
          </m:sSubPr>
          <m:e>
            <m:r>
              <m:rPr>
                <m:sty m:val="p"/>
              </m:rPr>
              <w:rPr>
                <w:rFonts w:ascii="Cambria Math" w:hAnsi="Cambria Math"/>
              </w:rPr>
              <m:t>SO</m:t>
            </m:r>
          </m:e>
          <m:sub>
            <m:r>
              <w:rPr>
                <w:rFonts w:ascii="Cambria Math" w:hAnsi="Cambria Math"/>
              </w:rPr>
              <m:t>2</m:t>
            </m:r>
          </m:sub>
        </m:sSub>
      </m:oMath>
      <w:r>
        <w:tab/>
      </w:r>
      <w:r>
        <w:rPr>
          <w:b/>
          <w:bCs/>
        </w:rPr>
        <w:t xml:space="preserve">     B.</w:t>
      </w:r>
      <w:r>
        <w:t xml:space="preserve"> HCl</w:t>
      </w:r>
      <w:r>
        <w:tab/>
      </w:r>
      <w:r>
        <w:rPr>
          <w:b/>
          <w:bCs/>
        </w:rPr>
        <w:t xml:space="preserve">     C.</w:t>
      </w:r>
      <w:r>
        <w:t xml:space="preserve"> </w:t>
      </w:r>
      <m:oMath>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CO</m:t>
            </m:r>
          </m:e>
          <m:sub>
            <m:r>
              <w:rPr>
                <w:rFonts w:ascii="Cambria Math" w:hAnsi="Cambria Math"/>
              </w:rPr>
              <m:t>3</m:t>
            </m:r>
          </m:sub>
        </m:sSub>
      </m:oMath>
      <w:r>
        <w:tab/>
      </w:r>
      <w:r>
        <w:rPr>
          <w:b/>
          <w:bCs/>
        </w:rPr>
        <w:t xml:space="preserve">     D.</w:t>
      </w:r>
      <w:r>
        <w:t xml:space="preserve"> </w:t>
      </w:r>
      <m:oMath>
        <m:sSub>
          <m:sSubPr>
            <m:ctrlPr>
              <w:rPr>
                <w:rFonts w:ascii="Cambria Math" w:hAnsi="Cambria Math"/>
              </w:rPr>
            </m:ctrlPr>
          </m:sSubPr>
          <m:e>
            <m:r>
              <m:rPr>
                <m:sty m:val="p"/>
              </m:rPr>
              <w:rPr>
                <w:rFonts w:ascii="Cambria Math" w:hAnsi="Cambria Math"/>
              </w:rPr>
              <m:t>CO</m:t>
            </m:r>
          </m:e>
          <m:sub>
            <m:r>
              <w:rPr>
                <w:rFonts w:ascii="Cambria Math" w:hAnsi="Cambria Math"/>
              </w:rPr>
              <m:t>2</m:t>
            </m:r>
          </m:sub>
        </m:sSub>
      </m:oMath>
    </w:p>
    <w:p w14:paraId="58B9D1A0" w14:textId="77777777" w:rsidR="00682577" w:rsidRDefault="003B2794">
      <w:r>
        <w:rPr>
          <w:b/>
          <w:bCs/>
        </w:rPr>
        <w:t>Câu 11.</w:t>
      </w:r>
      <w:r>
        <w:t xml:space="preserve"> Nguyên tử X có 11 electron p, còn nguyên tử Y có 5 electron s. Liên kết giữa X và Y là</w:t>
      </w:r>
    </w:p>
    <w:p w14:paraId="6BABC5D5" w14:textId="77777777" w:rsidR="00682577" w:rsidRDefault="003B2794">
      <w:pPr>
        <w:tabs>
          <w:tab w:val="left" w:pos="5400"/>
        </w:tabs>
      </w:pPr>
      <w:r>
        <w:rPr>
          <w:b/>
          <w:bCs/>
        </w:rPr>
        <w:t xml:space="preserve">     A.</w:t>
      </w:r>
      <w:r>
        <w:t xml:space="preserve"> liên kết ion</w:t>
      </w:r>
      <w:r>
        <w:tab/>
      </w:r>
      <w:r>
        <w:rPr>
          <w:b/>
          <w:bCs/>
        </w:rPr>
        <w:t xml:space="preserve">     B.</w:t>
      </w:r>
      <w:r>
        <w:t xml:space="preserve"> liên kết cộng hóa trị có cực</w:t>
      </w:r>
    </w:p>
    <w:p w14:paraId="37D16CFF" w14:textId="77777777" w:rsidR="00682577" w:rsidRDefault="003B2794">
      <w:pPr>
        <w:tabs>
          <w:tab w:val="left" w:pos="5400"/>
        </w:tabs>
      </w:pPr>
      <w:r>
        <w:rPr>
          <w:b/>
          <w:bCs/>
        </w:rPr>
        <w:t xml:space="preserve">     C.</w:t>
      </w:r>
      <w:r>
        <w:t xml:space="preserve"> liên kết cho- nhận</w:t>
      </w:r>
      <w:r>
        <w:tab/>
      </w:r>
      <w:r>
        <w:rPr>
          <w:b/>
          <w:bCs/>
        </w:rPr>
        <w:t xml:space="preserve">     D.</w:t>
      </w:r>
      <w:r>
        <w:t xml:space="preserve"> liên kết cộng hóa trị không cực</w:t>
      </w:r>
    </w:p>
    <w:p w14:paraId="784F4CC6" w14:textId="77777777" w:rsidR="00682577" w:rsidRDefault="003B2794">
      <w:r>
        <w:rPr>
          <w:b/>
          <w:bCs/>
        </w:rPr>
        <w:t>Câu 12.</w:t>
      </w:r>
      <w:r>
        <w:t xml:space="preserve"> Cho các chất sau. CH</w:t>
      </w:r>
      <w:r>
        <w:rPr>
          <w:vertAlign w:val="subscript"/>
        </w:rPr>
        <w:t>4</w:t>
      </w:r>
      <w:r>
        <w:t>, H₂O, HF, BF</w:t>
      </w:r>
      <w:r>
        <w:rPr>
          <w:vertAlign w:val="subscript"/>
        </w:rPr>
        <w:t>3</w:t>
      </w:r>
      <w:r>
        <w:t>, C</w:t>
      </w:r>
      <w:r>
        <w:rPr>
          <w:vertAlign w:val="subscript"/>
        </w:rPr>
        <w:t>2</w:t>
      </w:r>
      <w:r>
        <w:t>H</w:t>
      </w:r>
      <w:r>
        <w:rPr>
          <w:vertAlign w:val="subscript"/>
        </w:rPr>
        <w:t>5</w:t>
      </w:r>
      <w:r>
        <w:t>OH, PCl</w:t>
      </w:r>
      <w:r>
        <w:rPr>
          <w:vertAlign w:val="subscript"/>
        </w:rPr>
        <w:t>5</w:t>
      </w:r>
      <w:r>
        <w:t>.  Số chất tạo được liên kết hydrogen là</w:t>
      </w:r>
    </w:p>
    <w:p w14:paraId="1541357A" w14:textId="77777777" w:rsidR="00682577" w:rsidRDefault="003B2794">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5</w:t>
      </w:r>
    </w:p>
    <w:p w14:paraId="01AD5261" w14:textId="77777777" w:rsidR="00682577" w:rsidRDefault="003B2794">
      <w:r>
        <w:rPr>
          <w:b/>
          <w:bCs/>
        </w:rPr>
        <w:t>Câu 13.</w:t>
      </w:r>
      <w:r>
        <w:t xml:space="preserve"> Cho các phản ứng sau:</w:t>
      </w:r>
    </w:p>
    <w:p w14:paraId="713E0A88" w14:textId="77777777" w:rsidR="00682577" w:rsidRDefault="003B2794" w:rsidP="00EE43C4">
      <w:pPr>
        <w:ind w:left="720"/>
      </w:pPr>
      <w:r>
        <w:t>(</w:t>
      </w:r>
      <w:r w:rsidR="003E43C7">
        <w:t>a</w:t>
      </w:r>
      <w:r>
        <w:t>)  2HgO </w:t>
      </w:r>
      <w:r>
        <w:rPr>
          <w:position w:val="-12"/>
        </w:rPr>
        <w:object w:dxaOrig="680" w:dyaOrig="360" w14:anchorId="2607E199">
          <v:shape id="_x0000_i1029" type="#_x0000_t75" style="width:36pt;height:15.75pt" o:ole="">
            <v:imagedata r:id="rId15" o:title=""/>
          </v:shape>
          <o:OLEObject Type="Embed" ProgID="Equation.DSMT4" ShapeID="_x0000_i1029" DrawAspect="Content" ObjectID="_1768418221" r:id="rId16"/>
        </w:object>
      </w:r>
      <w:r>
        <w:t>2Hg + O</w:t>
      </w:r>
      <w:r>
        <w:rPr>
          <w:vertAlign w:val="subscript"/>
        </w:rPr>
        <w:t>2</w:t>
      </w:r>
      <w:r>
        <w:t>                          </w:t>
      </w:r>
    </w:p>
    <w:p w14:paraId="4A1DC7E3" w14:textId="77777777" w:rsidR="00682577" w:rsidRDefault="003B2794" w:rsidP="00EE43C4">
      <w:pPr>
        <w:ind w:left="720"/>
      </w:pPr>
      <w:r>
        <w:t>(</w:t>
      </w:r>
      <w:r w:rsidR="003E43C7">
        <w:t>b</w:t>
      </w:r>
      <w:r>
        <w:t>)  NH</w:t>
      </w:r>
      <w:r>
        <w:rPr>
          <w:vertAlign w:val="subscript"/>
        </w:rPr>
        <w:t>4</w:t>
      </w:r>
      <w:r>
        <w:t>HCO</w:t>
      </w:r>
      <w:r>
        <w:rPr>
          <w:vertAlign w:val="subscript"/>
        </w:rPr>
        <w:t>3</w:t>
      </w:r>
      <w:r>
        <w:t xml:space="preserve">  </w:t>
      </w:r>
      <w:r>
        <w:rPr>
          <w:position w:val="-12"/>
        </w:rPr>
        <w:object w:dxaOrig="680" w:dyaOrig="360" w14:anchorId="17667DFB">
          <v:shape id="_x0000_i1030" type="#_x0000_t75" style="width:36pt;height:15.75pt" o:ole="">
            <v:imagedata r:id="rId15" o:title=""/>
          </v:shape>
          <o:OLEObject Type="Embed" ProgID="Equation.DSMT4" ShapeID="_x0000_i1030" DrawAspect="Content" ObjectID="_1768418222" r:id="rId17"/>
        </w:object>
      </w:r>
      <w:r>
        <w:t> NH</w:t>
      </w:r>
      <w:r>
        <w:rPr>
          <w:vertAlign w:val="subscript"/>
        </w:rPr>
        <w:t>3</w:t>
      </w:r>
      <w:r>
        <w:t> + CO</w:t>
      </w:r>
      <w:r>
        <w:rPr>
          <w:vertAlign w:val="subscript"/>
        </w:rPr>
        <w:t>2</w:t>
      </w:r>
      <w:r>
        <w:t> + 2H</w:t>
      </w:r>
      <w:r>
        <w:rPr>
          <w:vertAlign w:val="subscript"/>
        </w:rPr>
        <w:t>2</w:t>
      </w:r>
      <w:r>
        <w:t>O            </w:t>
      </w:r>
    </w:p>
    <w:p w14:paraId="3FFE9A03" w14:textId="77777777" w:rsidR="00682577" w:rsidRDefault="003B2794" w:rsidP="00EE43C4">
      <w:pPr>
        <w:ind w:left="720"/>
      </w:pPr>
      <w:r>
        <w:t>(</w:t>
      </w:r>
      <w:r w:rsidR="003E43C7">
        <w:t>c</w:t>
      </w:r>
      <w:r>
        <w:t>)  4HClO</w:t>
      </w:r>
      <w:r>
        <w:rPr>
          <w:vertAlign w:val="subscript"/>
        </w:rPr>
        <w:t>4</w:t>
      </w:r>
      <w:r>
        <w:t> </w:t>
      </w:r>
      <w:r>
        <w:rPr>
          <w:position w:val="-12"/>
        </w:rPr>
        <w:object w:dxaOrig="680" w:dyaOrig="360" w14:anchorId="51FBC007">
          <v:shape id="_x0000_i1031" type="#_x0000_t75" style="width:36pt;height:15.75pt" o:ole="">
            <v:imagedata r:id="rId15" o:title=""/>
          </v:shape>
          <o:OLEObject Type="Embed" ProgID="Equation.DSMT4" ShapeID="_x0000_i1031" DrawAspect="Content" ObjectID="_1768418223" r:id="rId18"/>
        </w:object>
      </w:r>
      <w:r>
        <w:t> 2Cl</w:t>
      </w:r>
      <w:r>
        <w:rPr>
          <w:vertAlign w:val="subscript"/>
        </w:rPr>
        <w:t>2</w:t>
      </w:r>
      <w:r>
        <w:t>  + 7O</w:t>
      </w:r>
      <w:r>
        <w:rPr>
          <w:vertAlign w:val="subscript"/>
        </w:rPr>
        <w:t>2</w:t>
      </w:r>
      <w:r>
        <w:t> + 2H</w:t>
      </w:r>
      <w:r>
        <w:rPr>
          <w:vertAlign w:val="subscript"/>
        </w:rPr>
        <w:t>2</w:t>
      </w:r>
      <w:r>
        <w:t>O      </w:t>
      </w:r>
    </w:p>
    <w:p w14:paraId="0E4142A4" w14:textId="77777777" w:rsidR="00682577" w:rsidRDefault="003B2794" w:rsidP="00EE43C4">
      <w:pPr>
        <w:ind w:left="720"/>
      </w:pPr>
      <w:r>
        <w:t>(</w:t>
      </w:r>
      <w:r w:rsidR="003E43C7">
        <w:t>d</w:t>
      </w:r>
      <w:r>
        <w:t>) 2H</w:t>
      </w:r>
      <w:r>
        <w:rPr>
          <w:vertAlign w:val="subscript"/>
        </w:rPr>
        <w:t>2</w:t>
      </w:r>
      <w:r>
        <w:t>O</w:t>
      </w:r>
      <w:r>
        <w:rPr>
          <w:vertAlign w:val="subscript"/>
        </w:rPr>
        <w:t>2</w:t>
      </w:r>
      <w:r>
        <w:t>  </w:t>
      </w:r>
      <w:r>
        <w:rPr>
          <w:position w:val="-12"/>
        </w:rPr>
        <w:object w:dxaOrig="680" w:dyaOrig="360" w14:anchorId="4202AF13">
          <v:shape id="_x0000_i1032" type="#_x0000_t75" style="width:36pt;height:15.75pt" o:ole="">
            <v:imagedata r:id="rId15" o:title=""/>
          </v:shape>
          <o:OLEObject Type="Embed" ProgID="Equation.DSMT4" ShapeID="_x0000_i1032" DrawAspect="Content" ObjectID="_1768418224" r:id="rId19"/>
        </w:object>
      </w:r>
      <w:r>
        <w:t xml:space="preserve"> 2H</w:t>
      </w:r>
      <w:r>
        <w:rPr>
          <w:vertAlign w:val="subscript"/>
        </w:rPr>
        <w:t>2</w:t>
      </w:r>
      <w:r>
        <w:t>O +  O</w:t>
      </w:r>
      <w:r>
        <w:rPr>
          <w:vertAlign w:val="subscript"/>
        </w:rPr>
        <w:t>2</w:t>
      </w:r>
      <w:r>
        <w:t>           </w:t>
      </w:r>
    </w:p>
    <w:p w14:paraId="696C19E7" w14:textId="77777777" w:rsidR="00682577" w:rsidRDefault="003B2794" w:rsidP="00EE43C4">
      <w:pPr>
        <w:ind w:left="720"/>
      </w:pPr>
      <w:r>
        <w:t>(</w:t>
      </w:r>
      <w:r w:rsidR="003E43C7">
        <w:t>e</w:t>
      </w:r>
      <w:r>
        <w:t>) 2KMnO</w:t>
      </w:r>
      <w:r>
        <w:rPr>
          <w:vertAlign w:val="subscript"/>
        </w:rPr>
        <w:t>4 </w:t>
      </w:r>
      <w:r>
        <w:t> </w:t>
      </w:r>
      <w:r>
        <w:rPr>
          <w:position w:val="-12"/>
        </w:rPr>
        <w:object w:dxaOrig="680" w:dyaOrig="360" w14:anchorId="7C034045">
          <v:shape id="_x0000_i1033" type="#_x0000_t75" style="width:36pt;height:15.75pt" o:ole="">
            <v:imagedata r:id="rId15" o:title=""/>
          </v:shape>
          <o:OLEObject Type="Embed" ProgID="Equation.DSMT4" ShapeID="_x0000_i1033" DrawAspect="Content" ObjectID="_1768418225" r:id="rId20"/>
        </w:object>
      </w:r>
      <w:r>
        <w:t xml:space="preserve"> K</w:t>
      </w:r>
      <w:r>
        <w:rPr>
          <w:vertAlign w:val="subscript"/>
        </w:rPr>
        <w:t>2</w:t>
      </w:r>
      <w:r>
        <w:t>MnO</w:t>
      </w:r>
      <w:r>
        <w:rPr>
          <w:vertAlign w:val="subscript"/>
        </w:rPr>
        <w:t>4</w:t>
      </w:r>
      <w:r>
        <w:t> + MnO</w:t>
      </w:r>
      <w:r>
        <w:rPr>
          <w:vertAlign w:val="subscript"/>
        </w:rPr>
        <w:t>2</w:t>
      </w:r>
      <w:r>
        <w:t> + O</w:t>
      </w:r>
      <w:r>
        <w:rPr>
          <w:vertAlign w:val="subscript"/>
        </w:rPr>
        <w:t>2</w:t>
      </w:r>
      <w:r>
        <w:t> </w:t>
      </w:r>
    </w:p>
    <w:p w14:paraId="0C97B3FC" w14:textId="77777777" w:rsidR="00682577" w:rsidRDefault="003B2794">
      <w:r>
        <w:t>Số phản ứng oxi hoá – khử nội phân tử là</w:t>
      </w:r>
    </w:p>
    <w:p w14:paraId="32E0752F" w14:textId="77777777" w:rsidR="00682577" w:rsidRDefault="003B2794">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5.</w:t>
      </w:r>
    </w:p>
    <w:p w14:paraId="67FC4D1C" w14:textId="77777777" w:rsidR="00682577" w:rsidRDefault="003B2794">
      <w:r>
        <w:rPr>
          <w:b/>
          <w:bCs/>
        </w:rPr>
        <w:t>Câu 14.</w:t>
      </w:r>
      <w:r>
        <w:t xml:space="preserve"> Trong các chất: FeCl</w:t>
      </w:r>
      <w:r>
        <w:rPr>
          <w:vertAlign w:val="subscript"/>
        </w:rPr>
        <w:t>2</w:t>
      </w:r>
      <w:r>
        <w:t xml:space="preserve"> , FeCl</w:t>
      </w:r>
      <w:r>
        <w:rPr>
          <w:vertAlign w:val="subscript"/>
        </w:rPr>
        <w:t>3</w:t>
      </w:r>
      <w:r>
        <w:t xml:space="preserve"> , Fe</w:t>
      </w:r>
      <w:r w:rsidR="003E43C7">
        <w:t>O</w:t>
      </w:r>
      <w:r>
        <w:t xml:space="preserve"> , Fe(NO</w:t>
      </w:r>
      <w:r>
        <w:rPr>
          <w:vertAlign w:val="subscript"/>
        </w:rPr>
        <w:t>3</w:t>
      </w:r>
      <w:r>
        <w:t>)</w:t>
      </w:r>
      <w:r>
        <w:rPr>
          <w:vertAlign w:val="subscript"/>
        </w:rPr>
        <w:t>2</w:t>
      </w:r>
      <w:r>
        <w:t xml:space="preserve"> , FeSO</w:t>
      </w:r>
      <w:r>
        <w:rPr>
          <w:vertAlign w:val="subscript"/>
        </w:rPr>
        <w:t>4</w:t>
      </w:r>
      <w:r>
        <w:t xml:space="preserve"> , Fe</w:t>
      </w:r>
      <w:r>
        <w:rPr>
          <w:vertAlign w:val="subscript"/>
        </w:rPr>
        <w:t>2</w:t>
      </w:r>
      <w:r>
        <w:t>(SO</w:t>
      </w:r>
      <w:r>
        <w:rPr>
          <w:vertAlign w:val="subscript"/>
        </w:rPr>
        <w:t>4</w:t>
      </w:r>
      <w:r>
        <w:t>)</w:t>
      </w:r>
      <w:r>
        <w:rPr>
          <w:vertAlign w:val="subscript"/>
        </w:rPr>
        <w:t xml:space="preserve">3 </w:t>
      </w:r>
      <w:r>
        <w:t>. Số chất có cả tính oxi hoá và tính khử là</w:t>
      </w:r>
    </w:p>
    <w:p w14:paraId="55271E7C" w14:textId="77777777" w:rsidR="00682577" w:rsidRDefault="003B2794">
      <w:pPr>
        <w:tabs>
          <w:tab w:val="left" w:pos="2700"/>
          <w:tab w:val="left" w:pos="5400"/>
          <w:tab w:val="left" w:pos="8100"/>
        </w:tabs>
      </w:pPr>
      <w:r>
        <w:rPr>
          <w:b/>
          <w:bCs/>
        </w:rPr>
        <w:t xml:space="preserve">     A.</w:t>
      </w:r>
      <w:r>
        <w:t xml:space="preserve"> 2.</w:t>
      </w:r>
      <w:r>
        <w:tab/>
      </w:r>
      <w:r>
        <w:rPr>
          <w:b/>
          <w:bCs/>
        </w:rPr>
        <w:t xml:space="preserve">     B.</w:t>
      </w:r>
      <w:r>
        <w:t xml:space="preserve"> 5.</w:t>
      </w:r>
      <w:r>
        <w:tab/>
      </w:r>
      <w:r>
        <w:rPr>
          <w:b/>
          <w:bCs/>
        </w:rPr>
        <w:t xml:space="preserve">     C.</w:t>
      </w:r>
      <w:r>
        <w:t xml:space="preserve"> 3.</w:t>
      </w:r>
      <w:r>
        <w:tab/>
      </w:r>
      <w:r>
        <w:rPr>
          <w:b/>
          <w:bCs/>
        </w:rPr>
        <w:t xml:space="preserve">     D.</w:t>
      </w:r>
      <w:r>
        <w:t xml:space="preserve"> 4.</w:t>
      </w:r>
    </w:p>
    <w:p w14:paraId="58C969CA" w14:textId="77777777" w:rsidR="00682577" w:rsidRDefault="003B2794">
      <w:r>
        <w:rPr>
          <w:b/>
          <w:bCs/>
        </w:rPr>
        <w:t>Câu 15.</w:t>
      </w:r>
      <w:r>
        <w:t xml:space="preserve"> Cho m gam Cu phản ứng hết với dung dịch HNO</w:t>
      </w:r>
      <w:r>
        <w:rPr>
          <w:vertAlign w:val="subscript"/>
        </w:rPr>
        <w:t>3</w:t>
      </w:r>
      <w:r>
        <w:t> thu được 8,96 lít (đktc) hỗn hợp khí NO và NO</w:t>
      </w:r>
      <w:r>
        <w:rPr>
          <w:vertAlign w:val="subscript"/>
        </w:rPr>
        <w:t>2</w:t>
      </w:r>
      <w:r>
        <w:t> có tỉ khối đối với H</w:t>
      </w:r>
      <w:r>
        <w:rPr>
          <w:vertAlign w:val="subscript"/>
        </w:rPr>
        <w:t>2</w:t>
      </w:r>
      <w:r>
        <w:t> là 19. Giá trị của m là</w:t>
      </w:r>
    </w:p>
    <w:p w14:paraId="41EC560E" w14:textId="77777777" w:rsidR="00682577" w:rsidRDefault="003B2794">
      <w:pPr>
        <w:tabs>
          <w:tab w:val="left" w:pos="2700"/>
          <w:tab w:val="left" w:pos="5400"/>
          <w:tab w:val="left" w:pos="8100"/>
        </w:tabs>
      </w:pPr>
      <w:r>
        <w:rPr>
          <w:b/>
          <w:bCs/>
        </w:rPr>
        <w:t xml:space="preserve">     A.</w:t>
      </w:r>
      <w:r>
        <w:t xml:space="preserve"> 25,6 gam.</w:t>
      </w:r>
      <w:r>
        <w:tab/>
      </w:r>
      <w:r>
        <w:rPr>
          <w:b/>
          <w:bCs/>
        </w:rPr>
        <w:t xml:space="preserve">     B.</w:t>
      </w:r>
      <w:r>
        <w:t xml:space="preserve"> 16 gam.</w:t>
      </w:r>
      <w:r>
        <w:tab/>
      </w:r>
      <w:r>
        <w:rPr>
          <w:b/>
          <w:bCs/>
        </w:rPr>
        <w:t xml:space="preserve">     C.</w:t>
      </w:r>
      <w:r>
        <w:t xml:space="preserve"> 2,56 gam.</w:t>
      </w:r>
      <w:r>
        <w:tab/>
      </w:r>
      <w:r>
        <w:rPr>
          <w:b/>
          <w:bCs/>
        </w:rPr>
        <w:t xml:space="preserve">     D.</w:t>
      </w:r>
      <w:r>
        <w:t xml:space="preserve"> 8 gam.</w:t>
      </w:r>
    </w:p>
    <w:p w14:paraId="22AE319A" w14:textId="77777777" w:rsidR="00682577" w:rsidRDefault="003B2794">
      <w:r>
        <w:rPr>
          <w:b/>
          <w:bCs/>
        </w:rPr>
        <w:t>Câu 16.</w:t>
      </w:r>
      <w:r>
        <w:t xml:space="preserve"> Cho m gam bột Cu vào 400 ml dung dịch AgNO</w:t>
      </w:r>
      <w:r>
        <w:rPr>
          <w:vertAlign w:val="subscript"/>
        </w:rPr>
        <w:t>3</w:t>
      </w:r>
      <w:r>
        <w:t> 0,2M, sau một thời gian phản ứng thu được 9,68 gam hỗn hợp chất rắn X và dung dịch Y. Lọc tách X, rồi thêm 5,85 gam bột Mg vào Y, sau khi phản ứng xảy ra hoàn toàn thu được 8,97 gam chất rắn Z. Giá trị của m là</w:t>
      </w:r>
    </w:p>
    <w:p w14:paraId="0FB1A49C" w14:textId="77777777" w:rsidR="00682577" w:rsidRDefault="003B2794">
      <w:pPr>
        <w:tabs>
          <w:tab w:val="left" w:pos="2700"/>
          <w:tab w:val="left" w:pos="5400"/>
          <w:tab w:val="left" w:pos="8100"/>
        </w:tabs>
      </w:pPr>
      <w:r>
        <w:rPr>
          <w:b/>
          <w:bCs/>
        </w:rPr>
        <w:t xml:space="preserve">     A.</w:t>
      </w:r>
      <w:r>
        <w:t xml:space="preserve"> 6,4 gam</w:t>
      </w:r>
      <w:r>
        <w:tab/>
      </w:r>
      <w:r>
        <w:rPr>
          <w:b/>
          <w:bCs/>
        </w:rPr>
        <w:t xml:space="preserve">     B.</w:t>
      </w:r>
      <w:r>
        <w:t xml:space="preserve"> 5,12 gam</w:t>
      </w:r>
      <w:r>
        <w:tab/>
      </w:r>
      <w:r>
        <w:rPr>
          <w:b/>
          <w:bCs/>
        </w:rPr>
        <w:t xml:space="preserve">     C.</w:t>
      </w:r>
      <w:r>
        <w:t xml:space="preserve"> 7,68 gam</w:t>
      </w:r>
      <w:r>
        <w:tab/>
      </w:r>
      <w:r>
        <w:rPr>
          <w:b/>
          <w:bCs/>
        </w:rPr>
        <w:t xml:space="preserve">     D.</w:t>
      </w:r>
      <w:r>
        <w:t xml:space="preserve"> 9,6 gam</w:t>
      </w:r>
    </w:p>
    <w:p w14:paraId="2D04A8F9" w14:textId="77777777" w:rsidR="00B3087D" w:rsidRDefault="00B3087D">
      <w:pPr>
        <w:rPr>
          <w:b/>
          <w:bCs/>
        </w:rPr>
      </w:pPr>
    </w:p>
    <w:p w14:paraId="26D32A0E" w14:textId="77777777" w:rsidR="00B3087D" w:rsidRDefault="00B3087D">
      <w:pPr>
        <w:rPr>
          <w:b/>
          <w:bCs/>
        </w:rPr>
      </w:pPr>
    </w:p>
    <w:p w14:paraId="0E012D83" w14:textId="77777777" w:rsidR="00682577" w:rsidRDefault="003B2794">
      <w:r>
        <w:rPr>
          <w:b/>
          <w:bCs/>
        </w:rPr>
        <w:lastRenderedPageBreak/>
        <w:t>Câu 17.</w:t>
      </w:r>
      <w:r>
        <w:t xml:space="preserve"> Hòa tan hoàn toàn 8,976 gam hỗn hợp X gồm FeS</w:t>
      </w:r>
      <w:r>
        <w:rPr>
          <w:vertAlign w:val="subscript"/>
        </w:rPr>
        <w:t>2</w:t>
      </w:r>
      <w:r>
        <w:t>, FeS, Cu</w:t>
      </w:r>
      <w:r>
        <w:rPr>
          <w:vertAlign w:val="subscript"/>
        </w:rPr>
        <w:t>2</w:t>
      </w:r>
      <w:r>
        <w:t>S và Cu trong 864 ml dung dịch HNO</w:t>
      </w:r>
      <w:r>
        <w:rPr>
          <w:vertAlign w:val="subscript"/>
        </w:rPr>
        <w:t>3</w:t>
      </w:r>
      <w:r>
        <w:t xml:space="preserve"> 1M đun nóng, sau khi kết thúc các phản ứng thu được dung dịch Y và 0,186 mol khí NO (sản phẩm khử duy nhất). Cho Y tác dụng với lượng dư dung dịch BaCl</w:t>
      </w:r>
      <w:r>
        <w:rPr>
          <w:vertAlign w:val="subscript"/>
        </w:rPr>
        <w:t>2</w:t>
      </w:r>
      <w:r>
        <w:t xml:space="preserve"> thu được 11,184 gam kết tủa. Mặt khác, dung dịch Y tác dụng vừa đủ với V lít dung dịch NaOH 1M. Giá trị của V là</w:t>
      </w:r>
    </w:p>
    <w:p w14:paraId="5E3BA692" w14:textId="77777777" w:rsidR="00682577" w:rsidRDefault="003B2794">
      <w:pPr>
        <w:tabs>
          <w:tab w:val="left" w:pos="2700"/>
          <w:tab w:val="left" w:pos="5400"/>
          <w:tab w:val="left" w:pos="8100"/>
        </w:tabs>
      </w:pPr>
      <w:r>
        <w:rPr>
          <w:b/>
          <w:bCs/>
        </w:rPr>
        <w:t xml:space="preserve">     A.</w:t>
      </w:r>
      <w:r>
        <w:t xml:space="preserve"> 0,774</w:t>
      </w:r>
      <w:r>
        <w:tab/>
      </w:r>
      <w:r>
        <w:rPr>
          <w:b/>
          <w:bCs/>
        </w:rPr>
        <w:t xml:space="preserve">     B.</w:t>
      </w:r>
      <w:r>
        <w:t xml:space="preserve"> 0,270</w:t>
      </w:r>
      <w:r>
        <w:tab/>
      </w:r>
      <w:r>
        <w:rPr>
          <w:b/>
          <w:bCs/>
        </w:rPr>
        <w:t xml:space="preserve">     C.</w:t>
      </w:r>
      <w:r>
        <w:t xml:space="preserve"> 0,720</w:t>
      </w:r>
      <w:r>
        <w:tab/>
      </w:r>
      <w:r>
        <w:rPr>
          <w:b/>
          <w:bCs/>
        </w:rPr>
        <w:t xml:space="preserve">     D.</w:t>
      </w:r>
      <w:r>
        <w:t xml:space="preserve"> 0,747</w:t>
      </w:r>
    </w:p>
    <w:p w14:paraId="317220C8" w14:textId="77777777" w:rsidR="00682577" w:rsidRDefault="003B2794">
      <w:r>
        <w:rPr>
          <w:b/>
          <w:bCs/>
        </w:rPr>
        <w:t>Câu 18.</w:t>
      </w:r>
      <w:r>
        <w:t xml:space="preserve"> Pha viên sủi vitamin C vào nước, khi viên sủi tan, thấy nước trong cốc mát hơn, đó là do</w:t>
      </w:r>
    </w:p>
    <w:p w14:paraId="02606829" w14:textId="77777777" w:rsidR="00682577" w:rsidRDefault="003B2794">
      <w:pPr>
        <w:tabs>
          <w:tab w:val="left" w:pos="5400"/>
        </w:tabs>
      </w:pPr>
      <w:r>
        <w:rPr>
          <w:b/>
          <w:bCs/>
        </w:rPr>
        <w:t xml:space="preserve">     A.</w:t>
      </w:r>
      <w:r>
        <w:t xml:space="preserve"> xảy ra phản ứng thu nhiệt.</w:t>
      </w:r>
      <w:r>
        <w:tab/>
      </w:r>
      <w:r>
        <w:rPr>
          <w:b/>
          <w:bCs/>
        </w:rPr>
        <w:t xml:space="preserve">     B.</w:t>
      </w:r>
      <w:r>
        <w:t xml:space="preserve"> xảy ra phản ứng tỏa nhiệt.</w:t>
      </w:r>
    </w:p>
    <w:p w14:paraId="478895A8" w14:textId="77777777" w:rsidR="00682577" w:rsidRDefault="003B2794">
      <w:pPr>
        <w:tabs>
          <w:tab w:val="left" w:pos="5400"/>
        </w:tabs>
      </w:pPr>
      <w:r>
        <w:rPr>
          <w:b/>
          <w:bCs/>
        </w:rPr>
        <w:t xml:space="preserve">     C.</w:t>
      </w:r>
      <w:r>
        <w:t xml:space="preserve"> xảy ra phản ứng oxi hóa – khử.</w:t>
      </w:r>
      <w:r>
        <w:tab/>
      </w:r>
      <w:r>
        <w:rPr>
          <w:b/>
          <w:bCs/>
        </w:rPr>
        <w:t xml:space="preserve">     D.</w:t>
      </w:r>
      <w:r>
        <w:t xml:space="preserve"> xảy ra phản ứng trung hòa.</w:t>
      </w:r>
    </w:p>
    <w:p w14:paraId="5DE220AE" w14:textId="77777777" w:rsidR="00682577" w:rsidRDefault="003B2794">
      <w:r>
        <w:rPr>
          <w:b/>
          <w:bCs/>
        </w:rPr>
        <w:t>Câu 19.</w:t>
      </w:r>
      <w:r>
        <w:t xml:space="preserve"> Cho phản ứng hoá học xảy ra ở điều kiện chuẩn sau:</w:t>
      </w:r>
    </w:p>
    <w:p w14:paraId="470C8B1A" w14:textId="77777777" w:rsidR="00682577" w:rsidRDefault="003B2794" w:rsidP="00EE43C4">
      <w:pPr>
        <w:jc w:val="center"/>
      </w:pPr>
      <w:r>
        <w:t>2NO</w:t>
      </w:r>
      <w:r>
        <w:rPr>
          <w:vertAlign w:val="subscript"/>
        </w:rPr>
        <w:t>2</w:t>
      </w:r>
      <w:r>
        <w:t xml:space="preserve">(g) (đỏ nâu) </w:t>
      </w:r>
      <w:r>
        <w:rPr>
          <w:position w:val="-9"/>
        </w:rPr>
        <w:object w:dxaOrig="580" w:dyaOrig="300" w14:anchorId="36292637">
          <v:shape id="_x0000_i1034" type="#_x0000_t75" style="width:30.75pt;height:15.75pt" o:ole="">
            <v:imagedata r:id="rId21" o:title=""/>
          </v:shape>
          <o:OLEObject Type="Embed" ProgID="Equation.DSMT4" ShapeID="_x0000_i1034" DrawAspect="Content" ObjectID="_1768418226" r:id="rId22"/>
        </w:object>
      </w:r>
      <w:r>
        <w:t xml:space="preserve"> N</w:t>
      </w:r>
      <w:r>
        <w:rPr>
          <w:vertAlign w:val="subscript"/>
        </w:rPr>
        <w:t>2</w:t>
      </w:r>
      <w:r>
        <w:t>O</w:t>
      </w:r>
      <w:r>
        <w:rPr>
          <w:vertAlign w:val="subscript"/>
        </w:rPr>
        <w:t>4</w:t>
      </w:r>
      <w:r>
        <w:t>(g) (không màu)</w:t>
      </w:r>
    </w:p>
    <w:p w14:paraId="621DD1B7" w14:textId="77777777" w:rsidR="00682577" w:rsidRDefault="003B2794">
      <w:r>
        <w:t>Biết NO</w:t>
      </w:r>
      <w:r>
        <w:rPr>
          <w:vertAlign w:val="subscript"/>
        </w:rPr>
        <w:t>2</w:t>
      </w:r>
      <w:r>
        <w:t xml:space="preserve"> và N</w:t>
      </w:r>
      <w:r>
        <w:rPr>
          <w:vertAlign w:val="subscript"/>
        </w:rPr>
        <w:t>2</w:t>
      </w:r>
      <w:r>
        <w:t>O</w:t>
      </w:r>
      <w:r>
        <w:rPr>
          <w:vertAlign w:val="subscript"/>
        </w:rPr>
        <w:t>4</w:t>
      </w:r>
      <w:r>
        <w:t xml:space="preserve"> có </w:t>
      </w:r>
      <w:r>
        <w:rPr>
          <w:position w:val="-13"/>
        </w:rPr>
        <w:object w:dxaOrig="700" w:dyaOrig="380" w14:anchorId="63ABD688">
          <v:shape id="_x0000_i1035" type="#_x0000_t75" style="width:36pt;height:20.25pt" o:ole="">
            <v:imagedata r:id="rId23" o:title=""/>
          </v:shape>
          <o:OLEObject Type="Embed" ProgID="Equation.DSMT4" ShapeID="_x0000_i1035" DrawAspect="Content" ObjectID="_1768418227" r:id="rId24"/>
        </w:object>
      </w:r>
      <w:r>
        <w:t xml:space="preserve"> tương ứng là 33,18 kJ mol</w:t>
      </w:r>
      <w:r>
        <w:rPr>
          <w:vertAlign w:val="superscript"/>
        </w:rPr>
        <w:t>-1</w:t>
      </w:r>
      <w:r>
        <w:t xml:space="preserve"> và 9,16 kJ mol</w:t>
      </w:r>
      <w:r>
        <w:rPr>
          <w:vertAlign w:val="superscript"/>
        </w:rPr>
        <w:t>-1</w:t>
      </w:r>
      <w:r>
        <w:t>. Điều này chứng tỏ phản ứng trên</w:t>
      </w:r>
    </w:p>
    <w:p w14:paraId="57081B01" w14:textId="77777777" w:rsidR="00682577" w:rsidRDefault="003B2794">
      <w:pPr>
        <w:tabs>
          <w:tab w:val="left" w:pos="5400"/>
        </w:tabs>
      </w:pPr>
      <w:r>
        <w:rPr>
          <w:b/>
          <w:bCs/>
        </w:rPr>
        <w:t xml:space="preserve">     A.</w:t>
      </w:r>
      <w:r>
        <w:t xml:space="preserve"> toả nhiệt, NO</w:t>
      </w:r>
      <w:r>
        <w:rPr>
          <w:vertAlign w:val="subscript"/>
        </w:rPr>
        <w:t>2</w:t>
      </w:r>
      <w:r>
        <w:t xml:space="preserve"> bền vững hơn N</w:t>
      </w:r>
      <w:r>
        <w:rPr>
          <w:vertAlign w:val="subscript"/>
        </w:rPr>
        <w:t>2</w:t>
      </w:r>
      <w:r>
        <w:t>O</w:t>
      </w:r>
      <w:r>
        <w:rPr>
          <w:vertAlign w:val="subscript"/>
        </w:rPr>
        <w:t>4</w:t>
      </w:r>
      <w:r>
        <w:t>.</w:t>
      </w:r>
      <w:r>
        <w:tab/>
      </w:r>
      <w:r>
        <w:rPr>
          <w:b/>
          <w:bCs/>
        </w:rPr>
        <w:t xml:space="preserve">     B.</w:t>
      </w:r>
      <w:r>
        <w:t xml:space="preserve"> thu nhiệt, NO</w:t>
      </w:r>
      <w:r>
        <w:rPr>
          <w:vertAlign w:val="subscript"/>
        </w:rPr>
        <w:t>2</w:t>
      </w:r>
      <w:r>
        <w:t xml:space="preserve"> bền vững hơn N</w:t>
      </w:r>
      <w:r>
        <w:rPr>
          <w:vertAlign w:val="subscript"/>
        </w:rPr>
        <w:t>2</w:t>
      </w:r>
      <w:r>
        <w:t>O</w:t>
      </w:r>
      <w:r>
        <w:rPr>
          <w:vertAlign w:val="subscript"/>
        </w:rPr>
        <w:t>4</w:t>
      </w:r>
      <w:r>
        <w:t>.</w:t>
      </w:r>
    </w:p>
    <w:p w14:paraId="6D00E767" w14:textId="77777777" w:rsidR="00682577" w:rsidRDefault="003B2794">
      <w:pPr>
        <w:tabs>
          <w:tab w:val="left" w:pos="5400"/>
        </w:tabs>
      </w:pPr>
      <w:r>
        <w:rPr>
          <w:b/>
          <w:bCs/>
        </w:rPr>
        <w:t xml:space="preserve">     C.</w:t>
      </w:r>
      <w:r>
        <w:t xml:space="preserve"> toả nhiệt, N</w:t>
      </w:r>
      <w:r>
        <w:rPr>
          <w:vertAlign w:val="subscript"/>
        </w:rPr>
        <w:t>2</w:t>
      </w:r>
      <w:r>
        <w:t>O</w:t>
      </w:r>
      <w:r>
        <w:rPr>
          <w:vertAlign w:val="subscript"/>
        </w:rPr>
        <w:t>4</w:t>
      </w:r>
      <w:r>
        <w:t xml:space="preserve"> bền vững hơn NO</w:t>
      </w:r>
      <w:r>
        <w:rPr>
          <w:vertAlign w:val="subscript"/>
        </w:rPr>
        <w:t>2</w:t>
      </w:r>
      <w:r>
        <w:t>.</w:t>
      </w:r>
      <w:r>
        <w:tab/>
      </w:r>
      <w:r>
        <w:rPr>
          <w:b/>
          <w:bCs/>
        </w:rPr>
        <w:t xml:space="preserve">     D.</w:t>
      </w:r>
      <w:r>
        <w:t xml:space="preserve"> thu nhiệt, N</w:t>
      </w:r>
      <w:r>
        <w:rPr>
          <w:vertAlign w:val="subscript"/>
        </w:rPr>
        <w:t>2</w:t>
      </w:r>
      <w:r>
        <w:t>O</w:t>
      </w:r>
      <w:r>
        <w:rPr>
          <w:vertAlign w:val="subscript"/>
        </w:rPr>
        <w:t>4</w:t>
      </w:r>
      <w:r>
        <w:t xml:space="preserve"> bền vững hơn NO</w:t>
      </w:r>
      <w:r>
        <w:rPr>
          <w:vertAlign w:val="subscript"/>
        </w:rPr>
        <w:t>2</w:t>
      </w:r>
      <w:r>
        <w:t>.</w:t>
      </w:r>
    </w:p>
    <w:p w14:paraId="56BA45CA" w14:textId="77777777" w:rsidR="00682577" w:rsidRDefault="003B2794">
      <w:r>
        <w:rPr>
          <w:b/>
          <w:bCs/>
        </w:rPr>
        <w:t>Câu 20.</w:t>
      </w:r>
      <w:r>
        <w:t xml:space="preserve"> Phương trình nhiệt hóa học giữa nitrogen và oxygen như sau:</w:t>
      </w:r>
    </w:p>
    <w:p w14:paraId="43143B76" w14:textId="77777777" w:rsidR="00682577" w:rsidRDefault="003B2794" w:rsidP="00EE43C4">
      <w:pPr>
        <w:jc w:val="center"/>
      </w:pPr>
      <w:r>
        <w:t>N</w:t>
      </w:r>
      <w:r>
        <w:rPr>
          <w:vertAlign w:val="subscript"/>
        </w:rPr>
        <w:t>2</w:t>
      </w:r>
      <w:r>
        <w:t> (g) + O</w:t>
      </w:r>
      <w:r>
        <w:rPr>
          <w:vertAlign w:val="subscript"/>
        </w:rPr>
        <w:t>2</w:t>
      </w:r>
      <w:r>
        <w:t xml:space="preserve"> (g) ⟶ 2NO (g)   </w:t>
      </w:r>
      <w:r>
        <w:rPr>
          <w:position w:val="-14"/>
        </w:rPr>
        <w:object w:dxaOrig="700" w:dyaOrig="400" w14:anchorId="02E75C43">
          <v:shape id="_x0000_i1036" type="#_x0000_t75" style="width:36pt;height:20.25pt" o:ole="">
            <v:imagedata r:id="rId25" o:title=""/>
          </v:shape>
          <o:OLEObject Type="Embed" ProgID="Equation.DSMT4" ShapeID="_x0000_i1036" DrawAspect="Content" ObjectID="_1768418228" r:id="rId26"/>
        </w:object>
      </w:r>
      <w:r>
        <w:t>= +180 kJ</w:t>
      </w:r>
    </w:p>
    <w:p w14:paraId="6117AD74" w14:textId="77777777" w:rsidR="00682577" w:rsidRDefault="003B2794">
      <w:r>
        <w:t>Kết luận nào sau đây đúng?</w:t>
      </w:r>
    </w:p>
    <w:p w14:paraId="646613A1" w14:textId="77777777" w:rsidR="00682577" w:rsidRDefault="003B2794">
      <w:r>
        <w:rPr>
          <w:b/>
          <w:bCs/>
        </w:rPr>
        <w:t xml:space="preserve">     A.</w:t>
      </w:r>
      <w:r>
        <w:t xml:space="preserve"> Nitrogen và oxygen phản ứng mạnh hơn khi ở nhiệt độ thấp;</w:t>
      </w:r>
    </w:p>
    <w:p w14:paraId="3B0BF52F" w14:textId="77777777" w:rsidR="00682577" w:rsidRDefault="003B2794">
      <w:r>
        <w:rPr>
          <w:b/>
          <w:bCs/>
        </w:rPr>
        <w:t xml:space="preserve">     B.</w:t>
      </w:r>
      <w:r>
        <w:t xml:space="preserve"> Phản ứng tỏa nhiệt;</w:t>
      </w:r>
    </w:p>
    <w:p w14:paraId="54C9E2EA" w14:textId="77777777" w:rsidR="00682577" w:rsidRDefault="003B2794">
      <w:r>
        <w:rPr>
          <w:b/>
          <w:bCs/>
        </w:rPr>
        <w:t xml:space="preserve">     C.</w:t>
      </w:r>
      <w:r>
        <w:t xml:space="preserve"> Phản ứng xảy ra thuận lợi hơn ở điều kiện thường;</w:t>
      </w:r>
    </w:p>
    <w:p w14:paraId="601318DA" w14:textId="77777777" w:rsidR="00682577" w:rsidRDefault="003B2794">
      <w:r>
        <w:rPr>
          <w:b/>
          <w:bCs/>
        </w:rPr>
        <w:t xml:space="preserve">     D.</w:t>
      </w:r>
      <w:r>
        <w:t xml:space="preserve"> Phản ứng hóa học xảy ra có sự hấp thụ nhiệt năng từ môi trường.</w:t>
      </w:r>
    </w:p>
    <w:p w14:paraId="57AD47F9" w14:textId="77777777" w:rsidR="00682577" w:rsidRDefault="003B2794">
      <w:r>
        <w:rPr>
          <w:b/>
          <w:bCs/>
        </w:rPr>
        <w:t>Câu 21.</w:t>
      </w:r>
      <w:r>
        <w:t xml:space="preserve"> Cho các phát biểu sau đây:</w:t>
      </w:r>
    </w:p>
    <w:p w14:paraId="2DAF0110" w14:textId="77777777" w:rsidR="00682577" w:rsidRPr="00EE43C4" w:rsidRDefault="003B2794" w:rsidP="00EE43C4">
      <w:pPr>
        <w:ind w:firstLine="567"/>
      </w:pPr>
      <w:r w:rsidRPr="00EE43C4">
        <w:t>(1) Tất cả các phản ứng cháy đều tỏa nhiệt.</w:t>
      </w:r>
    </w:p>
    <w:p w14:paraId="2DC881FA" w14:textId="77777777" w:rsidR="00682577" w:rsidRPr="00EE43C4" w:rsidRDefault="003B2794" w:rsidP="00EE43C4">
      <w:pPr>
        <w:ind w:firstLine="567"/>
      </w:pPr>
      <w:r w:rsidRPr="00EE43C4">
        <w:t>(2) Phản ứng tỏa nhiệt là phản ứng giải phóng năng lượng dưới dạng nhiệt.</w:t>
      </w:r>
    </w:p>
    <w:p w14:paraId="002F3262" w14:textId="77777777" w:rsidR="00682577" w:rsidRPr="00EE43C4" w:rsidRDefault="003B2794" w:rsidP="00EE43C4">
      <w:pPr>
        <w:ind w:firstLine="567"/>
      </w:pPr>
      <w:r w:rsidRPr="00EE43C4">
        <w:t>(3) Tất cả các phản ứng mà chất tham gia có chứa nguyên tố oxygen đều tỏa nhiệt.</w:t>
      </w:r>
    </w:p>
    <w:p w14:paraId="2DAC95EC" w14:textId="77777777" w:rsidR="00682577" w:rsidRPr="00EE43C4" w:rsidRDefault="003B2794" w:rsidP="00EE43C4">
      <w:pPr>
        <w:ind w:firstLine="567"/>
      </w:pPr>
      <w:r w:rsidRPr="00EE43C4">
        <w:t>(4) Phản ứng thu nhiệt là phản ứng hấp thụ năng lượng dưới dạng nhiệt.</w:t>
      </w:r>
    </w:p>
    <w:p w14:paraId="51003AAE" w14:textId="77777777" w:rsidR="00682577" w:rsidRPr="00EE43C4" w:rsidRDefault="003B2794" w:rsidP="00EE43C4">
      <w:pPr>
        <w:ind w:firstLine="567"/>
      </w:pPr>
      <w:r w:rsidRPr="00EE43C4">
        <w:t>(5) Lượng nhiệt mà phản ứng hấp thụ hay giải phóng không phụ thuộc vào điều kiện thực hiện phản ứng và thể tồn tại của chất trong phản ứng.</w:t>
      </w:r>
    </w:p>
    <w:p w14:paraId="10D7F311" w14:textId="77777777" w:rsidR="00682577" w:rsidRDefault="003B2794" w:rsidP="00EE43C4">
      <w:pPr>
        <w:ind w:firstLine="567"/>
      </w:pPr>
      <w:r w:rsidRPr="00EE43C4">
        <w:t>(6) Sự cháy của nhiên liệu (xăng, dầu, khí gas, than, gỗ, …) là những ví dụ về phản ứng thu nhiệt vì cần phải khơi mào.</w:t>
      </w:r>
    </w:p>
    <w:p w14:paraId="47947C16" w14:textId="77777777" w:rsidR="00682577" w:rsidRDefault="003B2794">
      <w:r>
        <w:t>Các phát biểu đúng là</w:t>
      </w:r>
    </w:p>
    <w:p w14:paraId="26693894" w14:textId="77777777" w:rsidR="00682577" w:rsidRDefault="003B2794">
      <w:pPr>
        <w:tabs>
          <w:tab w:val="left" w:pos="5400"/>
        </w:tabs>
      </w:pPr>
      <w:r>
        <w:rPr>
          <w:b/>
          <w:bCs/>
        </w:rPr>
        <w:t xml:space="preserve">     A.</w:t>
      </w:r>
      <w:r>
        <w:t xml:space="preserve"> (1), (2) và (3).</w:t>
      </w:r>
      <w:r>
        <w:tab/>
      </w:r>
      <w:r>
        <w:rPr>
          <w:b/>
          <w:bCs/>
        </w:rPr>
        <w:t xml:space="preserve">     B.</w:t>
      </w:r>
      <w:r>
        <w:t xml:space="preserve"> (1), (2) và (4).</w:t>
      </w:r>
    </w:p>
    <w:p w14:paraId="2DAC3E6A" w14:textId="77777777" w:rsidR="00682577" w:rsidRDefault="003B2794">
      <w:pPr>
        <w:tabs>
          <w:tab w:val="left" w:pos="5400"/>
        </w:tabs>
      </w:pPr>
      <w:r>
        <w:rPr>
          <w:b/>
          <w:bCs/>
        </w:rPr>
        <w:t xml:space="preserve">     C.</w:t>
      </w:r>
      <w:r>
        <w:t xml:space="preserve"> (1), (2), (4), (5).</w:t>
      </w:r>
      <w:r>
        <w:tab/>
      </w:r>
      <w:r>
        <w:rPr>
          <w:b/>
          <w:bCs/>
        </w:rPr>
        <w:t xml:space="preserve">     D.</w:t>
      </w:r>
      <w:r>
        <w:t xml:space="preserve"> (2), (5), 6).</w:t>
      </w:r>
    </w:p>
    <w:p w14:paraId="43E32846" w14:textId="77777777" w:rsidR="00682577" w:rsidRDefault="003B2794">
      <w:r>
        <w:rPr>
          <w:b/>
          <w:bCs/>
        </w:rPr>
        <w:t>Câu 22.</w:t>
      </w:r>
      <w:r>
        <w:t xml:space="preserve"> Dùng không khí nén thổi vào lò cao để đốt cháy than cốc (trong sản xuất gang), yếu tố nào đã được sử dụng để làm tăng tốc độ phản ứng?</w:t>
      </w:r>
    </w:p>
    <w:p w14:paraId="7C8CCF02" w14:textId="77777777" w:rsidR="00682577" w:rsidRDefault="003B2794">
      <w:pPr>
        <w:tabs>
          <w:tab w:val="left" w:pos="5400"/>
        </w:tabs>
      </w:pPr>
      <w:r>
        <w:rPr>
          <w:b/>
          <w:bCs/>
        </w:rPr>
        <w:t xml:space="preserve">     A.</w:t>
      </w:r>
      <w:r>
        <w:t xml:space="preserve"> Nhiệt độ, áp suất.</w:t>
      </w:r>
      <w:r>
        <w:tab/>
      </w:r>
      <w:r>
        <w:rPr>
          <w:b/>
          <w:bCs/>
        </w:rPr>
        <w:t xml:space="preserve">     B.</w:t>
      </w:r>
      <w:r>
        <w:t xml:space="preserve"> diện tích tiếp xúc.</w:t>
      </w:r>
    </w:p>
    <w:p w14:paraId="40EE67CD" w14:textId="77777777" w:rsidR="00682577" w:rsidRDefault="003B2794">
      <w:pPr>
        <w:tabs>
          <w:tab w:val="left" w:pos="5400"/>
        </w:tabs>
      </w:pPr>
      <w:r>
        <w:rPr>
          <w:b/>
          <w:bCs/>
        </w:rPr>
        <w:t xml:space="preserve">     C.</w:t>
      </w:r>
      <w:r>
        <w:t xml:space="preserve"> Nồng độ.</w:t>
      </w:r>
      <w:r>
        <w:tab/>
      </w:r>
      <w:r>
        <w:rPr>
          <w:b/>
          <w:bCs/>
        </w:rPr>
        <w:t xml:space="preserve">     D.</w:t>
      </w:r>
      <w:r>
        <w:t xml:space="preserve"> xúc tác.</w:t>
      </w:r>
    </w:p>
    <w:p w14:paraId="151108DB" w14:textId="77777777" w:rsidR="00682577" w:rsidRDefault="003B2794">
      <w:r>
        <w:rPr>
          <w:b/>
          <w:bCs/>
        </w:rPr>
        <w:t>Câu 23.</w:t>
      </w:r>
      <w:r>
        <w:t xml:space="preserve"> Thực hiện 2 thí nghiệm theo hình vẽ sau.</w:t>
      </w:r>
    </w:p>
    <w:p w14:paraId="498D63D1" w14:textId="77777777" w:rsidR="00682577" w:rsidRDefault="003B2794" w:rsidP="00EE43C4">
      <w:pPr>
        <w:jc w:val="center"/>
      </w:pPr>
      <w:r>
        <w:rPr>
          <w:noProof/>
          <w:position w:val="-68"/>
        </w:rPr>
        <w:drawing>
          <wp:inline distT="0" distB="0" distL="0" distR="0" wp14:anchorId="4F5D7EE9" wp14:editId="50DA8DA1">
            <wp:extent cx="3578543" cy="941070"/>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78543" cy="941070"/>
                    </a:xfrm>
                    <a:prstGeom prst="rect">
                      <a:avLst/>
                    </a:prstGeom>
                    <a:noFill/>
                  </pic:spPr>
                </pic:pic>
              </a:graphicData>
            </a:graphic>
          </wp:inline>
        </w:drawing>
      </w:r>
    </w:p>
    <w:p w14:paraId="503B33D9" w14:textId="77777777" w:rsidR="00682577" w:rsidRDefault="00EE43C4">
      <w:r>
        <w:t>Hiện tượng nào sau đây là đúng?</w:t>
      </w:r>
    </w:p>
    <w:p w14:paraId="0A40ED64" w14:textId="77777777" w:rsidR="00EE43C4" w:rsidRDefault="003B2794">
      <w:pPr>
        <w:tabs>
          <w:tab w:val="left" w:pos="5400"/>
        </w:tabs>
        <w:rPr>
          <w:b/>
          <w:bCs/>
        </w:rPr>
      </w:pPr>
      <w:r>
        <w:rPr>
          <w:b/>
          <w:bCs/>
        </w:rPr>
        <w:t xml:space="preserve">     A.</w:t>
      </w:r>
      <w:r>
        <w:t xml:space="preserve"> Thí nghiệm 1 có kết tủa xuất hiện trước.</w:t>
      </w:r>
      <w:r>
        <w:tab/>
      </w:r>
      <w:r>
        <w:rPr>
          <w:b/>
          <w:bCs/>
        </w:rPr>
        <w:t xml:space="preserve">     </w:t>
      </w:r>
    </w:p>
    <w:p w14:paraId="77DFDBD5" w14:textId="77777777" w:rsidR="00682577" w:rsidRDefault="00EE43C4">
      <w:pPr>
        <w:tabs>
          <w:tab w:val="left" w:pos="5400"/>
        </w:tabs>
      </w:pPr>
      <w:r>
        <w:rPr>
          <w:b/>
          <w:bCs/>
        </w:rPr>
        <w:t xml:space="preserve">     B.</w:t>
      </w:r>
      <w:r>
        <w:t xml:space="preserve"> Thí nghiệm 2 có kết tủa xuất hiện trước.</w:t>
      </w:r>
    </w:p>
    <w:p w14:paraId="620177A8" w14:textId="77777777" w:rsidR="00EE43C4" w:rsidRDefault="003B2794">
      <w:pPr>
        <w:tabs>
          <w:tab w:val="left" w:pos="5400"/>
        </w:tabs>
        <w:rPr>
          <w:b/>
          <w:bCs/>
        </w:rPr>
      </w:pPr>
      <w:r>
        <w:rPr>
          <w:b/>
          <w:bCs/>
        </w:rPr>
        <w:t xml:space="preserve">     C.</w:t>
      </w:r>
      <w:r>
        <w:t xml:space="preserve"> Kết tủa xuất hiện đồng thời.</w:t>
      </w:r>
      <w:r>
        <w:tab/>
      </w:r>
      <w:r>
        <w:rPr>
          <w:b/>
          <w:bCs/>
        </w:rPr>
        <w:t xml:space="preserve">     </w:t>
      </w:r>
    </w:p>
    <w:p w14:paraId="6D585CD8" w14:textId="77777777" w:rsidR="00682577" w:rsidRDefault="00EE43C4">
      <w:pPr>
        <w:tabs>
          <w:tab w:val="left" w:pos="5400"/>
        </w:tabs>
      </w:pPr>
      <w:r>
        <w:rPr>
          <w:b/>
          <w:bCs/>
        </w:rPr>
        <w:t xml:space="preserve">     D.</w:t>
      </w:r>
      <w:r>
        <w:t xml:space="preserve"> Không có kết tủa xuất hiện</w:t>
      </w:r>
    </w:p>
    <w:p w14:paraId="71EEAB20" w14:textId="77777777" w:rsidR="00EE43C4" w:rsidRDefault="00EE43C4">
      <w:pPr>
        <w:tabs>
          <w:tab w:val="left" w:pos="5400"/>
        </w:tabs>
      </w:pPr>
    </w:p>
    <w:p w14:paraId="6C27D0C0" w14:textId="77777777" w:rsidR="00682577" w:rsidRDefault="003B2794">
      <w:r>
        <w:rPr>
          <w:b/>
          <w:bCs/>
        </w:rPr>
        <w:t>Câu 24.</w:t>
      </w:r>
      <w:r>
        <w:t xml:space="preserve"> Người ta sử dụng các biện pháp sau để tăng tốc độ phản ứng:</w:t>
      </w:r>
    </w:p>
    <w:p w14:paraId="4E8045C4" w14:textId="77777777" w:rsidR="00682577" w:rsidRDefault="003B2794" w:rsidP="00EE43C4">
      <w:pPr>
        <w:ind w:left="720"/>
      </w:pPr>
      <w:r>
        <w:t>(</w:t>
      </w:r>
      <w:r w:rsidR="003E43C7">
        <w:t>a</w:t>
      </w:r>
      <w:r>
        <w:t>) Dùng khí nén, nóng thổi vào lò cao để đốt cháy than cốc (trong sản xuất gang).</w:t>
      </w:r>
    </w:p>
    <w:p w14:paraId="2A015F53" w14:textId="77777777" w:rsidR="00682577" w:rsidRDefault="003B2794" w:rsidP="00EE43C4">
      <w:pPr>
        <w:ind w:left="720"/>
      </w:pPr>
      <w:r>
        <w:t>(</w:t>
      </w:r>
      <w:r w:rsidR="003E43C7">
        <w:t>b</w:t>
      </w:r>
      <w:r>
        <w:t>) Nung đá vôi ở nhiệt độ cao để sản xuất vôi sống.</w:t>
      </w:r>
    </w:p>
    <w:p w14:paraId="11B2B4F1" w14:textId="77777777" w:rsidR="00682577" w:rsidRDefault="003B2794" w:rsidP="00EE43C4">
      <w:pPr>
        <w:ind w:left="720"/>
      </w:pPr>
      <w:r>
        <w:t>(</w:t>
      </w:r>
      <w:r w:rsidR="003E43C7">
        <w:t>c</w:t>
      </w:r>
      <w:r>
        <w:t>) Nghiền nguyên liệu trước khi nung để sản xuất clanhke.</w:t>
      </w:r>
    </w:p>
    <w:p w14:paraId="0FD44776" w14:textId="77777777" w:rsidR="00682577" w:rsidRDefault="003B2794" w:rsidP="00EE43C4">
      <w:pPr>
        <w:ind w:left="720"/>
      </w:pPr>
      <w:r>
        <w:t>(</w:t>
      </w:r>
      <w:r w:rsidR="003E43C7">
        <w:t>d</w:t>
      </w:r>
      <w:r>
        <w:t>) Cho bột sắt làm xúc tác trong quá trình sản xuất NH</w:t>
      </w:r>
      <w:r>
        <w:rPr>
          <w:vertAlign w:val="subscript"/>
        </w:rPr>
        <w:t>3</w:t>
      </w:r>
      <w:r>
        <w:t> từ N</w:t>
      </w:r>
      <w:r>
        <w:rPr>
          <w:vertAlign w:val="subscript"/>
        </w:rPr>
        <w:t>2</w:t>
      </w:r>
      <w:r>
        <w:t> và H</w:t>
      </w:r>
      <w:r>
        <w:rPr>
          <w:vertAlign w:val="subscript"/>
        </w:rPr>
        <w:t>2</w:t>
      </w:r>
      <w:r>
        <w:t>.</w:t>
      </w:r>
    </w:p>
    <w:p w14:paraId="5DC63F66" w14:textId="77777777" w:rsidR="00682577" w:rsidRDefault="003B2794">
      <w:r>
        <w:t>Trong các biện pháp trên, có bao nhiêu biện pháp đúng?</w:t>
      </w:r>
    </w:p>
    <w:p w14:paraId="197B1B7A" w14:textId="77777777" w:rsidR="00682577" w:rsidRDefault="003B2794">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22D9CE9F" w14:textId="77777777" w:rsidR="00682577" w:rsidRDefault="003B2794">
      <w:r>
        <w:rPr>
          <w:b/>
          <w:bCs/>
        </w:rPr>
        <w:t>Câu 25.</w:t>
      </w:r>
      <w:r>
        <w:t xml:space="preserve"> Cho phản ứng: A + 2B </w:t>
      </w:r>
      <w:r w:rsidR="00544345">
        <w:t>⟶</w:t>
      </w:r>
      <w:r>
        <w:t xml:space="preserve"> C</w:t>
      </w:r>
    </w:p>
    <w:p w14:paraId="18D85F30" w14:textId="77777777" w:rsidR="00682577" w:rsidRDefault="003B2794">
      <w:r>
        <w:t>Cho biết nồng độ ban đầu của A là 0,8M, của B là 0,9M và hằng số tốc độ k = 0,3. Tốc độ phản ứng khi nồng độ chất A giảm 0,2M là.</w:t>
      </w:r>
    </w:p>
    <w:p w14:paraId="3FC87B78" w14:textId="77777777" w:rsidR="00682577" w:rsidRDefault="003B2794">
      <w:pPr>
        <w:tabs>
          <w:tab w:val="left" w:pos="5400"/>
        </w:tabs>
      </w:pPr>
      <w:r>
        <w:rPr>
          <w:b/>
          <w:bCs/>
        </w:rPr>
        <w:t xml:space="preserve">     A.</w:t>
      </w:r>
      <w:r>
        <w:t xml:space="preserve"> 0,089 mol L</w:t>
      </w:r>
      <w:r>
        <w:rPr>
          <w:vertAlign w:val="superscript"/>
        </w:rPr>
        <w:t>-1</w:t>
      </w:r>
      <w:r>
        <w:t xml:space="preserve"> s</w:t>
      </w:r>
      <w:r>
        <w:rPr>
          <w:vertAlign w:val="superscript"/>
        </w:rPr>
        <w:t>-1</w:t>
      </w:r>
      <w:r>
        <w:t>.</w:t>
      </w:r>
      <w:r>
        <w:tab/>
      </w:r>
      <w:r>
        <w:rPr>
          <w:b/>
          <w:bCs/>
        </w:rPr>
        <w:t xml:space="preserve">     B.</w:t>
      </w:r>
      <w:r>
        <w:t xml:space="preserve"> 0,025 mol L</w:t>
      </w:r>
      <w:r>
        <w:rPr>
          <w:vertAlign w:val="superscript"/>
        </w:rPr>
        <w:t>-1</w:t>
      </w:r>
      <w:r>
        <w:t xml:space="preserve"> s</w:t>
      </w:r>
      <w:r>
        <w:rPr>
          <w:vertAlign w:val="superscript"/>
        </w:rPr>
        <w:t>-1</w:t>
      </w:r>
      <w:r>
        <w:t>.</w:t>
      </w:r>
    </w:p>
    <w:p w14:paraId="09358BEE" w14:textId="77777777" w:rsidR="00682577" w:rsidRDefault="003B2794">
      <w:pPr>
        <w:tabs>
          <w:tab w:val="left" w:pos="5400"/>
        </w:tabs>
      </w:pPr>
      <w:r>
        <w:rPr>
          <w:b/>
          <w:bCs/>
        </w:rPr>
        <w:t xml:space="preserve">     C.</w:t>
      </w:r>
      <w:r>
        <w:t xml:space="preserve"> 0,018 mol L</w:t>
      </w:r>
      <w:r>
        <w:rPr>
          <w:vertAlign w:val="superscript"/>
        </w:rPr>
        <w:t>-1</w:t>
      </w:r>
      <w:r>
        <w:t xml:space="preserve"> s</w:t>
      </w:r>
      <w:r>
        <w:rPr>
          <w:vertAlign w:val="superscript"/>
        </w:rPr>
        <w:t>-1</w:t>
      </w:r>
      <w:r>
        <w:t>.</w:t>
      </w:r>
      <w:r>
        <w:tab/>
      </w:r>
      <w:r>
        <w:rPr>
          <w:b/>
          <w:bCs/>
        </w:rPr>
        <w:t xml:space="preserve">     D.</w:t>
      </w:r>
      <w:r>
        <w:t xml:space="preserve"> 0,045 mol L</w:t>
      </w:r>
      <w:r>
        <w:rPr>
          <w:vertAlign w:val="superscript"/>
        </w:rPr>
        <w:t>-1</w:t>
      </w:r>
      <w:r>
        <w:t xml:space="preserve"> s</w:t>
      </w:r>
      <w:r>
        <w:rPr>
          <w:vertAlign w:val="superscript"/>
        </w:rPr>
        <w:t>-1</w:t>
      </w:r>
      <w:r>
        <w:t>.</w:t>
      </w:r>
    </w:p>
    <w:p w14:paraId="6645DB10" w14:textId="77777777" w:rsidR="00682577" w:rsidRDefault="003B2794">
      <w:r>
        <w:rPr>
          <w:b/>
          <w:bCs/>
        </w:rPr>
        <w:t>Câu 26.</w:t>
      </w:r>
      <w:r>
        <w:t xml:space="preserve"> Hiện tượng quan sát được khi cho nước chlorine màu vàng rất nhạt vào dung dịch sodium bromide không màu là:</w:t>
      </w:r>
    </w:p>
    <w:p w14:paraId="20F1D818" w14:textId="77777777" w:rsidR="00682577" w:rsidRDefault="003B2794">
      <w:pPr>
        <w:tabs>
          <w:tab w:val="left" w:pos="5400"/>
        </w:tabs>
      </w:pPr>
      <w:r>
        <w:rPr>
          <w:b/>
          <w:bCs/>
        </w:rPr>
        <w:t xml:space="preserve">     A.</w:t>
      </w:r>
      <w:r>
        <w:t xml:space="preserve"> Tạo ra dung dịch màu tím đen.</w:t>
      </w:r>
      <w:r>
        <w:tab/>
      </w:r>
      <w:r>
        <w:rPr>
          <w:b/>
          <w:bCs/>
        </w:rPr>
        <w:t xml:space="preserve">     B.</w:t>
      </w:r>
      <w:r>
        <w:t xml:space="preserve"> Tạo ra dung dịch màu vàng tươi.</w:t>
      </w:r>
    </w:p>
    <w:p w14:paraId="78FBDE0B" w14:textId="77777777" w:rsidR="00682577" w:rsidRDefault="003B2794">
      <w:pPr>
        <w:tabs>
          <w:tab w:val="left" w:pos="5400"/>
        </w:tabs>
      </w:pPr>
      <w:r>
        <w:rPr>
          <w:b/>
          <w:bCs/>
        </w:rPr>
        <w:t xml:space="preserve">     C.</w:t>
      </w:r>
      <w:r>
        <w:t xml:space="preserve"> Thấy có khí thoát ra.</w:t>
      </w:r>
      <w:r>
        <w:tab/>
      </w:r>
      <w:r>
        <w:rPr>
          <w:b/>
          <w:bCs/>
        </w:rPr>
        <w:t xml:space="preserve">     D.</w:t>
      </w:r>
      <w:r>
        <w:t xml:space="preserve"> Tạo ra dung dịch màu vàng nâu.</w:t>
      </w:r>
    </w:p>
    <w:p w14:paraId="71823737" w14:textId="77777777" w:rsidR="00682577" w:rsidRDefault="003B2794">
      <w:r>
        <w:rPr>
          <w:b/>
          <w:bCs/>
        </w:rPr>
        <w:t>Câu 27.</w:t>
      </w:r>
      <w:r>
        <w:t xml:space="preserve"> Chất nào sau đây </w:t>
      </w:r>
      <w:r w:rsidRPr="00544345">
        <w:rPr>
          <w:b/>
          <w:bCs/>
          <w:i/>
          <w:iCs/>
        </w:rPr>
        <w:t>không</w:t>
      </w:r>
      <w:r>
        <w:t xml:space="preserve"> dùng để làm khô khí HCl</w:t>
      </w:r>
    </w:p>
    <w:p w14:paraId="2B8D367D" w14:textId="77777777" w:rsidR="00682577" w:rsidRDefault="003B2794">
      <w:pPr>
        <w:tabs>
          <w:tab w:val="left" w:pos="5400"/>
        </w:tabs>
      </w:pPr>
      <w:r>
        <w:rPr>
          <w:b/>
          <w:bCs/>
        </w:rPr>
        <w:t xml:space="preserve">     A.</w:t>
      </w:r>
      <w:r>
        <w:t xml:space="preserve"> P</w:t>
      </w:r>
      <w:r>
        <w:rPr>
          <w:vertAlign w:val="subscript"/>
        </w:rPr>
        <w:t>2</w:t>
      </w:r>
      <w:r>
        <w:t>O</w:t>
      </w:r>
      <w:r>
        <w:rPr>
          <w:vertAlign w:val="subscript"/>
        </w:rPr>
        <w:t>5</w:t>
      </w:r>
      <w:r>
        <w:tab/>
      </w:r>
      <w:r>
        <w:rPr>
          <w:b/>
          <w:bCs/>
        </w:rPr>
        <w:t xml:space="preserve">     B.</w:t>
      </w:r>
      <w:r>
        <w:t xml:space="preserve"> NaOH rắn</w:t>
      </w:r>
    </w:p>
    <w:p w14:paraId="6370167A" w14:textId="77777777" w:rsidR="00682577" w:rsidRDefault="003B2794">
      <w:pPr>
        <w:tabs>
          <w:tab w:val="left" w:pos="5400"/>
        </w:tabs>
      </w:pPr>
      <w:r>
        <w:rPr>
          <w:b/>
          <w:bCs/>
        </w:rPr>
        <w:t xml:space="preserve">     C.</w:t>
      </w:r>
      <w:r>
        <w:t xml:space="preserve"> H</w:t>
      </w:r>
      <w:r>
        <w:rPr>
          <w:vertAlign w:val="subscript"/>
        </w:rPr>
        <w:t>2</w:t>
      </w:r>
      <w:r>
        <w:t>SO</w:t>
      </w:r>
      <w:r>
        <w:rPr>
          <w:vertAlign w:val="subscript"/>
        </w:rPr>
        <w:t>4</w:t>
      </w:r>
      <w:r>
        <w:t> đậm đặc</w:t>
      </w:r>
      <w:r>
        <w:tab/>
      </w:r>
      <w:r>
        <w:rPr>
          <w:b/>
          <w:bCs/>
        </w:rPr>
        <w:t xml:space="preserve">     D.</w:t>
      </w:r>
      <w:r>
        <w:t xml:space="preserve"> CaCl</w:t>
      </w:r>
      <w:r>
        <w:rPr>
          <w:vertAlign w:val="subscript"/>
        </w:rPr>
        <w:t>2</w:t>
      </w:r>
      <w:r>
        <w:t> khan</w:t>
      </w:r>
    </w:p>
    <w:p w14:paraId="5E1B2195" w14:textId="77777777" w:rsidR="00682577" w:rsidRDefault="003B2794">
      <w:r>
        <w:rPr>
          <w:b/>
          <w:bCs/>
        </w:rPr>
        <w:t>Câu 28.</w:t>
      </w:r>
      <w:r>
        <w:t xml:space="preserve"> Cho các phản ứng:</w:t>
      </w:r>
    </w:p>
    <w:p w14:paraId="51E4341C" w14:textId="77777777" w:rsidR="00682577" w:rsidRDefault="003B2794" w:rsidP="00544345">
      <w:pPr>
        <w:ind w:left="720"/>
      </w:pPr>
      <w:r>
        <w:t>(1) SiO</w:t>
      </w:r>
      <w:r>
        <w:rPr>
          <w:vertAlign w:val="subscript"/>
        </w:rPr>
        <w:t>2</w:t>
      </w:r>
      <w:r>
        <w:t> + dung dịch HF →</w:t>
      </w:r>
    </w:p>
    <w:p w14:paraId="3AAFEDFD" w14:textId="77777777" w:rsidR="00682577" w:rsidRDefault="003B2794" w:rsidP="00544345">
      <w:pPr>
        <w:ind w:left="720"/>
      </w:pPr>
      <w:r>
        <w:t>(2) F</w:t>
      </w:r>
      <w:r>
        <w:rPr>
          <w:vertAlign w:val="subscript"/>
        </w:rPr>
        <w:t>2</w:t>
      </w:r>
      <w:r>
        <w:t> + H</w:t>
      </w:r>
      <w:r>
        <w:rPr>
          <w:vertAlign w:val="subscript"/>
        </w:rPr>
        <w:t>2</w:t>
      </w:r>
      <w:r>
        <w:t>O </w:t>
      </w:r>
      <w:r>
        <w:rPr>
          <w:position w:val="-12"/>
        </w:rPr>
        <w:object w:dxaOrig="680" w:dyaOrig="360" w14:anchorId="56F65988">
          <v:shape id="_x0000_i1037" type="#_x0000_t75" style="width:36pt;height:20.25pt" o:ole="">
            <v:imagedata r:id="rId28" o:title=""/>
          </v:shape>
          <o:OLEObject Type="Embed" ProgID="Equation.DSMT4" ShapeID="_x0000_i1037" DrawAspect="Content" ObjectID="_1768418229" r:id="rId29"/>
        </w:object>
      </w:r>
    </w:p>
    <w:p w14:paraId="6A71BF2F" w14:textId="77777777" w:rsidR="00682577" w:rsidRDefault="003B2794" w:rsidP="00544345">
      <w:pPr>
        <w:ind w:left="720"/>
      </w:pPr>
      <w:r>
        <w:t>(3) AgBr </w:t>
      </w:r>
      <w:r>
        <w:rPr>
          <w:position w:val="-11"/>
        </w:rPr>
        <w:object w:dxaOrig="1080" w:dyaOrig="340" w14:anchorId="21EE1447">
          <v:shape id="_x0000_i1038" type="#_x0000_t75" style="width:51.75pt;height:15.75pt" o:ole="">
            <v:imagedata r:id="rId30" o:title=""/>
          </v:shape>
          <o:OLEObject Type="Embed" ProgID="Equation.DSMT4" ShapeID="_x0000_i1038" DrawAspect="Content" ObjectID="_1768418230" r:id="rId31"/>
        </w:object>
      </w:r>
    </w:p>
    <w:p w14:paraId="057201D9" w14:textId="77777777" w:rsidR="00682577" w:rsidRDefault="003B2794" w:rsidP="00544345">
      <w:pPr>
        <w:ind w:left="720"/>
      </w:pPr>
      <w:r>
        <w:t>(4) Br</w:t>
      </w:r>
      <w:r>
        <w:rPr>
          <w:vertAlign w:val="subscript"/>
        </w:rPr>
        <w:t>2</w:t>
      </w:r>
      <w:r>
        <w:t> + NaI (dư) →</w:t>
      </w:r>
    </w:p>
    <w:p w14:paraId="01BD9D2E" w14:textId="77777777" w:rsidR="00682577" w:rsidRDefault="003B2794">
      <w:r>
        <w:t>Trong các phản ứng trên, những phản ứng có tạo ra đơn chất là</w:t>
      </w:r>
    </w:p>
    <w:p w14:paraId="62439BCA" w14:textId="77777777" w:rsidR="00682577" w:rsidRDefault="003B2794">
      <w:pPr>
        <w:tabs>
          <w:tab w:val="left" w:pos="5400"/>
        </w:tabs>
      </w:pPr>
      <w:r>
        <w:rPr>
          <w:b/>
          <w:bCs/>
        </w:rPr>
        <w:t xml:space="preserve">     A.</w:t>
      </w:r>
      <w:r>
        <w:t xml:space="preserve"> (1), (2), (3)</w:t>
      </w:r>
      <w:r>
        <w:tab/>
      </w:r>
      <w:r>
        <w:rPr>
          <w:b/>
          <w:bCs/>
        </w:rPr>
        <w:t xml:space="preserve">     B.</w:t>
      </w:r>
      <w:r>
        <w:t xml:space="preserve"> (1), (3), (4)</w:t>
      </w:r>
    </w:p>
    <w:p w14:paraId="56BC896C" w14:textId="77777777" w:rsidR="00682577" w:rsidRDefault="003B2794">
      <w:pPr>
        <w:tabs>
          <w:tab w:val="left" w:pos="5400"/>
        </w:tabs>
      </w:pPr>
      <w:r>
        <w:rPr>
          <w:b/>
          <w:bCs/>
        </w:rPr>
        <w:t xml:space="preserve">     C.</w:t>
      </w:r>
      <w:r>
        <w:t xml:space="preserve"> (2), (3), (4)</w:t>
      </w:r>
      <w:r>
        <w:tab/>
      </w:r>
      <w:r>
        <w:rPr>
          <w:b/>
          <w:bCs/>
        </w:rPr>
        <w:t xml:space="preserve">     D.</w:t>
      </w:r>
      <w:r>
        <w:t xml:space="preserve"> (1), (2), (4)</w:t>
      </w:r>
    </w:p>
    <w:p w14:paraId="19F0DA70" w14:textId="77777777" w:rsidR="00682577" w:rsidRDefault="003B2794">
      <w:r>
        <w:rPr>
          <w:b/>
          <w:bCs/>
        </w:rPr>
        <w:t>Câu 29.</w:t>
      </w:r>
      <w:r>
        <w:t xml:space="preserve"> Có các nhận xét sau về chlorine và hợp chất của chlorine</w:t>
      </w:r>
    </w:p>
    <w:p w14:paraId="47F8CB3C" w14:textId="77777777" w:rsidR="00682577" w:rsidRDefault="00132B96" w:rsidP="00544345">
      <w:pPr>
        <w:ind w:firstLine="567"/>
      </w:pPr>
      <w:r>
        <w:t>(a) Nước Javen có khả năng tẩy mầu và sát khuẩn.</w:t>
      </w:r>
    </w:p>
    <w:p w14:paraId="2E99A0C1" w14:textId="77777777" w:rsidR="00682577" w:rsidRDefault="00132B96" w:rsidP="00544345">
      <w:pPr>
        <w:ind w:firstLine="567"/>
      </w:pPr>
      <w:r>
        <w:t>(b) Cho giấy quì tím vào dung dịch nước chlorine thì quì tím chuyển mầu hồng sau đó lại mất mầu.</w:t>
      </w:r>
    </w:p>
    <w:p w14:paraId="56B8CB6D" w14:textId="77777777" w:rsidR="00682577" w:rsidRDefault="00132B96" w:rsidP="00544345">
      <w:pPr>
        <w:ind w:firstLine="567"/>
      </w:pPr>
      <w:r>
        <w:t>(c) Trong phản ứng của HCl với MnO</w:t>
      </w:r>
      <w:r>
        <w:rPr>
          <w:vertAlign w:val="subscript"/>
        </w:rPr>
        <w:t>2</w:t>
      </w:r>
      <w:r>
        <w:t> thì HCl đóng vai trò là chất bị khử.</w:t>
      </w:r>
    </w:p>
    <w:p w14:paraId="0A610119" w14:textId="77777777" w:rsidR="00682577" w:rsidRDefault="00132B96" w:rsidP="00544345">
      <w:pPr>
        <w:ind w:firstLine="567"/>
      </w:pPr>
      <w:r>
        <w:t>(d) Trong công nghiệp, Cl</w:t>
      </w:r>
      <w:r>
        <w:rPr>
          <w:vertAlign w:val="subscript"/>
        </w:rPr>
        <w:t>2</w:t>
      </w:r>
      <w:r>
        <w:t> được điều chế bằng cách điện phân dung dịch NaCl (màng ngăn, điện cực trơ).</w:t>
      </w:r>
    </w:p>
    <w:p w14:paraId="4673D028" w14:textId="77777777" w:rsidR="00682577" w:rsidRDefault="003B2794">
      <w:r>
        <w:t>Trong các nhận xét trên, số nhận xét đúng là</w:t>
      </w:r>
    </w:p>
    <w:p w14:paraId="64057196" w14:textId="77777777" w:rsidR="00682577" w:rsidRDefault="003B2794">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1</w:t>
      </w:r>
    </w:p>
    <w:p w14:paraId="3FE36647" w14:textId="77777777" w:rsidR="00682577" w:rsidRDefault="003B2794">
      <w:r>
        <w:rPr>
          <w:b/>
          <w:bCs/>
        </w:rPr>
        <w:t>Câu 30.</w:t>
      </w:r>
      <w:r>
        <w:t xml:space="preserve"> Hoà tan hoàn toàn hỗn hợp X gồm Fe và Mg bằng một lượng vừa đủ dung dịch HCl 20%, thu được dung dịch Y. Nồng độ của FeCl</w:t>
      </w:r>
      <w:r>
        <w:rPr>
          <w:vertAlign w:val="subscript"/>
        </w:rPr>
        <w:t xml:space="preserve">2 </w:t>
      </w:r>
      <w:r>
        <w:t>trong dung dịch Y là 1</w:t>
      </w:r>
      <w:r w:rsidR="00A02823">
        <w:t>0,645</w:t>
      </w:r>
      <w:r>
        <w:t>%. Nồng độ phần trăm của MgCl</w:t>
      </w:r>
      <w:r>
        <w:rPr>
          <w:vertAlign w:val="subscript"/>
        </w:rPr>
        <w:t>2</w:t>
      </w:r>
      <w:r>
        <w:t> trong dung dịch Y là</w:t>
      </w:r>
    </w:p>
    <w:p w14:paraId="11D78305" w14:textId="77777777" w:rsidR="00682577" w:rsidRDefault="003B2794">
      <w:pPr>
        <w:tabs>
          <w:tab w:val="left" w:pos="2700"/>
          <w:tab w:val="left" w:pos="5400"/>
          <w:tab w:val="left" w:pos="8100"/>
        </w:tabs>
      </w:pPr>
      <w:r>
        <w:rPr>
          <w:b/>
          <w:bCs/>
        </w:rPr>
        <w:t xml:space="preserve">     A.</w:t>
      </w:r>
      <w:r>
        <w:t xml:space="preserve"> 24,24%.</w:t>
      </w:r>
      <w:r>
        <w:tab/>
      </w:r>
      <w:r>
        <w:rPr>
          <w:b/>
          <w:bCs/>
        </w:rPr>
        <w:t xml:space="preserve">     B.</w:t>
      </w:r>
      <w:r>
        <w:t xml:space="preserve"> </w:t>
      </w:r>
      <w:r w:rsidR="00A02823">
        <w:t>15,93</w:t>
      </w:r>
      <w:r>
        <w:t>%.</w:t>
      </w:r>
      <w:r>
        <w:tab/>
      </w:r>
      <w:r>
        <w:rPr>
          <w:b/>
          <w:bCs/>
        </w:rPr>
        <w:t xml:space="preserve">     C.</w:t>
      </w:r>
      <w:r>
        <w:t xml:space="preserve"> </w:t>
      </w:r>
      <w:r w:rsidR="00A02823">
        <w:t>11,79</w:t>
      </w:r>
      <w:r>
        <w:t>%.</w:t>
      </w:r>
      <w:r>
        <w:tab/>
      </w:r>
      <w:r>
        <w:rPr>
          <w:b/>
          <w:bCs/>
        </w:rPr>
        <w:t xml:space="preserve">     D.</w:t>
      </w:r>
      <w:r>
        <w:t xml:space="preserve"> 15,76%.</w:t>
      </w:r>
    </w:p>
    <w:p w14:paraId="13CA0666" w14:textId="77777777" w:rsidR="00682577" w:rsidRDefault="003B2794">
      <w:r>
        <w:rPr>
          <w:b/>
          <w:bCs/>
        </w:rPr>
        <w:t>Câu 31.</w:t>
      </w:r>
      <w:r>
        <w:t xml:space="preserve"> Chloramine B (C</w:t>
      </w:r>
      <w:r>
        <w:rPr>
          <w:vertAlign w:val="subscript"/>
        </w:rPr>
        <w:t>6</w:t>
      </w:r>
      <w:r>
        <w:t>H</w:t>
      </w:r>
      <w:r>
        <w:rPr>
          <w:vertAlign w:val="subscript"/>
        </w:rPr>
        <w:t>5</w:t>
      </w:r>
      <w:r>
        <w:t>ClNNaO</w:t>
      </w:r>
      <w:r>
        <w:rPr>
          <w:vertAlign w:val="subscript"/>
        </w:rPr>
        <w:t>2</w:t>
      </w:r>
      <w:r>
        <w:t>S) là chất thường được sử dụng để sát khuẩn trên các bề mặt, vật dụng hoặc dùng để khử trùng, sát khuẩn, xử lý nước sinh hoạt. Ở nồng độ cao, chloramine B có tác dụng diệt nấm mốc, vi khuẩn, virus gây bệnh cho người. Chloramine B có dạng viên nén (mỗi viên có khối lượng 0,3 – 2,0 gam) và dạng bột. Chloramine B 25% (250mg chlorine hoạt tính trong một viên nén như hình bên) được dùng phổ biến, vì tiện dụng khi pha chế và bảo quản. Nồng độ chloramine B khi hòa tan vào nước đạt 0,001% có tác dụng sát khuẩn dùng trong xử lí nước sinh hoạt. Cần dùng bao nhiêu viên nén chloramine B 25% (loại viên 1 gam) để xử lí bình chứa 100 lít nước?</w:t>
      </w:r>
    </w:p>
    <w:p w14:paraId="486437A5" w14:textId="77777777" w:rsidR="00682577" w:rsidRDefault="003B2794">
      <w:pPr>
        <w:tabs>
          <w:tab w:val="left" w:pos="2700"/>
          <w:tab w:val="left" w:pos="5400"/>
          <w:tab w:val="left" w:pos="8100"/>
        </w:tabs>
      </w:pPr>
      <w:r>
        <w:rPr>
          <w:b/>
          <w:bCs/>
        </w:rPr>
        <w:t xml:space="preserve">     A.</w:t>
      </w:r>
      <w:r>
        <w:t xml:space="preserve"> 2 viên.</w:t>
      </w:r>
      <w:r>
        <w:tab/>
      </w:r>
      <w:r>
        <w:rPr>
          <w:b/>
          <w:bCs/>
        </w:rPr>
        <w:t xml:space="preserve">     B.</w:t>
      </w:r>
      <w:r>
        <w:t xml:space="preserve"> 6 viên.</w:t>
      </w:r>
      <w:r>
        <w:tab/>
      </w:r>
      <w:r>
        <w:rPr>
          <w:b/>
          <w:bCs/>
        </w:rPr>
        <w:t xml:space="preserve">     C.</w:t>
      </w:r>
      <w:r>
        <w:t xml:space="preserve"> 4 viên.</w:t>
      </w:r>
      <w:r>
        <w:tab/>
      </w:r>
      <w:r>
        <w:rPr>
          <w:b/>
          <w:bCs/>
        </w:rPr>
        <w:t xml:space="preserve">     D.</w:t>
      </w:r>
      <w:r>
        <w:t xml:space="preserve"> 8 viên.</w:t>
      </w:r>
    </w:p>
    <w:p w14:paraId="47B77E72" w14:textId="77777777" w:rsidR="00981F48" w:rsidRDefault="003B2794" w:rsidP="00981F48">
      <w:r>
        <w:rPr>
          <w:b/>
          <w:bCs/>
        </w:rPr>
        <w:lastRenderedPageBreak/>
        <w:t>Câu 32.</w:t>
      </w:r>
      <w:r>
        <w:t xml:space="preserve"> </w:t>
      </w:r>
      <w:r w:rsidR="00981F48">
        <w:t>Hỗn hợp X gồm FeO, Fe(OH)</w:t>
      </w:r>
      <w:r w:rsidR="00981F48">
        <w:rPr>
          <w:vertAlign w:val="subscript"/>
        </w:rPr>
        <w:t>2</w:t>
      </w:r>
      <w:r w:rsidR="00981F48">
        <w:t>, Fe(OH)</w:t>
      </w:r>
      <w:r w:rsidR="00981F48">
        <w:rPr>
          <w:vertAlign w:val="subscript"/>
        </w:rPr>
        <w:t>3</w:t>
      </w:r>
      <w:r w:rsidR="00981F48">
        <w:t>, Al(OH)</w:t>
      </w:r>
      <w:r w:rsidR="00981F48">
        <w:rPr>
          <w:vertAlign w:val="subscript"/>
        </w:rPr>
        <w:t>3</w:t>
      </w:r>
      <w:r w:rsidR="00981F48">
        <w:t xml:space="preserve"> trong đó oxi chiếm 48,1416% khối lượng. Nung m gam hỗn hợp X trong chân không đến khối lượng không đổi thu được 42,10 gam hỗn hợp oxit. Mặt khác nếu cho m gam hỗn hợp X tác dụng vừa đủ với dung dịch HCl thu được dung dịch chứa AlCl</w:t>
      </w:r>
      <w:r w:rsidR="00981F48">
        <w:rPr>
          <w:vertAlign w:val="subscript"/>
        </w:rPr>
        <w:t>3</w:t>
      </w:r>
      <w:r w:rsidR="00981F48">
        <w:t>; 19,05 gam FeCl</w:t>
      </w:r>
      <w:r w:rsidR="00981F48">
        <w:rPr>
          <w:vertAlign w:val="subscript"/>
        </w:rPr>
        <w:t>2</w:t>
      </w:r>
      <w:r w:rsidR="00981F48">
        <w:t xml:space="preserve"> và 32,5 gam FeCl</w:t>
      </w:r>
      <w:r w:rsidR="00981F48">
        <w:rPr>
          <w:vertAlign w:val="subscript"/>
        </w:rPr>
        <w:t>3</w:t>
      </w:r>
      <w:r w:rsidR="00981F48">
        <w:t>. Giá trị của m là</w:t>
      </w:r>
    </w:p>
    <w:p w14:paraId="657ABC85" w14:textId="77777777" w:rsidR="00981F48" w:rsidRDefault="00981F48" w:rsidP="00981F48">
      <w:pPr>
        <w:tabs>
          <w:tab w:val="left" w:pos="2700"/>
          <w:tab w:val="left" w:pos="5400"/>
          <w:tab w:val="left" w:pos="8100"/>
        </w:tabs>
      </w:pPr>
      <w:r>
        <w:rPr>
          <w:b/>
          <w:bCs/>
        </w:rPr>
        <w:t xml:space="preserve">     A.</w:t>
      </w:r>
      <w:r>
        <w:t xml:space="preserve"> 56,50.</w:t>
      </w:r>
      <w:r>
        <w:tab/>
      </w:r>
      <w:r>
        <w:rPr>
          <w:b/>
          <w:bCs/>
        </w:rPr>
        <w:t xml:space="preserve">     B.</w:t>
      </w:r>
      <w:r>
        <w:t xml:space="preserve"> 38,64.</w:t>
      </w:r>
      <w:r>
        <w:tab/>
      </w:r>
      <w:r>
        <w:rPr>
          <w:b/>
          <w:bCs/>
        </w:rPr>
        <w:t xml:space="preserve">     C.</w:t>
      </w:r>
      <w:r>
        <w:t xml:space="preserve"> 28,98.</w:t>
      </w:r>
      <w:r>
        <w:tab/>
      </w:r>
      <w:r>
        <w:rPr>
          <w:b/>
          <w:bCs/>
        </w:rPr>
        <w:t xml:space="preserve">     D.</w:t>
      </w:r>
      <w:r>
        <w:t xml:space="preserve"> 43,47.</w:t>
      </w:r>
    </w:p>
    <w:p w14:paraId="309F23BE" w14:textId="77777777" w:rsidR="00981F48" w:rsidRPr="009D23AE" w:rsidRDefault="00981F48" w:rsidP="00B40B78">
      <w:pPr>
        <w:tabs>
          <w:tab w:val="left" w:pos="5387"/>
        </w:tabs>
        <w:rPr>
          <w:lang w:val="vi"/>
        </w:rPr>
      </w:pPr>
    </w:p>
    <w:p w14:paraId="642AF94D" w14:textId="77777777" w:rsidR="009113A8" w:rsidRPr="00B13CA2" w:rsidRDefault="00B13CA2">
      <w:pPr>
        <w:rPr>
          <w:b/>
          <w:bCs/>
          <w:u w:val="single"/>
        </w:rPr>
      </w:pPr>
      <w:r w:rsidRPr="00B13CA2">
        <w:rPr>
          <w:b/>
          <w:bCs/>
          <w:u w:val="single"/>
        </w:rPr>
        <w:t>II. BÀI TẬP ĐIỀN ĐÁP ÁN</w:t>
      </w:r>
    </w:p>
    <w:p w14:paraId="5FAAF189" w14:textId="77777777" w:rsidR="00B13CA2" w:rsidRDefault="00B13CA2" w:rsidP="00B13CA2">
      <w:pPr>
        <w:rPr>
          <w:b/>
          <w:bCs/>
          <w:u w:val="single"/>
        </w:rPr>
      </w:pPr>
    </w:p>
    <w:p w14:paraId="3C010A8F" w14:textId="77777777" w:rsidR="00B13CA2" w:rsidRPr="00B13CA2" w:rsidRDefault="00B13CA2" w:rsidP="00B13CA2">
      <w:pPr>
        <w:rPr>
          <w:b/>
          <w:bCs/>
        </w:rPr>
      </w:pPr>
      <w:r w:rsidRPr="00B13CA2">
        <w:rPr>
          <w:b/>
          <w:bCs/>
        </w:rPr>
        <w:t xml:space="preserve">Câu 33: </w:t>
      </w:r>
      <w:r w:rsidRPr="00B13CA2">
        <w:rPr>
          <w:lang w:val="nl-NL"/>
        </w:rPr>
        <w:t>Hợp chất X có công thức A</w:t>
      </w:r>
      <w:r w:rsidRPr="00B13CA2">
        <w:rPr>
          <w:vertAlign w:val="subscript"/>
          <w:lang w:val="nl-NL"/>
        </w:rPr>
        <w:t>x</w:t>
      </w:r>
      <w:r w:rsidRPr="00B13CA2">
        <w:rPr>
          <w:lang w:val="nl-NL"/>
        </w:rPr>
        <w:t>B</w:t>
      </w:r>
      <w:r w:rsidRPr="00B13CA2">
        <w:rPr>
          <w:vertAlign w:val="subscript"/>
          <w:lang w:val="nl-NL"/>
        </w:rPr>
        <w:t>2</w:t>
      </w:r>
      <w:r w:rsidRPr="00B13CA2">
        <w:rPr>
          <w:lang w:val="nl-NL"/>
        </w:rPr>
        <w:t xml:space="preserve"> (A là kim loại, B là phi kim). Biết trong nguyên tử B có số neutron nhiều hơn proton là 10, trong nguyên tử A số electron bằng số neutron, trong 1 phân tử A</w:t>
      </w:r>
      <w:r w:rsidRPr="00B13CA2">
        <w:rPr>
          <w:vertAlign w:val="subscript"/>
          <w:lang w:val="nl-NL"/>
        </w:rPr>
        <w:t>x</w:t>
      </w:r>
      <w:r w:rsidRPr="00B13CA2">
        <w:rPr>
          <w:lang w:val="nl-NL"/>
        </w:rPr>
        <w:t>B</w:t>
      </w:r>
      <w:r w:rsidRPr="00B13CA2">
        <w:rPr>
          <w:vertAlign w:val="subscript"/>
          <w:lang w:val="nl-NL"/>
        </w:rPr>
        <w:t>2</w:t>
      </w:r>
      <w:r w:rsidRPr="00B13CA2">
        <w:rPr>
          <w:lang w:val="nl-NL"/>
        </w:rPr>
        <w:t xml:space="preserve"> có tổng số proton bằng 82, phần trăm khối lượng của B trong X bằng 86,957%. Công thức của X là </w:t>
      </w:r>
    </w:p>
    <w:p w14:paraId="0EFED81C" w14:textId="77777777" w:rsidR="00B13CA2" w:rsidRPr="00B13CA2" w:rsidRDefault="00B13CA2" w:rsidP="00B13CA2">
      <w:pPr>
        <w:rPr>
          <w:b/>
          <w:bCs/>
        </w:rPr>
      </w:pPr>
      <w:r w:rsidRPr="00B13CA2">
        <w:rPr>
          <w:b/>
          <w:bCs/>
        </w:rPr>
        <w:t>Câu 34</w:t>
      </w:r>
      <w:r w:rsidRPr="00B13CA2">
        <w:t>: Trong các mệnh đề sau, những mệnh đề nào đúng?</w:t>
      </w:r>
    </w:p>
    <w:p w14:paraId="61B55A93"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(a)</w:t>
      </w:r>
      <w:r w:rsidR="00B13CA2" w:rsidRPr="00B13CA2">
        <w:rPr>
          <w:rFonts w:eastAsiaTheme="minorEastAsia"/>
        </w:rPr>
        <w:t xml:space="preserve"> Liên kết cộng hóa trị là liên kết được hình thành bởi sự dùng chung các electron hóa trị giữa 2 nguyên tử.</w:t>
      </w:r>
    </w:p>
    <w:p w14:paraId="0560A048"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(b)</w:t>
      </w:r>
      <w:r w:rsidR="00B13CA2" w:rsidRPr="00B13CA2">
        <w:rPr>
          <w:rFonts w:eastAsiaTheme="minorEastAsia"/>
        </w:rPr>
        <w:t xml:space="preserve"> Liên kết cộng hóa trị thường hình thành giữa hai kim loại.</w:t>
      </w:r>
    </w:p>
    <w:p w14:paraId="66F1ACB1"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(c)</w:t>
      </w:r>
      <w:r w:rsidR="00B13CA2" w:rsidRPr="00B13CA2">
        <w:rPr>
          <w:rFonts w:eastAsiaTheme="minorEastAsia"/>
        </w:rPr>
        <w:t xml:space="preserve"> Liên kết cộng hóa trị gồm liên kết cộng hóa trị có cực và không cực.</w:t>
      </w:r>
    </w:p>
    <w:p w14:paraId="607AE787"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 xml:space="preserve">(d) </w:t>
      </w:r>
      <w:r w:rsidR="00B13CA2" w:rsidRPr="00B13CA2">
        <w:rPr>
          <w:rFonts w:eastAsiaTheme="minorEastAsia"/>
          <w:lang w:val="vi-VN"/>
        </w:rPr>
        <w:t>Đa số các hợp chất cộng hóa trị có</w:t>
      </w:r>
      <w:r w:rsidR="00B13CA2" w:rsidRPr="00B13CA2">
        <w:rPr>
          <w:rFonts w:eastAsiaTheme="minorEastAsia"/>
        </w:rPr>
        <w:t xml:space="preserve"> </w:t>
      </w:r>
      <w:r w:rsidR="00B13CA2" w:rsidRPr="00B13CA2">
        <w:rPr>
          <w:rFonts w:eastAsiaTheme="minorEastAsia"/>
          <w:lang w:val="vi-VN"/>
        </w:rPr>
        <w:t>thể hòa tan trong dung môi hữu cơ</w:t>
      </w:r>
      <w:r w:rsidR="00B13CA2" w:rsidRPr="00B13CA2">
        <w:rPr>
          <w:rFonts w:eastAsiaTheme="minorEastAsia"/>
        </w:rPr>
        <w:t>.</w:t>
      </w:r>
    </w:p>
    <w:p w14:paraId="66110F17"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(e)</w:t>
      </w:r>
      <w:r w:rsidR="00B13CA2" w:rsidRPr="00B13CA2">
        <w:rPr>
          <w:rFonts w:eastAsiaTheme="minorEastAsia"/>
        </w:rPr>
        <w:t xml:space="preserve"> Sự xen phủ trục giữa 2 obital hình thành liên kết </w:t>
      </w:r>
      <w:r w:rsidR="00B13CA2" w:rsidRPr="00B13CA2">
        <w:rPr>
          <w:rFonts w:eastAsiaTheme="minorEastAsia"/>
          <w:lang w:val="vi-VN"/>
        </w:rPr>
        <w:t>π</w:t>
      </w:r>
      <w:r w:rsidR="00B13CA2" w:rsidRPr="00B13CA2">
        <w:rPr>
          <w:rFonts w:eastAsiaTheme="minorEastAsia"/>
        </w:rPr>
        <w:t>.</w:t>
      </w:r>
    </w:p>
    <w:p w14:paraId="377CD885"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(f)</w:t>
      </w:r>
      <w:r w:rsidR="00B13CA2" w:rsidRPr="00B13CA2">
        <w:rPr>
          <w:rFonts w:eastAsiaTheme="minorEastAsia"/>
        </w:rPr>
        <w:t xml:space="preserve"> Phân tử CO</w:t>
      </w:r>
      <w:r w:rsidR="00B13CA2" w:rsidRPr="00B13CA2">
        <w:rPr>
          <w:rFonts w:eastAsiaTheme="minorEastAsia"/>
          <w:vertAlign w:val="subscript"/>
        </w:rPr>
        <w:t>2</w:t>
      </w:r>
      <w:r w:rsidR="00B13CA2" w:rsidRPr="00B13CA2">
        <w:rPr>
          <w:rFonts w:eastAsiaTheme="minorEastAsia"/>
        </w:rPr>
        <w:t> là phân tử không phân cực.</w:t>
      </w:r>
    </w:p>
    <w:p w14:paraId="4B8B4720" w14:textId="77777777" w:rsidR="00B13CA2" w:rsidRPr="00B13CA2" w:rsidRDefault="00B13CA2" w:rsidP="00B13CA2">
      <w:pPr>
        <w:pStyle w:val="NormalWeb"/>
        <w:spacing w:before="0" w:beforeAutospacing="0" w:after="0" w:afterAutospacing="0"/>
        <w:jc w:val="both"/>
        <w:outlineLvl w:val="0"/>
        <w:rPr>
          <w:b/>
          <w:bCs/>
        </w:rPr>
      </w:pPr>
      <w:r w:rsidRPr="00B13CA2">
        <w:rPr>
          <w:b/>
          <w:bCs/>
        </w:rPr>
        <w:t>Câu 35:</w:t>
      </w:r>
      <w:r w:rsidRPr="00B13CA2">
        <w:t xml:space="preserve"> Cho phản ứng sau: Na</w:t>
      </w:r>
      <w:r w:rsidRPr="00B13CA2">
        <w:rPr>
          <w:vertAlign w:val="subscript"/>
        </w:rPr>
        <w:t>2</w:t>
      </w:r>
      <w:r w:rsidRPr="00B13CA2">
        <w:t>SO</w:t>
      </w:r>
      <w:r w:rsidRPr="00B13CA2">
        <w:rPr>
          <w:vertAlign w:val="subscript"/>
        </w:rPr>
        <w:t>3</w:t>
      </w:r>
      <w:r w:rsidRPr="00B13CA2">
        <w:t> + KMnO</w:t>
      </w:r>
      <w:r w:rsidRPr="00B13CA2">
        <w:rPr>
          <w:vertAlign w:val="subscript"/>
        </w:rPr>
        <w:t>4</w:t>
      </w:r>
      <w:r w:rsidRPr="00B13CA2">
        <w:t> + KHSO</w:t>
      </w:r>
      <w:r w:rsidRPr="00B13CA2">
        <w:rPr>
          <w:vertAlign w:val="subscript"/>
        </w:rPr>
        <w:t>4</w:t>
      </w:r>
      <w:r w:rsidRPr="00B13CA2">
        <w:t> → Na</w:t>
      </w:r>
      <w:r w:rsidRPr="00B13CA2">
        <w:rPr>
          <w:vertAlign w:val="subscript"/>
        </w:rPr>
        <w:t>2</w:t>
      </w:r>
      <w:r w:rsidRPr="00B13CA2">
        <w:t>SO</w:t>
      </w:r>
      <w:r w:rsidRPr="00B13CA2">
        <w:rPr>
          <w:vertAlign w:val="subscript"/>
        </w:rPr>
        <w:t>4</w:t>
      </w:r>
      <w:r w:rsidRPr="00B13CA2">
        <w:t> + K</w:t>
      </w:r>
      <w:r w:rsidRPr="00B13CA2">
        <w:rPr>
          <w:vertAlign w:val="subscript"/>
        </w:rPr>
        <w:t>2</w:t>
      </w:r>
      <w:r w:rsidRPr="00B13CA2">
        <w:t>SO</w:t>
      </w:r>
      <w:r w:rsidRPr="00B13CA2">
        <w:rPr>
          <w:vertAlign w:val="subscript"/>
        </w:rPr>
        <w:t>4</w:t>
      </w:r>
      <w:r w:rsidRPr="00B13CA2">
        <w:t> + MnSO</w:t>
      </w:r>
      <w:r w:rsidRPr="00B13CA2">
        <w:rPr>
          <w:vertAlign w:val="subscript"/>
        </w:rPr>
        <w:t>4</w:t>
      </w:r>
      <w:r w:rsidRPr="00B13CA2">
        <w:t> + H</w:t>
      </w:r>
      <w:r w:rsidRPr="00B13CA2">
        <w:rPr>
          <w:vertAlign w:val="subscript"/>
        </w:rPr>
        <w:t>2</w:t>
      </w:r>
      <w:r w:rsidRPr="00B13CA2">
        <w:t>O</w:t>
      </w:r>
    </w:p>
    <w:p w14:paraId="3934642D" w14:textId="77777777" w:rsidR="00B13CA2" w:rsidRPr="00B13CA2" w:rsidRDefault="00B13CA2" w:rsidP="00B13CA2">
      <w:pPr>
        <w:pStyle w:val="NormalWeb"/>
        <w:spacing w:before="0" w:beforeAutospacing="0" w:after="0" w:afterAutospacing="0"/>
        <w:jc w:val="both"/>
      </w:pPr>
      <w:r w:rsidRPr="00B13CA2">
        <w:t>Sau khi cân bằng với hệ số là những số nguyên tối giản thì tổng hệ số cân bằng của phương trình là</w:t>
      </w:r>
    </w:p>
    <w:p w14:paraId="29F3EC1D" w14:textId="77777777" w:rsidR="00B13CA2" w:rsidRPr="00B13CA2" w:rsidRDefault="00B13CA2" w:rsidP="00B13CA2">
      <w:pPr>
        <w:rPr>
          <w:rFonts w:eastAsiaTheme="majorEastAsia"/>
          <w:b/>
        </w:rPr>
      </w:pPr>
      <w:r w:rsidRPr="00B13CA2">
        <w:rPr>
          <w:b/>
        </w:rPr>
        <w:t xml:space="preserve">Câu 36. </w:t>
      </w:r>
      <w:r w:rsidRPr="00B13CA2">
        <w:t>Cho các phát biểu sau:</w:t>
      </w:r>
    </w:p>
    <w:p w14:paraId="0DB5DF3E"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(a) Quá trình chưng cất rượu, C</w:t>
      </w:r>
      <w:r w:rsidRPr="00B13CA2">
        <w:rPr>
          <w:rFonts w:eastAsia="Times New Roman" w:cs="Times New Roman"/>
          <w:szCs w:val="24"/>
          <w:vertAlign w:val="subscript"/>
        </w:rPr>
        <w:t>2</w:t>
      </w:r>
      <w:r w:rsidRPr="00B13CA2">
        <w:rPr>
          <w:rFonts w:eastAsia="Times New Roman" w:cs="Times New Roman"/>
          <w:szCs w:val="24"/>
        </w:rPr>
        <w:t>H</w:t>
      </w:r>
      <w:r w:rsidRPr="00B13CA2">
        <w:rPr>
          <w:rFonts w:eastAsia="Times New Roman" w:cs="Times New Roman"/>
          <w:szCs w:val="24"/>
          <w:vertAlign w:val="subscript"/>
        </w:rPr>
        <w:t>5</w:t>
      </w:r>
      <w:r w:rsidRPr="00B13CA2">
        <w:rPr>
          <w:rFonts w:eastAsia="Times New Roman" w:cs="Times New Roman"/>
          <w:szCs w:val="24"/>
        </w:rPr>
        <w:t>OH bay hơi trước H₂O mặc dù khối lượng phân tử C</w:t>
      </w:r>
      <w:r w:rsidRPr="00B13CA2">
        <w:rPr>
          <w:rFonts w:eastAsia="Times New Roman" w:cs="Times New Roman"/>
          <w:szCs w:val="24"/>
          <w:vertAlign w:val="subscript"/>
        </w:rPr>
        <w:t>2</w:t>
      </w:r>
      <w:r w:rsidRPr="00B13CA2">
        <w:rPr>
          <w:rFonts w:eastAsia="Times New Roman" w:cs="Times New Roman"/>
          <w:szCs w:val="24"/>
        </w:rPr>
        <w:t>H</w:t>
      </w:r>
      <w:r w:rsidRPr="00B13CA2">
        <w:rPr>
          <w:rFonts w:eastAsia="Times New Roman" w:cs="Times New Roman"/>
          <w:szCs w:val="24"/>
          <w:vertAlign w:val="subscript"/>
        </w:rPr>
        <w:t>5</w:t>
      </w:r>
      <w:r w:rsidRPr="00B13CA2">
        <w:rPr>
          <w:rFonts w:eastAsia="Times New Roman" w:cs="Times New Roman"/>
          <w:szCs w:val="24"/>
        </w:rPr>
        <w:t xml:space="preserve">OH lớn hơn nhiều khối lượng phân tử H₂O. </w:t>
      </w:r>
    </w:p>
    <w:p w14:paraId="154204AC"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(b) Khối lượng phân tử càng lớn thì nhiệt độ nóng chảy, nhiệt độ sôi càng thấp. </w:t>
      </w:r>
    </w:p>
    <w:p w14:paraId="20BA0856"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(c) Nhờ liên kết hydrogen, các phân tử nước có thể tập hợp với nhau, ngay cả ở thể hơi, thành một cụm phân tử. </w:t>
      </w:r>
    </w:p>
    <w:p w14:paraId="1BDE9A85"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(d) Tương tác van der Waals làm tăng nhiệt độ nóng chảy và nhiệt độ sôi các chất, nhưng ở mức độ ảnh hưởng mạnh hơn so với liên kết hydrogen. </w:t>
      </w:r>
    </w:p>
    <w:p w14:paraId="45DA9A89"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Trong các phát biểu trên, </w:t>
      </w:r>
      <w:r w:rsidR="003E43C7">
        <w:rPr>
          <w:rFonts w:eastAsia="Times New Roman" w:cs="Times New Roman"/>
          <w:szCs w:val="24"/>
        </w:rPr>
        <w:t>những phát biểu nào đúng?</w:t>
      </w:r>
    </w:p>
    <w:p w14:paraId="6E6758C7" w14:textId="77777777" w:rsidR="00B13CA2" w:rsidRPr="00B13CA2" w:rsidRDefault="00B13CA2" w:rsidP="00B13CA2">
      <w:pPr>
        <w:rPr>
          <w:rFonts w:eastAsia="Times New Roman" w:cs="Times New Roman"/>
          <w:b/>
          <w:bCs/>
          <w:szCs w:val="24"/>
        </w:rPr>
      </w:pPr>
      <w:r w:rsidRPr="00B13CA2">
        <w:rPr>
          <w:rFonts w:eastAsia="Times New Roman" w:cs="Times New Roman"/>
          <w:b/>
          <w:bCs/>
          <w:szCs w:val="24"/>
        </w:rPr>
        <w:t>Câu 37:</w:t>
      </w:r>
      <w:r w:rsidRPr="00B13CA2">
        <w:t xml:space="preserve"> Hòa tan hoàn toàn 13,8 gam hỗn hợp X gồm Mg và Al vào dung dịch HNO</w:t>
      </w:r>
      <w:r w:rsidRPr="00B13CA2">
        <w:rPr>
          <w:vertAlign w:val="subscript"/>
        </w:rPr>
        <w:t>3</w:t>
      </w:r>
      <w:r w:rsidRPr="00B13CA2">
        <w:t xml:space="preserve"> thu được 7,168 lít (đktc) hỗn hợp khí Y gồm NO</w:t>
      </w:r>
      <w:r w:rsidRPr="00B13CA2">
        <w:rPr>
          <w:vertAlign w:val="subscript"/>
        </w:rPr>
        <w:t>2</w:t>
      </w:r>
      <w:r w:rsidRPr="00B13CA2">
        <w:t>, NO, N</w:t>
      </w:r>
      <w:r w:rsidRPr="00B13CA2">
        <w:rPr>
          <w:vertAlign w:val="subscript"/>
        </w:rPr>
        <w:t>2</w:t>
      </w:r>
      <w:r w:rsidRPr="00B13CA2">
        <w:t>O, N</w:t>
      </w:r>
      <w:r w:rsidRPr="00B13CA2">
        <w:rPr>
          <w:vertAlign w:val="subscript"/>
        </w:rPr>
        <w:t>2</w:t>
      </w:r>
      <w:r w:rsidRPr="00B13CA2">
        <w:t xml:space="preserve"> (trong đó oxygen chiếm 52,174% khối lượng) và dung dịch Z chỉ chứa muối nitrate của kim loại. Tỉ khối của hỗn hợp Y so với H</w:t>
      </w:r>
      <w:r w:rsidRPr="00B13CA2">
        <w:rPr>
          <w:vertAlign w:val="subscript"/>
        </w:rPr>
        <w:t xml:space="preserve">2 </w:t>
      </w:r>
      <w:r w:rsidRPr="00B13CA2">
        <w:t>là 20,125. Phần trăm khối lượng của Mg trong hỗn hợp X là</w:t>
      </w:r>
      <w:r w:rsidR="003E43C7">
        <w:t xml:space="preserve"> bao nhiêu?</w:t>
      </w:r>
    </w:p>
    <w:p w14:paraId="0DC5B06C" w14:textId="77777777" w:rsidR="0078041C" w:rsidRPr="0078041C" w:rsidRDefault="00B13CA2" w:rsidP="0078041C">
      <w:pPr>
        <w:rPr>
          <w:lang w:val="fr-FR"/>
        </w:rPr>
      </w:pPr>
      <w:bookmarkStart w:id="0" w:name="_Hlk132038741"/>
      <w:r w:rsidRPr="00B13CA2">
        <w:rPr>
          <w:rFonts w:eastAsia="Times New Roman"/>
          <w:b/>
          <w:bCs/>
        </w:rPr>
        <w:t>Câu 38:</w:t>
      </w:r>
      <w:r w:rsidRPr="00B13CA2">
        <w:t xml:space="preserve"> </w:t>
      </w:r>
      <w:r w:rsidR="0078041C" w:rsidRPr="0078041C">
        <w:rPr>
          <w:lang w:val="fr-FR"/>
        </w:rPr>
        <w:t xml:space="preserve">Hỗn hợp </w:t>
      </w:r>
      <w:r w:rsidR="0078041C" w:rsidRPr="0078041C">
        <w:rPr>
          <w:b/>
          <w:lang w:val="fr-FR"/>
        </w:rPr>
        <w:t>X</w:t>
      </w:r>
      <w:r w:rsidR="0078041C" w:rsidRPr="0078041C">
        <w:rPr>
          <w:lang w:val="fr-FR"/>
        </w:rPr>
        <w:t xml:space="preserve"> gồm MgO, Al</w:t>
      </w:r>
      <w:r w:rsidR="0078041C" w:rsidRPr="0078041C">
        <w:rPr>
          <w:vertAlign w:val="subscript"/>
          <w:lang w:val="fr-FR"/>
        </w:rPr>
        <w:t>2</w:t>
      </w:r>
      <w:r w:rsidR="0078041C" w:rsidRPr="0078041C">
        <w:rPr>
          <w:lang w:val="fr-FR"/>
        </w:rPr>
        <w:t>O</w:t>
      </w:r>
      <w:r w:rsidR="0078041C" w:rsidRPr="0078041C">
        <w:rPr>
          <w:vertAlign w:val="subscript"/>
          <w:lang w:val="fr-FR"/>
        </w:rPr>
        <w:t>3,</w:t>
      </w:r>
      <w:r w:rsidR="0078041C" w:rsidRPr="0078041C">
        <w:rPr>
          <w:lang w:val="fr-FR"/>
        </w:rPr>
        <w:t xml:space="preserve"> Mg, Al, hòa tan m gam hỗn hợp </w:t>
      </w:r>
      <w:r w:rsidR="0078041C" w:rsidRPr="0078041C">
        <w:rPr>
          <w:b/>
          <w:lang w:val="fr-FR"/>
        </w:rPr>
        <w:t xml:space="preserve">X </w:t>
      </w:r>
      <w:r w:rsidR="0078041C" w:rsidRPr="0078041C">
        <w:rPr>
          <w:lang w:val="fr-FR"/>
        </w:rPr>
        <w:t>bằng dung dịch HCl vừa đủ thì thu được dung dịch chứa (m + 70,</w:t>
      </w:r>
      <w:r w:rsidR="0078041C">
        <w:rPr>
          <w:lang w:val="fr-FR"/>
        </w:rPr>
        <w:t>65</w:t>
      </w:r>
      <w:r w:rsidR="0078041C" w:rsidRPr="0078041C">
        <w:rPr>
          <w:lang w:val="fr-FR"/>
        </w:rPr>
        <w:t>) gam muối. Cho 2m gam hỗn hợp</w:t>
      </w:r>
      <w:r w:rsidR="0078041C" w:rsidRPr="0078041C">
        <w:rPr>
          <w:b/>
          <w:lang w:val="fr-FR"/>
        </w:rPr>
        <w:t xml:space="preserve"> X</w:t>
      </w:r>
      <w:r w:rsidR="0078041C" w:rsidRPr="0078041C">
        <w:rPr>
          <w:lang w:val="fr-FR"/>
        </w:rPr>
        <w:t xml:space="preserve"> tác dụng với dung dịch H</w:t>
      </w:r>
      <w:r w:rsidR="0078041C" w:rsidRPr="0078041C">
        <w:rPr>
          <w:vertAlign w:val="subscript"/>
          <w:lang w:val="fr-FR"/>
        </w:rPr>
        <w:t>2</w:t>
      </w:r>
      <w:r w:rsidR="0078041C" w:rsidRPr="0078041C">
        <w:rPr>
          <w:lang w:val="fr-FR"/>
        </w:rPr>
        <w:t>SO</w:t>
      </w:r>
      <w:r w:rsidR="0078041C" w:rsidRPr="0078041C">
        <w:rPr>
          <w:vertAlign w:val="subscript"/>
          <w:lang w:val="fr-FR"/>
        </w:rPr>
        <w:t>4</w:t>
      </w:r>
      <w:r w:rsidR="0078041C" w:rsidRPr="0078041C">
        <w:rPr>
          <w:lang w:val="fr-FR"/>
        </w:rPr>
        <w:t xml:space="preserve"> đặc nóng dư thu được 26,</w:t>
      </w:r>
      <w:r w:rsidR="0078041C">
        <w:rPr>
          <w:lang w:val="fr-FR"/>
        </w:rPr>
        <w:t>88</w:t>
      </w:r>
      <w:r w:rsidR="0078041C" w:rsidRPr="0078041C">
        <w:rPr>
          <w:lang w:val="fr-FR"/>
        </w:rPr>
        <w:t xml:space="preserve"> lít SO</w:t>
      </w:r>
      <w:r w:rsidR="0078041C" w:rsidRPr="0078041C">
        <w:rPr>
          <w:vertAlign w:val="subscript"/>
          <w:lang w:val="fr-FR"/>
        </w:rPr>
        <w:t>2</w:t>
      </w:r>
      <w:r w:rsidR="0078041C" w:rsidRPr="0078041C">
        <w:rPr>
          <w:lang w:val="fr-FR"/>
        </w:rPr>
        <w:t xml:space="preserve"> (đktc, sản phẩm khử duy nhất). Nếu cho </w:t>
      </w:r>
      <w:r w:rsidR="0078041C">
        <w:rPr>
          <w:lang w:val="fr-FR"/>
        </w:rPr>
        <w:t>3</w:t>
      </w:r>
      <w:r w:rsidR="0078041C" w:rsidRPr="0078041C">
        <w:rPr>
          <w:lang w:val="fr-FR"/>
        </w:rPr>
        <w:t xml:space="preserve">m gam hỗn hợp </w:t>
      </w:r>
      <w:r w:rsidR="0078041C" w:rsidRPr="0078041C">
        <w:rPr>
          <w:b/>
          <w:lang w:val="fr-FR"/>
        </w:rPr>
        <w:t>X</w:t>
      </w:r>
      <w:r w:rsidR="0078041C" w:rsidRPr="0078041C">
        <w:rPr>
          <w:lang w:val="fr-FR"/>
        </w:rPr>
        <w:t xml:space="preserve"> tác dụng với dung dịch HNO</w:t>
      </w:r>
      <w:r w:rsidR="0078041C" w:rsidRPr="0078041C">
        <w:rPr>
          <w:vertAlign w:val="subscript"/>
          <w:lang w:val="fr-FR"/>
        </w:rPr>
        <w:t>3</w:t>
      </w:r>
      <w:r w:rsidR="0078041C" w:rsidRPr="0078041C">
        <w:rPr>
          <w:lang w:val="fr-FR"/>
        </w:rPr>
        <w:t xml:space="preserve"> loãng dư thu được </w:t>
      </w:r>
      <w:r w:rsidR="0078041C">
        <w:rPr>
          <w:lang w:val="fr-FR"/>
        </w:rPr>
        <w:t>13,44</w:t>
      </w:r>
      <w:r w:rsidR="0078041C" w:rsidRPr="0078041C">
        <w:rPr>
          <w:lang w:val="fr-FR"/>
        </w:rPr>
        <w:t xml:space="preserve"> lít hỗn hợp khí NO và N</w:t>
      </w:r>
      <w:r w:rsidR="0078041C" w:rsidRPr="0078041C">
        <w:rPr>
          <w:vertAlign w:val="subscript"/>
          <w:lang w:val="fr-FR"/>
        </w:rPr>
        <w:t>2</w:t>
      </w:r>
      <w:r w:rsidR="0078041C" w:rsidRPr="0078041C">
        <w:rPr>
          <w:lang w:val="fr-FR"/>
        </w:rPr>
        <w:t>O (đktc) có tỉ khối so với h</w:t>
      </w:r>
      <w:r w:rsidR="003E43C7">
        <w:rPr>
          <w:lang w:val="fr-FR"/>
        </w:rPr>
        <w:t>ydrogen</w:t>
      </w:r>
      <w:r w:rsidR="0078041C" w:rsidRPr="0078041C">
        <w:rPr>
          <w:lang w:val="fr-FR"/>
        </w:rPr>
        <w:t xml:space="preserve"> là </w:t>
      </w:r>
      <w:r w:rsidR="0078041C">
        <w:rPr>
          <w:lang w:val="fr-FR"/>
        </w:rPr>
        <w:t>97/6;</w:t>
      </w:r>
      <w:r w:rsidR="0078041C" w:rsidRPr="0078041C">
        <w:rPr>
          <w:lang w:val="fr-FR"/>
        </w:rPr>
        <w:t xml:space="preserve"> dung dịch </w:t>
      </w:r>
      <w:r w:rsidR="0078041C" w:rsidRPr="0078041C">
        <w:rPr>
          <w:b/>
          <w:lang w:val="fr-FR"/>
        </w:rPr>
        <w:t>Y</w:t>
      </w:r>
      <w:r w:rsidR="0078041C" w:rsidRPr="0078041C">
        <w:rPr>
          <w:lang w:val="fr-FR"/>
        </w:rPr>
        <w:t xml:space="preserve">. Cô cạn dung dịch </w:t>
      </w:r>
      <w:r w:rsidR="0078041C" w:rsidRPr="0078041C">
        <w:rPr>
          <w:b/>
          <w:lang w:val="fr-FR"/>
        </w:rPr>
        <w:t>Y</w:t>
      </w:r>
      <w:r w:rsidR="0078041C" w:rsidRPr="0078041C">
        <w:rPr>
          <w:lang w:val="fr-FR"/>
        </w:rPr>
        <w:t xml:space="preserve"> thu được </w:t>
      </w:r>
      <w:r w:rsidR="0078041C">
        <w:rPr>
          <w:lang w:val="fr-FR"/>
        </w:rPr>
        <w:t>494,5</w:t>
      </w:r>
      <w:r w:rsidR="0078041C" w:rsidRPr="0078041C">
        <w:rPr>
          <w:lang w:val="fr-FR"/>
        </w:rPr>
        <w:t xml:space="preserve"> gam muối khan</w:t>
      </w:r>
      <w:r w:rsidR="0078041C">
        <w:rPr>
          <w:lang w:val="fr-FR"/>
        </w:rPr>
        <w:t xml:space="preserve"> gồm Mg(NO</w:t>
      </w:r>
      <w:r w:rsidR="0078041C">
        <w:rPr>
          <w:vertAlign w:val="subscript"/>
          <w:lang w:val="fr-FR"/>
        </w:rPr>
        <w:t>3</w:t>
      </w:r>
      <w:r w:rsidR="0078041C">
        <w:rPr>
          <w:lang w:val="fr-FR"/>
        </w:rPr>
        <w:t>)</w:t>
      </w:r>
      <w:r w:rsidR="0078041C">
        <w:rPr>
          <w:vertAlign w:val="subscript"/>
          <w:lang w:val="fr-FR"/>
        </w:rPr>
        <w:t>2</w:t>
      </w:r>
      <w:r w:rsidR="0078041C">
        <w:rPr>
          <w:lang w:val="fr-FR"/>
        </w:rPr>
        <w:t>, Al(NO</w:t>
      </w:r>
      <w:r w:rsidR="0078041C">
        <w:rPr>
          <w:vertAlign w:val="subscript"/>
          <w:lang w:val="fr-FR"/>
        </w:rPr>
        <w:t>3</w:t>
      </w:r>
      <w:r w:rsidR="0078041C">
        <w:rPr>
          <w:lang w:val="fr-FR"/>
        </w:rPr>
        <w:t>)</w:t>
      </w:r>
      <w:r w:rsidR="0078041C">
        <w:rPr>
          <w:vertAlign w:val="subscript"/>
          <w:lang w:val="fr-FR"/>
        </w:rPr>
        <w:t>3</w:t>
      </w:r>
      <w:r w:rsidR="0078041C">
        <w:rPr>
          <w:lang w:val="fr-FR"/>
        </w:rPr>
        <w:t>, NH</w:t>
      </w:r>
      <w:r w:rsidR="0078041C">
        <w:rPr>
          <w:vertAlign w:val="subscript"/>
          <w:lang w:val="fr-FR"/>
        </w:rPr>
        <w:t>4</w:t>
      </w:r>
      <w:r w:rsidR="0078041C">
        <w:rPr>
          <w:lang w:val="fr-FR"/>
        </w:rPr>
        <w:t>NO</w:t>
      </w:r>
      <w:r w:rsidR="0078041C">
        <w:rPr>
          <w:vertAlign w:val="subscript"/>
          <w:lang w:val="fr-FR"/>
        </w:rPr>
        <w:t>3</w:t>
      </w:r>
      <w:r w:rsidR="0078041C">
        <w:rPr>
          <w:lang w:val="fr-FR"/>
        </w:rPr>
        <w:t>. Tính giá trị của</w:t>
      </w:r>
      <w:r w:rsidR="0078041C" w:rsidRPr="0078041C">
        <w:rPr>
          <w:lang w:val="fr-FR"/>
        </w:rPr>
        <w:t xml:space="preserve"> m</w:t>
      </w:r>
      <w:r w:rsidR="0078041C">
        <w:rPr>
          <w:lang w:val="fr-FR"/>
        </w:rPr>
        <w:t>?</w:t>
      </w:r>
    </w:p>
    <w:bookmarkEnd w:id="0"/>
    <w:p w14:paraId="740DE8E3" w14:textId="77777777" w:rsidR="00B13CA2" w:rsidRPr="00B13CA2" w:rsidRDefault="00B13CA2" w:rsidP="0078041C">
      <w:pPr>
        <w:rPr>
          <w:b/>
          <w:bCs/>
        </w:rPr>
      </w:pPr>
      <w:r w:rsidRPr="00B13CA2">
        <w:rPr>
          <w:b/>
          <w:bCs/>
        </w:rPr>
        <w:t>Câu 39:</w:t>
      </w:r>
      <w:r w:rsidRPr="00B13CA2">
        <w:t xml:space="preserve"> Để hoà tan hết một mẫu Zn trong dung dịch acid HCl ở 20</w:t>
      </w:r>
      <w:r w:rsidRPr="00B13CA2">
        <w:rPr>
          <w:vertAlign w:val="superscript"/>
        </w:rPr>
        <w:t>o</w:t>
      </w:r>
      <w:r w:rsidRPr="00B13CA2">
        <w:t>C cần 27 phút. Cũng mẫu Zn đó tan hết trong dung dịch acid nói trên ở 40</w:t>
      </w:r>
      <w:r w:rsidRPr="00B13CA2">
        <w:rPr>
          <w:vertAlign w:val="superscript"/>
        </w:rPr>
        <w:t>o</w:t>
      </w:r>
      <w:r w:rsidRPr="00B13CA2">
        <w:t>C trong 3 phút. Vậy để hoà tan hết mẫu Zn đó trong dung dịch acid nói trên ở 55</w:t>
      </w:r>
      <w:r w:rsidRPr="00B13CA2">
        <w:rPr>
          <w:vertAlign w:val="superscript"/>
        </w:rPr>
        <w:t>o</w:t>
      </w:r>
      <w:r w:rsidRPr="00B13CA2">
        <w:t>C thì cần thời gian là bao nhiêu phút?</w:t>
      </w:r>
    </w:p>
    <w:p w14:paraId="54AC3B82" w14:textId="77777777" w:rsidR="00B13CA2" w:rsidRPr="00B13CA2" w:rsidRDefault="00B13CA2" w:rsidP="00B13CA2">
      <w:pPr>
        <w:pStyle w:val="Heading1"/>
        <w:ind w:left="0"/>
        <w:jc w:val="both"/>
        <w:rPr>
          <w:b w:val="0"/>
          <w:bCs w:val="0"/>
        </w:rPr>
      </w:pPr>
      <w:r w:rsidRPr="00B13CA2">
        <w:t xml:space="preserve">Câu 40: </w:t>
      </w:r>
      <w:r w:rsidRPr="00B13CA2">
        <w:rPr>
          <w:b w:val="0"/>
          <w:bCs w:val="0"/>
        </w:rPr>
        <w:t>Nung nóng 48,2 gam hỗn hợp X gồm KMnO</w:t>
      </w:r>
      <w:r w:rsidRPr="00B13CA2">
        <w:rPr>
          <w:b w:val="0"/>
          <w:bCs w:val="0"/>
          <w:vertAlign w:val="subscript"/>
        </w:rPr>
        <w:t>4</w:t>
      </w:r>
      <w:r w:rsidRPr="00B13CA2">
        <w:rPr>
          <w:b w:val="0"/>
          <w:bCs w:val="0"/>
        </w:rPr>
        <w:t>, KClO</w:t>
      </w:r>
      <w:r w:rsidRPr="00B13CA2">
        <w:rPr>
          <w:b w:val="0"/>
          <w:bCs w:val="0"/>
          <w:vertAlign w:val="subscript"/>
        </w:rPr>
        <w:t>3</w:t>
      </w:r>
      <w:r w:rsidRPr="00B13CA2">
        <w:rPr>
          <w:b w:val="0"/>
          <w:bCs w:val="0"/>
        </w:rPr>
        <w:t xml:space="preserve"> và MnO</w:t>
      </w:r>
      <w:r w:rsidRPr="00B13CA2">
        <w:rPr>
          <w:b w:val="0"/>
          <w:bCs w:val="0"/>
          <w:vertAlign w:val="subscript"/>
        </w:rPr>
        <w:t>2</w:t>
      </w:r>
      <w:r w:rsidRPr="00B13CA2">
        <w:rPr>
          <w:b w:val="0"/>
          <w:bCs w:val="0"/>
        </w:rPr>
        <w:t>, sau một thời gian thu được khí O</w:t>
      </w:r>
      <w:r w:rsidRPr="00B13CA2">
        <w:rPr>
          <w:b w:val="0"/>
          <w:bCs w:val="0"/>
          <w:vertAlign w:val="subscript"/>
        </w:rPr>
        <w:t>2</w:t>
      </w:r>
      <w:r w:rsidRPr="00B13CA2">
        <w:rPr>
          <w:b w:val="0"/>
          <w:bCs w:val="0"/>
        </w:rPr>
        <w:t xml:space="preserve"> và 41,8 gam chất rắn Y gồm K</w:t>
      </w:r>
      <w:r w:rsidRPr="00B13CA2">
        <w:rPr>
          <w:b w:val="0"/>
          <w:bCs w:val="0"/>
          <w:vertAlign w:val="subscript"/>
        </w:rPr>
        <w:t>2</w:t>
      </w:r>
      <w:r w:rsidRPr="00B13CA2">
        <w:rPr>
          <w:b w:val="0"/>
          <w:bCs w:val="0"/>
        </w:rPr>
        <w:t>MnO</w:t>
      </w:r>
      <w:r w:rsidRPr="00B13CA2">
        <w:rPr>
          <w:b w:val="0"/>
          <w:bCs w:val="0"/>
          <w:vertAlign w:val="subscript"/>
        </w:rPr>
        <w:t>4</w:t>
      </w:r>
      <w:r w:rsidRPr="00B13CA2">
        <w:rPr>
          <w:b w:val="0"/>
          <w:bCs w:val="0"/>
        </w:rPr>
        <w:t>, MnO</w:t>
      </w:r>
      <w:r w:rsidRPr="00B13CA2">
        <w:rPr>
          <w:b w:val="0"/>
          <w:bCs w:val="0"/>
          <w:vertAlign w:val="subscript"/>
        </w:rPr>
        <w:t>2</w:t>
      </w:r>
      <w:r w:rsidRPr="00B13CA2">
        <w:rPr>
          <w:b w:val="0"/>
          <w:bCs w:val="0"/>
        </w:rPr>
        <w:t>, KMnO</w:t>
      </w:r>
      <w:r w:rsidRPr="00B13CA2">
        <w:rPr>
          <w:b w:val="0"/>
          <w:bCs w:val="0"/>
          <w:vertAlign w:val="subscript"/>
        </w:rPr>
        <w:t>4</w:t>
      </w:r>
      <w:r w:rsidRPr="00B13CA2">
        <w:rPr>
          <w:b w:val="0"/>
          <w:bCs w:val="0"/>
        </w:rPr>
        <w:t>, KCl. Để tác dụng hết với hỗn hợp Y cần vừa đủ dung dịch chứa 1,6 mol HCl, thu được 10,08 lít khí Cl</w:t>
      </w:r>
      <w:r w:rsidRPr="00B13CA2">
        <w:rPr>
          <w:b w:val="0"/>
          <w:bCs w:val="0"/>
          <w:vertAlign w:val="subscript"/>
        </w:rPr>
        <w:t>2</w:t>
      </w:r>
      <w:r w:rsidRPr="00B13CA2">
        <w:rPr>
          <w:b w:val="0"/>
          <w:bCs w:val="0"/>
        </w:rPr>
        <w:t xml:space="preserve"> ở (đktc). Tính thành phần % khối lượng KMnO</w:t>
      </w:r>
      <w:r w:rsidRPr="00B13CA2">
        <w:rPr>
          <w:b w:val="0"/>
          <w:bCs w:val="0"/>
          <w:vertAlign w:val="subscript"/>
        </w:rPr>
        <w:t>4</w:t>
      </w:r>
      <w:r w:rsidRPr="00B13CA2">
        <w:rPr>
          <w:b w:val="0"/>
          <w:bCs w:val="0"/>
        </w:rPr>
        <w:t xml:space="preserve"> bị nhiệt phân.</w:t>
      </w:r>
    </w:p>
    <w:p w14:paraId="6E73CB8E" w14:textId="77777777" w:rsidR="00B13CA2" w:rsidRDefault="003E43C7" w:rsidP="003E43C7">
      <w:pPr>
        <w:jc w:val="center"/>
      </w:pPr>
      <w:r>
        <w:t>-----------------------------------</w:t>
      </w:r>
      <w:r w:rsidRPr="003E43C7">
        <w:rPr>
          <w:b/>
          <w:bCs/>
        </w:rPr>
        <w:t>Hết</w:t>
      </w:r>
      <w:r>
        <w:t>---------------------------------</w:t>
      </w:r>
    </w:p>
    <w:p w14:paraId="7A62A9F7" w14:textId="77777777" w:rsidR="003B2794" w:rsidRDefault="003B2794" w:rsidP="003B2794"/>
    <w:p w14:paraId="6C1B00D0" w14:textId="77777777" w:rsidR="003B2794" w:rsidRDefault="003B2794" w:rsidP="003B2794"/>
    <w:p w14:paraId="6EBF3C45" w14:textId="77777777" w:rsidR="00105DE8" w:rsidRDefault="00105DE8" w:rsidP="00105DE8">
      <w:r>
        <w:t>Tài liệu được chia sẻ bởi Website VnTeach.Com</w:t>
      </w:r>
    </w:p>
    <w:p w14:paraId="56C2876F" w14:textId="39780898" w:rsidR="003B2794" w:rsidRDefault="00105DE8" w:rsidP="00105DE8">
      <w:r>
        <w:lastRenderedPageBreak/>
        <w:t>https://www.vnteach.com</w:t>
      </w:r>
    </w:p>
    <w:p w14:paraId="63A59B6F" w14:textId="77777777" w:rsidR="003B2794" w:rsidRPr="003B2794" w:rsidRDefault="003B2794" w:rsidP="003B2794">
      <w:pPr>
        <w:tabs>
          <w:tab w:val="left" w:pos="5693"/>
        </w:tabs>
        <w:spacing w:before="0" w:after="160" w:line="259" w:lineRule="auto"/>
        <w:jc w:val="center"/>
        <w:rPr>
          <w:rFonts w:eastAsia="Calibri" w:cs="Times New Roman"/>
          <w:b/>
          <w:bCs/>
          <w:color w:val="000000"/>
          <w:sz w:val="28"/>
          <w:szCs w:val="26"/>
        </w:rPr>
      </w:pPr>
      <w:r w:rsidRPr="003B2794">
        <w:rPr>
          <w:rFonts w:eastAsia="Calibri" w:cs="Times New Roman"/>
          <w:b/>
          <w:bCs/>
          <w:color w:val="000000"/>
          <w:sz w:val="28"/>
          <w:szCs w:val="26"/>
        </w:rPr>
        <w:t>ĐÁP ÁN ĐỀ THI CHỌN HSG LỚP 10</w:t>
      </w:r>
    </w:p>
    <w:p w14:paraId="6348D5CD" w14:textId="77777777" w:rsidR="003B2794" w:rsidRPr="003B2794" w:rsidRDefault="003B2794" w:rsidP="003B2794">
      <w:pPr>
        <w:tabs>
          <w:tab w:val="left" w:pos="5693"/>
        </w:tabs>
        <w:spacing w:before="0" w:after="160" w:line="259" w:lineRule="auto"/>
        <w:jc w:val="center"/>
        <w:rPr>
          <w:rFonts w:eastAsia="Calibri" w:cs="Times New Roman"/>
          <w:b/>
          <w:bCs/>
          <w:color w:val="000000"/>
          <w:sz w:val="28"/>
          <w:szCs w:val="26"/>
        </w:rPr>
      </w:pPr>
      <w:r w:rsidRPr="003B2794">
        <w:rPr>
          <w:rFonts w:eastAsia="Calibri" w:cs="Times New Roman"/>
          <w:b/>
          <w:bCs/>
          <w:color w:val="000000"/>
          <w:sz w:val="28"/>
          <w:szCs w:val="26"/>
        </w:rPr>
        <w:t>MÔN: HÓA HỌC</w:t>
      </w:r>
    </w:p>
    <w:p w14:paraId="7C3F0990" w14:textId="77777777" w:rsidR="003B2794" w:rsidRPr="003B2794" w:rsidRDefault="003B2794" w:rsidP="003B2794">
      <w:pPr>
        <w:tabs>
          <w:tab w:val="left" w:pos="5693"/>
        </w:tabs>
        <w:spacing w:before="0" w:after="160" w:line="259" w:lineRule="auto"/>
        <w:jc w:val="center"/>
        <w:rPr>
          <w:rFonts w:eastAsia="Calibri" w:cs="Times New Roman"/>
          <w:b/>
          <w:bCs/>
          <w:color w:val="000000"/>
          <w:sz w:val="28"/>
          <w:szCs w:val="26"/>
        </w:rPr>
      </w:pPr>
      <w:r w:rsidRPr="003B2794">
        <w:rPr>
          <w:rFonts w:eastAsia="Calibri" w:cs="Times New Roman"/>
          <w:b/>
          <w:bCs/>
          <w:color w:val="000000"/>
          <w:sz w:val="28"/>
          <w:szCs w:val="26"/>
        </w:rPr>
        <w:t>Năm học: 2022 - 2023</w:t>
      </w:r>
    </w:p>
    <w:tbl>
      <w:tblPr>
        <w:tblStyle w:val="TableGrid1"/>
        <w:tblW w:w="2918" w:type="pct"/>
        <w:jc w:val="center"/>
        <w:tblLook w:val="04A0" w:firstRow="1" w:lastRow="0" w:firstColumn="1" w:lastColumn="0" w:noHBand="0" w:noVBand="1"/>
      </w:tblPr>
      <w:tblGrid>
        <w:gridCol w:w="1201"/>
        <w:gridCol w:w="1207"/>
        <w:gridCol w:w="1202"/>
        <w:gridCol w:w="2009"/>
      </w:tblGrid>
      <w:tr w:rsidR="003B2794" w:rsidRPr="003B2794" w14:paraId="50A1E57B" w14:textId="77777777" w:rsidTr="00965FF9">
        <w:trPr>
          <w:jc w:val="center"/>
        </w:trPr>
        <w:tc>
          <w:tcPr>
            <w:tcW w:w="1068" w:type="pct"/>
          </w:tcPr>
          <w:p w14:paraId="195ECF54" w14:textId="77777777" w:rsidR="003B2794" w:rsidRPr="003B2794" w:rsidRDefault="003B2794" w:rsidP="003B2794">
            <w:pPr>
              <w:tabs>
                <w:tab w:val="left" w:pos="5693"/>
              </w:tabs>
              <w:spacing w:before="0" w:after="0"/>
              <w:jc w:val="right"/>
              <w:rPr>
                <w:rFonts w:eastAsia="Calibri" w:cs="Times New Roman"/>
                <w:b/>
                <w:bCs/>
                <w:color w:val="000000"/>
                <w:sz w:val="28"/>
                <w:szCs w:val="28"/>
              </w:rPr>
            </w:pPr>
            <w:r w:rsidRPr="003B2794">
              <w:rPr>
                <w:rFonts w:eastAsia="Calibri" w:cs="Times New Roman"/>
                <w:b/>
                <w:bCs/>
                <w:color w:val="000000"/>
                <w:sz w:val="28"/>
                <w:szCs w:val="28"/>
              </w:rPr>
              <w:t>Câu</w:t>
            </w:r>
          </w:p>
        </w:tc>
        <w:tc>
          <w:tcPr>
            <w:tcW w:w="1074" w:type="pct"/>
          </w:tcPr>
          <w:p w14:paraId="65448049" w14:textId="77777777" w:rsidR="003B2794" w:rsidRPr="003B2794" w:rsidRDefault="003B2794" w:rsidP="003B2794">
            <w:pPr>
              <w:tabs>
                <w:tab w:val="left" w:pos="5693"/>
              </w:tabs>
              <w:spacing w:before="0" w:after="0"/>
              <w:jc w:val="left"/>
              <w:rPr>
                <w:rFonts w:eastAsia="Calibri" w:cs="Times New Roman"/>
                <w:b/>
                <w:bCs/>
                <w:color w:val="000000"/>
                <w:sz w:val="28"/>
                <w:szCs w:val="28"/>
              </w:rPr>
            </w:pPr>
            <w:r w:rsidRPr="003B2794">
              <w:rPr>
                <w:rFonts w:eastAsia="Calibri" w:cs="Times New Roman"/>
                <w:b/>
                <w:bCs/>
                <w:color w:val="000000"/>
                <w:sz w:val="28"/>
                <w:szCs w:val="28"/>
              </w:rPr>
              <w:t>Đáp án</w:t>
            </w:r>
          </w:p>
        </w:tc>
        <w:tc>
          <w:tcPr>
            <w:tcW w:w="1070" w:type="pct"/>
          </w:tcPr>
          <w:p w14:paraId="0FFA6842" w14:textId="77777777" w:rsidR="003B2794" w:rsidRPr="003B2794" w:rsidRDefault="003B2794" w:rsidP="003B2794">
            <w:pPr>
              <w:tabs>
                <w:tab w:val="left" w:pos="5693"/>
              </w:tabs>
              <w:spacing w:before="0" w:after="0"/>
              <w:jc w:val="right"/>
              <w:rPr>
                <w:rFonts w:eastAsia="Calibri" w:cs="Times New Roman"/>
                <w:b/>
                <w:bCs/>
                <w:color w:val="000000"/>
                <w:sz w:val="28"/>
                <w:szCs w:val="28"/>
              </w:rPr>
            </w:pPr>
            <w:r w:rsidRPr="003B2794">
              <w:rPr>
                <w:rFonts w:eastAsia="Calibri" w:cs="Times New Roman"/>
                <w:b/>
                <w:bCs/>
                <w:color w:val="000000"/>
                <w:sz w:val="28"/>
                <w:szCs w:val="28"/>
              </w:rPr>
              <w:t>Câu</w:t>
            </w:r>
          </w:p>
        </w:tc>
        <w:tc>
          <w:tcPr>
            <w:tcW w:w="1788" w:type="pct"/>
          </w:tcPr>
          <w:p w14:paraId="147E697F" w14:textId="77777777" w:rsidR="003B2794" w:rsidRPr="003B2794" w:rsidRDefault="003B2794" w:rsidP="003B2794">
            <w:pPr>
              <w:tabs>
                <w:tab w:val="left" w:pos="5693"/>
              </w:tabs>
              <w:spacing w:before="0" w:after="0"/>
              <w:jc w:val="left"/>
              <w:rPr>
                <w:rFonts w:eastAsia="Calibri" w:cs="Times New Roman"/>
                <w:b/>
                <w:bCs/>
                <w:color w:val="000000"/>
                <w:sz w:val="28"/>
                <w:szCs w:val="28"/>
              </w:rPr>
            </w:pPr>
            <w:r w:rsidRPr="003B2794">
              <w:rPr>
                <w:rFonts w:eastAsia="Calibri" w:cs="Times New Roman"/>
                <w:b/>
                <w:bCs/>
                <w:color w:val="000000"/>
                <w:sz w:val="28"/>
                <w:szCs w:val="28"/>
              </w:rPr>
              <w:t>Đáp án</w:t>
            </w:r>
          </w:p>
        </w:tc>
      </w:tr>
      <w:tr w:rsidR="003B2794" w:rsidRPr="003B2794" w14:paraId="2A66030E" w14:textId="77777777" w:rsidTr="00965FF9">
        <w:trPr>
          <w:jc w:val="center"/>
        </w:trPr>
        <w:tc>
          <w:tcPr>
            <w:tcW w:w="1068" w:type="pct"/>
          </w:tcPr>
          <w:p w14:paraId="6DED904C"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4DC5B409"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D</w:t>
            </w:r>
          </w:p>
        </w:tc>
        <w:tc>
          <w:tcPr>
            <w:tcW w:w="1070" w:type="pct"/>
          </w:tcPr>
          <w:p w14:paraId="3498A3FF"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5ED84899"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B</w:t>
            </w:r>
          </w:p>
        </w:tc>
      </w:tr>
      <w:tr w:rsidR="003B2794" w:rsidRPr="003B2794" w14:paraId="39A42538" w14:textId="77777777" w:rsidTr="00965FF9">
        <w:trPr>
          <w:jc w:val="center"/>
        </w:trPr>
        <w:tc>
          <w:tcPr>
            <w:tcW w:w="1068" w:type="pct"/>
          </w:tcPr>
          <w:p w14:paraId="268FF206"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7B44A405"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c>
          <w:tcPr>
            <w:tcW w:w="1070" w:type="pct"/>
          </w:tcPr>
          <w:p w14:paraId="13555DD6"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4CFDA4B2"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eastAsia="Calibri" w:cs="Times New Roman"/>
                <w:color w:val="000000"/>
                <w:sz w:val="28"/>
                <w:szCs w:val="28"/>
              </w:rPr>
              <w:t>A</w:t>
            </w:r>
          </w:p>
        </w:tc>
      </w:tr>
      <w:tr w:rsidR="003B2794" w:rsidRPr="003B2794" w14:paraId="738C9A0C" w14:textId="77777777" w:rsidTr="00965FF9">
        <w:trPr>
          <w:jc w:val="center"/>
        </w:trPr>
        <w:tc>
          <w:tcPr>
            <w:tcW w:w="1068" w:type="pct"/>
          </w:tcPr>
          <w:p w14:paraId="6934A60A"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23D2BF87"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c>
          <w:tcPr>
            <w:tcW w:w="1070" w:type="pct"/>
          </w:tcPr>
          <w:p w14:paraId="670A551D"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127026C9"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r>
      <w:tr w:rsidR="003B2794" w:rsidRPr="003B2794" w14:paraId="0DA7BE85" w14:textId="77777777" w:rsidTr="00965FF9">
        <w:trPr>
          <w:jc w:val="center"/>
        </w:trPr>
        <w:tc>
          <w:tcPr>
            <w:tcW w:w="1068" w:type="pct"/>
          </w:tcPr>
          <w:p w14:paraId="73FEC4EE"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0FD5C0FF"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c>
          <w:tcPr>
            <w:tcW w:w="1070" w:type="pct"/>
          </w:tcPr>
          <w:p w14:paraId="1659A4B8"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0810F586"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D</w:t>
            </w:r>
          </w:p>
        </w:tc>
      </w:tr>
      <w:tr w:rsidR="003B2794" w:rsidRPr="003B2794" w14:paraId="6027DC36" w14:textId="77777777" w:rsidTr="00965FF9">
        <w:trPr>
          <w:jc w:val="center"/>
        </w:trPr>
        <w:tc>
          <w:tcPr>
            <w:tcW w:w="1068" w:type="pct"/>
          </w:tcPr>
          <w:p w14:paraId="7744A790"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1FDD48CF"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C</w:t>
            </w:r>
          </w:p>
        </w:tc>
        <w:tc>
          <w:tcPr>
            <w:tcW w:w="1070" w:type="pct"/>
          </w:tcPr>
          <w:p w14:paraId="073EECAB"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140A09D5"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D</w:t>
            </w:r>
          </w:p>
        </w:tc>
      </w:tr>
      <w:tr w:rsidR="003B2794" w:rsidRPr="003B2794" w14:paraId="3D007C2F" w14:textId="77777777" w:rsidTr="00965FF9">
        <w:trPr>
          <w:jc w:val="center"/>
        </w:trPr>
        <w:tc>
          <w:tcPr>
            <w:tcW w:w="1068" w:type="pct"/>
          </w:tcPr>
          <w:p w14:paraId="7437E76B"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1FB5F1FA"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B</w:t>
            </w:r>
          </w:p>
        </w:tc>
        <w:tc>
          <w:tcPr>
            <w:tcW w:w="1070" w:type="pct"/>
          </w:tcPr>
          <w:p w14:paraId="2210D246"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7A5F81B8"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D</w:t>
            </w:r>
          </w:p>
        </w:tc>
      </w:tr>
      <w:tr w:rsidR="003B2794" w:rsidRPr="003B2794" w14:paraId="348BAE54" w14:textId="77777777" w:rsidTr="00965FF9">
        <w:trPr>
          <w:jc w:val="center"/>
        </w:trPr>
        <w:tc>
          <w:tcPr>
            <w:tcW w:w="1068" w:type="pct"/>
          </w:tcPr>
          <w:p w14:paraId="56A8F927"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2B6B4475"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D</w:t>
            </w:r>
          </w:p>
        </w:tc>
        <w:tc>
          <w:tcPr>
            <w:tcW w:w="1070" w:type="pct"/>
          </w:tcPr>
          <w:p w14:paraId="4D2DF693"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77593679"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B</w:t>
            </w:r>
          </w:p>
        </w:tc>
      </w:tr>
      <w:tr w:rsidR="003B2794" w:rsidRPr="003B2794" w14:paraId="60479A99" w14:textId="77777777" w:rsidTr="00965FF9">
        <w:trPr>
          <w:jc w:val="center"/>
        </w:trPr>
        <w:tc>
          <w:tcPr>
            <w:tcW w:w="1068" w:type="pct"/>
          </w:tcPr>
          <w:p w14:paraId="6DAB956B"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6A901FF5"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D</w:t>
            </w:r>
          </w:p>
        </w:tc>
        <w:tc>
          <w:tcPr>
            <w:tcW w:w="1070" w:type="pct"/>
          </w:tcPr>
          <w:p w14:paraId="3626DE09"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0C20C58E"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C</w:t>
            </w:r>
          </w:p>
        </w:tc>
      </w:tr>
      <w:tr w:rsidR="003B2794" w:rsidRPr="003B2794" w14:paraId="2AD313AB" w14:textId="77777777" w:rsidTr="00965FF9">
        <w:trPr>
          <w:jc w:val="center"/>
        </w:trPr>
        <w:tc>
          <w:tcPr>
            <w:tcW w:w="1068" w:type="pct"/>
          </w:tcPr>
          <w:p w14:paraId="3602BA65"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21B5943A"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c>
          <w:tcPr>
            <w:tcW w:w="1070" w:type="pct"/>
          </w:tcPr>
          <w:p w14:paraId="4E043F40"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13FB4D59"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B</w:t>
            </w:r>
          </w:p>
        </w:tc>
      </w:tr>
      <w:tr w:rsidR="003B2794" w:rsidRPr="003B2794" w14:paraId="6EE53485" w14:textId="77777777" w:rsidTr="00965FF9">
        <w:trPr>
          <w:jc w:val="center"/>
        </w:trPr>
        <w:tc>
          <w:tcPr>
            <w:tcW w:w="1068" w:type="pct"/>
          </w:tcPr>
          <w:p w14:paraId="7EA653C5"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4DE8A5CD"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c>
          <w:tcPr>
            <w:tcW w:w="1070" w:type="pct"/>
          </w:tcPr>
          <w:p w14:paraId="712D7F6A"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797DEC75"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B</w:t>
            </w:r>
          </w:p>
        </w:tc>
      </w:tr>
      <w:tr w:rsidR="003B2794" w:rsidRPr="003B2794" w14:paraId="01C1F019" w14:textId="77777777" w:rsidTr="00965FF9">
        <w:trPr>
          <w:jc w:val="center"/>
        </w:trPr>
        <w:tc>
          <w:tcPr>
            <w:tcW w:w="1068" w:type="pct"/>
          </w:tcPr>
          <w:p w14:paraId="6A1CC16F"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6C35A78C"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c>
          <w:tcPr>
            <w:tcW w:w="1070" w:type="pct"/>
          </w:tcPr>
          <w:p w14:paraId="61699919"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2B233C02"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C</w:t>
            </w:r>
          </w:p>
        </w:tc>
      </w:tr>
      <w:tr w:rsidR="003B2794" w:rsidRPr="003B2794" w14:paraId="77183C50" w14:textId="77777777" w:rsidTr="00965FF9">
        <w:trPr>
          <w:jc w:val="center"/>
        </w:trPr>
        <w:tc>
          <w:tcPr>
            <w:tcW w:w="1068" w:type="pct"/>
          </w:tcPr>
          <w:p w14:paraId="08249A9E"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7F4C6754"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B</w:t>
            </w:r>
          </w:p>
        </w:tc>
        <w:tc>
          <w:tcPr>
            <w:tcW w:w="1070" w:type="pct"/>
          </w:tcPr>
          <w:p w14:paraId="312500BC"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vAlign w:val="center"/>
          </w:tcPr>
          <w:p w14:paraId="739A0755"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r>
      <w:tr w:rsidR="003B2794" w:rsidRPr="003B2794" w14:paraId="5F297CF7" w14:textId="77777777" w:rsidTr="00965FF9">
        <w:trPr>
          <w:jc w:val="center"/>
        </w:trPr>
        <w:tc>
          <w:tcPr>
            <w:tcW w:w="1068" w:type="pct"/>
          </w:tcPr>
          <w:p w14:paraId="77CED3C0"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549E7558"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B</w:t>
            </w:r>
          </w:p>
        </w:tc>
        <w:tc>
          <w:tcPr>
            <w:tcW w:w="1070" w:type="pct"/>
          </w:tcPr>
          <w:p w14:paraId="5E088FE7"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tcPr>
          <w:p w14:paraId="09857015"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eastAsia="Calibri" w:cs="Times New Roman"/>
                <w:color w:val="000000"/>
                <w:kern w:val="26"/>
                <w:sz w:val="28"/>
                <w:szCs w:val="28"/>
                <w:lang w:val="nl-NL"/>
              </w:rPr>
              <w:t>MgBr</w:t>
            </w:r>
            <w:r w:rsidRPr="003B2794">
              <w:rPr>
                <w:rFonts w:eastAsia="Calibri" w:cs="Times New Roman"/>
                <w:color w:val="000000"/>
                <w:kern w:val="26"/>
                <w:sz w:val="28"/>
                <w:szCs w:val="28"/>
                <w:vertAlign w:val="subscript"/>
                <w:lang w:val="nl-NL"/>
              </w:rPr>
              <w:t>2</w:t>
            </w:r>
          </w:p>
        </w:tc>
      </w:tr>
      <w:tr w:rsidR="003B2794" w:rsidRPr="003B2794" w14:paraId="32236029" w14:textId="77777777" w:rsidTr="00965FF9">
        <w:trPr>
          <w:jc w:val="center"/>
        </w:trPr>
        <w:tc>
          <w:tcPr>
            <w:tcW w:w="1068" w:type="pct"/>
          </w:tcPr>
          <w:p w14:paraId="55ABF76E"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41401FC9"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B</w:t>
            </w:r>
          </w:p>
        </w:tc>
        <w:tc>
          <w:tcPr>
            <w:tcW w:w="1070" w:type="pct"/>
          </w:tcPr>
          <w:p w14:paraId="54104047"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tcPr>
          <w:p w14:paraId="0E7ED0F8" w14:textId="77777777" w:rsidR="003B2794" w:rsidRPr="003B2794" w:rsidRDefault="003B2794" w:rsidP="003B2794">
            <w:pPr>
              <w:spacing w:before="0" w:after="0"/>
              <w:rPr>
                <w:rFonts w:eastAsia="Times New Roman" w:cs="Times New Roman"/>
                <w:sz w:val="28"/>
                <w:szCs w:val="28"/>
              </w:rPr>
            </w:pPr>
            <w:r w:rsidRPr="003B2794">
              <w:rPr>
                <w:rFonts w:eastAsia="Times New Roman" w:cs="Times New Roman"/>
                <w:sz w:val="28"/>
                <w:szCs w:val="28"/>
              </w:rPr>
              <w:t>(a),(c),(d),(f)</w:t>
            </w:r>
          </w:p>
        </w:tc>
      </w:tr>
      <w:tr w:rsidR="003B2794" w:rsidRPr="003B2794" w14:paraId="385AD4EB" w14:textId="77777777" w:rsidTr="00965FF9">
        <w:trPr>
          <w:jc w:val="center"/>
        </w:trPr>
        <w:tc>
          <w:tcPr>
            <w:tcW w:w="1068" w:type="pct"/>
          </w:tcPr>
          <w:p w14:paraId="122CC2DD"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5A3C5414"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c>
          <w:tcPr>
            <w:tcW w:w="1070" w:type="pct"/>
          </w:tcPr>
          <w:p w14:paraId="57725B28"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tcPr>
          <w:p w14:paraId="591FE9D7"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eastAsia="Calibri" w:cs="Times New Roman"/>
                <w:color w:val="000000"/>
                <w:sz w:val="28"/>
                <w:szCs w:val="28"/>
              </w:rPr>
              <w:t>27</w:t>
            </w:r>
          </w:p>
        </w:tc>
      </w:tr>
      <w:tr w:rsidR="003B2794" w:rsidRPr="003B2794" w14:paraId="11F595A0" w14:textId="77777777" w:rsidTr="00965FF9">
        <w:trPr>
          <w:jc w:val="center"/>
        </w:trPr>
        <w:tc>
          <w:tcPr>
            <w:tcW w:w="1068" w:type="pct"/>
          </w:tcPr>
          <w:p w14:paraId="0FA6FFDC"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14B24F26"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B</w:t>
            </w:r>
          </w:p>
        </w:tc>
        <w:tc>
          <w:tcPr>
            <w:tcW w:w="1070" w:type="pct"/>
          </w:tcPr>
          <w:p w14:paraId="17932F70"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tcPr>
          <w:p w14:paraId="048F8BDF" w14:textId="77777777" w:rsidR="003B2794" w:rsidRPr="003B2794" w:rsidRDefault="003B2794" w:rsidP="003B2794">
            <w:pPr>
              <w:shd w:val="clear" w:color="auto" w:fill="FFFFFF"/>
              <w:spacing w:before="0" w:after="0"/>
              <w:rPr>
                <w:rFonts w:eastAsia="Times New Roman" w:cs="Times New Roman"/>
                <w:color w:val="000000"/>
                <w:sz w:val="28"/>
                <w:szCs w:val="28"/>
              </w:rPr>
            </w:pPr>
            <w:r w:rsidRPr="003B2794">
              <w:rPr>
                <w:rFonts w:eastAsia="Times New Roman" w:cs="Times New Roman"/>
                <w:color w:val="000000"/>
                <w:sz w:val="28"/>
                <w:szCs w:val="28"/>
              </w:rPr>
              <w:t>(a), (c)</w:t>
            </w:r>
          </w:p>
        </w:tc>
      </w:tr>
      <w:tr w:rsidR="003B2794" w:rsidRPr="003B2794" w14:paraId="736DFC6B" w14:textId="77777777" w:rsidTr="00965FF9">
        <w:trPr>
          <w:jc w:val="center"/>
        </w:trPr>
        <w:tc>
          <w:tcPr>
            <w:tcW w:w="1068" w:type="pct"/>
          </w:tcPr>
          <w:p w14:paraId="1579C3AA"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7B540E7F"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c>
          <w:tcPr>
            <w:tcW w:w="1070" w:type="pct"/>
          </w:tcPr>
          <w:p w14:paraId="62BD11C0"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tcPr>
          <w:p w14:paraId="0A5ED715" w14:textId="77777777" w:rsidR="003B2794" w:rsidRPr="003B2794" w:rsidRDefault="003B2794" w:rsidP="003B2794">
            <w:pPr>
              <w:spacing w:before="0" w:after="0"/>
              <w:rPr>
                <w:rFonts w:eastAsia="Times New Roman" w:cs="Times New Roman"/>
                <w:sz w:val="28"/>
                <w:szCs w:val="28"/>
              </w:rPr>
            </w:pPr>
            <w:r w:rsidRPr="003B2794">
              <w:rPr>
                <w:rFonts w:eastAsia="Times New Roman" w:cs="Times New Roman"/>
                <w:sz w:val="28"/>
                <w:szCs w:val="28"/>
              </w:rPr>
              <w:t>45,22%</w:t>
            </w:r>
          </w:p>
        </w:tc>
      </w:tr>
      <w:tr w:rsidR="003B2794" w:rsidRPr="003B2794" w14:paraId="266818D2" w14:textId="77777777" w:rsidTr="00965FF9">
        <w:trPr>
          <w:jc w:val="center"/>
        </w:trPr>
        <w:tc>
          <w:tcPr>
            <w:tcW w:w="1068" w:type="pct"/>
          </w:tcPr>
          <w:p w14:paraId="5D799320"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1C0E0F04"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A</w:t>
            </w:r>
          </w:p>
        </w:tc>
        <w:tc>
          <w:tcPr>
            <w:tcW w:w="1070" w:type="pct"/>
          </w:tcPr>
          <w:p w14:paraId="6262BE81"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tcPr>
          <w:p w14:paraId="01334198" w14:textId="77777777" w:rsidR="003B2794" w:rsidRPr="003B2794" w:rsidRDefault="003B2794" w:rsidP="003B2794">
            <w:pPr>
              <w:tabs>
                <w:tab w:val="left" w:pos="5693"/>
              </w:tabs>
              <w:spacing w:before="0" w:after="0"/>
              <w:jc w:val="left"/>
              <w:rPr>
                <w:rFonts w:eastAsia="Calibri" w:cs="Times New Roman"/>
                <w:bCs/>
                <w:color w:val="000000"/>
                <w:sz w:val="28"/>
                <w:szCs w:val="28"/>
              </w:rPr>
            </w:pPr>
            <w:r w:rsidRPr="003B2794">
              <w:rPr>
                <w:rFonts w:eastAsia="Calibri" w:cs="Times New Roman"/>
                <w:bCs/>
                <w:color w:val="000000"/>
                <w:sz w:val="28"/>
                <w:szCs w:val="28"/>
                <w:lang w:val="fr-FR"/>
              </w:rPr>
              <w:t>31.02</w:t>
            </w:r>
          </w:p>
        </w:tc>
      </w:tr>
      <w:tr w:rsidR="003B2794" w:rsidRPr="003B2794" w14:paraId="25D087D3" w14:textId="77777777" w:rsidTr="00965FF9">
        <w:trPr>
          <w:jc w:val="center"/>
        </w:trPr>
        <w:tc>
          <w:tcPr>
            <w:tcW w:w="1068" w:type="pct"/>
          </w:tcPr>
          <w:p w14:paraId="028CF767"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74FBD17D"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C</w:t>
            </w:r>
          </w:p>
        </w:tc>
        <w:tc>
          <w:tcPr>
            <w:tcW w:w="1070" w:type="pct"/>
          </w:tcPr>
          <w:p w14:paraId="7BA0B144"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tcPr>
          <w:p w14:paraId="5EBD78CF"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eastAsia="Calibri" w:cs="Times New Roman"/>
                <w:color w:val="000000"/>
                <w:sz w:val="28"/>
                <w:szCs w:val="28"/>
              </w:rPr>
              <w:t>0,5774</w:t>
            </w:r>
          </w:p>
        </w:tc>
      </w:tr>
      <w:tr w:rsidR="003B2794" w:rsidRPr="003B2794" w14:paraId="430C0C4E" w14:textId="77777777" w:rsidTr="00965FF9">
        <w:trPr>
          <w:jc w:val="center"/>
        </w:trPr>
        <w:tc>
          <w:tcPr>
            <w:tcW w:w="1068" w:type="pct"/>
          </w:tcPr>
          <w:p w14:paraId="4BF76F56" w14:textId="77777777" w:rsidR="003B2794" w:rsidRPr="003B2794" w:rsidRDefault="003B2794" w:rsidP="003B2794">
            <w:pPr>
              <w:numPr>
                <w:ilvl w:val="0"/>
                <w:numId w:val="1"/>
              </w:numPr>
              <w:tabs>
                <w:tab w:val="left" w:pos="5693"/>
              </w:tabs>
              <w:spacing w:before="0" w:after="0"/>
              <w:contextualSpacing/>
              <w:jc w:val="right"/>
              <w:rPr>
                <w:rFonts w:eastAsia="Calibri" w:cs="Times New Roman"/>
                <w:color w:val="000000"/>
                <w:sz w:val="28"/>
                <w:szCs w:val="28"/>
              </w:rPr>
            </w:pPr>
          </w:p>
        </w:tc>
        <w:tc>
          <w:tcPr>
            <w:tcW w:w="1074" w:type="pct"/>
            <w:vAlign w:val="center"/>
          </w:tcPr>
          <w:p w14:paraId="6E770D3B"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ascii="Calibri" w:eastAsia="Calibri" w:hAnsi="Calibri" w:cs="Calibri"/>
                <w:color w:val="000000"/>
                <w:sz w:val="28"/>
                <w:szCs w:val="28"/>
              </w:rPr>
              <w:t>D</w:t>
            </w:r>
          </w:p>
        </w:tc>
        <w:tc>
          <w:tcPr>
            <w:tcW w:w="1070" w:type="pct"/>
          </w:tcPr>
          <w:p w14:paraId="68438C37" w14:textId="77777777" w:rsidR="003B2794" w:rsidRPr="003B2794" w:rsidRDefault="003B2794" w:rsidP="003B2794">
            <w:pPr>
              <w:numPr>
                <w:ilvl w:val="0"/>
                <w:numId w:val="2"/>
              </w:numPr>
              <w:tabs>
                <w:tab w:val="left" w:pos="5693"/>
              </w:tabs>
              <w:spacing w:before="0" w:after="0"/>
              <w:contextualSpacing/>
              <w:jc w:val="right"/>
              <w:rPr>
                <w:rFonts w:eastAsia="Calibri" w:cs="Times New Roman"/>
                <w:color w:val="000000"/>
                <w:sz w:val="28"/>
                <w:szCs w:val="28"/>
              </w:rPr>
            </w:pPr>
          </w:p>
        </w:tc>
        <w:tc>
          <w:tcPr>
            <w:tcW w:w="1788" w:type="pct"/>
          </w:tcPr>
          <w:p w14:paraId="0266F685" w14:textId="77777777" w:rsidR="003B2794" w:rsidRPr="003B2794" w:rsidRDefault="003B2794" w:rsidP="003B2794">
            <w:pPr>
              <w:tabs>
                <w:tab w:val="left" w:pos="5693"/>
              </w:tabs>
              <w:spacing w:before="0" w:after="0"/>
              <w:jc w:val="left"/>
              <w:rPr>
                <w:rFonts w:eastAsia="Calibri" w:cs="Times New Roman"/>
                <w:color w:val="000000"/>
                <w:sz w:val="28"/>
                <w:szCs w:val="28"/>
              </w:rPr>
            </w:pPr>
            <w:r w:rsidRPr="003B2794">
              <w:rPr>
                <w:rFonts w:eastAsia="Calibri" w:cs="Times New Roman"/>
                <w:color w:val="000000"/>
                <w:sz w:val="28"/>
                <w:szCs w:val="28"/>
              </w:rPr>
              <w:t>32,78 %.</w:t>
            </w:r>
          </w:p>
        </w:tc>
      </w:tr>
    </w:tbl>
    <w:p w14:paraId="4040EAD3" w14:textId="77777777" w:rsidR="003B2794" w:rsidRPr="003B2794" w:rsidRDefault="003B2794" w:rsidP="003B2794">
      <w:pPr>
        <w:tabs>
          <w:tab w:val="left" w:pos="5693"/>
        </w:tabs>
        <w:spacing w:before="0" w:after="160" w:line="259" w:lineRule="auto"/>
        <w:jc w:val="left"/>
        <w:rPr>
          <w:rFonts w:eastAsia="Calibri" w:cs="Times New Roman"/>
          <w:color w:val="000000"/>
        </w:rPr>
      </w:pPr>
    </w:p>
    <w:p w14:paraId="157D6D02" w14:textId="77777777" w:rsidR="003B2794" w:rsidRPr="003B2794" w:rsidRDefault="003B2794" w:rsidP="003B2794">
      <w:pPr>
        <w:spacing w:before="0" w:after="160" w:line="259" w:lineRule="auto"/>
        <w:jc w:val="left"/>
        <w:rPr>
          <w:rFonts w:eastAsia="Calibri" w:cs="Times New Roman"/>
          <w:color w:val="000000"/>
        </w:rPr>
      </w:pPr>
    </w:p>
    <w:p w14:paraId="07CB9CBA" w14:textId="77777777" w:rsidR="003B2794" w:rsidRPr="003B2794" w:rsidRDefault="003B2794" w:rsidP="003B2794">
      <w:pPr>
        <w:spacing w:before="0" w:after="160" w:line="259" w:lineRule="auto"/>
        <w:jc w:val="left"/>
        <w:rPr>
          <w:rFonts w:eastAsia="Calibri" w:cs="Times New Roman"/>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5"/>
      </w:tblGrid>
      <w:tr w:rsidR="003B2794" w:rsidRPr="003B2794" w14:paraId="4D19483B" w14:textId="77777777" w:rsidTr="00965FF9">
        <w:tc>
          <w:tcPr>
            <w:tcW w:w="5097" w:type="dxa"/>
          </w:tcPr>
          <w:p w14:paraId="29484B7C" w14:textId="77777777" w:rsidR="003B2794" w:rsidRPr="003B2794" w:rsidRDefault="003B2794" w:rsidP="003B2794">
            <w:pPr>
              <w:spacing w:before="0" w:after="0"/>
              <w:jc w:val="center"/>
              <w:rPr>
                <w:rFonts w:eastAsia="Calibri" w:cs="Times New Roman"/>
                <w:b/>
                <w:bCs/>
                <w:color w:val="000000"/>
                <w:sz w:val="26"/>
                <w:szCs w:val="24"/>
              </w:rPr>
            </w:pPr>
            <w:r w:rsidRPr="003B2794">
              <w:rPr>
                <w:rFonts w:eastAsia="Calibri" w:cs="Times New Roman"/>
                <w:b/>
                <w:bCs/>
                <w:color w:val="000000"/>
                <w:sz w:val="26"/>
                <w:szCs w:val="24"/>
              </w:rPr>
              <w:t>Người ra đề</w:t>
            </w:r>
          </w:p>
          <w:p w14:paraId="5584AB90" w14:textId="77777777" w:rsidR="003B2794" w:rsidRPr="003B2794" w:rsidRDefault="003B2794" w:rsidP="003B2794">
            <w:pPr>
              <w:spacing w:before="0" w:after="0"/>
              <w:jc w:val="center"/>
              <w:rPr>
                <w:rFonts w:eastAsia="Calibri" w:cs="Times New Roman"/>
                <w:b/>
                <w:bCs/>
                <w:color w:val="000000"/>
                <w:sz w:val="26"/>
                <w:szCs w:val="24"/>
              </w:rPr>
            </w:pPr>
          </w:p>
          <w:p w14:paraId="5DB69325" w14:textId="77777777" w:rsidR="003B2794" w:rsidRPr="003B2794" w:rsidRDefault="003B2794" w:rsidP="003B2794">
            <w:pPr>
              <w:spacing w:before="0" w:after="0"/>
              <w:jc w:val="center"/>
              <w:rPr>
                <w:rFonts w:eastAsia="Calibri" w:cs="Times New Roman"/>
                <w:b/>
                <w:bCs/>
                <w:color w:val="000000"/>
                <w:sz w:val="26"/>
                <w:szCs w:val="24"/>
              </w:rPr>
            </w:pPr>
          </w:p>
          <w:p w14:paraId="4037D87E" w14:textId="77777777" w:rsidR="003B2794" w:rsidRPr="003B2794" w:rsidRDefault="003B2794" w:rsidP="003B2794">
            <w:pPr>
              <w:spacing w:before="0" w:after="0"/>
              <w:jc w:val="center"/>
              <w:rPr>
                <w:rFonts w:eastAsia="Calibri" w:cs="Times New Roman"/>
                <w:b/>
                <w:bCs/>
                <w:color w:val="000000"/>
                <w:sz w:val="26"/>
                <w:szCs w:val="24"/>
              </w:rPr>
            </w:pPr>
          </w:p>
          <w:p w14:paraId="397942C0" w14:textId="77777777" w:rsidR="003B2794" w:rsidRPr="003B2794" w:rsidRDefault="003B2794" w:rsidP="003B2794">
            <w:pPr>
              <w:spacing w:before="0" w:after="0"/>
              <w:jc w:val="center"/>
              <w:rPr>
                <w:rFonts w:eastAsia="Calibri" w:cs="Times New Roman"/>
                <w:b/>
                <w:bCs/>
                <w:color w:val="000000"/>
                <w:sz w:val="26"/>
                <w:szCs w:val="24"/>
              </w:rPr>
            </w:pPr>
          </w:p>
          <w:p w14:paraId="7C028594" w14:textId="77777777" w:rsidR="003B2794" w:rsidRPr="003B2794" w:rsidRDefault="003B2794" w:rsidP="003B2794">
            <w:pPr>
              <w:spacing w:before="0" w:after="0"/>
              <w:jc w:val="center"/>
              <w:rPr>
                <w:rFonts w:eastAsia="Calibri" w:cs="Times New Roman"/>
                <w:b/>
                <w:bCs/>
                <w:color w:val="000000"/>
                <w:sz w:val="26"/>
                <w:szCs w:val="24"/>
              </w:rPr>
            </w:pPr>
            <w:r w:rsidRPr="003B2794">
              <w:rPr>
                <w:rFonts w:eastAsia="Calibri" w:cs="Times New Roman"/>
                <w:b/>
                <w:bCs/>
                <w:color w:val="000000"/>
                <w:sz w:val="26"/>
                <w:szCs w:val="24"/>
              </w:rPr>
              <w:t>Đoàn Thị Hòa</w:t>
            </w:r>
          </w:p>
        </w:tc>
        <w:tc>
          <w:tcPr>
            <w:tcW w:w="5098" w:type="dxa"/>
          </w:tcPr>
          <w:p w14:paraId="07CB8A10" w14:textId="77777777" w:rsidR="003B2794" w:rsidRPr="003B2794" w:rsidRDefault="003B2794" w:rsidP="003B2794">
            <w:pPr>
              <w:spacing w:before="0" w:after="0"/>
              <w:jc w:val="center"/>
              <w:rPr>
                <w:rFonts w:eastAsia="Calibri" w:cs="Times New Roman"/>
                <w:b/>
                <w:bCs/>
                <w:color w:val="000000"/>
                <w:sz w:val="26"/>
                <w:szCs w:val="24"/>
              </w:rPr>
            </w:pPr>
            <w:r w:rsidRPr="003B2794">
              <w:rPr>
                <w:rFonts w:eastAsia="Calibri" w:cs="Times New Roman"/>
                <w:b/>
                <w:bCs/>
                <w:color w:val="000000"/>
                <w:sz w:val="26"/>
                <w:szCs w:val="24"/>
              </w:rPr>
              <w:t>Nhóm trưởng chuyên môn</w:t>
            </w:r>
          </w:p>
          <w:p w14:paraId="267C2EB4" w14:textId="77777777" w:rsidR="003B2794" w:rsidRPr="003B2794" w:rsidRDefault="003B2794" w:rsidP="003B2794">
            <w:pPr>
              <w:spacing w:before="0" w:after="0"/>
              <w:jc w:val="center"/>
              <w:rPr>
                <w:rFonts w:eastAsia="Calibri" w:cs="Times New Roman"/>
                <w:b/>
                <w:bCs/>
                <w:color w:val="000000"/>
                <w:sz w:val="26"/>
                <w:szCs w:val="24"/>
              </w:rPr>
            </w:pPr>
          </w:p>
          <w:p w14:paraId="05186D49" w14:textId="77777777" w:rsidR="003B2794" w:rsidRPr="003B2794" w:rsidRDefault="003B2794" w:rsidP="003B2794">
            <w:pPr>
              <w:spacing w:before="0" w:after="0"/>
              <w:jc w:val="center"/>
              <w:rPr>
                <w:rFonts w:eastAsia="Calibri" w:cs="Times New Roman"/>
                <w:b/>
                <w:bCs/>
                <w:color w:val="000000"/>
                <w:sz w:val="26"/>
                <w:szCs w:val="24"/>
              </w:rPr>
            </w:pPr>
          </w:p>
          <w:p w14:paraId="15253E59" w14:textId="77777777" w:rsidR="003B2794" w:rsidRPr="003B2794" w:rsidRDefault="003B2794" w:rsidP="003B2794">
            <w:pPr>
              <w:spacing w:before="0" w:after="0"/>
              <w:jc w:val="center"/>
              <w:rPr>
                <w:rFonts w:eastAsia="Calibri" w:cs="Times New Roman"/>
                <w:b/>
                <w:bCs/>
                <w:color w:val="000000"/>
                <w:sz w:val="26"/>
                <w:szCs w:val="24"/>
              </w:rPr>
            </w:pPr>
          </w:p>
          <w:p w14:paraId="50D591FB" w14:textId="77777777" w:rsidR="003B2794" w:rsidRPr="003B2794" w:rsidRDefault="003B2794" w:rsidP="003B2794">
            <w:pPr>
              <w:spacing w:before="0" w:after="0"/>
              <w:jc w:val="center"/>
              <w:rPr>
                <w:rFonts w:eastAsia="Calibri" w:cs="Times New Roman"/>
                <w:b/>
                <w:bCs/>
                <w:color w:val="000000"/>
                <w:sz w:val="26"/>
                <w:szCs w:val="24"/>
              </w:rPr>
            </w:pPr>
          </w:p>
          <w:p w14:paraId="2C4E261F" w14:textId="77777777" w:rsidR="003B2794" w:rsidRPr="003B2794" w:rsidRDefault="003B2794" w:rsidP="003B2794">
            <w:pPr>
              <w:spacing w:before="0" w:after="0"/>
              <w:jc w:val="center"/>
              <w:rPr>
                <w:rFonts w:eastAsia="Calibri" w:cs="Times New Roman"/>
                <w:b/>
                <w:bCs/>
                <w:color w:val="000000"/>
                <w:sz w:val="26"/>
                <w:szCs w:val="24"/>
              </w:rPr>
            </w:pPr>
            <w:r w:rsidRPr="003B2794">
              <w:rPr>
                <w:rFonts w:eastAsia="Calibri" w:cs="Times New Roman"/>
                <w:b/>
                <w:bCs/>
                <w:color w:val="000000"/>
                <w:sz w:val="26"/>
                <w:szCs w:val="24"/>
              </w:rPr>
              <w:t>Nguyễn Hoàng Yến</w:t>
            </w:r>
          </w:p>
        </w:tc>
      </w:tr>
    </w:tbl>
    <w:p w14:paraId="5DF4D886" w14:textId="77777777" w:rsidR="003B2794" w:rsidRPr="003B2794" w:rsidRDefault="003B2794" w:rsidP="003B2794">
      <w:pPr>
        <w:spacing w:before="0" w:after="160" w:line="259" w:lineRule="auto"/>
        <w:jc w:val="left"/>
        <w:rPr>
          <w:rFonts w:eastAsia="Calibri" w:cs="Times New Roman"/>
          <w:color w:val="000000"/>
        </w:rPr>
      </w:pPr>
    </w:p>
    <w:p w14:paraId="496A5582" w14:textId="77777777" w:rsidR="003B2794" w:rsidRPr="00B13CA2" w:rsidRDefault="003B2794" w:rsidP="003B2794"/>
    <w:sectPr w:rsidR="003B2794" w:rsidRPr="00B13CA2" w:rsidSect="00EE43C4">
      <w:footerReference w:type="default" r:id="rId32"/>
      <w:pgSz w:w="11907" w:h="16840" w:code="9"/>
      <w:pgMar w:top="851" w:right="1134" w:bottom="680" w:left="1134"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6276" w14:textId="77777777" w:rsidR="002A204B" w:rsidRDefault="002A204B" w:rsidP="009D23AE">
      <w:pPr>
        <w:spacing w:before="0" w:after="0"/>
      </w:pPr>
      <w:r>
        <w:separator/>
      </w:r>
    </w:p>
  </w:endnote>
  <w:endnote w:type="continuationSeparator" w:id="0">
    <w:p w14:paraId="40BAC6FA" w14:textId="77777777" w:rsidR="002A204B" w:rsidRDefault="002A204B"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43946FD"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446530ED"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838B" w14:textId="77777777" w:rsidR="002A204B" w:rsidRDefault="002A204B" w:rsidP="009D23AE">
      <w:pPr>
        <w:spacing w:before="0" w:after="0"/>
      </w:pPr>
      <w:r>
        <w:separator/>
      </w:r>
    </w:p>
  </w:footnote>
  <w:footnote w:type="continuationSeparator" w:id="0">
    <w:p w14:paraId="23F54432" w14:textId="77777777" w:rsidR="002A204B" w:rsidRDefault="002A204B"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1B2"/>
    <w:multiLevelType w:val="hybridMultilevel"/>
    <w:tmpl w:val="FAFE6E3E"/>
    <w:lvl w:ilvl="0" w:tplc="381CE53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2E94"/>
    <w:multiLevelType w:val="hybridMultilevel"/>
    <w:tmpl w:val="1D9421B8"/>
    <w:lvl w:ilvl="0" w:tplc="93E09D30">
      <w:start w:val="2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617845">
    <w:abstractNumId w:val="0"/>
  </w:num>
  <w:num w:numId="2" w16cid:durableId="82905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E0C92"/>
    <w:rsid w:val="000F0761"/>
    <w:rsid w:val="00105DE8"/>
    <w:rsid w:val="00132B96"/>
    <w:rsid w:val="00204A9F"/>
    <w:rsid w:val="00242C05"/>
    <w:rsid w:val="002A204B"/>
    <w:rsid w:val="00326658"/>
    <w:rsid w:val="00385EF5"/>
    <w:rsid w:val="003B2794"/>
    <w:rsid w:val="003E43C7"/>
    <w:rsid w:val="00481BEF"/>
    <w:rsid w:val="00544345"/>
    <w:rsid w:val="0056376F"/>
    <w:rsid w:val="005970C9"/>
    <w:rsid w:val="005C2776"/>
    <w:rsid w:val="00682577"/>
    <w:rsid w:val="0078041C"/>
    <w:rsid w:val="007B58FB"/>
    <w:rsid w:val="00820DBD"/>
    <w:rsid w:val="00896591"/>
    <w:rsid w:val="008E7587"/>
    <w:rsid w:val="009113A8"/>
    <w:rsid w:val="00981F48"/>
    <w:rsid w:val="009D23AE"/>
    <w:rsid w:val="00A02823"/>
    <w:rsid w:val="00AD3B56"/>
    <w:rsid w:val="00AF23CC"/>
    <w:rsid w:val="00B13CA2"/>
    <w:rsid w:val="00B3087D"/>
    <w:rsid w:val="00B40B78"/>
    <w:rsid w:val="00C41A5B"/>
    <w:rsid w:val="00C73C38"/>
    <w:rsid w:val="00CC0004"/>
    <w:rsid w:val="00D30581"/>
    <w:rsid w:val="00E444F1"/>
    <w:rsid w:val="00E55D02"/>
    <w:rsid w:val="00E62059"/>
    <w:rsid w:val="00EE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1FFE"/>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F48"/>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NormalWeb">
    <w:name w:val="Normal (Web)"/>
    <w:basedOn w:val="Normal"/>
    <w:uiPriority w:val="99"/>
    <w:unhideWhenUsed/>
    <w:qFormat/>
    <w:rsid w:val="00EE43C4"/>
    <w:pPr>
      <w:spacing w:before="100" w:beforeAutospacing="1" w:after="100" w:afterAutospacing="1"/>
      <w:jc w:val="left"/>
    </w:pPr>
    <w:rPr>
      <w:rFonts w:eastAsia="Times New Roman" w:cs="Times New Roman"/>
      <w:szCs w:val="24"/>
    </w:rPr>
  </w:style>
  <w:style w:type="table" w:customStyle="1" w:styleId="YoungMixTable">
    <w:name w:val="YoungMix_Table"/>
    <w:rsid w:val="00EE43C4"/>
    <w:rPr>
      <w:rFonts w:ascii="Times New Roman" w:hAnsi="Times New Roman"/>
      <w:sz w:val="24"/>
    </w:rPr>
    <w:tblPr>
      <w:tblCellMar>
        <w:top w:w="0" w:type="dxa"/>
        <w:left w:w="0" w:type="dxa"/>
        <w:bottom w:w="0" w:type="dxa"/>
        <w:right w:w="0" w:type="dxa"/>
      </w:tblCellMar>
    </w:tblPr>
  </w:style>
  <w:style w:type="table" w:customStyle="1" w:styleId="TableGrid1">
    <w:name w:val="Table Grid1"/>
    <w:basedOn w:val="TableNormal"/>
    <w:next w:val="TableGrid"/>
    <w:uiPriority w:val="39"/>
    <w:rsid w:val="003B279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oleObject" Target="embeddings/oleObject10.bin"/><Relationship Id="rId27" Type="http://schemas.openxmlformats.org/officeDocument/2006/relationships/image" Target="media/image9.png"/><Relationship Id="rId30" Type="http://schemas.openxmlformats.org/officeDocument/2006/relationships/image" Target="media/image1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2023-04-10T08:29:00Z</cp:lastPrinted>
  <dcterms:created xsi:type="dcterms:W3CDTF">2022-08-12T10:34:00Z</dcterms:created>
  <dcterms:modified xsi:type="dcterms:W3CDTF">2024-02-02T15:30:00Z</dcterms:modified>
</cp:coreProperties>
</file>