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A279EB" w:rsidTr="00A279EB">
        <w:tc>
          <w:tcPr>
            <w:tcW w:w="4503" w:type="dxa"/>
          </w:tcPr>
          <w:p w:rsidR="00A279EB" w:rsidRDefault="00A279EB" w:rsidP="00A279EB">
            <w:pPr>
              <w:jc w:val="center"/>
              <w:rPr>
                <w:rFonts w:ascii="Times New Roman" w:hAnsi="Times New Roman" w:cs="Times New Roman"/>
                <w:b/>
                <w:sz w:val="24"/>
                <w:szCs w:val="24"/>
                <w:lang w:val="vi-VN"/>
              </w:rPr>
            </w:pPr>
            <w:r>
              <w:rPr>
                <w:rFonts w:ascii="Times New Roman" w:hAnsi="Times New Roman" w:cs="Times New Roman"/>
                <w:b/>
                <w:sz w:val="24"/>
                <w:szCs w:val="24"/>
                <w:lang w:val="vi-VN"/>
              </w:rPr>
              <w:t>SỞ GIÁO DỤC VÀ ĐÀO TẠO SƠN LA</w:t>
            </w:r>
          </w:p>
          <w:p w:rsidR="00A279EB" w:rsidRDefault="00A279EB" w:rsidP="00A279EB">
            <w:pPr>
              <w:jc w:val="center"/>
              <w:rPr>
                <w:rFonts w:ascii="Times New Roman" w:hAnsi="Times New Roman" w:cs="Times New Roman"/>
                <w:b/>
                <w:sz w:val="24"/>
                <w:szCs w:val="24"/>
                <w:lang w:val="vi-VN"/>
              </w:rPr>
            </w:pPr>
            <w:r>
              <w:rPr>
                <w:rFonts w:ascii="Times New Roman" w:hAnsi="Times New Roman" w:cs="Times New Roman"/>
                <w:b/>
                <w:sz w:val="24"/>
                <w:szCs w:val="24"/>
                <w:lang w:val="vi-VN"/>
              </w:rPr>
              <w:t>Đề chính thức</w:t>
            </w:r>
          </w:p>
          <w:p w:rsidR="00A279EB" w:rsidRDefault="00A279EB" w:rsidP="00A279EB">
            <w:pPr>
              <w:jc w:val="center"/>
              <w:rPr>
                <w:rFonts w:ascii="Times New Roman" w:hAnsi="Times New Roman" w:cs="Times New Roman"/>
                <w:b/>
                <w:sz w:val="24"/>
                <w:szCs w:val="24"/>
                <w:lang w:val="vi-VN"/>
              </w:rPr>
            </w:pPr>
            <w:r>
              <w:rPr>
                <w:rFonts w:ascii="Times New Roman" w:hAnsi="Times New Roman" w:cs="Times New Roman"/>
                <w:b/>
                <w:sz w:val="24"/>
                <w:szCs w:val="24"/>
                <w:lang w:val="vi-VN"/>
              </w:rPr>
              <w:t>Đề thi gồm 2 trang</w:t>
            </w:r>
          </w:p>
        </w:tc>
        <w:tc>
          <w:tcPr>
            <w:tcW w:w="5352" w:type="dxa"/>
          </w:tcPr>
          <w:p w:rsidR="00A279EB" w:rsidRPr="00A279EB" w:rsidRDefault="00A279EB" w:rsidP="00A279EB">
            <w:pPr>
              <w:jc w:val="center"/>
              <w:rPr>
                <w:rFonts w:ascii="Times New Roman" w:hAnsi="Times New Roman" w:cs="Times New Roman"/>
                <w:b/>
                <w:sz w:val="24"/>
                <w:szCs w:val="24"/>
                <w:lang w:val="vi-VN"/>
              </w:rPr>
            </w:pPr>
            <w:r w:rsidRPr="00A279EB">
              <w:rPr>
                <w:rFonts w:ascii="Times New Roman" w:hAnsi="Times New Roman" w:cs="Times New Roman"/>
                <w:b/>
                <w:sz w:val="24"/>
                <w:szCs w:val="24"/>
                <w:lang w:val="vi-VN"/>
              </w:rPr>
              <w:t>K</w:t>
            </w:r>
            <w:r>
              <w:rPr>
                <w:rFonts w:ascii="Times New Roman" w:hAnsi="Times New Roman" w:cs="Times New Roman"/>
                <w:b/>
                <w:sz w:val="24"/>
                <w:szCs w:val="24"/>
                <w:lang w:val="vi-VN"/>
              </w:rPr>
              <w:t>Ỳ THI TUYỂN SINH VÀO LỚP 10 THPT NĂM HỌC: 2023-2024</w:t>
            </w:r>
          </w:p>
          <w:p w:rsidR="00A279EB" w:rsidRPr="00A279EB" w:rsidRDefault="00A279EB" w:rsidP="00A279EB">
            <w:pPr>
              <w:jc w:val="center"/>
              <w:rPr>
                <w:rFonts w:ascii="Times New Roman" w:hAnsi="Times New Roman" w:cs="Times New Roman"/>
                <w:b/>
                <w:sz w:val="24"/>
                <w:szCs w:val="24"/>
                <w:lang w:val="vi-VN"/>
              </w:rPr>
            </w:pPr>
            <w:r w:rsidRPr="00A279EB">
              <w:rPr>
                <w:rFonts w:ascii="Times New Roman" w:hAnsi="Times New Roman" w:cs="Times New Roman"/>
                <w:b/>
                <w:sz w:val="24"/>
                <w:szCs w:val="24"/>
                <w:lang w:val="vi-VN"/>
              </w:rPr>
              <w:t xml:space="preserve">Môn thi: Hóa </w:t>
            </w:r>
            <w:r>
              <w:rPr>
                <w:rFonts w:ascii="Times New Roman" w:hAnsi="Times New Roman" w:cs="Times New Roman"/>
                <w:b/>
                <w:sz w:val="24"/>
                <w:szCs w:val="24"/>
                <w:lang w:val="vi-VN"/>
              </w:rPr>
              <w:t>học</w:t>
            </w:r>
            <w:r w:rsidRPr="00A279EB">
              <w:rPr>
                <w:rFonts w:ascii="Times New Roman" w:hAnsi="Times New Roman" w:cs="Times New Roman"/>
                <w:b/>
                <w:sz w:val="24"/>
                <w:szCs w:val="24"/>
                <w:lang w:val="vi-VN"/>
              </w:rPr>
              <w:t xml:space="preserve"> (</w:t>
            </w:r>
            <w:r>
              <w:rPr>
                <w:rFonts w:ascii="Times New Roman" w:hAnsi="Times New Roman" w:cs="Times New Roman"/>
                <w:b/>
                <w:sz w:val="24"/>
                <w:szCs w:val="24"/>
                <w:lang w:val="vi-VN"/>
              </w:rPr>
              <w:t>Bài</w:t>
            </w:r>
            <w:r w:rsidRPr="00A279EB">
              <w:rPr>
                <w:rFonts w:ascii="Times New Roman" w:hAnsi="Times New Roman" w:cs="Times New Roman"/>
                <w:b/>
                <w:sz w:val="24"/>
                <w:szCs w:val="24"/>
                <w:lang w:val="vi-VN"/>
              </w:rPr>
              <w:t xml:space="preserve"> thi Chuyên)</w:t>
            </w:r>
          </w:p>
          <w:p w:rsidR="00A279EB" w:rsidRPr="00A279EB" w:rsidRDefault="00A279EB" w:rsidP="00A279EB">
            <w:pPr>
              <w:jc w:val="center"/>
              <w:rPr>
                <w:rFonts w:ascii="Times New Roman" w:hAnsi="Times New Roman" w:cs="Times New Roman"/>
                <w:b/>
                <w:sz w:val="24"/>
                <w:szCs w:val="24"/>
                <w:lang w:val="vi-VN"/>
              </w:rPr>
            </w:pPr>
            <w:r>
              <w:rPr>
                <w:rFonts w:ascii="Times New Roman" w:hAnsi="Times New Roman" w:cs="Times New Roman"/>
                <w:b/>
                <w:sz w:val="24"/>
                <w:szCs w:val="24"/>
                <w:lang w:val="vi-VN"/>
              </w:rPr>
              <w:t>Ngày thi: 07/06/</w:t>
            </w:r>
            <w:r w:rsidRPr="00A279EB">
              <w:rPr>
                <w:rFonts w:ascii="Times New Roman" w:hAnsi="Times New Roman" w:cs="Times New Roman"/>
                <w:b/>
                <w:sz w:val="24"/>
                <w:szCs w:val="24"/>
                <w:lang w:val="vi-VN"/>
              </w:rPr>
              <w:t>2</w:t>
            </w:r>
            <w:r>
              <w:rPr>
                <w:rFonts w:ascii="Times New Roman" w:hAnsi="Times New Roman" w:cs="Times New Roman"/>
                <w:b/>
                <w:sz w:val="24"/>
                <w:szCs w:val="24"/>
                <w:lang w:val="vi-VN"/>
              </w:rPr>
              <w:t>023</w:t>
            </w:r>
          </w:p>
          <w:p w:rsidR="00A279EB" w:rsidRDefault="00A279EB" w:rsidP="00A279EB">
            <w:pPr>
              <w:jc w:val="center"/>
              <w:rPr>
                <w:rFonts w:ascii="Times New Roman" w:hAnsi="Times New Roman" w:cs="Times New Roman"/>
                <w:b/>
                <w:sz w:val="24"/>
                <w:szCs w:val="24"/>
                <w:lang w:val="vi-VN"/>
              </w:rPr>
            </w:pPr>
            <w:r w:rsidRPr="00A279EB">
              <w:rPr>
                <w:rFonts w:ascii="Times New Roman" w:hAnsi="Times New Roman" w:cs="Times New Roman"/>
                <w:b/>
                <w:sz w:val="24"/>
                <w:szCs w:val="24"/>
                <w:lang w:val="vi-VN"/>
              </w:rPr>
              <w:t xml:space="preserve">Thời gian làm </w:t>
            </w:r>
            <w:r>
              <w:rPr>
                <w:rFonts w:ascii="Times New Roman" w:hAnsi="Times New Roman" w:cs="Times New Roman"/>
                <w:b/>
                <w:sz w:val="24"/>
                <w:szCs w:val="24"/>
                <w:lang w:val="vi-VN"/>
              </w:rPr>
              <w:t>bài</w:t>
            </w:r>
            <w:r w:rsidRPr="00A279EB">
              <w:rPr>
                <w:rFonts w:ascii="Times New Roman" w:hAnsi="Times New Roman" w:cs="Times New Roman"/>
                <w:b/>
                <w:sz w:val="24"/>
                <w:szCs w:val="24"/>
                <w:lang w:val="vi-VN"/>
              </w:rPr>
              <w:t xml:space="preserve">: 150 phút </w:t>
            </w:r>
          </w:p>
          <w:p w:rsidR="00A279EB" w:rsidRDefault="00A279EB" w:rsidP="00A279EB">
            <w:pPr>
              <w:jc w:val="center"/>
              <w:rPr>
                <w:rFonts w:ascii="Times New Roman" w:hAnsi="Times New Roman" w:cs="Times New Roman"/>
                <w:b/>
                <w:sz w:val="24"/>
                <w:szCs w:val="24"/>
                <w:lang w:val="vi-VN"/>
              </w:rPr>
            </w:pPr>
            <w:r>
              <w:rPr>
                <w:rFonts w:ascii="Times New Roman" w:hAnsi="Times New Roman" w:cs="Times New Roman"/>
                <w:b/>
                <w:sz w:val="24"/>
                <w:szCs w:val="24"/>
                <w:lang w:val="vi-VN"/>
              </w:rPr>
              <w:t>không kể</w:t>
            </w:r>
            <w:r w:rsidRPr="00A279EB">
              <w:rPr>
                <w:rFonts w:ascii="Times New Roman" w:hAnsi="Times New Roman" w:cs="Times New Roman"/>
                <w:b/>
                <w:sz w:val="24"/>
                <w:szCs w:val="24"/>
                <w:lang w:val="vi-VN"/>
              </w:rPr>
              <w:t xml:space="preserve"> thời gian phát </w:t>
            </w:r>
            <w:r>
              <w:rPr>
                <w:rFonts w:ascii="Times New Roman" w:hAnsi="Times New Roman" w:cs="Times New Roman"/>
                <w:b/>
                <w:sz w:val="24"/>
                <w:szCs w:val="24"/>
                <w:lang w:val="vi-VN"/>
              </w:rPr>
              <w:t>đề</w:t>
            </w:r>
          </w:p>
        </w:tc>
      </w:tr>
    </w:tbl>
    <w:p w:rsidR="00A279EB" w:rsidRDefault="00A279EB" w:rsidP="00827F18">
      <w:pPr>
        <w:spacing w:after="0" w:line="240" w:lineRule="auto"/>
        <w:rPr>
          <w:rFonts w:ascii="Times New Roman" w:hAnsi="Times New Roman" w:cs="Times New Roman"/>
          <w:b/>
          <w:sz w:val="24"/>
          <w:szCs w:val="24"/>
          <w:lang w:val="vi-VN"/>
        </w:rPr>
      </w:pPr>
    </w:p>
    <w:p w:rsidR="00A279EB" w:rsidRPr="00A279EB" w:rsidRDefault="00A279EB" w:rsidP="00827F18">
      <w:pPr>
        <w:spacing w:after="0" w:line="240" w:lineRule="auto"/>
        <w:rPr>
          <w:rFonts w:ascii="Times New Roman" w:hAnsi="Times New Roman" w:cs="Times New Roman"/>
          <w:sz w:val="24"/>
          <w:szCs w:val="24"/>
          <w:lang w:val="vi-VN"/>
        </w:rPr>
      </w:pPr>
      <w:r w:rsidRPr="00A279EB">
        <w:rPr>
          <w:rFonts w:ascii="Times New Roman" w:hAnsi="Times New Roman" w:cs="Times New Roman"/>
          <w:sz w:val="24"/>
          <w:szCs w:val="24"/>
          <w:lang w:val="vi-VN"/>
        </w:rPr>
        <w:t>Cho nguy</w:t>
      </w:r>
      <w:r>
        <w:rPr>
          <w:rFonts w:ascii="Times New Roman" w:hAnsi="Times New Roman" w:cs="Times New Roman"/>
          <w:sz w:val="24"/>
          <w:szCs w:val="24"/>
          <w:lang w:val="vi-VN"/>
        </w:rPr>
        <w:t>ê</w:t>
      </w:r>
      <w:r w:rsidRPr="00A279EB">
        <w:rPr>
          <w:rFonts w:ascii="Times New Roman" w:hAnsi="Times New Roman" w:cs="Times New Roman"/>
          <w:sz w:val="24"/>
          <w:szCs w:val="24"/>
          <w:lang w:val="vi-VN"/>
        </w:rPr>
        <w:t xml:space="preserve">n </w:t>
      </w:r>
      <w:r>
        <w:rPr>
          <w:rFonts w:ascii="Times New Roman" w:hAnsi="Times New Roman" w:cs="Times New Roman"/>
          <w:sz w:val="24"/>
          <w:szCs w:val="24"/>
          <w:lang w:val="vi-VN"/>
        </w:rPr>
        <w:t>tử</w:t>
      </w:r>
      <w:r w:rsidRPr="00A279EB">
        <w:rPr>
          <w:rFonts w:ascii="Times New Roman" w:hAnsi="Times New Roman" w:cs="Times New Roman"/>
          <w:sz w:val="24"/>
          <w:szCs w:val="24"/>
          <w:lang w:val="vi-VN"/>
        </w:rPr>
        <w:t xml:space="preserve"> khố</w:t>
      </w:r>
      <w:r>
        <w:rPr>
          <w:rFonts w:ascii="Times New Roman" w:hAnsi="Times New Roman" w:cs="Times New Roman"/>
          <w:sz w:val="24"/>
          <w:szCs w:val="24"/>
          <w:lang w:val="vi-VN"/>
        </w:rPr>
        <w:t>i: H=1: C=12 ; N=14 ; O=16: Na=23; O=16, P=31, K=39</w:t>
      </w:r>
    </w:p>
    <w:p w:rsidR="00A279EB" w:rsidRDefault="00A279EB" w:rsidP="00827F18">
      <w:pPr>
        <w:spacing w:after="0" w:line="240" w:lineRule="auto"/>
        <w:rPr>
          <w:rFonts w:ascii="Times New Roman" w:hAnsi="Times New Roman" w:cs="Times New Roman"/>
          <w:b/>
          <w:sz w:val="24"/>
          <w:szCs w:val="24"/>
          <w:lang w:val="vi-VN"/>
        </w:rPr>
      </w:pPr>
    </w:p>
    <w:p w:rsidR="00827F18" w:rsidRPr="00967B77" w:rsidRDefault="00827F18" w:rsidP="00827F18">
      <w:pPr>
        <w:spacing w:after="0" w:line="240" w:lineRule="auto"/>
        <w:rPr>
          <w:rFonts w:ascii="Times New Roman" w:hAnsi="Times New Roman" w:cs="Times New Roman"/>
          <w:b/>
          <w:sz w:val="24"/>
          <w:szCs w:val="24"/>
        </w:rPr>
      </w:pPr>
      <w:r w:rsidRPr="00967B77">
        <w:rPr>
          <w:rFonts w:ascii="Times New Roman" w:hAnsi="Times New Roman" w:cs="Times New Roman"/>
          <w:b/>
          <w:sz w:val="24"/>
          <w:szCs w:val="24"/>
        </w:rPr>
        <w:t xml:space="preserve">Câu I. (2,0 </w:t>
      </w:r>
      <w:r w:rsidR="00967B77" w:rsidRPr="00967B77">
        <w:rPr>
          <w:rFonts w:ascii="Times New Roman" w:hAnsi="Times New Roman" w:cs="Times New Roman"/>
          <w:b/>
          <w:sz w:val="24"/>
          <w:szCs w:val="24"/>
          <w:lang w:val="vi-VN"/>
        </w:rPr>
        <w:t>đ</w:t>
      </w:r>
      <w:r w:rsidRPr="00967B77">
        <w:rPr>
          <w:rFonts w:ascii="Times New Roman" w:hAnsi="Times New Roman" w:cs="Times New Roman"/>
          <w:b/>
          <w:sz w:val="24"/>
          <w:szCs w:val="24"/>
        </w:rPr>
        <w:t>iểm)</w:t>
      </w:r>
    </w:p>
    <w:p w:rsidR="00827F18" w:rsidRPr="00967B77" w:rsidRDefault="00827F18" w:rsidP="00827F18">
      <w:pPr>
        <w:spacing w:after="0" w:line="240" w:lineRule="auto"/>
        <w:rPr>
          <w:rFonts w:ascii="Times New Roman" w:hAnsi="Times New Roman" w:cs="Times New Roman"/>
          <w:sz w:val="24"/>
          <w:szCs w:val="24"/>
        </w:rPr>
      </w:pPr>
      <w:r w:rsidRPr="00967B77">
        <w:rPr>
          <w:rFonts w:ascii="Times New Roman" w:hAnsi="Times New Roman" w:cs="Times New Roman"/>
          <w:sz w:val="24"/>
          <w:szCs w:val="24"/>
        </w:rPr>
        <w:t xml:space="preserve">1. Tiến hành điều chế các chất khí </w:t>
      </w:r>
      <w:r w:rsidRPr="00967B77">
        <w:rPr>
          <w:rFonts w:ascii="Times New Roman" w:hAnsi="Times New Roman" w:cs="Times New Roman"/>
          <w:sz w:val="24"/>
          <w:szCs w:val="24"/>
          <w:lang w:val="vi-VN"/>
        </w:rPr>
        <w:t>A, B, C</w:t>
      </w:r>
      <w:r w:rsidRPr="00967B77">
        <w:rPr>
          <w:rFonts w:ascii="Times New Roman" w:hAnsi="Times New Roman" w:cs="Times New Roman"/>
          <w:sz w:val="24"/>
          <w:szCs w:val="24"/>
        </w:rPr>
        <w:t xml:space="preserve"> trong phòng thí nghiệm bằng các phản </w:t>
      </w:r>
      <w:r w:rsidRPr="00967B77">
        <w:rPr>
          <w:rFonts w:ascii="Times New Roman" w:hAnsi="Times New Roman" w:cs="Times New Roman"/>
          <w:sz w:val="24"/>
          <w:szCs w:val="24"/>
          <w:lang w:val="vi-VN"/>
        </w:rPr>
        <w:t>ứng</w:t>
      </w:r>
      <w:r w:rsidRPr="00967B77">
        <w:rPr>
          <w:rFonts w:ascii="Times New Roman" w:hAnsi="Times New Roman" w:cs="Times New Roman"/>
          <w:sz w:val="24"/>
          <w:szCs w:val="24"/>
        </w:rPr>
        <w:t xml:space="preserve"> sau:</w:t>
      </w:r>
    </w:p>
    <w:p w:rsidR="00827F18" w:rsidRPr="00967B77" w:rsidRDefault="00827F18" w:rsidP="00827F18">
      <w:pPr>
        <w:spacing w:after="0" w:line="240" w:lineRule="auto"/>
        <w:rPr>
          <w:rFonts w:ascii="Times New Roman" w:hAnsi="Times New Roman" w:cs="Times New Roman"/>
          <w:sz w:val="24"/>
          <w:szCs w:val="24"/>
        </w:rPr>
      </w:pPr>
      <w:r w:rsidRPr="00967B77">
        <w:rPr>
          <w:rFonts w:ascii="Times New Roman" w:hAnsi="Times New Roman" w:cs="Times New Roman"/>
          <w:sz w:val="24"/>
          <w:szCs w:val="24"/>
        </w:rPr>
        <w:t xml:space="preserve">(1) </w:t>
      </w:r>
      <w:r w:rsidRPr="00967B77">
        <w:rPr>
          <w:rFonts w:ascii="Times New Roman" w:hAnsi="Times New Roman" w:cs="Times New Roman"/>
          <w:sz w:val="24"/>
          <w:szCs w:val="24"/>
          <w:lang w:val="vi-VN"/>
        </w:rPr>
        <w:t>KClO</w:t>
      </w:r>
      <w:r w:rsidRPr="00967B77">
        <w:rPr>
          <w:rFonts w:ascii="Times New Roman" w:hAnsi="Times New Roman" w:cs="Times New Roman"/>
          <w:sz w:val="24"/>
          <w:szCs w:val="24"/>
          <w:vertAlign w:val="subscript"/>
          <w:lang w:val="vi-VN"/>
        </w:rPr>
        <w:t>3</w:t>
      </w:r>
      <w:r w:rsidRPr="00967B77">
        <w:rPr>
          <w:rFonts w:ascii="Times New Roman" w:hAnsi="Times New Roman" w:cs="Times New Roman"/>
          <w:sz w:val="24"/>
          <w:szCs w:val="24"/>
          <w:lang w:val="vi-VN"/>
        </w:rPr>
        <w:t xml:space="preserve"> (rắn ) </w:t>
      </w:r>
      <w:r w:rsidRPr="00967B77">
        <w:rPr>
          <w:rFonts w:ascii="Times New Roman" w:hAnsi="Times New Roman" w:cs="Times New Roman"/>
          <w:position w:val="-6"/>
          <w:sz w:val="24"/>
          <w:szCs w:val="24"/>
          <w:lang w:val="vi-VN"/>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85pt;height:18.25pt" o:ole="">
            <v:imagedata r:id="rId5" o:title=""/>
          </v:shape>
          <o:OLEObject Type="Embed" ProgID="Equation.DSMT4" ShapeID="_x0000_i1030" DrawAspect="Content" ObjectID="_1747855343" r:id="rId6"/>
        </w:object>
      </w:r>
      <w:r w:rsidRPr="00967B77">
        <w:rPr>
          <w:rFonts w:ascii="Times New Roman" w:hAnsi="Times New Roman" w:cs="Times New Roman"/>
          <w:sz w:val="24"/>
          <w:szCs w:val="24"/>
        </w:rPr>
        <w:t xml:space="preserve"> </w:t>
      </w:r>
    </w:p>
    <w:p w:rsidR="00827F18" w:rsidRPr="00967B77" w:rsidRDefault="00827F18" w:rsidP="00827F18">
      <w:pPr>
        <w:spacing w:after="0" w:line="240" w:lineRule="auto"/>
        <w:rPr>
          <w:rFonts w:ascii="Times New Roman" w:hAnsi="Times New Roman" w:cs="Times New Roman"/>
          <w:sz w:val="24"/>
          <w:szCs w:val="24"/>
        </w:rPr>
      </w:pPr>
      <w:r w:rsidRPr="00967B77">
        <w:rPr>
          <w:rFonts w:ascii="Times New Roman" w:hAnsi="Times New Roman" w:cs="Times New Roman"/>
          <w:sz w:val="24"/>
          <w:szCs w:val="24"/>
        </w:rPr>
        <w:t xml:space="preserve">(2) </w:t>
      </w:r>
      <w:r w:rsidRPr="00967B77">
        <w:rPr>
          <w:rFonts w:ascii="Times New Roman" w:hAnsi="Times New Roman" w:cs="Times New Roman"/>
          <w:sz w:val="24"/>
          <w:szCs w:val="24"/>
          <w:lang w:val="vi-VN"/>
        </w:rPr>
        <w:t>MnO</w:t>
      </w:r>
      <w:r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 xml:space="preserve"> (rắn) + HCl (đặc) </w:t>
      </w:r>
      <w:r w:rsidRPr="00967B77">
        <w:rPr>
          <w:rFonts w:ascii="Times New Roman" w:hAnsi="Times New Roman" w:cs="Times New Roman"/>
          <w:position w:val="-6"/>
          <w:sz w:val="24"/>
          <w:szCs w:val="24"/>
          <w:lang w:val="vi-VN"/>
        </w:rPr>
        <w:object w:dxaOrig="680" w:dyaOrig="360">
          <v:shape id="_x0000_i1031" type="#_x0000_t75" style="width:33.85pt;height:18.25pt" o:ole="">
            <v:imagedata r:id="rId5" o:title=""/>
          </v:shape>
          <o:OLEObject Type="Embed" ProgID="Equation.DSMT4" ShapeID="_x0000_i1031" DrawAspect="Content" ObjectID="_1747855344" r:id="rId7"/>
        </w:object>
      </w:r>
      <w:r w:rsidRPr="00967B77">
        <w:rPr>
          <w:rFonts w:ascii="Times New Roman" w:hAnsi="Times New Roman" w:cs="Times New Roman"/>
          <w:sz w:val="24"/>
          <w:szCs w:val="24"/>
          <w:lang w:val="vi-VN"/>
        </w:rPr>
        <w:t xml:space="preserve"> Khí B</w:t>
      </w:r>
      <w:r w:rsidRPr="00967B77">
        <w:rPr>
          <w:rFonts w:ascii="Times New Roman" w:hAnsi="Times New Roman" w:cs="Times New Roman"/>
          <w:sz w:val="24"/>
          <w:szCs w:val="24"/>
        </w:rPr>
        <w:t>.</w:t>
      </w:r>
    </w:p>
    <w:p w:rsidR="00827F18" w:rsidRPr="00967B77" w:rsidRDefault="00827F18" w:rsidP="00827F18">
      <w:pPr>
        <w:spacing w:after="0" w:line="240" w:lineRule="auto"/>
        <w:rPr>
          <w:rFonts w:ascii="Times New Roman" w:hAnsi="Times New Roman" w:cs="Times New Roman"/>
          <w:sz w:val="24"/>
          <w:szCs w:val="24"/>
        </w:rPr>
      </w:pPr>
      <w:r w:rsidRPr="00967B77">
        <w:rPr>
          <w:rFonts w:ascii="Times New Roman" w:hAnsi="Times New Roman" w:cs="Times New Roman"/>
          <w:sz w:val="24"/>
          <w:szCs w:val="24"/>
        </w:rPr>
        <w:t xml:space="preserve">(3) </w:t>
      </w:r>
      <w:r w:rsidRPr="00967B77">
        <w:rPr>
          <w:rFonts w:ascii="Times New Roman" w:hAnsi="Times New Roman" w:cs="Times New Roman"/>
          <w:sz w:val="24"/>
          <w:szCs w:val="24"/>
          <w:lang w:val="vi-VN"/>
        </w:rPr>
        <w:t>Na</w:t>
      </w:r>
      <w:r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SO</w:t>
      </w:r>
      <w:r w:rsidRPr="00967B77">
        <w:rPr>
          <w:rFonts w:ascii="Times New Roman" w:hAnsi="Times New Roman" w:cs="Times New Roman"/>
          <w:sz w:val="24"/>
          <w:szCs w:val="24"/>
          <w:vertAlign w:val="subscript"/>
          <w:lang w:val="vi-VN"/>
        </w:rPr>
        <w:t>3</w:t>
      </w:r>
      <w:r w:rsidRPr="00967B77">
        <w:rPr>
          <w:rFonts w:ascii="Times New Roman" w:hAnsi="Times New Roman" w:cs="Times New Roman"/>
          <w:sz w:val="24"/>
          <w:szCs w:val="24"/>
          <w:lang w:val="vi-VN"/>
        </w:rPr>
        <w:t xml:space="preserve"> + H</w:t>
      </w:r>
      <w:r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SO</w:t>
      </w:r>
      <w:r w:rsidRPr="00967B77">
        <w:rPr>
          <w:rFonts w:ascii="Times New Roman" w:hAnsi="Times New Roman" w:cs="Times New Roman"/>
          <w:sz w:val="24"/>
          <w:szCs w:val="24"/>
          <w:vertAlign w:val="subscript"/>
          <w:lang w:val="vi-VN"/>
        </w:rPr>
        <w:t>4</w:t>
      </w:r>
      <w:r w:rsidRPr="00967B77">
        <w:rPr>
          <w:rFonts w:ascii="Times New Roman" w:hAnsi="Times New Roman" w:cs="Times New Roman"/>
          <w:sz w:val="24"/>
          <w:szCs w:val="24"/>
          <w:lang w:val="vi-VN"/>
        </w:rPr>
        <w:t xml:space="preserve"> (rắn) </w:t>
      </w:r>
      <w:r w:rsidRPr="00967B77">
        <w:rPr>
          <w:rFonts w:ascii="Times New Roman" w:hAnsi="Times New Roman" w:cs="Times New Roman"/>
          <w:position w:val="-6"/>
          <w:sz w:val="24"/>
          <w:szCs w:val="24"/>
          <w:lang w:val="vi-VN"/>
        </w:rPr>
        <w:object w:dxaOrig="680" w:dyaOrig="360">
          <v:shape id="_x0000_i1032" type="#_x0000_t75" style="width:33.85pt;height:18.25pt" o:ole="">
            <v:imagedata r:id="rId5" o:title=""/>
          </v:shape>
          <o:OLEObject Type="Embed" ProgID="Equation.DSMT4" ShapeID="_x0000_i1032" DrawAspect="Content" ObjectID="_1747855345" r:id="rId8"/>
        </w:object>
      </w:r>
      <w:r w:rsidRPr="00967B77">
        <w:rPr>
          <w:rFonts w:ascii="Times New Roman" w:hAnsi="Times New Roman" w:cs="Times New Roman"/>
          <w:sz w:val="24"/>
          <w:szCs w:val="24"/>
        </w:rPr>
        <w:t xml:space="preserve"> </w:t>
      </w:r>
      <w:r w:rsidRPr="00967B77">
        <w:rPr>
          <w:rFonts w:ascii="Times New Roman" w:hAnsi="Times New Roman" w:cs="Times New Roman"/>
          <w:sz w:val="24"/>
          <w:szCs w:val="24"/>
          <w:lang w:val="vi-VN"/>
        </w:rPr>
        <w:t xml:space="preserve">Khí </w:t>
      </w:r>
      <w:r w:rsidRPr="00967B77">
        <w:rPr>
          <w:rFonts w:ascii="Times New Roman" w:hAnsi="Times New Roman" w:cs="Times New Roman"/>
          <w:sz w:val="24"/>
          <w:szCs w:val="24"/>
        </w:rPr>
        <w:t>C.</w:t>
      </w:r>
    </w:p>
    <w:p w:rsidR="00827F18" w:rsidRPr="00967B77" w:rsidRDefault="00827F18" w:rsidP="00827F18">
      <w:pPr>
        <w:spacing w:after="0" w:line="240" w:lineRule="auto"/>
        <w:rPr>
          <w:rFonts w:ascii="Times New Roman" w:hAnsi="Times New Roman" w:cs="Times New Roman"/>
          <w:sz w:val="24"/>
          <w:szCs w:val="24"/>
        </w:rPr>
      </w:pPr>
      <w:r w:rsidRPr="00967B77">
        <w:rPr>
          <w:rFonts w:ascii="Times New Roman" w:hAnsi="Times New Roman" w:cs="Times New Roman"/>
          <w:sz w:val="24"/>
          <w:szCs w:val="24"/>
        </w:rPr>
        <w:t>a) Xác đị</w:t>
      </w:r>
      <w:r w:rsidRPr="00967B77">
        <w:rPr>
          <w:rFonts w:ascii="Times New Roman" w:hAnsi="Times New Roman" w:cs="Times New Roman"/>
          <w:sz w:val="24"/>
          <w:szCs w:val="24"/>
        </w:rPr>
        <w:t>nh các kh</w:t>
      </w:r>
      <w:r w:rsidRPr="00967B77">
        <w:rPr>
          <w:rFonts w:ascii="Times New Roman" w:hAnsi="Times New Roman" w:cs="Times New Roman"/>
          <w:sz w:val="24"/>
          <w:szCs w:val="24"/>
          <w:lang w:val="vi-VN"/>
        </w:rPr>
        <w:t>í A, B, C</w:t>
      </w:r>
      <w:r w:rsidRPr="00967B77">
        <w:rPr>
          <w:rFonts w:ascii="Times New Roman" w:hAnsi="Times New Roman" w:cs="Times New Roman"/>
          <w:sz w:val="24"/>
          <w:szCs w:val="24"/>
        </w:rPr>
        <w:t xml:space="preserve"> và hoàn thành các phương trình </w:t>
      </w:r>
      <w:r w:rsidR="00A279EB">
        <w:rPr>
          <w:rFonts w:ascii="Times New Roman" w:hAnsi="Times New Roman" w:cs="Times New Roman"/>
          <w:sz w:val="24"/>
          <w:szCs w:val="24"/>
          <w:lang w:val="vi-VN"/>
        </w:rPr>
        <w:t>phản</w:t>
      </w:r>
      <w:r w:rsidRPr="00967B77">
        <w:rPr>
          <w:rFonts w:ascii="Times New Roman" w:hAnsi="Times New Roman" w:cs="Times New Roman"/>
          <w:sz w:val="24"/>
          <w:szCs w:val="24"/>
        </w:rPr>
        <w:t xml:space="preserve"> ứng trên.</w:t>
      </w:r>
    </w:p>
    <w:p w:rsidR="00827F18" w:rsidRPr="00967B77" w:rsidRDefault="00827F18"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rPr>
        <w:t xml:space="preserve">b) Trong các khí trên, khí nào tác dụng với dung dịch </w:t>
      </w:r>
      <w:r w:rsidRPr="00967B77">
        <w:rPr>
          <w:rFonts w:ascii="Times New Roman" w:hAnsi="Times New Roman" w:cs="Times New Roman"/>
          <w:sz w:val="24"/>
          <w:szCs w:val="24"/>
          <w:lang w:val="vi-VN"/>
        </w:rPr>
        <w:t>NaOH</w:t>
      </w:r>
      <w:r w:rsidRPr="00967B77">
        <w:rPr>
          <w:rFonts w:ascii="Times New Roman" w:hAnsi="Times New Roman" w:cs="Times New Roman"/>
          <w:sz w:val="24"/>
          <w:szCs w:val="24"/>
        </w:rPr>
        <w:t xml:space="preserve"> ? Viết các phương trình phản úrng xảy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6"/>
      </w:tblGrid>
      <w:tr w:rsidR="00827F18" w:rsidRPr="00967B77" w:rsidTr="00967B77">
        <w:tc>
          <w:tcPr>
            <w:tcW w:w="5920" w:type="dxa"/>
          </w:tcPr>
          <w:p w:rsidR="00827F18" w:rsidRPr="00967B77" w:rsidRDefault="00827F18" w:rsidP="00827F18">
            <w:pPr>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2. Tiến hành thí nghiệm điều chế và thử tính chất của hiđrocacbon </w:t>
            </w:r>
            <w:r w:rsidR="00967B77" w:rsidRPr="00967B77">
              <w:rPr>
                <w:rFonts w:ascii="Times New Roman" w:hAnsi="Times New Roman" w:cs="Times New Roman"/>
                <w:sz w:val="24"/>
                <w:szCs w:val="24"/>
                <w:lang w:val="vi-VN"/>
              </w:rPr>
              <w:t>X</w:t>
            </w:r>
            <w:r w:rsidRPr="00967B77">
              <w:rPr>
                <w:rFonts w:ascii="Times New Roman" w:hAnsi="Times New Roman" w:cs="Times New Roman"/>
                <w:sz w:val="24"/>
                <w:szCs w:val="24"/>
                <w:lang w:val="vi-VN"/>
              </w:rPr>
              <w:t xml:space="preserve"> theo hình vẽ và các thí nghiệm sau đây:</w:t>
            </w:r>
          </w:p>
          <w:p w:rsidR="00827F18" w:rsidRPr="00967B77" w:rsidRDefault="00827F18" w:rsidP="00827F18">
            <w:pPr>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 Điều chế X: Mở khóa phễu cho </w:t>
            </w:r>
            <w:r w:rsidR="00614FDE" w:rsidRPr="00967B77">
              <w:rPr>
                <w:rFonts w:ascii="Times New Roman" w:hAnsi="Times New Roman" w:cs="Times New Roman"/>
                <w:sz w:val="24"/>
                <w:szCs w:val="24"/>
                <w:lang w:val="vi-VN"/>
              </w:rPr>
              <w:t>H</w:t>
            </w:r>
            <w:r w:rsidR="00614FDE" w:rsidRPr="00967B77">
              <w:rPr>
                <w:rFonts w:ascii="Times New Roman" w:hAnsi="Times New Roman" w:cs="Times New Roman"/>
                <w:sz w:val="24"/>
                <w:szCs w:val="24"/>
                <w:vertAlign w:val="subscript"/>
                <w:lang w:val="vi-VN"/>
              </w:rPr>
              <w:t>2</w:t>
            </w:r>
            <w:r w:rsidR="00614FDE" w:rsidRPr="00967B77">
              <w:rPr>
                <w:rFonts w:ascii="Times New Roman" w:hAnsi="Times New Roman" w:cs="Times New Roman"/>
                <w:sz w:val="24"/>
                <w:szCs w:val="24"/>
                <w:lang w:val="vi-VN"/>
              </w:rPr>
              <w:t>O</w:t>
            </w:r>
            <w:r w:rsidRPr="00967B77">
              <w:rPr>
                <w:rFonts w:ascii="Times New Roman" w:hAnsi="Times New Roman" w:cs="Times New Roman"/>
                <w:sz w:val="24"/>
                <w:szCs w:val="24"/>
                <w:lang w:val="vi-VN"/>
              </w:rPr>
              <w:t xml:space="preserve"> chảy từ từ xuống bình cầu đựng </w:t>
            </w:r>
            <w:r w:rsidR="00614FDE" w:rsidRPr="00967B77">
              <w:rPr>
                <w:rFonts w:ascii="Times New Roman" w:hAnsi="Times New Roman" w:cs="Times New Roman"/>
                <w:sz w:val="24"/>
                <w:szCs w:val="24"/>
                <w:lang w:val="vi-VN"/>
              </w:rPr>
              <w:t>CaC</w:t>
            </w:r>
            <w:r w:rsidR="00614FDE"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 xml:space="preserve">. </w:t>
            </w:r>
          </w:p>
          <w:p w:rsidR="00827F18" w:rsidRPr="00967B77" w:rsidRDefault="00827F18" w:rsidP="00827F18">
            <w:pPr>
              <w:rPr>
                <w:rFonts w:ascii="Times New Roman" w:hAnsi="Times New Roman" w:cs="Times New Roman"/>
                <w:sz w:val="24"/>
                <w:szCs w:val="24"/>
                <w:lang w:val="vi-VN"/>
              </w:rPr>
            </w:pPr>
            <w:r w:rsidRPr="00967B77">
              <w:rPr>
                <w:rFonts w:ascii="Times New Roman" w:hAnsi="Times New Roman" w:cs="Times New Roman"/>
                <w:sz w:val="24"/>
                <w:szCs w:val="24"/>
                <w:lang w:val="vi-VN"/>
              </w:rPr>
              <w:t>- Thử tính chất của X:</w:t>
            </w:r>
          </w:p>
          <w:p w:rsidR="00614FDE" w:rsidRPr="00967B77" w:rsidRDefault="00827F18" w:rsidP="00827F18">
            <w:pPr>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Thí nghiệm 1: Đốt cháy hoàn toàn </w:t>
            </w:r>
            <w:r w:rsidR="00967B77" w:rsidRPr="00967B77">
              <w:rPr>
                <w:rFonts w:ascii="Times New Roman" w:hAnsi="Times New Roman" w:cs="Times New Roman"/>
                <w:sz w:val="24"/>
                <w:szCs w:val="24"/>
                <w:lang w:val="vi-VN"/>
              </w:rPr>
              <w:t>X</w:t>
            </w:r>
            <w:r w:rsidRPr="00967B77">
              <w:rPr>
                <w:rFonts w:ascii="Times New Roman" w:hAnsi="Times New Roman" w:cs="Times New Roman"/>
                <w:sz w:val="24"/>
                <w:szCs w:val="24"/>
                <w:lang w:val="vi-VN"/>
              </w:rPr>
              <w:t xml:space="preserve"> trong không khí. </w:t>
            </w:r>
          </w:p>
          <w:p w:rsidR="00827F18" w:rsidRPr="00967B77" w:rsidRDefault="00827F18" w:rsidP="00827F18">
            <w:pPr>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Thí nghiệm 2 : Dẫn </w:t>
            </w:r>
            <w:r w:rsidR="00967B77" w:rsidRPr="00967B77">
              <w:rPr>
                <w:rFonts w:ascii="Times New Roman" w:hAnsi="Times New Roman" w:cs="Times New Roman"/>
                <w:sz w:val="24"/>
                <w:szCs w:val="24"/>
                <w:lang w:val="vi-VN"/>
              </w:rPr>
              <w:t>X</w:t>
            </w:r>
            <w:r w:rsidRPr="00967B77">
              <w:rPr>
                <w:rFonts w:ascii="Times New Roman" w:hAnsi="Times New Roman" w:cs="Times New Roman"/>
                <w:sz w:val="24"/>
                <w:szCs w:val="24"/>
                <w:lang w:val="vi-VN"/>
              </w:rPr>
              <w:t xml:space="preserve"> vào bình đựng dung dịch </w:t>
            </w:r>
            <w:r w:rsidR="00614FDE" w:rsidRPr="00967B77">
              <w:rPr>
                <w:rFonts w:ascii="Times New Roman" w:hAnsi="Times New Roman" w:cs="Times New Roman"/>
                <w:sz w:val="24"/>
                <w:szCs w:val="24"/>
                <w:lang w:val="vi-VN"/>
              </w:rPr>
              <w:t>Br</w:t>
            </w:r>
            <w:r w:rsidR="00614FDE"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 xml:space="preserve"> dư.</w:t>
            </w:r>
          </w:p>
          <w:p w:rsidR="00827F18" w:rsidRPr="00967B77" w:rsidRDefault="00827F18" w:rsidP="00827F18">
            <w:pPr>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a) Gọi tên và viết công thức cấu tạo của </w:t>
            </w:r>
            <w:r w:rsidR="00967B77" w:rsidRPr="00967B77">
              <w:rPr>
                <w:rFonts w:ascii="Times New Roman" w:hAnsi="Times New Roman" w:cs="Times New Roman"/>
                <w:sz w:val="24"/>
                <w:szCs w:val="24"/>
                <w:lang w:val="vi-VN"/>
              </w:rPr>
              <w:t>X</w:t>
            </w:r>
            <w:r w:rsidRPr="00967B77">
              <w:rPr>
                <w:rFonts w:ascii="Times New Roman" w:hAnsi="Times New Roman" w:cs="Times New Roman"/>
                <w:sz w:val="24"/>
                <w:szCs w:val="24"/>
                <w:lang w:val="vi-VN"/>
              </w:rPr>
              <w:t xml:space="preserve">. Viết các phương trình phản ứng hóa học xảy ra trong quá trình điều chế và thử tính chất của </w:t>
            </w:r>
            <w:r w:rsidR="00967B77" w:rsidRPr="00967B77">
              <w:rPr>
                <w:rFonts w:ascii="Times New Roman" w:hAnsi="Times New Roman" w:cs="Times New Roman"/>
                <w:sz w:val="24"/>
                <w:szCs w:val="24"/>
                <w:lang w:val="vi-VN"/>
              </w:rPr>
              <w:t>X</w:t>
            </w:r>
            <w:r w:rsidRPr="00967B77">
              <w:rPr>
                <w:rFonts w:ascii="Times New Roman" w:hAnsi="Times New Roman" w:cs="Times New Roman"/>
                <w:sz w:val="24"/>
                <w:szCs w:val="24"/>
                <w:lang w:val="vi-VN"/>
              </w:rPr>
              <w:t>.</w:t>
            </w:r>
          </w:p>
          <w:p w:rsidR="00827F18" w:rsidRPr="00967B77" w:rsidRDefault="00827F18" w:rsidP="00827F18">
            <w:pPr>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b) Trong phòng thí nghiệm người ta thu khí </w:t>
            </w:r>
            <w:r w:rsidR="00967B77" w:rsidRPr="00967B77">
              <w:rPr>
                <w:rFonts w:ascii="Times New Roman" w:hAnsi="Times New Roman" w:cs="Times New Roman"/>
                <w:sz w:val="24"/>
                <w:szCs w:val="24"/>
                <w:lang w:val="vi-VN"/>
              </w:rPr>
              <w:t>X</w:t>
            </w:r>
            <w:r w:rsidRPr="00967B77">
              <w:rPr>
                <w:rFonts w:ascii="Times New Roman" w:hAnsi="Times New Roman" w:cs="Times New Roman"/>
                <w:sz w:val="24"/>
                <w:szCs w:val="24"/>
                <w:lang w:val="vi-VN"/>
              </w:rPr>
              <w:t xml:space="preserve"> bằng phương pháp nào? Tại sao?</w:t>
            </w:r>
          </w:p>
        </w:tc>
        <w:tc>
          <w:tcPr>
            <w:tcW w:w="3656" w:type="dxa"/>
          </w:tcPr>
          <w:p w:rsidR="00827F18" w:rsidRPr="00967B77" w:rsidRDefault="00967B77" w:rsidP="00A279EB">
            <w:pPr>
              <w:jc w:val="center"/>
              <w:rPr>
                <w:rFonts w:ascii="Times New Roman" w:hAnsi="Times New Roman" w:cs="Times New Roman"/>
                <w:sz w:val="24"/>
                <w:szCs w:val="24"/>
                <w:lang w:val="vi-VN"/>
              </w:rPr>
            </w:pPr>
            <w:r>
              <w:rPr>
                <w:noProof/>
              </w:rPr>
              <w:drawing>
                <wp:inline distT="0" distB="0" distL="0" distR="0" wp14:anchorId="50D37E0D" wp14:editId="3F0F2247">
                  <wp:extent cx="2106547" cy="2013045"/>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06819" cy="2013305"/>
                          </a:xfrm>
                          <a:prstGeom prst="rect">
                            <a:avLst/>
                          </a:prstGeom>
                        </pic:spPr>
                      </pic:pic>
                    </a:graphicData>
                  </a:graphic>
                </wp:inline>
              </w:drawing>
            </w:r>
          </w:p>
        </w:tc>
      </w:tr>
    </w:tbl>
    <w:p w:rsidR="00827F18" w:rsidRPr="00967B77" w:rsidRDefault="00827F18" w:rsidP="00827F18">
      <w:pPr>
        <w:spacing w:after="0" w:line="240" w:lineRule="auto"/>
        <w:rPr>
          <w:rFonts w:ascii="Times New Roman" w:hAnsi="Times New Roman" w:cs="Times New Roman"/>
          <w:sz w:val="24"/>
          <w:szCs w:val="24"/>
          <w:lang w:val="vi-VN"/>
        </w:rPr>
      </w:pPr>
    </w:p>
    <w:p w:rsidR="00827F18" w:rsidRPr="00967B77" w:rsidRDefault="00827F18" w:rsidP="00827F18">
      <w:pPr>
        <w:spacing w:after="0" w:line="240" w:lineRule="auto"/>
        <w:rPr>
          <w:rFonts w:ascii="Times New Roman" w:hAnsi="Times New Roman" w:cs="Times New Roman"/>
          <w:b/>
          <w:sz w:val="24"/>
          <w:szCs w:val="24"/>
          <w:lang w:val="vi-VN"/>
        </w:rPr>
      </w:pPr>
      <w:r w:rsidRPr="00967B77">
        <w:rPr>
          <w:rFonts w:ascii="Times New Roman" w:hAnsi="Times New Roman" w:cs="Times New Roman"/>
          <w:b/>
          <w:sz w:val="24"/>
          <w:szCs w:val="24"/>
          <w:lang w:val="vi-VN"/>
        </w:rPr>
        <w:t>Câu II. (2,0 điểm)</w:t>
      </w:r>
    </w:p>
    <w:p w:rsidR="00827F18" w:rsidRPr="00967B77" w:rsidRDefault="00827F18"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1. Nêu hiện tượng, viết phương trình hóa học xảy ra khi tiến hành các thí nghiệm sau (biết các phản ứng xảy ra hoàn toàn):</w:t>
      </w:r>
    </w:p>
    <w:p w:rsidR="00827F18" w:rsidRPr="00967B77" w:rsidRDefault="00827F18"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a) Cho mẩu nhỏ kim loại </w:t>
      </w:r>
      <w:r w:rsidR="00967B77" w:rsidRPr="00967B77">
        <w:rPr>
          <w:rFonts w:ascii="Times New Roman" w:hAnsi="Times New Roman" w:cs="Times New Roman"/>
          <w:sz w:val="24"/>
          <w:szCs w:val="24"/>
          <w:lang w:val="vi-VN"/>
        </w:rPr>
        <w:t>Na</w:t>
      </w:r>
      <w:r w:rsidRPr="00967B77">
        <w:rPr>
          <w:rFonts w:ascii="Times New Roman" w:hAnsi="Times New Roman" w:cs="Times New Roman"/>
          <w:sz w:val="24"/>
          <w:szCs w:val="24"/>
          <w:lang w:val="vi-VN"/>
        </w:rPr>
        <w:t xml:space="preserve"> vào cốc nước.</w:t>
      </w:r>
    </w:p>
    <w:p w:rsidR="00827F18" w:rsidRPr="00967B77" w:rsidRDefault="00827F18"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b) Cho thanh kim loại </w:t>
      </w:r>
      <w:r w:rsidR="00967B77" w:rsidRPr="00967B77">
        <w:rPr>
          <w:rFonts w:ascii="Times New Roman" w:hAnsi="Times New Roman" w:cs="Times New Roman"/>
          <w:sz w:val="24"/>
          <w:szCs w:val="24"/>
          <w:lang w:val="vi-VN"/>
        </w:rPr>
        <w:t>Fe</w:t>
      </w:r>
      <w:r w:rsidRPr="00967B77">
        <w:rPr>
          <w:rFonts w:ascii="Times New Roman" w:hAnsi="Times New Roman" w:cs="Times New Roman"/>
          <w:sz w:val="24"/>
          <w:szCs w:val="24"/>
          <w:lang w:val="vi-VN"/>
        </w:rPr>
        <w:t xml:space="preserve"> vào cốc chứa dung dịch </w:t>
      </w:r>
      <w:r w:rsidRPr="00967B77">
        <w:rPr>
          <w:rFonts w:ascii="Times New Roman" w:hAnsi="Times New Roman" w:cs="Times New Roman"/>
          <w:position w:val="-12"/>
          <w:sz w:val="24"/>
          <w:szCs w:val="24"/>
        </w:rPr>
        <w:object w:dxaOrig="740" w:dyaOrig="360">
          <v:shape id="_x0000_i1025" type="#_x0000_t75" style="width:37.05pt;height:18.25pt" o:ole="">
            <v:imagedata r:id="rId10" o:title=""/>
          </v:shape>
          <o:OLEObject Type="Embed" ProgID="Equation.DSMT4" ShapeID="_x0000_i1025" DrawAspect="Content" ObjectID="_1747855346" r:id="rId11"/>
        </w:object>
      </w:r>
      <w:r w:rsidRPr="00967B77">
        <w:rPr>
          <w:rFonts w:ascii="Times New Roman" w:hAnsi="Times New Roman" w:cs="Times New Roman"/>
          <w:sz w:val="24"/>
          <w:szCs w:val="24"/>
          <w:lang w:val="vi-VN"/>
        </w:rPr>
        <w:t>.</w:t>
      </w:r>
    </w:p>
    <w:p w:rsidR="00827F18" w:rsidRPr="00967B77" w:rsidRDefault="00827F18"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c) Cho dung dịch </w:t>
      </w:r>
      <w:r w:rsidRPr="00967B77">
        <w:rPr>
          <w:rFonts w:ascii="Times New Roman" w:hAnsi="Times New Roman" w:cs="Times New Roman"/>
          <w:position w:val="-12"/>
          <w:sz w:val="24"/>
          <w:szCs w:val="24"/>
        </w:rPr>
        <w:object w:dxaOrig="940" w:dyaOrig="360">
          <v:shape id="_x0000_i1026" type="#_x0000_t75" style="width:46.75pt;height:18.25pt" o:ole="">
            <v:imagedata r:id="rId12" o:title=""/>
          </v:shape>
          <o:OLEObject Type="Embed" ProgID="Equation.DSMT4" ShapeID="_x0000_i1026" DrawAspect="Content" ObjectID="_1747855347" r:id="rId13"/>
        </w:object>
      </w:r>
      <w:r w:rsidRPr="00967B77">
        <w:rPr>
          <w:rFonts w:ascii="Times New Roman" w:hAnsi="Times New Roman" w:cs="Times New Roman"/>
          <w:sz w:val="24"/>
          <w:szCs w:val="24"/>
          <w:lang w:val="vi-VN"/>
        </w:rPr>
        <w:t xml:space="preserve"> vào dung dịch </w:t>
      </w:r>
      <w:r w:rsidRPr="00967B77">
        <w:rPr>
          <w:rFonts w:ascii="Times New Roman" w:hAnsi="Times New Roman" w:cs="Times New Roman"/>
          <w:position w:val="-12"/>
          <w:sz w:val="24"/>
          <w:szCs w:val="24"/>
        </w:rPr>
        <w:object w:dxaOrig="859" w:dyaOrig="360">
          <v:shape id="_x0000_i1027" type="#_x0000_t75" style="width:43pt;height:18.25pt" o:ole="">
            <v:imagedata r:id="rId14" o:title=""/>
          </v:shape>
          <o:OLEObject Type="Embed" ProgID="Equation.DSMT4" ShapeID="_x0000_i1027" DrawAspect="Content" ObjectID="_1747855348" r:id="rId15"/>
        </w:object>
      </w:r>
      <w:r w:rsidRPr="00967B77">
        <w:rPr>
          <w:rFonts w:ascii="Times New Roman" w:hAnsi="Times New Roman" w:cs="Times New Roman"/>
          <w:sz w:val="24"/>
          <w:szCs w:val="24"/>
          <w:lang w:val="vi-VN"/>
        </w:rPr>
        <w:t>.</w:t>
      </w:r>
    </w:p>
    <w:p w:rsidR="00827F18" w:rsidRPr="00967B77" w:rsidRDefault="00827F18"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d) Sục khí</w:t>
      </w:r>
      <w:r w:rsidR="00967B77" w:rsidRPr="00967B77">
        <w:rPr>
          <w:rFonts w:ascii="Times New Roman" w:hAnsi="Times New Roman" w:cs="Times New Roman"/>
          <w:sz w:val="24"/>
          <w:szCs w:val="24"/>
          <w:lang w:val="vi-VN"/>
        </w:rPr>
        <w:t xml:space="preserve"> SO</w:t>
      </w:r>
      <w:r w:rsidR="00967B77"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 xml:space="preserve"> đến dư vào dung dịch brom.</w:t>
      </w:r>
    </w:p>
    <w:p w:rsidR="00614FDE" w:rsidRPr="00967B77" w:rsidRDefault="00827F18"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2. Có 5 dung dịch không màu riêng biệt: </w:t>
      </w:r>
      <w:r w:rsidRPr="00967B77">
        <w:rPr>
          <w:rFonts w:ascii="Times New Roman" w:hAnsi="Times New Roman" w:cs="Times New Roman"/>
          <w:position w:val="-14"/>
          <w:sz w:val="24"/>
          <w:szCs w:val="24"/>
        </w:rPr>
        <w:object w:dxaOrig="3100" w:dyaOrig="400">
          <v:shape id="_x0000_i1028" type="#_x0000_t75" style="width:154.75pt;height:19.9pt" o:ole="">
            <v:imagedata r:id="rId16" o:title=""/>
          </v:shape>
          <o:OLEObject Type="Embed" ProgID="Equation.DSMT4" ShapeID="_x0000_i1028" DrawAspect="Content" ObjectID="_1747855349" r:id="rId17"/>
        </w:object>
      </w:r>
      <w:r w:rsidRPr="00967B77">
        <w:rPr>
          <w:rFonts w:ascii="Times New Roman" w:hAnsi="Times New Roman" w:cs="Times New Roman"/>
          <w:sz w:val="24"/>
          <w:szCs w:val="24"/>
          <w:lang w:val="vi-VN"/>
        </w:rPr>
        <w:t xml:space="preserve"> và </w:t>
      </w:r>
      <w:r w:rsidRPr="00967B77">
        <w:rPr>
          <w:rFonts w:ascii="Times New Roman" w:hAnsi="Times New Roman" w:cs="Times New Roman"/>
          <w:position w:val="-12"/>
          <w:sz w:val="24"/>
          <w:szCs w:val="24"/>
        </w:rPr>
        <w:object w:dxaOrig="600" w:dyaOrig="360">
          <v:shape id="_x0000_i1029" type="#_x0000_t75" style="width:30.1pt;height:18.25pt" o:ole="">
            <v:imagedata r:id="rId18" o:title=""/>
          </v:shape>
          <o:OLEObject Type="Embed" ProgID="Equation.DSMT4" ShapeID="_x0000_i1029" DrawAspect="Content" ObjectID="_1747855350" r:id="rId19"/>
        </w:object>
      </w:r>
      <w:r w:rsidRPr="00967B77">
        <w:rPr>
          <w:rFonts w:ascii="Times New Roman" w:hAnsi="Times New Roman" w:cs="Times New Roman"/>
          <w:sz w:val="24"/>
          <w:szCs w:val="24"/>
          <w:lang w:val="vi-VN"/>
        </w:rPr>
        <w:t xml:space="preserve">. Hãy trình bày cách nhận biết 5 dung dịch trên bằng phương pháp hóa học. Viết các phương trình phản ứng xảy ra. </w:t>
      </w:r>
    </w:p>
    <w:p w:rsidR="00827F18" w:rsidRPr="00967B77" w:rsidRDefault="002A1D4E" w:rsidP="00827F18">
      <w:pPr>
        <w:spacing w:after="0" w:line="240" w:lineRule="auto"/>
        <w:rPr>
          <w:rFonts w:ascii="Times New Roman" w:hAnsi="Times New Roman" w:cs="Times New Roman"/>
          <w:b/>
          <w:sz w:val="24"/>
          <w:szCs w:val="24"/>
          <w:lang w:val="vi-VN"/>
        </w:rPr>
      </w:pPr>
      <w:r w:rsidRPr="00967B77">
        <w:rPr>
          <w:rFonts w:ascii="Times New Roman" w:hAnsi="Times New Roman" w:cs="Times New Roman"/>
          <w:b/>
          <w:sz w:val="24"/>
          <w:szCs w:val="24"/>
          <w:lang w:val="vi-VN"/>
        </w:rPr>
        <w:t>Câu III. (2,</w:t>
      </w:r>
      <w:r w:rsidR="00827F18" w:rsidRPr="00967B77">
        <w:rPr>
          <w:rFonts w:ascii="Times New Roman" w:hAnsi="Times New Roman" w:cs="Times New Roman"/>
          <w:b/>
          <w:sz w:val="24"/>
          <w:szCs w:val="24"/>
          <w:lang w:val="vi-VN"/>
        </w:rPr>
        <w:t>0 điểm)</w:t>
      </w:r>
    </w:p>
    <w:p w:rsidR="00827F18" w:rsidRPr="00967B77" w:rsidRDefault="00827F18"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1. Viết các phương trình phản ứng thực hiện dãy chuyền hóa sau (ghi rõ điều kiện, nếu có):</w:t>
      </w:r>
    </w:p>
    <w:p w:rsidR="00827F18" w:rsidRPr="00967B77" w:rsidRDefault="00614FDE"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position w:val="-96"/>
          <w:sz w:val="24"/>
          <w:szCs w:val="24"/>
        </w:rPr>
        <w:object w:dxaOrig="9020" w:dyaOrig="2020">
          <v:shape id="_x0000_i1033" type="#_x0000_t75" style="width:450.8pt;height:101pt" o:ole="">
            <v:imagedata r:id="rId20" o:title=""/>
          </v:shape>
          <o:OLEObject Type="Embed" ProgID="Equation.DSMT4" ShapeID="_x0000_i1033" DrawAspect="Content" ObjectID="_1747855351" r:id="rId21"/>
        </w:object>
      </w:r>
    </w:p>
    <w:p w:rsidR="002A1D4E"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2. Nhóm chức: Là nhóm nguyên tử hoặc nguyên tử quyết định những tính chất hóa học đặc trưng của hợp chất hữu cơ. Ví dụ: ancol chứa nhóm </w:t>
      </w:r>
      <w:r w:rsidRPr="00967B77">
        <w:rPr>
          <w:rFonts w:ascii="Times New Roman" w:hAnsi="Times New Roman" w:cs="Times New Roman"/>
          <w:position w:val="-6"/>
          <w:sz w:val="24"/>
          <w:szCs w:val="24"/>
        </w:rPr>
        <w:object w:dxaOrig="560" w:dyaOrig="279">
          <v:shape id="_x0000_i1034" type="#_x0000_t75" style="width:27.95pt;height:13.95pt" o:ole="">
            <v:imagedata r:id="rId22" o:title=""/>
          </v:shape>
          <o:OLEObject Type="Embed" ProgID="Equation.DSMT4" ShapeID="_x0000_i1034" DrawAspect="Content" ObjectID="_1747855352" r:id="rId23"/>
        </w:object>
      </w:r>
      <w:r w:rsidRPr="00967B77">
        <w:rPr>
          <w:rFonts w:ascii="Times New Roman" w:hAnsi="Times New Roman" w:cs="Times New Roman"/>
          <w:sz w:val="24"/>
          <w:szCs w:val="24"/>
          <w:lang w:val="vi-VN"/>
        </w:rPr>
        <w:t xml:space="preserve">; axit cacboxylic chứa nhóm - </w:t>
      </w:r>
      <w:r w:rsidRPr="00967B77">
        <w:rPr>
          <w:rFonts w:ascii="Times New Roman" w:hAnsi="Times New Roman" w:cs="Times New Roman"/>
          <w:position w:val="-6"/>
          <w:sz w:val="24"/>
          <w:szCs w:val="24"/>
        </w:rPr>
        <w:object w:dxaOrig="760" w:dyaOrig="279">
          <v:shape id="_x0000_i1035" type="#_x0000_t75" style="width:38.15pt;height:13.95pt" o:ole="">
            <v:imagedata r:id="rId24" o:title=""/>
          </v:shape>
          <o:OLEObject Type="Embed" ProgID="Equation.DSMT4" ShapeID="_x0000_i1035" DrawAspect="Content" ObjectID="_1747855353" r:id="rId25"/>
        </w:object>
      </w:r>
      <w:r w:rsidRPr="00967B77">
        <w:rPr>
          <w:rFonts w:ascii="Times New Roman" w:hAnsi="Times New Roman" w:cs="Times New Roman"/>
          <w:sz w:val="24"/>
          <w:szCs w:val="24"/>
          <w:lang w:val="vi-VN"/>
        </w:rPr>
        <w:t xml:space="preserve">; este chứa nhóm </w:t>
      </w:r>
      <w:r w:rsidRPr="00967B77">
        <w:rPr>
          <w:rFonts w:ascii="Times New Roman" w:hAnsi="Times New Roman" w:cs="Times New Roman"/>
          <w:position w:val="-6"/>
          <w:sz w:val="24"/>
          <w:szCs w:val="24"/>
        </w:rPr>
        <w:object w:dxaOrig="1120" w:dyaOrig="279">
          <v:shape id="_x0000_i1036" type="#_x0000_t75" style="width:55.9pt;height:13.95pt" o:ole="">
            <v:imagedata r:id="rId26" o:title=""/>
          </v:shape>
          <o:OLEObject Type="Embed" ProgID="Equation.DSMT4" ShapeID="_x0000_i1036" DrawAspect="Content" ObjectID="_1747855354" r:id="rId27"/>
        </w:object>
      </w:r>
    </w:p>
    <w:p w:rsidR="002A1D4E"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lastRenderedPageBreak/>
        <w:t>Lưu</w:t>
      </w:r>
      <w:r w:rsidRPr="00967B77">
        <w:rPr>
          <w:rFonts w:ascii="Times New Roman" w:hAnsi="Times New Roman" w:cs="Times New Roman"/>
          <w:sz w:val="24"/>
          <w:szCs w:val="24"/>
          <w:lang w:val="vi-VN"/>
        </w:rPr>
        <w:t xml:space="preserve"> ý: Ancol bền là hợp chất hũu cơ có nhóm-OH liên kết </w:t>
      </w:r>
      <w:r w:rsidRPr="00967B77">
        <w:rPr>
          <w:rFonts w:ascii="Times New Roman" w:hAnsi="Times New Roman" w:cs="Times New Roman"/>
          <w:sz w:val="24"/>
          <w:szCs w:val="24"/>
          <w:lang w:val="vi-VN"/>
        </w:rPr>
        <w:t>trực</w:t>
      </w:r>
      <w:r w:rsidRPr="00967B77">
        <w:rPr>
          <w:rFonts w:ascii="Times New Roman" w:hAnsi="Times New Roman" w:cs="Times New Roman"/>
          <w:sz w:val="24"/>
          <w:szCs w:val="24"/>
          <w:lang w:val="vi-VN"/>
        </w:rPr>
        <w:t xml:space="preserve"> tiếp với nguyên </w:t>
      </w:r>
      <w:r w:rsidRPr="00967B77">
        <w:rPr>
          <w:rFonts w:ascii="Times New Roman" w:hAnsi="Times New Roman" w:cs="Times New Roman"/>
          <w:sz w:val="24"/>
          <w:szCs w:val="24"/>
          <w:lang w:val="vi-VN"/>
        </w:rPr>
        <w:t>tử</w:t>
      </w:r>
      <w:r w:rsidRPr="00967B77">
        <w:rPr>
          <w:rFonts w:ascii="Times New Roman" w:hAnsi="Times New Roman" w:cs="Times New Roman"/>
          <w:sz w:val="24"/>
          <w:szCs w:val="24"/>
          <w:lang w:val="vi-VN"/>
        </w:rPr>
        <w:t xml:space="preserve"> cacbon no và mỗi nguyên </w:t>
      </w:r>
      <w:r w:rsidRPr="00967B77">
        <w:rPr>
          <w:rFonts w:ascii="Times New Roman" w:hAnsi="Times New Roman" w:cs="Times New Roman"/>
          <w:sz w:val="24"/>
          <w:szCs w:val="24"/>
          <w:lang w:val="vi-VN"/>
        </w:rPr>
        <w:t>tử</w:t>
      </w:r>
      <w:r w:rsidRPr="00967B77">
        <w:rPr>
          <w:rFonts w:ascii="Times New Roman" w:hAnsi="Times New Roman" w:cs="Times New Roman"/>
          <w:sz w:val="24"/>
          <w:szCs w:val="24"/>
          <w:lang w:val="vi-VN"/>
        </w:rPr>
        <w:t xml:space="preserve"> cacbon no chi liên kết vói mộ</w:t>
      </w:r>
      <w:r w:rsidR="00967B77" w:rsidRPr="00967B77">
        <w:rPr>
          <w:rFonts w:ascii="Times New Roman" w:hAnsi="Times New Roman" w:cs="Times New Roman"/>
          <w:sz w:val="24"/>
          <w:szCs w:val="24"/>
          <w:lang w:val="vi-VN"/>
        </w:rPr>
        <w:t>t nhóm - OH.</w:t>
      </w:r>
    </w:p>
    <w:p w:rsidR="002A1D4E"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Cho </w:t>
      </w:r>
      <w:r w:rsidR="00967B77" w:rsidRPr="00967B77">
        <w:rPr>
          <w:rFonts w:ascii="Times New Roman" w:hAnsi="Times New Roman" w:cs="Times New Roman"/>
          <w:sz w:val="24"/>
          <w:szCs w:val="24"/>
          <w:lang w:val="vi-VN"/>
        </w:rPr>
        <w:t>A, B</w:t>
      </w:r>
      <w:r w:rsidRPr="00967B77">
        <w:rPr>
          <w:rFonts w:ascii="Times New Roman" w:hAnsi="Times New Roman" w:cs="Times New Roman"/>
          <w:sz w:val="24"/>
          <w:szCs w:val="24"/>
          <w:lang w:val="vi-VN"/>
        </w:rPr>
        <w:t xml:space="preserve"> là các hợp chất hữu cơ bền, mạch hờ, đều có 2 nguyên tử cacbon và mỗi chất chỉ chứa 1 loại nhóm chức, biết:</w:t>
      </w:r>
    </w:p>
    <w:p w:rsidR="002A1D4E"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 A tác dụng với dung dịch </w:t>
      </w:r>
      <w:r w:rsidR="00967B77" w:rsidRPr="00967B77">
        <w:rPr>
          <w:rFonts w:ascii="Times New Roman" w:hAnsi="Times New Roman" w:cs="Times New Roman"/>
          <w:sz w:val="24"/>
          <w:szCs w:val="24"/>
          <w:lang w:val="vi-VN"/>
        </w:rPr>
        <w:t>Na</w:t>
      </w:r>
      <w:r w:rsidR="00967B77" w:rsidRPr="00967B77">
        <w:rPr>
          <w:rFonts w:ascii="Times New Roman" w:hAnsi="Times New Roman" w:cs="Times New Roman"/>
          <w:sz w:val="24"/>
          <w:szCs w:val="24"/>
          <w:vertAlign w:val="subscript"/>
          <w:lang w:val="vi-VN"/>
        </w:rPr>
        <w:t>2</w:t>
      </w:r>
      <w:r w:rsidR="00967B77" w:rsidRPr="00967B77">
        <w:rPr>
          <w:rFonts w:ascii="Times New Roman" w:hAnsi="Times New Roman" w:cs="Times New Roman"/>
          <w:sz w:val="24"/>
          <w:szCs w:val="24"/>
          <w:lang w:val="vi-VN"/>
        </w:rPr>
        <w:t>CO</w:t>
      </w:r>
      <w:r w:rsidR="00967B77" w:rsidRPr="00967B77">
        <w:rPr>
          <w:rFonts w:ascii="Times New Roman" w:hAnsi="Times New Roman" w:cs="Times New Roman"/>
          <w:sz w:val="24"/>
          <w:szCs w:val="24"/>
          <w:vertAlign w:val="subscript"/>
          <w:lang w:val="vi-VN"/>
        </w:rPr>
        <w:t>3</w:t>
      </w:r>
      <w:r w:rsidRPr="00967B77">
        <w:rPr>
          <w:rFonts w:ascii="Times New Roman" w:hAnsi="Times New Roman" w:cs="Times New Roman"/>
          <w:sz w:val="24"/>
          <w:szCs w:val="24"/>
          <w:lang w:val="vi-VN"/>
        </w:rPr>
        <w:t>.</w:t>
      </w:r>
    </w:p>
    <w:p w:rsidR="002A1D4E"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 B tác dụng với kim loại Na nhưng không tác dụng với dung dịch </w:t>
      </w:r>
      <w:r w:rsidR="00967B77" w:rsidRPr="00967B77">
        <w:rPr>
          <w:rFonts w:ascii="Times New Roman" w:hAnsi="Times New Roman" w:cs="Times New Roman"/>
          <w:sz w:val="24"/>
          <w:szCs w:val="24"/>
          <w:lang w:val="vi-VN"/>
        </w:rPr>
        <w:t>NaOH</w:t>
      </w:r>
      <w:r w:rsidRPr="00967B77">
        <w:rPr>
          <w:rFonts w:ascii="Times New Roman" w:hAnsi="Times New Roman" w:cs="Times New Roman"/>
          <w:sz w:val="24"/>
          <w:szCs w:val="24"/>
          <w:lang w:val="vi-VN"/>
        </w:rPr>
        <w:t>.</w:t>
      </w:r>
    </w:p>
    <w:p w:rsidR="002A1D4E"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a) Hãy xác định công thức cấu tạo có thể có của </w:t>
      </w:r>
      <w:r w:rsidR="00967B77" w:rsidRPr="00967B77">
        <w:rPr>
          <w:rFonts w:ascii="Times New Roman" w:hAnsi="Times New Roman" w:cs="Times New Roman"/>
          <w:sz w:val="24"/>
          <w:szCs w:val="24"/>
          <w:lang w:val="vi-VN"/>
        </w:rPr>
        <w:t>A, B</w:t>
      </w:r>
      <w:r w:rsidRPr="00967B77">
        <w:rPr>
          <w:rFonts w:ascii="Times New Roman" w:hAnsi="Times New Roman" w:cs="Times New Roman"/>
          <w:sz w:val="24"/>
          <w:szCs w:val="24"/>
          <w:lang w:val="vi-VN"/>
        </w:rPr>
        <w:t>.</w:t>
      </w:r>
    </w:p>
    <w:p w:rsidR="00827F18" w:rsidRPr="00967B77" w:rsidRDefault="002A1D4E" w:rsidP="00827F18">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b) Viết các phương trình phản ứng xảy ra.</w:t>
      </w:r>
    </w:p>
    <w:p w:rsidR="002A1D4E" w:rsidRPr="00967B77" w:rsidRDefault="002A1D4E" w:rsidP="002A1D4E">
      <w:pPr>
        <w:spacing w:after="0" w:line="240" w:lineRule="auto"/>
        <w:rPr>
          <w:rFonts w:ascii="Times New Roman" w:hAnsi="Times New Roman" w:cs="Times New Roman"/>
          <w:b/>
          <w:sz w:val="24"/>
          <w:szCs w:val="24"/>
          <w:lang w:val="vi-VN"/>
        </w:rPr>
      </w:pPr>
      <w:r w:rsidRPr="00967B77">
        <w:rPr>
          <w:rFonts w:ascii="Times New Roman" w:hAnsi="Times New Roman" w:cs="Times New Roman"/>
          <w:b/>
          <w:sz w:val="24"/>
          <w:szCs w:val="24"/>
          <w:lang w:val="vi-VN"/>
        </w:rPr>
        <w:t>Câu IV. (2,0</w:t>
      </w:r>
      <w:r w:rsidRPr="00967B77">
        <w:rPr>
          <w:rFonts w:ascii="Times New Roman" w:hAnsi="Times New Roman" w:cs="Times New Roman"/>
          <w:b/>
          <w:sz w:val="24"/>
          <w:szCs w:val="24"/>
          <w:lang w:val="vi-VN"/>
        </w:rPr>
        <w:t xml:space="preserve"> diểm)</w:t>
      </w:r>
    </w:p>
    <w:p w:rsidR="00756D23"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1. Cà phê là một loại cây công nghiệp lâu năm có giá </w:t>
      </w:r>
      <w:r w:rsidRPr="00967B77">
        <w:rPr>
          <w:rFonts w:ascii="Times New Roman" w:hAnsi="Times New Roman" w:cs="Times New Roman"/>
          <w:sz w:val="24"/>
          <w:szCs w:val="24"/>
          <w:lang w:val="vi-VN"/>
        </w:rPr>
        <w:t>trị</w:t>
      </w:r>
      <w:r w:rsidRPr="00967B77">
        <w:rPr>
          <w:rFonts w:ascii="Times New Roman" w:hAnsi="Times New Roman" w:cs="Times New Roman"/>
          <w:sz w:val="24"/>
          <w:szCs w:val="24"/>
          <w:lang w:val="vi-VN"/>
        </w:rPr>
        <w:t xml:space="preserve"> kinh tế cao đang được </w:t>
      </w:r>
      <w:r w:rsidRPr="00967B77">
        <w:rPr>
          <w:rFonts w:ascii="Times New Roman" w:hAnsi="Times New Roman" w:cs="Times New Roman"/>
          <w:sz w:val="24"/>
          <w:szCs w:val="24"/>
          <w:lang w:val="vi-VN"/>
        </w:rPr>
        <w:t>mở</w:t>
      </w:r>
      <w:r w:rsidRPr="00967B77">
        <w:rPr>
          <w:rFonts w:ascii="Times New Roman" w:hAnsi="Times New Roman" w:cs="Times New Roman"/>
          <w:sz w:val="24"/>
          <w:szCs w:val="24"/>
          <w:lang w:val="vi-VN"/>
        </w:rPr>
        <w:t xml:space="preserve"> rộng diện tích </w:t>
      </w:r>
      <w:r w:rsidRPr="00967B77">
        <w:rPr>
          <w:rFonts w:ascii="Times New Roman" w:hAnsi="Times New Roman" w:cs="Times New Roman"/>
          <w:sz w:val="24"/>
          <w:szCs w:val="24"/>
          <w:lang w:val="vi-VN"/>
        </w:rPr>
        <w:t xml:space="preserve">trồng tại Sơn La. Để đảm bảo </w:t>
      </w:r>
      <w:r w:rsidR="00756D23" w:rsidRPr="00967B77">
        <w:rPr>
          <w:rFonts w:ascii="Times New Roman" w:hAnsi="Times New Roman" w:cs="Times New Roman"/>
          <w:sz w:val="24"/>
          <w:szCs w:val="24"/>
          <w:lang w:val="vi-VN"/>
        </w:rPr>
        <w:t>độ</w:t>
      </w:r>
      <w:r w:rsidRPr="00967B77">
        <w:rPr>
          <w:rFonts w:ascii="Times New Roman" w:hAnsi="Times New Roman" w:cs="Times New Roman"/>
          <w:sz w:val="24"/>
          <w:szCs w:val="24"/>
          <w:lang w:val="vi-VN"/>
        </w:rPr>
        <w:t xml:space="preserve"> dinh dưỡng của đất, với mỗi hecta đất trồng cà phê, một năm </w:t>
      </w:r>
      <w:r w:rsidRPr="00967B77">
        <w:rPr>
          <w:rFonts w:ascii="Times New Roman" w:hAnsi="Times New Roman" w:cs="Times New Roman"/>
          <w:sz w:val="24"/>
          <w:szCs w:val="24"/>
          <w:lang w:val="vi-VN"/>
        </w:rPr>
        <w:t>ngườ</w:t>
      </w:r>
      <w:r w:rsidRPr="00967B77">
        <w:rPr>
          <w:rFonts w:ascii="Times New Roman" w:hAnsi="Times New Roman" w:cs="Times New Roman"/>
          <w:sz w:val="24"/>
          <w:szCs w:val="24"/>
          <w:lang w:val="vi-VN"/>
        </w:rPr>
        <w:t>i dân cầ</w:t>
      </w:r>
      <w:r w:rsidRPr="00967B77">
        <w:rPr>
          <w:rFonts w:ascii="Times New Roman" w:hAnsi="Times New Roman" w:cs="Times New Roman"/>
          <w:sz w:val="24"/>
          <w:szCs w:val="24"/>
          <w:lang w:val="vi-VN"/>
        </w:rPr>
        <w:t xml:space="preserve">n </w:t>
      </w:r>
      <w:r w:rsidRPr="00967B77">
        <w:rPr>
          <w:rFonts w:ascii="Times New Roman" w:hAnsi="Times New Roman" w:cs="Times New Roman"/>
          <w:sz w:val="24"/>
          <w:szCs w:val="24"/>
          <w:lang w:val="vi-VN"/>
        </w:rPr>
        <w:t>cung</w:t>
      </w:r>
      <w:r w:rsidRPr="00967B77">
        <w:rPr>
          <w:rFonts w:ascii="Times New Roman" w:hAnsi="Times New Roman" w:cs="Times New Roman"/>
          <w:sz w:val="24"/>
          <w:szCs w:val="24"/>
          <w:lang w:val="vi-VN"/>
        </w:rPr>
        <w:t xml:space="preserve"> </w:t>
      </w:r>
      <w:r w:rsidRPr="00967B77">
        <w:rPr>
          <w:rFonts w:ascii="Times New Roman" w:hAnsi="Times New Roman" w:cs="Times New Roman"/>
          <w:sz w:val="24"/>
          <w:szCs w:val="24"/>
          <w:lang w:val="vi-VN"/>
        </w:rPr>
        <w:t xml:space="preserve">cấp tối thiểu 200kg Nitơ; 34,93 kg photpho; 166 kg kali và </w:t>
      </w:r>
      <w:r w:rsidRPr="00967B77">
        <w:rPr>
          <w:rFonts w:ascii="Times New Roman" w:hAnsi="Times New Roman" w:cs="Times New Roman"/>
          <w:sz w:val="24"/>
          <w:szCs w:val="24"/>
          <w:lang w:val="vi-VN"/>
        </w:rPr>
        <w:t>10 tấn phân chuồng.</w:t>
      </w:r>
      <w:r w:rsidR="00756D23" w:rsidRPr="00967B77">
        <w:rPr>
          <w:rFonts w:ascii="Times New Roman" w:hAnsi="Times New Roman" w:cs="Times New Roman"/>
          <w:sz w:val="24"/>
          <w:szCs w:val="24"/>
          <w:lang w:val="vi-VN"/>
        </w:rPr>
        <w:t xml:space="preserve"> </w:t>
      </w:r>
      <w:r w:rsidRPr="00967B77">
        <w:rPr>
          <w:rFonts w:ascii="Times New Roman" w:hAnsi="Times New Roman" w:cs="Times New Roman"/>
          <w:sz w:val="24"/>
          <w:szCs w:val="24"/>
          <w:lang w:val="vi-VN"/>
        </w:rPr>
        <w:t xml:space="preserve">Loại </w:t>
      </w:r>
      <w:r w:rsidRPr="00967B77">
        <w:rPr>
          <w:rFonts w:ascii="Times New Roman" w:hAnsi="Times New Roman" w:cs="Times New Roman"/>
          <w:sz w:val="24"/>
          <w:szCs w:val="24"/>
          <w:lang w:val="vi-VN"/>
        </w:rPr>
        <w:t xml:space="preserve">phân hóa học mà người nông dân </w:t>
      </w:r>
      <w:r w:rsidRPr="00967B77">
        <w:rPr>
          <w:rFonts w:ascii="Times New Roman" w:hAnsi="Times New Roman" w:cs="Times New Roman"/>
          <w:sz w:val="24"/>
          <w:szCs w:val="24"/>
          <w:lang w:val="vi-VN"/>
        </w:rPr>
        <w:t>sử</w:t>
      </w:r>
      <w:r w:rsidRPr="00967B77">
        <w:rPr>
          <w:rFonts w:ascii="Times New Roman" w:hAnsi="Times New Roman" w:cs="Times New Roman"/>
          <w:sz w:val="24"/>
          <w:szCs w:val="24"/>
          <w:lang w:val="vi-VN"/>
        </w:rPr>
        <w:t xml:space="preserve"> </w:t>
      </w:r>
      <w:r w:rsidRPr="00967B77">
        <w:rPr>
          <w:rFonts w:ascii="Times New Roman" w:hAnsi="Times New Roman" w:cs="Times New Roman"/>
          <w:sz w:val="24"/>
          <w:szCs w:val="24"/>
          <w:lang w:val="vi-VN"/>
        </w:rPr>
        <w:t>dụng</w:t>
      </w:r>
      <w:r w:rsidRPr="00967B77">
        <w:rPr>
          <w:rFonts w:ascii="Times New Roman" w:hAnsi="Times New Roman" w:cs="Times New Roman"/>
          <w:sz w:val="24"/>
          <w:szCs w:val="24"/>
          <w:lang w:val="vi-VN"/>
        </w:rPr>
        <w:t xml:space="preserve"> </w:t>
      </w:r>
      <w:r w:rsidRPr="00967B77">
        <w:rPr>
          <w:rFonts w:ascii="Times New Roman" w:hAnsi="Times New Roman" w:cs="Times New Roman"/>
          <w:sz w:val="24"/>
          <w:szCs w:val="24"/>
          <w:lang w:val="vi-VN"/>
        </w:rPr>
        <w:t>để</w:t>
      </w:r>
      <w:r w:rsidRPr="00967B77">
        <w:rPr>
          <w:rFonts w:ascii="Times New Roman" w:hAnsi="Times New Roman" w:cs="Times New Roman"/>
          <w:sz w:val="24"/>
          <w:szCs w:val="24"/>
          <w:lang w:val="vi-VN"/>
        </w:rPr>
        <w:t xml:space="preserve"> bón cho đất trồng </w:t>
      </w:r>
      <w:r w:rsidRPr="00967B77">
        <w:rPr>
          <w:rFonts w:ascii="Times New Roman" w:hAnsi="Times New Roman" w:cs="Times New Roman"/>
          <w:sz w:val="24"/>
          <w:szCs w:val="24"/>
          <w:lang w:val="vi-VN"/>
        </w:rPr>
        <w:t>cà phê là phân hỗ</w:t>
      </w:r>
      <w:r w:rsidR="00756D23" w:rsidRPr="00967B77">
        <w:rPr>
          <w:rFonts w:ascii="Times New Roman" w:hAnsi="Times New Roman" w:cs="Times New Roman"/>
          <w:sz w:val="24"/>
          <w:szCs w:val="24"/>
          <w:lang w:val="vi-VN"/>
        </w:rPr>
        <w:t xml:space="preserve">n hợp NPK (16-16-8) </w:t>
      </w:r>
      <w:r w:rsidRPr="00967B77">
        <w:rPr>
          <w:rFonts w:ascii="Times New Roman" w:hAnsi="Times New Roman" w:cs="Times New Roman"/>
          <w:sz w:val="24"/>
          <w:szCs w:val="24"/>
          <w:lang w:val="vi-VN"/>
        </w:rPr>
        <w:t>trộ</w:t>
      </w:r>
      <w:r w:rsidRPr="00967B77">
        <w:rPr>
          <w:rFonts w:ascii="Times New Roman" w:hAnsi="Times New Roman" w:cs="Times New Roman"/>
          <w:sz w:val="24"/>
          <w:szCs w:val="24"/>
          <w:lang w:val="vi-VN"/>
        </w:rPr>
        <w:t>n với phân kali (độ dinh dưỡ</w:t>
      </w:r>
      <w:r w:rsidRPr="00967B77">
        <w:rPr>
          <w:rFonts w:ascii="Times New Roman" w:hAnsi="Times New Roman" w:cs="Times New Roman"/>
          <w:sz w:val="24"/>
          <w:szCs w:val="24"/>
          <w:lang w:val="vi-VN"/>
        </w:rPr>
        <w:t>ng 60</w:t>
      </w:r>
      <w:r w:rsidRPr="00967B77">
        <w:rPr>
          <w:rFonts w:ascii="Times New Roman" w:hAnsi="Times New Roman" w:cs="Times New Roman"/>
          <w:sz w:val="24"/>
          <w:szCs w:val="24"/>
          <w:lang w:val="vi-VN"/>
        </w:rPr>
        <w:t xml:space="preserve">%) và phân đạm urê </w:t>
      </w:r>
      <w:r w:rsidR="00756D23" w:rsidRPr="00967B77">
        <w:rPr>
          <w:rFonts w:ascii="Times New Roman" w:hAnsi="Times New Roman" w:cs="Times New Roman"/>
          <w:sz w:val="24"/>
          <w:szCs w:val="24"/>
          <w:lang w:val="vi-VN"/>
        </w:rPr>
        <w:t xml:space="preserve">(độ dinh dưỡng </w:t>
      </w:r>
      <w:r w:rsidR="00756D23" w:rsidRPr="00967B77">
        <w:rPr>
          <w:rFonts w:ascii="Times New Roman" w:hAnsi="Times New Roman" w:cs="Times New Roman"/>
          <w:sz w:val="24"/>
          <w:szCs w:val="24"/>
          <w:lang w:val="vi-VN"/>
        </w:rPr>
        <w:t>46%</w:t>
      </w:r>
      <w:r w:rsidR="00756D23" w:rsidRPr="00967B77">
        <w:rPr>
          <w:rFonts w:ascii="Times New Roman" w:hAnsi="Times New Roman" w:cs="Times New Roman"/>
          <w:sz w:val="24"/>
          <w:szCs w:val="24"/>
          <w:lang w:val="vi-VN"/>
        </w:rPr>
        <w:t>).</w:t>
      </w:r>
    </w:p>
    <w:p w:rsidR="00756D23"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Biế</w:t>
      </w:r>
      <w:r w:rsidRPr="00967B77">
        <w:rPr>
          <w:rFonts w:ascii="Times New Roman" w:hAnsi="Times New Roman" w:cs="Times New Roman"/>
          <w:sz w:val="24"/>
          <w:szCs w:val="24"/>
          <w:lang w:val="vi-VN"/>
        </w:rPr>
        <w:t xml:space="preserve">t: </w:t>
      </w:r>
    </w:p>
    <w:p w:rsidR="002A1D4E"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Kí</w:t>
      </w:r>
      <w:r w:rsidRPr="00967B77">
        <w:rPr>
          <w:rFonts w:ascii="Times New Roman" w:hAnsi="Times New Roman" w:cs="Times New Roman"/>
          <w:sz w:val="24"/>
          <w:szCs w:val="24"/>
          <w:lang w:val="vi-VN"/>
        </w:rPr>
        <w:t xml:space="preserve"> hiệu 16-16-8 cho ta biết </w:t>
      </w:r>
      <w:r w:rsidR="00756D23" w:rsidRPr="00967B77">
        <w:rPr>
          <w:rFonts w:ascii="Times New Roman" w:hAnsi="Times New Roman" w:cs="Times New Roman"/>
          <w:sz w:val="24"/>
          <w:szCs w:val="24"/>
          <w:lang w:val="vi-VN"/>
        </w:rPr>
        <w:t>tỉ</w:t>
      </w:r>
      <w:r w:rsidRPr="00967B77">
        <w:rPr>
          <w:rFonts w:ascii="Times New Roman" w:hAnsi="Times New Roman" w:cs="Times New Roman"/>
          <w:sz w:val="24"/>
          <w:szCs w:val="24"/>
          <w:lang w:val="vi-VN"/>
        </w:rPr>
        <w:t xml:space="preserve"> l</w:t>
      </w:r>
      <w:r w:rsidRPr="00967B77">
        <w:rPr>
          <w:rFonts w:ascii="Times New Roman" w:hAnsi="Times New Roman" w:cs="Times New Roman"/>
          <w:sz w:val="24"/>
          <w:szCs w:val="24"/>
          <w:lang w:val="vi-VN"/>
        </w:rPr>
        <w:t>ệ</w:t>
      </w:r>
      <w:r w:rsidRPr="00967B77">
        <w:rPr>
          <w:rFonts w:ascii="Times New Roman" w:hAnsi="Times New Roman" w:cs="Times New Roman"/>
          <w:sz w:val="24"/>
          <w:szCs w:val="24"/>
          <w:lang w:val="vi-VN"/>
        </w:rPr>
        <w:t xml:space="preserve"> khối </w:t>
      </w:r>
      <w:r w:rsidR="00756D23" w:rsidRPr="00967B77">
        <w:rPr>
          <w:rFonts w:ascii="Times New Roman" w:hAnsi="Times New Roman" w:cs="Times New Roman"/>
          <w:sz w:val="24"/>
          <w:szCs w:val="24"/>
          <w:lang w:val="vi-VN"/>
        </w:rPr>
        <w:t>lượng</w:t>
      </w:r>
      <w:r w:rsidRPr="00967B77">
        <w:rPr>
          <w:rFonts w:ascii="Times New Roman" w:hAnsi="Times New Roman" w:cs="Times New Roman"/>
          <w:sz w:val="24"/>
          <w:szCs w:val="24"/>
          <w:lang w:val="vi-VN"/>
        </w:rPr>
        <w:t xml:space="preserve"> các thành phần của </w:t>
      </w:r>
      <w:r w:rsidR="00756D23" w:rsidRPr="00967B77">
        <w:rPr>
          <w:rFonts w:ascii="Times New Roman" w:hAnsi="Times New Roman" w:cs="Times New Roman"/>
          <w:position w:val="-12"/>
          <w:sz w:val="24"/>
          <w:szCs w:val="24"/>
        </w:rPr>
        <w:object w:dxaOrig="1600" w:dyaOrig="360">
          <v:shape id="_x0000_i1037" type="#_x0000_t75" style="width:80.05pt;height:18.25pt" o:ole="">
            <v:imagedata r:id="rId28" o:title=""/>
          </v:shape>
          <o:OLEObject Type="Embed" ProgID="Equation.DSMT4" ShapeID="_x0000_i1037" DrawAspect="Content" ObjectID="_1747855355" r:id="rId29"/>
        </w:object>
      </w:r>
      <w:r w:rsidR="00756D23" w:rsidRPr="00967B77">
        <w:rPr>
          <w:rFonts w:ascii="Times New Roman" w:hAnsi="Times New Roman" w:cs="Times New Roman"/>
          <w:sz w:val="24"/>
          <w:szCs w:val="24"/>
          <w:lang w:val="vi-VN"/>
        </w:rPr>
        <w:t xml:space="preserve"> </w:t>
      </w:r>
      <w:r w:rsidR="00756D23" w:rsidRPr="00967B77">
        <w:rPr>
          <w:rFonts w:ascii="Times New Roman" w:hAnsi="Times New Roman" w:cs="Times New Roman"/>
          <w:sz w:val="24"/>
          <w:szCs w:val="24"/>
          <w:lang w:val="vi-VN"/>
        </w:rPr>
        <w:t>trong mẫu phân đó.</w:t>
      </w:r>
    </w:p>
    <w:p w:rsidR="00756D23" w:rsidRPr="00967B77" w:rsidRDefault="00756D23"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 Độ dinh dưỡng của phân </w:t>
      </w:r>
      <w:r w:rsidR="00967B77">
        <w:rPr>
          <w:rFonts w:ascii="Times New Roman" w:hAnsi="Times New Roman" w:cs="Times New Roman"/>
          <w:sz w:val="24"/>
          <w:szCs w:val="24"/>
          <w:lang w:val="vi-VN"/>
        </w:rPr>
        <w:t>đ</w:t>
      </w:r>
      <w:r w:rsidRPr="00967B77">
        <w:rPr>
          <w:rFonts w:ascii="Times New Roman" w:hAnsi="Times New Roman" w:cs="Times New Roman"/>
          <w:sz w:val="24"/>
          <w:szCs w:val="24"/>
          <w:lang w:val="vi-VN"/>
        </w:rPr>
        <w:t xml:space="preserve">ạm, lân và kali được đánh giá bằng </w:t>
      </w:r>
      <w:r w:rsidRPr="00967B77">
        <w:rPr>
          <w:rFonts w:ascii="Times New Roman" w:hAnsi="Times New Roman" w:cs="Times New Roman"/>
          <w:position w:val="-14"/>
          <w:sz w:val="24"/>
          <w:szCs w:val="24"/>
        </w:rPr>
        <w:object w:dxaOrig="1340" w:dyaOrig="380">
          <v:shape id="_x0000_i1038" type="#_x0000_t75" style="width:67.15pt;height:18.8pt" o:ole="">
            <v:imagedata r:id="rId30" o:title=""/>
          </v:shape>
          <o:OLEObject Type="Embed" ProgID="Equation.DSMT4" ShapeID="_x0000_i1038" DrawAspect="Content" ObjectID="_1747855356" r:id="rId31"/>
        </w:object>
      </w:r>
      <w:r w:rsidRPr="00967B77">
        <w:rPr>
          <w:rFonts w:ascii="Times New Roman" w:hAnsi="Times New Roman" w:cs="Times New Roman"/>
          <w:sz w:val="24"/>
          <w:szCs w:val="24"/>
          <w:lang w:val="vi-VN"/>
        </w:rPr>
        <w:t xml:space="preserve">và </w:t>
      </w:r>
      <w:r w:rsidRPr="00967B77">
        <w:rPr>
          <w:rFonts w:ascii="Times New Roman" w:hAnsi="Times New Roman" w:cs="Times New Roman"/>
          <w:position w:val="-14"/>
          <w:sz w:val="24"/>
          <w:szCs w:val="24"/>
        </w:rPr>
        <w:object w:dxaOrig="720" w:dyaOrig="380">
          <v:shape id="_x0000_i1039" type="#_x0000_t75" style="width:36pt;height:18.8pt" o:ole="">
            <v:imagedata r:id="rId32" o:title=""/>
          </v:shape>
          <o:OLEObject Type="Embed" ProgID="Equation.DSMT4" ShapeID="_x0000_i1039" DrawAspect="Content" ObjectID="_1747855357" r:id="rId33"/>
        </w:object>
      </w:r>
      <w:r w:rsidRPr="00967B77">
        <w:rPr>
          <w:rFonts w:ascii="Times New Roman" w:hAnsi="Times New Roman" w:cs="Times New Roman"/>
          <w:sz w:val="24"/>
          <w:szCs w:val="24"/>
          <w:lang w:val="vi-VN"/>
        </w:rPr>
        <w:t>.</w:t>
      </w:r>
    </w:p>
    <w:p w:rsidR="002A1D4E"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a) Tính phần trăm khối lượng các nguyên tố </w:t>
      </w:r>
      <w:r w:rsidR="00967B77" w:rsidRPr="00967B77">
        <w:rPr>
          <w:rFonts w:ascii="Times New Roman" w:hAnsi="Times New Roman" w:cs="Times New Roman"/>
          <w:sz w:val="24"/>
          <w:szCs w:val="24"/>
          <w:lang w:val="vi-VN"/>
        </w:rPr>
        <w:t>N, P, K</w:t>
      </w:r>
      <w:r w:rsidRPr="00967B77">
        <w:rPr>
          <w:rFonts w:ascii="Times New Roman" w:hAnsi="Times New Roman" w:cs="Times New Roman"/>
          <w:sz w:val="24"/>
          <w:szCs w:val="24"/>
          <w:lang w:val="vi-VN"/>
        </w:rPr>
        <w:t xml:space="preserve"> có trong </w:t>
      </w:r>
      <w:r w:rsidR="00756D23" w:rsidRPr="00967B77">
        <w:rPr>
          <w:rFonts w:ascii="Times New Roman" w:hAnsi="Times New Roman" w:cs="Times New Roman"/>
          <w:sz w:val="24"/>
          <w:szCs w:val="24"/>
          <w:lang w:val="vi-VN"/>
        </w:rPr>
        <w:t xml:space="preserve">phân </w:t>
      </w:r>
      <w:r w:rsidR="00756D23" w:rsidRPr="00967B77">
        <w:rPr>
          <w:rFonts w:ascii="Times New Roman" w:hAnsi="Times New Roman" w:cs="Times New Roman"/>
          <w:sz w:val="24"/>
          <w:szCs w:val="24"/>
          <w:lang w:val="vi-VN"/>
        </w:rPr>
        <w:t>NPK (16-16-8)</w:t>
      </w:r>
      <w:r w:rsidR="00756D23" w:rsidRPr="00967B77">
        <w:rPr>
          <w:rFonts w:ascii="Times New Roman" w:hAnsi="Times New Roman" w:cs="Times New Roman"/>
          <w:sz w:val="24"/>
          <w:szCs w:val="24"/>
          <w:lang w:val="vi-VN"/>
        </w:rPr>
        <w:t>.</w:t>
      </w:r>
    </w:p>
    <w:p w:rsidR="00756D23" w:rsidRPr="00967B77" w:rsidRDefault="002A1D4E"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b) Tính tổng khối lượng phân bón hóa </w:t>
      </w:r>
      <w:r w:rsidR="00756D23" w:rsidRPr="00967B77">
        <w:rPr>
          <w:rFonts w:ascii="Times New Roman" w:hAnsi="Times New Roman" w:cs="Times New Roman"/>
          <w:sz w:val="24"/>
          <w:szCs w:val="24"/>
          <w:lang w:val="vi-VN"/>
        </w:rPr>
        <w:t>học</w:t>
      </w:r>
      <w:r w:rsidRPr="00967B77">
        <w:rPr>
          <w:rFonts w:ascii="Times New Roman" w:hAnsi="Times New Roman" w:cs="Times New Roman"/>
          <w:sz w:val="24"/>
          <w:szCs w:val="24"/>
          <w:lang w:val="vi-VN"/>
        </w:rPr>
        <w:t xml:space="preserve"> tối thiểu </w:t>
      </w:r>
      <w:r w:rsidR="00756D23" w:rsidRPr="00967B77">
        <w:rPr>
          <w:rFonts w:ascii="Times New Roman" w:hAnsi="Times New Roman" w:cs="Times New Roman"/>
          <w:sz w:val="24"/>
          <w:szCs w:val="24"/>
          <w:lang w:val="vi-VN"/>
        </w:rPr>
        <w:t>cần cung cấp cho 1 hecta đất trồng cà phê</w:t>
      </w:r>
      <w:r w:rsidR="00756D23" w:rsidRPr="00967B77">
        <w:rPr>
          <w:rFonts w:ascii="Times New Roman" w:hAnsi="Times New Roman" w:cs="Times New Roman"/>
          <w:sz w:val="24"/>
          <w:szCs w:val="24"/>
          <w:lang w:val="vi-VN"/>
        </w:rPr>
        <w:t xml:space="preserve"> trong một năm.</w:t>
      </w:r>
    </w:p>
    <w:p w:rsidR="00756D23" w:rsidRPr="00967B77" w:rsidRDefault="008868D2"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2. Tốc độ phản ứng (v) của một phản ứng hóa học là đại lượng đặc trưng cho sự thay đổi nồng độ của chất phản ứng hoặc chất sản phẩm phản ứng trong một đơn vị thời gian. Tốc độ trung bình của một phản ứng (</w:t>
      </w:r>
      <w:r w:rsidRPr="00967B77">
        <w:rPr>
          <w:rFonts w:ascii="Times New Roman" w:hAnsi="Times New Roman" w:cs="Times New Roman"/>
          <w:position w:val="-6"/>
          <w:sz w:val="24"/>
          <w:szCs w:val="24"/>
          <w:lang w:val="vi-VN"/>
        </w:rPr>
        <w:object w:dxaOrig="200" w:dyaOrig="340">
          <v:shape id="_x0000_i1040" type="#_x0000_t75" style="width:10.2pt;height:17.2pt" o:ole="">
            <v:imagedata r:id="rId34" o:title=""/>
          </v:shape>
          <o:OLEObject Type="Embed" ProgID="Equation.DSMT4" ShapeID="_x0000_i1040" DrawAspect="Content" ObjectID="_1747855358" r:id="rId35"/>
        </w:object>
      </w:r>
      <w:r w:rsidRPr="00967B77">
        <w:rPr>
          <w:rFonts w:ascii="Times New Roman" w:hAnsi="Times New Roman" w:cs="Times New Roman"/>
          <w:sz w:val="24"/>
          <w:szCs w:val="24"/>
          <w:lang w:val="vi-VN"/>
        </w:rPr>
        <w:t>) là tốc độ tính trung bình</w:t>
      </w:r>
      <w:r w:rsidRPr="00967B77">
        <w:rPr>
          <w:rFonts w:ascii="Times New Roman" w:hAnsi="Times New Roman" w:cs="Times New Roman"/>
          <w:sz w:val="24"/>
          <w:szCs w:val="24"/>
        </w:rPr>
        <w:t xml:space="preserve"> </w:t>
      </w:r>
      <w:r w:rsidRPr="00967B77">
        <w:rPr>
          <w:rFonts w:ascii="Times New Roman" w:hAnsi="Times New Roman" w:cs="Times New Roman"/>
          <w:sz w:val="24"/>
          <w:szCs w:val="24"/>
          <w:lang w:val="vi-VN"/>
        </w:rPr>
        <w:t>trong một khoảng thời gian phản ứng.</w:t>
      </w:r>
    </w:p>
    <w:p w:rsidR="00756D23" w:rsidRPr="00967B77" w:rsidRDefault="008868D2"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Cho phản ứng tổng quát: </w:t>
      </w:r>
      <w:r w:rsidRPr="00967B77">
        <w:rPr>
          <w:rFonts w:ascii="Times New Roman" w:hAnsi="Times New Roman" w:cs="Times New Roman"/>
          <w:position w:val="-6"/>
          <w:sz w:val="24"/>
          <w:szCs w:val="24"/>
        </w:rPr>
        <w:object w:dxaOrig="2079" w:dyaOrig="279">
          <v:shape id="_x0000_i1041" type="#_x0000_t75" style="width:103.7pt;height:13.95pt" o:ole="">
            <v:imagedata r:id="rId36" o:title=""/>
          </v:shape>
          <o:OLEObject Type="Embed" ProgID="Equation.DSMT4" ShapeID="_x0000_i1041" DrawAspect="Content" ObjectID="_1747855359" r:id="rId37"/>
        </w:object>
      </w:r>
    </w:p>
    <w:p w:rsidR="00756D23" w:rsidRPr="00967B77" w:rsidRDefault="003A1D80"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position w:val="-24"/>
          <w:sz w:val="24"/>
          <w:szCs w:val="24"/>
        </w:rPr>
        <w:object w:dxaOrig="4260" w:dyaOrig="620">
          <v:shape id="_x0000_i1042" type="#_x0000_t75" style="width:212.8pt;height:31.15pt" o:ole="">
            <v:imagedata r:id="rId38" o:title=""/>
          </v:shape>
          <o:OLEObject Type="Embed" ProgID="Equation.DSMT4" ShapeID="_x0000_i1042" DrawAspect="Content" ObjectID="_1747855360" r:id="rId39"/>
        </w:object>
      </w:r>
    </w:p>
    <w:p w:rsidR="00756D23" w:rsidRPr="00967B77" w:rsidRDefault="003A1D80"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(trong đó </w:t>
      </w:r>
      <w:r w:rsidRPr="00967B77">
        <w:rPr>
          <w:rFonts w:ascii="Times New Roman" w:hAnsi="Times New Roman" w:cs="Times New Roman"/>
          <w:position w:val="-12"/>
          <w:sz w:val="24"/>
          <w:szCs w:val="24"/>
        </w:rPr>
        <w:object w:dxaOrig="2360" w:dyaOrig="360">
          <v:shape id="_x0000_i1043" type="#_x0000_t75" style="width:118.2pt;height:18.25pt" o:ole="">
            <v:imagedata r:id="rId40" o:title=""/>
          </v:shape>
          <o:OLEObject Type="Embed" ProgID="Equation.DSMT4" ShapeID="_x0000_i1043" DrawAspect="Content" ObjectID="_1747855361" r:id="rId41"/>
        </w:object>
      </w:r>
      <w:r w:rsidRPr="00967B77">
        <w:rPr>
          <w:rFonts w:ascii="Times New Roman" w:hAnsi="Times New Roman" w:cs="Times New Roman"/>
          <w:sz w:val="24"/>
          <w:szCs w:val="24"/>
          <w:lang w:val="vi-VN"/>
        </w:rPr>
        <w:t>, lần lượt là biến thiên nồng độ và biến thiên thời gian tương ứng. C</w:t>
      </w:r>
      <w:r w:rsidRPr="00967B77">
        <w:rPr>
          <w:rFonts w:ascii="Times New Roman" w:hAnsi="Times New Roman" w:cs="Times New Roman"/>
          <w:sz w:val="24"/>
          <w:szCs w:val="24"/>
          <w:vertAlign w:val="subscript"/>
          <w:lang w:val="vi-VN"/>
        </w:rPr>
        <w:t>1</w:t>
      </w:r>
      <w:r w:rsidRPr="00967B77">
        <w:rPr>
          <w:rFonts w:ascii="Times New Roman" w:hAnsi="Times New Roman" w:cs="Times New Roman"/>
          <w:sz w:val="24"/>
          <w:szCs w:val="24"/>
          <w:lang w:val="vi-VN"/>
        </w:rPr>
        <w:t>, C</w:t>
      </w:r>
      <w:r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 xml:space="preserve"> là nồng độ của một chất tại thời điểm tương ứng t</w:t>
      </w:r>
      <w:r w:rsidRPr="00967B77">
        <w:rPr>
          <w:rFonts w:ascii="Times New Roman" w:hAnsi="Times New Roman" w:cs="Times New Roman"/>
          <w:sz w:val="24"/>
          <w:szCs w:val="24"/>
          <w:vertAlign w:val="subscript"/>
          <w:lang w:val="vi-VN"/>
        </w:rPr>
        <w:t>1</w:t>
      </w:r>
      <w:r w:rsidRPr="00967B77">
        <w:rPr>
          <w:rFonts w:ascii="Times New Roman" w:hAnsi="Times New Roman" w:cs="Times New Roman"/>
          <w:sz w:val="24"/>
          <w:szCs w:val="24"/>
          <w:lang w:val="vi-VN"/>
        </w:rPr>
        <w:t xml:space="preserve"> và t</w:t>
      </w:r>
      <w:r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 với t</w:t>
      </w:r>
      <w:r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&gt;t</w:t>
      </w:r>
      <w:r w:rsidRPr="00967B77">
        <w:rPr>
          <w:rFonts w:ascii="Times New Roman" w:hAnsi="Times New Roman" w:cs="Times New Roman"/>
          <w:sz w:val="24"/>
          <w:szCs w:val="24"/>
          <w:vertAlign w:val="subscript"/>
          <w:lang w:val="vi-VN"/>
        </w:rPr>
        <w:t>1</w:t>
      </w:r>
      <w:r w:rsidRPr="00967B77">
        <w:rPr>
          <w:rFonts w:ascii="Times New Roman" w:hAnsi="Times New Roman" w:cs="Times New Roman"/>
          <w:sz w:val="24"/>
          <w:szCs w:val="24"/>
          <w:lang w:val="vi-VN"/>
        </w:rPr>
        <w:t xml:space="preserve"> ).</w:t>
      </w:r>
    </w:p>
    <w:p w:rsidR="00756D23" w:rsidRPr="00967B77" w:rsidRDefault="003A1D80"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a) Xét phản ứng phân hủy </w:t>
      </w:r>
      <w:r w:rsidRPr="00967B77">
        <w:rPr>
          <w:rFonts w:ascii="Times New Roman" w:hAnsi="Times New Roman" w:cs="Times New Roman"/>
          <w:position w:val="-14"/>
          <w:sz w:val="24"/>
          <w:szCs w:val="24"/>
        </w:rPr>
        <w:object w:dxaOrig="3739" w:dyaOrig="380">
          <v:shape id="_x0000_i1044" type="#_x0000_t75" style="width:187pt;height:18.8pt" o:ole="">
            <v:imagedata r:id="rId42" o:title=""/>
          </v:shape>
          <o:OLEObject Type="Embed" ProgID="Equation.DSMT4" ShapeID="_x0000_i1044" DrawAspect="Content" ObjectID="_1747855362" r:id="rId43"/>
        </w:object>
      </w:r>
      <w:r w:rsidRPr="00967B77">
        <w:rPr>
          <w:rFonts w:ascii="Times New Roman" w:hAnsi="Times New Roman" w:cs="Times New Roman"/>
          <w:sz w:val="24"/>
          <w:szCs w:val="24"/>
        </w:rPr>
        <w:t xml:space="preserve"> Nồng độ của </w:t>
      </w:r>
      <w:r w:rsidRPr="00967B77">
        <w:rPr>
          <w:rFonts w:ascii="Times New Roman" w:hAnsi="Times New Roman" w:cs="Times New Roman"/>
          <w:position w:val="-12"/>
          <w:sz w:val="24"/>
          <w:szCs w:val="24"/>
        </w:rPr>
        <w:object w:dxaOrig="600" w:dyaOrig="360">
          <v:shape id="_x0000_i1045" type="#_x0000_t75" style="width:30.1pt;height:18.25pt" o:ole="">
            <v:imagedata r:id="rId44" o:title=""/>
          </v:shape>
          <o:OLEObject Type="Embed" ProgID="Equation.DSMT4" ShapeID="_x0000_i1045" DrawAspect="Content" ObjectID="_1747855363" r:id="rId45"/>
        </w:object>
      </w:r>
      <w:r w:rsidRPr="00967B77">
        <w:rPr>
          <w:rFonts w:ascii="Times New Roman" w:hAnsi="Times New Roman" w:cs="Times New Roman"/>
          <w:sz w:val="24"/>
          <w:szCs w:val="24"/>
        </w:rPr>
        <w:t xml:space="preserve"> tại thời điểm</w:t>
      </w:r>
    </w:p>
    <w:p w:rsidR="00756D23" w:rsidRPr="00967B77" w:rsidRDefault="003A1D80" w:rsidP="002A1D4E">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t</w:t>
      </w:r>
      <w:r w:rsidRPr="00967B77">
        <w:rPr>
          <w:rFonts w:ascii="Times New Roman" w:hAnsi="Times New Roman" w:cs="Times New Roman"/>
          <w:sz w:val="24"/>
          <w:szCs w:val="24"/>
          <w:vertAlign w:val="subscript"/>
          <w:lang w:val="vi-VN"/>
        </w:rPr>
        <w:t>1</w:t>
      </w:r>
      <w:r w:rsidRPr="00967B77">
        <w:rPr>
          <w:rFonts w:ascii="Times New Roman" w:hAnsi="Times New Roman" w:cs="Times New Roman"/>
          <w:sz w:val="24"/>
          <w:szCs w:val="24"/>
          <w:lang w:val="vi-VN"/>
        </w:rPr>
        <w:t>=0s và t</w:t>
      </w:r>
      <w:r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 xml:space="preserve">=100s lần lượt là 0,1563M và 0,1496M. Tính tốc độ trung bình của phản ứng phân hủy </w:t>
      </w:r>
      <w:r w:rsidRPr="00967B77">
        <w:rPr>
          <w:rFonts w:ascii="Times New Roman" w:hAnsi="Times New Roman" w:cs="Times New Roman"/>
          <w:position w:val="-12"/>
          <w:sz w:val="24"/>
          <w:szCs w:val="24"/>
        </w:rPr>
        <w:object w:dxaOrig="600" w:dyaOrig="360">
          <v:shape id="_x0000_i1046" type="#_x0000_t75" style="width:30.1pt;height:18.25pt" o:ole="">
            <v:imagedata r:id="rId46" o:title=""/>
          </v:shape>
          <o:OLEObject Type="Embed" ProgID="Equation.DSMT4" ShapeID="_x0000_i1046" DrawAspect="Content" ObjectID="_1747855364" r:id="rId47"/>
        </w:object>
      </w:r>
      <w:r w:rsidRPr="00967B77">
        <w:rPr>
          <w:rFonts w:ascii="Times New Roman" w:hAnsi="Times New Roman" w:cs="Times New Roman"/>
          <w:sz w:val="24"/>
          <w:szCs w:val="24"/>
          <w:lang w:val="vi-VN"/>
        </w:rPr>
        <w:t xml:space="preserve"> trong </w:t>
      </w:r>
      <w:r w:rsidRPr="00967B77">
        <w:rPr>
          <w:rFonts w:ascii="Times New Roman" w:hAnsi="Times New Roman" w:cs="Times New Roman"/>
          <w:position w:val="-6"/>
          <w:sz w:val="24"/>
          <w:szCs w:val="24"/>
        </w:rPr>
        <w:object w:dxaOrig="520" w:dyaOrig="279">
          <v:shape id="_x0000_i1047" type="#_x0000_t75" style="width:25.8pt;height:13.95pt" o:ole="">
            <v:imagedata r:id="rId48" o:title=""/>
          </v:shape>
          <o:OLEObject Type="Embed" ProgID="Equation.DSMT4" ShapeID="_x0000_i1047" DrawAspect="Content" ObjectID="_1747855365" r:id="rId49"/>
        </w:object>
      </w:r>
      <w:r w:rsidRPr="00967B77">
        <w:rPr>
          <w:rFonts w:ascii="Times New Roman" w:hAnsi="Times New Roman" w:cs="Times New Roman"/>
          <w:sz w:val="24"/>
          <w:szCs w:val="24"/>
          <w:lang w:val="vi-VN"/>
        </w:rPr>
        <w:t xml:space="preserve"> trên (ghi rõ đơn vị).</w:t>
      </w:r>
    </w:p>
    <w:p w:rsidR="003A1D80"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b) Một trong những yếu tố ảnh hưởng đến tốc độ phản ứng là nhiệt độ. Nhiệt độ càng cao, tốc độ phản ứng càng lớn. Với đa số các phản ứng, khi nhiệt độ tăng </w:t>
      </w:r>
      <w:r w:rsidRPr="00967B77">
        <w:rPr>
          <w:rFonts w:ascii="Times New Roman" w:hAnsi="Times New Roman" w:cs="Times New Roman"/>
          <w:position w:val="-6"/>
          <w:sz w:val="24"/>
          <w:szCs w:val="24"/>
        </w:rPr>
        <w:object w:dxaOrig="540" w:dyaOrig="320">
          <v:shape id="_x0000_i1048" type="#_x0000_t75" style="width:26.85pt;height:16.1pt" o:ole="">
            <v:imagedata r:id="rId50" o:title=""/>
          </v:shape>
          <o:OLEObject Type="Embed" ProgID="Equation.DSMT4" ShapeID="_x0000_i1048" DrawAspect="Content" ObjectID="_1747855366" r:id="rId51"/>
        </w:object>
      </w:r>
      <w:r w:rsidRPr="00967B77">
        <w:rPr>
          <w:rFonts w:ascii="Times New Roman" w:hAnsi="Times New Roman" w:cs="Times New Roman"/>
          <w:sz w:val="24"/>
          <w:szCs w:val="24"/>
          <w:lang w:val="vi-VN"/>
        </w:rPr>
        <w:t xml:space="preserve"> thì tốc độ phản ứng tăng từ 2 đến 4 lần. Giá trị </w:t>
      </w:r>
      <w:r w:rsidRPr="00967B77">
        <w:rPr>
          <w:rFonts w:ascii="Times New Roman" w:hAnsi="Times New Roman" w:cs="Times New Roman"/>
          <w:position w:val="-10"/>
          <w:sz w:val="24"/>
          <w:szCs w:val="24"/>
        </w:rPr>
        <w:object w:dxaOrig="900" w:dyaOrig="320">
          <v:shape id="_x0000_i1049" type="#_x0000_t75" style="width:45.15pt;height:16.1pt" o:ole="">
            <v:imagedata r:id="rId52" o:title=""/>
          </v:shape>
          <o:OLEObject Type="Embed" ProgID="Equation.DSMT4" ShapeID="_x0000_i1049" DrawAspect="Content" ObjectID="_1747855367" r:id="rId53"/>
        </w:object>
      </w:r>
      <w:r w:rsidRPr="00967B77">
        <w:rPr>
          <w:rFonts w:ascii="Times New Roman" w:hAnsi="Times New Roman" w:cs="Times New Roman"/>
          <w:sz w:val="24"/>
          <w:szCs w:val="24"/>
          <w:lang w:val="vi-VN"/>
        </w:rPr>
        <w:t xml:space="preserve"> này được gọi là hệ số nhiệt độ Van't Hoff.</w:t>
      </w:r>
    </w:p>
    <w:p w:rsidR="00756D23"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Mối liên hệ của hệ số nhiệt độ Van't Hoff với tốc độ và nhiệt độ như sau:</w:t>
      </w:r>
    </w:p>
    <w:p w:rsidR="00756D23" w:rsidRPr="00967B77" w:rsidRDefault="003A1D80" w:rsidP="003A1D80">
      <w:pPr>
        <w:spacing w:after="0" w:line="240" w:lineRule="auto"/>
        <w:jc w:val="center"/>
        <w:rPr>
          <w:rFonts w:ascii="Times New Roman" w:hAnsi="Times New Roman" w:cs="Times New Roman"/>
          <w:sz w:val="24"/>
          <w:szCs w:val="24"/>
          <w:lang w:val="vi-VN"/>
        </w:rPr>
      </w:pPr>
      <w:r w:rsidRPr="00967B77">
        <w:rPr>
          <w:rFonts w:ascii="Times New Roman" w:hAnsi="Times New Roman" w:cs="Times New Roman"/>
          <w:position w:val="-30"/>
          <w:sz w:val="24"/>
          <w:szCs w:val="24"/>
        </w:rPr>
        <w:object w:dxaOrig="1180" w:dyaOrig="760">
          <v:shape id="_x0000_i1050" type="#_x0000_t75" style="width:59.1pt;height:38.15pt" o:ole="">
            <v:imagedata r:id="rId54" o:title=""/>
          </v:shape>
          <o:OLEObject Type="Embed" ProgID="Equation.DSMT4" ShapeID="_x0000_i1050" DrawAspect="Content" ObjectID="_1747855368" r:id="rId55"/>
        </w:object>
      </w:r>
    </w:p>
    <w:p w:rsidR="003A1D80"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Trong đó, </w:t>
      </w:r>
      <w:r w:rsidRPr="00967B77">
        <w:rPr>
          <w:rFonts w:ascii="Times New Roman" w:hAnsi="Times New Roman" w:cs="Times New Roman"/>
          <w:position w:val="-12"/>
          <w:sz w:val="24"/>
          <w:szCs w:val="24"/>
        </w:rPr>
        <w:object w:dxaOrig="240" w:dyaOrig="360">
          <v:shape id="_x0000_i1051" type="#_x0000_t75" style="width:11.8pt;height:18.25pt" o:ole="">
            <v:imagedata r:id="rId56" o:title=""/>
          </v:shape>
          <o:OLEObject Type="Embed" ProgID="Equation.DSMT4" ShapeID="_x0000_i1051" DrawAspect="Content" ObjectID="_1747855369" r:id="rId57"/>
        </w:object>
      </w:r>
      <w:r w:rsidRPr="00967B77">
        <w:rPr>
          <w:rFonts w:ascii="Times New Roman" w:hAnsi="Times New Roman" w:cs="Times New Roman"/>
          <w:sz w:val="24"/>
          <w:szCs w:val="24"/>
          <w:lang w:val="vi-VN"/>
        </w:rPr>
        <w:t xml:space="preserve"> và </w:t>
      </w:r>
      <w:r w:rsidRPr="00967B77">
        <w:rPr>
          <w:rFonts w:ascii="Times New Roman" w:hAnsi="Times New Roman" w:cs="Times New Roman"/>
          <w:position w:val="-12"/>
          <w:sz w:val="24"/>
          <w:szCs w:val="24"/>
        </w:rPr>
        <w:object w:dxaOrig="220" w:dyaOrig="360">
          <v:shape id="_x0000_i1052" type="#_x0000_t75" style="width:10.75pt;height:18.25pt" o:ole="">
            <v:imagedata r:id="rId58" o:title=""/>
          </v:shape>
          <o:OLEObject Type="Embed" ProgID="Equation.DSMT4" ShapeID="_x0000_i1052" DrawAspect="Content" ObjectID="_1747855370" r:id="rId59"/>
        </w:object>
      </w:r>
      <w:r w:rsidRPr="00967B77">
        <w:rPr>
          <w:rFonts w:ascii="Times New Roman" w:hAnsi="Times New Roman" w:cs="Times New Roman"/>
          <w:sz w:val="24"/>
          <w:szCs w:val="24"/>
          <w:lang w:val="vi-VN"/>
        </w:rPr>
        <w:t xml:space="preserve"> là tốc độ phản ứng ở nhiệt độ </w:t>
      </w:r>
      <w:r w:rsidRPr="00967B77">
        <w:rPr>
          <w:rFonts w:ascii="Times New Roman" w:hAnsi="Times New Roman" w:cs="Times New Roman"/>
          <w:position w:val="-12"/>
          <w:sz w:val="24"/>
          <w:szCs w:val="24"/>
        </w:rPr>
        <w:object w:dxaOrig="260" w:dyaOrig="360">
          <v:shape id="_x0000_i1053" type="#_x0000_t75" style="width:12.9pt;height:18.25pt" o:ole="">
            <v:imagedata r:id="rId60" o:title=""/>
          </v:shape>
          <o:OLEObject Type="Embed" ProgID="Equation.DSMT4" ShapeID="_x0000_i1053" DrawAspect="Content" ObjectID="_1747855371" r:id="rId61"/>
        </w:object>
      </w:r>
      <w:r w:rsidRPr="00967B77">
        <w:rPr>
          <w:rFonts w:ascii="Times New Roman" w:hAnsi="Times New Roman" w:cs="Times New Roman"/>
          <w:sz w:val="24"/>
          <w:szCs w:val="24"/>
          <w:lang w:val="vi-VN"/>
        </w:rPr>
        <w:t xml:space="preserve"> và </w:t>
      </w:r>
      <w:r w:rsidRPr="00967B77">
        <w:rPr>
          <w:rFonts w:ascii="Times New Roman" w:hAnsi="Times New Roman" w:cs="Times New Roman"/>
          <w:position w:val="-12"/>
          <w:sz w:val="24"/>
          <w:szCs w:val="24"/>
        </w:rPr>
        <w:object w:dxaOrig="220" w:dyaOrig="360">
          <v:shape id="_x0000_i1054" type="#_x0000_t75" style="width:10.75pt;height:18.25pt" o:ole="">
            <v:imagedata r:id="rId62" o:title=""/>
          </v:shape>
          <o:OLEObject Type="Embed" ProgID="Equation.DSMT4" ShapeID="_x0000_i1054" DrawAspect="Content" ObjectID="_1747855372" r:id="rId63"/>
        </w:object>
      </w:r>
      <w:r w:rsidRPr="00967B77">
        <w:rPr>
          <w:rFonts w:ascii="Times New Roman" w:hAnsi="Times New Roman" w:cs="Times New Roman"/>
          <w:sz w:val="24"/>
          <w:szCs w:val="24"/>
          <w:lang w:val="vi-VN"/>
        </w:rPr>
        <w:t xml:space="preserve"> tương ứng.</w:t>
      </w:r>
    </w:p>
    <w:p w:rsidR="003A1D80"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Khi để ở nhiệt độ </w:t>
      </w:r>
      <w:r w:rsidRPr="00967B77">
        <w:rPr>
          <w:rFonts w:ascii="Times New Roman" w:hAnsi="Times New Roman" w:cs="Times New Roman"/>
          <w:position w:val="-6"/>
          <w:sz w:val="24"/>
          <w:szCs w:val="24"/>
        </w:rPr>
        <w:object w:dxaOrig="560" w:dyaOrig="320">
          <v:shape id="_x0000_i1055" type="#_x0000_t75" style="width:27.95pt;height:16.1pt" o:ole="">
            <v:imagedata r:id="rId64" o:title=""/>
          </v:shape>
          <o:OLEObject Type="Embed" ProgID="Equation.DSMT4" ShapeID="_x0000_i1055" DrawAspect="Content" ObjectID="_1747855373" r:id="rId65"/>
        </w:object>
      </w:r>
      <w:r w:rsidRPr="00967B77">
        <w:rPr>
          <w:rFonts w:ascii="Times New Roman" w:hAnsi="Times New Roman" w:cs="Times New Roman"/>
          <w:sz w:val="24"/>
          <w:szCs w:val="24"/>
          <w:lang w:val="vi-VN"/>
        </w:rPr>
        <w:t xml:space="preserve">, một quả cà chua bị hỏng sau 3 ngày. Khi bảo quản ở trong tủ lạnh </w:t>
      </w:r>
      <w:r w:rsidRPr="00967B77">
        <w:rPr>
          <w:rFonts w:ascii="Times New Roman" w:hAnsi="Times New Roman" w:cs="Times New Roman"/>
          <w:sz w:val="24"/>
          <w:szCs w:val="24"/>
          <w:lang w:val="vi-VN"/>
        </w:rPr>
        <w:t>(0</w:t>
      </w:r>
      <w:r w:rsidRPr="00967B77">
        <w:rPr>
          <w:rFonts w:ascii="Times New Roman" w:hAnsi="Times New Roman" w:cs="Times New Roman"/>
          <w:sz w:val="24"/>
          <w:szCs w:val="24"/>
          <w:vertAlign w:val="superscript"/>
          <w:lang w:val="vi-VN"/>
        </w:rPr>
        <w:t>o</w:t>
      </w:r>
      <w:r w:rsidRPr="00967B77">
        <w:rPr>
          <w:rFonts w:ascii="Times New Roman" w:hAnsi="Times New Roman" w:cs="Times New Roman"/>
          <w:sz w:val="24"/>
          <w:szCs w:val="24"/>
          <w:lang w:val="vi-VN"/>
        </w:rPr>
        <w:t xml:space="preserve">C) </w:t>
      </w:r>
      <w:r w:rsidRPr="00967B77">
        <w:rPr>
          <w:rFonts w:ascii="Times New Roman" w:hAnsi="Times New Roman" w:cs="Times New Roman"/>
          <w:sz w:val="24"/>
          <w:szCs w:val="24"/>
          <w:lang w:val="vi-VN"/>
        </w:rPr>
        <w:t xml:space="preserve">, quả cà chua đó bị hỏng sau 24 ngày. Nếu bảo quản ở </w:t>
      </w:r>
      <w:r w:rsidRPr="00967B77">
        <w:rPr>
          <w:rFonts w:ascii="Times New Roman" w:hAnsi="Times New Roman" w:cs="Times New Roman"/>
          <w:position w:val="-6"/>
          <w:sz w:val="24"/>
          <w:szCs w:val="24"/>
        </w:rPr>
        <w:object w:dxaOrig="560" w:dyaOrig="320">
          <v:shape id="_x0000_i1056" type="#_x0000_t75" style="width:27.95pt;height:16.1pt" o:ole="">
            <v:imagedata r:id="rId66" o:title=""/>
          </v:shape>
          <o:OLEObject Type="Embed" ProgID="Equation.DSMT4" ShapeID="_x0000_i1056" DrawAspect="Content" ObjectID="_1747855374" r:id="rId67"/>
        </w:object>
      </w:r>
      <w:r w:rsidRPr="00967B77">
        <w:rPr>
          <w:rFonts w:ascii="Times New Roman" w:hAnsi="Times New Roman" w:cs="Times New Roman"/>
          <w:sz w:val="24"/>
          <w:szCs w:val="24"/>
          <w:lang w:val="vi-VN"/>
        </w:rPr>
        <w:t xml:space="preserve"> thì quả cà chua sẽ bị hỏng sau bao nhiêu ngày?</w:t>
      </w:r>
    </w:p>
    <w:p w:rsidR="003A1D80" w:rsidRPr="00967B77" w:rsidRDefault="003A1D80" w:rsidP="003A1D80">
      <w:pPr>
        <w:spacing w:after="0" w:line="240" w:lineRule="auto"/>
        <w:rPr>
          <w:rFonts w:ascii="Times New Roman" w:hAnsi="Times New Roman" w:cs="Times New Roman"/>
          <w:b/>
          <w:sz w:val="24"/>
          <w:szCs w:val="24"/>
          <w:lang w:val="vi-VN"/>
        </w:rPr>
      </w:pPr>
      <w:r w:rsidRPr="00967B77">
        <w:rPr>
          <w:rFonts w:ascii="Times New Roman" w:hAnsi="Times New Roman" w:cs="Times New Roman"/>
          <w:b/>
          <w:sz w:val="24"/>
          <w:szCs w:val="24"/>
          <w:lang w:val="vi-VN"/>
        </w:rPr>
        <w:t xml:space="preserve">Câu </w:t>
      </w:r>
      <w:r w:rsidRPr="00967B77">
        <w:rPr>
          <w:rFonts w:ascii="Times New Roman" w:hAnsi="Times New Roman" w:cs="Times New Roman"/>
          <w:b/>
          <w:sz w:val="24"/>
          <w:szCs w:val="24"/>
          <w:lang w:val="vi-VN"/>
        </w:rPr>
        <w:t>V.</w:t>
      </w:r>
      <w:r w:rsidRPr="00967B77">
        <w:rPr>
          <w:rFonts w:ascii="Times New Roman" w:hAnsi="Times New Roman" w:cs="Times New Roman"/>
          <w:b/>
          <w:sz w:val="24"/>
          <w:szCs w:val="24"/>
          <w:lang w:val="vi-VN"/>
        </w:rPr>
        <w:t xml:space="preserve"> (2,0 điểm)</w:t>
      </w:r>
    </w:p>
    <w:p w:rsidR="003A1D80"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1. Hòa tan </w:t>
      </w:r>
      <w:r w:rsidRPr="00967B77">
        <w:rPr>
          <w:rFonts w:ascii="Times New Roman" w:hAnsi="Times New Roman" w:cs="Times New Roman"/>
          <w:position w:val="-4"/>
          <w:sz w:val="24"/>
          <w:szCs w:val="24"/>
        </w:rPr>
        <w:object w:dxaOrig="260" w:dyaOrig="200">
          <v:shape id="_x0000_i1057" type="#_x0000_t75" style="width:12.9pt;height:10.2pt" o:ole="">
            <v:imagedata r:id="rId68" o:title=""/>
          </v:shape>
          <o:OLEObject Type="Embed" ProgID="Equation.DSMT4" ShapeID="_x0000_i1057" DrawAspect="Content" ObjectID="_1747855375" r:id="rId69"/>
        </w:object>
      </w:r>
      <w:r w:rsidRPr="00967B77">
        <w:rPr>
          <w:rFonts w:ascii="Times New Roman" w:hAnsi="Times New Roman" w:cs="Times New Roman"/>
          <w:sz w:val="24"/>
          <w:szCs w:val="24"/>
          <w:lang w:val="vi-VN"/>
        </w:rPr>
        <w:t xml:space="preserve"> gam ancol etylic (rượu etylic) vào 207 gam nước tạo thành dung dịch </w:t>
      </w:r>
      <w:r w:rsidR="00967B77">
        <w:rPr>
          <w:rFonts w:ascii="Times New Roman" w:hAnsi="Times New Roman" w:cs="Times New Roman"/>
          <w:sz w:val="24"/>
          <w:szCs w:val="24"/>
          <w:lang w:val="vi-VN"/>
        </w:rPr>
        <w:t>A</w:t>
      </w:r>
      <w:r w:rsidRPr="00967B77">
        <w:rPr>
          <w:rFonts w:ascii="Times New Roman" w:hAnsi="Times New Roman" w:cs="Times New Roman"/>
          <w:sz w:val="24"/>
          <w:szCs w:val="24"/>
          <w:lang w:val="vi-VN"/>
        </w:rPr>
        <w:t xml:space="preserve">. Cho kim loại </w:t>
      </w:r>
      <w:r w:rsidRPr="00967B77">
        <w:rPr>
          <w:rFonts w:ascii="Times New Roman" w:hAnsi="Times New Roman" w:cs="Times New Roman"/>
          <w:position w:val="-6"/>
          <w:sz w:val="24"/>
          <w:szCs w:val="24"/>
        </w:rPr>
        <w:object w:dxaOrig="380" w:dyaOrig="279">
          <v:shape id="_x0000_i1058" type="#_x0000_t75" style="width:18.8pt;height:13.95pt" o:ole="">
            <v:imagedata r:id="rId70" o:title=""/>
          </v:shape>
          <o:OLEObject Type="Embed" ProgID="Equation.DSMT4" ShapeID="_x0000_i1058" DrawAspect="Content" ObjectID="_1747855376" r:id="rId71"/>
        </w:object>
      </w:r>
      <w:r w:rsidRPr="00967B77">
        <w:rPr>
          <w:rFonts w:ascii="Times New Roman" w:hAnsi="Times New Roman" w:cs="Times New Roman"/>
          <w:sz w:val="24"/>
          <w:szCs w:val="24"/>
          <w:lang w:val="vi-VN"/>
        </w:rPr>
        <w:t xml:space="preserve"> dư vào dung dịch </w:t>
      </w:r>
      <w:r w:rsidR="00967B77">
        <w:rPr>
          <w:rFonts w:ascii="Times New Roman" w:hAnsi="Times New Roman" w:cs="Times New Roman"/>
          <w:sz w:val="24"/>
          <w:szCs w:val="24"/>
          <w:lang w:val="vi-VN"/>
        </w:rPr>
        <w:t>A</w:t>
      </w:r>
      <w:r w:rsidRPr="00967B77">
        <w:rPr>
          <w:rFonts w:ascii="Times New Roman" w:hAnsi="Times New Roman" w:cs="Times New Roman"/>
          <w:sz w:val="24"/>
          <w:szCs w:val="24"/>
          <w:lang w:val="vi-VN"/>
        </w:rPr>
        <w:t xml:space="preserve">, sau khi phản ứng xảy ra hoàn toàn thu được 155,68 lít khí </w:t>
      </w:r>
      <w:r w:rsidR="00967B77">
        <w:rPr>
          <w:rFonts w:ascii="Times New Roman" w:hAnsi="Times New Roman" w:cs="Times New Roman"/>
          <w:sz w:val="24"/>
          <w:szCs w:val="24"/>
          <w:lang w:val="vi-VN"/>
        </w:rPr>
        <w:t>H</w:t>
      </w:r>
      <w:r w:rsidR="00967B77" w:rsidRPr="00967B77">
        <w:rPr>
          <w:rFonts w:ascii="Times New Roman" w:hAnsi="Times New Roman" w:cs="Times New Roman"/>
          <w:sz w:val="24"/>
          <w:szCs w:val="24"/>
          <w:vertAlign w:val="subscript"/>
          <w:lang w:val="vi-VN"/>
        </w:rPr>
        <w:t>2</w:t>
      </w:r>
      <w:r w:rsidRPr="00967B77">
        <w:rPr>
          <w:rFonts w:ascii="Times New Roman" w:hAnsi="Times New Roman" w:cs="Times New Roman"/>
          <w:sz w:val="24"/>
          <w:szCs w:val="24"/>
          <w:lang w:val="vi-VN"/>
        </w:rPr>
        <w:t xml:space="preserve"> (đktc).</w:t>
      </w:r>
    </w:p>
    <w:p w:rsidR="003A1D80"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a) Tính độ rượu của dung dịch </w:t>
      </w:r>
      <w:r w:rsidRPr="00967B77">
        <w:rPr>
          <w:rFonts w:ascii="Times New Roman" w:hAnsi="Times New Roman" w:cs="Times New Roman"/>
          <w:sz w:val="24"/>
          <w:szCs w:val="24"/>
          <w:lang w:val="vi-VN"/>
        </w:rPr>
        <w:t>A</w:t>
      </w:r>
      <w:r w:rsidRPr="00967B77">
        <w:rPr>
          <w:rFonts w:ascii="Times New Roman" w:hAnsi="Times New Roman" w:cs="Times New Roman"/>
          <w:sz w:val="24"/>
          <w:szCs w:val="24"/>
          <w:lang w:val="vi-VN"/>
        </w:rPr>
        <w:t>.</w:t>
      </w:r>
    </w:p>
    <w:p w:rsidR="003A1D80"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 xml:space="preserve">Biết: khối </w:t>
      </w:r>
      <w:r w:rsidR="00967B77">
        <w:rPr>
          <w:rFonts w:ascii="Times New Roman" w:hAnsi="Times New Roman" w:cs="Times New Roman"/>
          <w:sz w:val="24"/>
          <w:szCs w:val="24"/>
          <w:lang w:val="vi-VN"/>
        </w:rPr>
        <w:t>lượng</w:t>
      </w:r>
      <w:r w:rsidRPr="00967B77">
        <w:rPr>
          <w:rFonts w:ascii="Times New Roman" w:hAnsi="Times New Roman" w:cs="Times New Roman"/>
          <w:sz w:val="24"/>
          <w:szCs w:val="24"/>
          <w:lang w:val="vi-VN"/>
        </w:rPr>
        <w:t xml:space="preserve"> riêng của ancol etylic nguyên chất là </w:t>
      </w:r>
      <w:r w:rsidR="00967B77">
        <w:rPr>
          <w:rFonts w:ascii="Times New Roman" w:hAnsi="Times New Roman" w:cs="Times New Roman"/>
          <w:sz w:val="24"/>
          <w:szCs w:val="24"/>
          <w:lang w:val="vi-VN"/>
        </w:rPr>
        <w:t>0,8g/ml</w:t>
      </w:r>
      <w:r w:rsidRPr="00967B77">
        <w:rPr>
          <w:rFonts w:ascii="Times New Roman" w:hAnsi="Times New Roman" w:cs="Times New Roman"/>
          <w:sz w:val="24"/>
          <w:szCs w:val="24"/>
          <w:lang w:val="vi-VN"/>
        </w:rPr>
        <w:t xml:space="preserve">, khối luợng riêng của nước là </w:t>
      </w:r>
      <w:r w:rsidR="00967B77">
        <w:rPr>
          <w:rFonts w:ascii="Times New Roman" w:hAnsi="Times New Roman" w:cs="Times New Roman"/>
          <w:sz w:val="24"/>
          <w:szCs w:val="24"/>
          <w:lang w:val="vi-VN"/>
        </w:rPr>
        <w:t>1,0g/ml</w:t>
      </w:r>
      <w:r w:rsidRPr="00967B77">
        <w:rPr>
          <w:rFonts w:ascii="Times New Roman" w:hAnsi="Times New Roman" w:cs="Times New Roman"/>
          <w:sz w:val="24"/>
          <w:szCs w:val="24"/>
          <w:lang w:val="vi-VN"/>
        </w:rPr>
        <w:t>.</w:t>
      </w:r>
    </w:p>
    <w:p w:rsidR="003A1D80"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lastRenderedPageBreak/>
        <w:t xml:space="preserve">b) Lây </w:t>
      </w:r>
      <w:r w:rsidRPr="00967B77">
        <w:rPr>
          <w:rFonts w:ascii="Times New Roman" w:hAnsi="Times New Roman" w:cs="Times New Roman"/>
          <w:position w:val="-24"/>
          <w:sz w:val="24"/>
          <w:szCs w:val="24"/>
        </w:rPr>
        <w:object w:dxaOrig="540" w:dyaOrig="620">
          <v:shape id="_x0000_i1059" type="#_x0000_t75" style="width:26.85pt;height:31.15pt" o:ole="">
            <v:imagedata r:id="rId72" o:title=""/>
          </v:shape>
          <o:OLEObject Type="Embed" ProgID="Equation.DSMT4" ShapeID="_x0000_i1059" DrawAspect="Content" ObjectID="_1747855377" r:id="rId73"/>
        </w:object>
      </w:r>
      <w:r w:rsidRPr="00967B77">
        <w:rPr>
          <w:rFonts w:ascii="Times New Roman" w:hAnsi="Times New Roman" w:cs="Times New Roman"/>
          <w:sz w:val="24"/>
          <w:szCs w:val="24"/>
          <w:lang w:val="vi-VN"/>
        </w:rPr>
        <w:t xml:space="preserve"> gam ancol etylic ở trên trộn với axit </w:t>
      </w:r>
      <w:r w:rsidRPr="00967B77">
        <w:rPr>
          <w:rFonts w:ascii="Times New Roman" w:hAnsi="Times New Roman" w:cs="Times New Roman"/>
          <w:position w:val="-14"/>
          <w:sz w:val="24"/>
          <w:szCs w:val="24"/>
        </w:rPr>
        <w:object w:dxaOrig="1280" w:dyaOrig="380">
          <v:shape id="_x0000_i1060" type="#_x0000_t75" style="width:63.95pt;height:18.8pt" o:ole="">
            <v:imagedata r:id="rId74" o:title=""/>
          </v:shape>
          <o:OLEObject Type="Embed" ProgID="Equation.DSMT4" ShapeID="_x0000_i1060" DrawAspect="Content" ObjectID="_1747855378" r:id="rId75"/>
        </w:object>
      </w:r>
      <w:r w:rsidRPr="00967B77">
        <w:rPr>
          <w:rFonts w:ascii="Times New Roman" w:hAnsi="Times New Roman" w:cs="Times New Roman"/>
          <w:sz w:val="24"/>
          <w:szCs w:val="24"/>
          <w:lang w:val="vi-VN"/>
        </w:rPr>
        <w:t xml:space="preserve"> thu được hỗn hợp </w:t>
      </w:r>
      <w:r w:rsidRPr="00967B77">
        <w:rPr>
          <w:rFonts w:ascii="Times New Roman" w:hAnsi="Times New Roman" w:cs="Times New Roman"/>
          <w:position w:val="-4"/>
          <w:sz w:val="24"/>
          <w:szCs w:val="24"/>
        </w:rPr>
        <w:object w:dxaOrig="260" w:dyaOrig="260">
          <v:shape id="_x0000_i1061" type="#_x0000_t75" style="width:12.9pt;height:12.9pt" o:ole="">
            <v:imagedata r:id="rId76" o:title=""/>
          </v:shape>
          <o:OLEObject Type="Embed" ProgID="Equation.DSMT4" ShapeID="_x0000_i1061" DrawAspect="Content" ObjectID="_1747855379" r:id="rId77"/>
        </w:object>
      </w:r>
      <w:r w:rsidRPr="00967B77">
        <w:rPr>
          <w:rFonts w:ascii="Times New Roman" w:hAnsi="Times New Roman" w:cs="Times New Roman"/>
          <w:sz w:val="24"/>
          <w:szCs w:val="24"/>
          <w:lang w:val="vi-VN"/>
        </w:rPr>
        <w:t xml:space="preserve">. Đun nóng hỗn hợp </w:t>
      </w:r>
      <w:r w:rsidRPr="00967B77">
        <w:rPr>
          <w:rFonts w:ascii="Times New Roman" w:hAnsi="Times New Roman" w:cs="Times New Roman"/>
          <w:position w:val="-4"/>
          <w:sz w:val="24"/>
          <w:szCs w:val="24"/>
        </w:rPr>
        <w:object w:dxaOrig="260" w:dyaOrig="260">
          <v:shape id="_x0000_i1062" type="#_x0000_t75" style="width:12.9pt;height:12.9pt" o:ole="">
            <v:imagedata r:id="rId78" o:title=""/>
          </v:shape>
          <o:OLEObject Type="Embed" ProgID="Equation.DSMT4" ShapeID="_x0000_i1062" DrawAspect="Content" ObjectID="_1747855380" r:id="rId79"/>
        </w:object>
      </w:r>
      <w:r w:rsidRPr="00967B77">
        <w:rPr>
          <w:rFonts w:ascii="Times New Roman" w:hAnsi="Times New Roman" w:cs="Times New Roman"/>
          <w:sz w:val="24"/>
          <w:szCs w:val="24"/>
          <w:lang w:val="vi-VN"/>
        </w:rPr>
        <w:t xml:space="preserve"> với dung dịch </w:t>
      </w:r>
      <w:r w:rsidR="00967B77">
        <w:rPr>
          <w:rFonts w:ascii="Times New Roman" w:hAnsi="Times New Roman" w:cs="Times New Roman"/>
          <w:sz w:val="24"/>
          <w:szCs w:val="24"/>
          <w:lang w:val="vi-VN"/>
        </w:rPr>
        <w:t>H</w:t>
      </w:r>
      <w:r w:rsidR="00967B77" w:rsidRPr="00967B77">
        <w:rPr>
          <w:rFonts w:ascii="Times New Roman" w:hAnsi="Times New Roman" w:cs="Times New Roman"/>
          <w:sz w:val="24"/>
          <w:szCs w:val="24"/>
          <w:vertAlign w:val="subscript"/>
          <w:lang w:val="vi-VN"/>
        </w:rPr>
        <w:t>2</w:t>
      </w:r>
      <w:r w:rsidR="00967B77">
        <w:rPr>
          <w:rFonts w:ascii="Times New Roman" w:hAnsi="Times New Roman" w:cs="Times New Roman"/>
          <w:sz w:val="24"/>
          <w:szCs w:val="24"/>
          <w:lang w:val="vi-VN"/>
        </w:rPr>
        <w:t>SO</w:t>
      </w:r>
      <w:r w:rsidR="00967B77" w:rsidRPr="00967B77">
        <w:rPr>
          <w:rFonts w:ascii="Times New Roman" w:hAnsi="Times New Roman" w:cs="Times New Roman"/>
          <w:sz w:val="24"/>
          <w:szCs w:val="24"/>
          <w:vertAlign w:val="subscript"/>
          <w:lang w:val="vi-VN"/>
        </w:rPr>
        <w:t>4</w:t>
      </w:r>
      <w:r w:rsidRPr="00967B77">
        <w:rPr>
          <w:rFonts w:ascii="Times New Roman" w:hAnsi="Times New Roman" w:cs="Times New Roman"/>
          <w:sz w:val="24"/>
          <w:szCs w:val="24"/>
          <w:lang w:val="vi-VN"/>
        </w:rPr>
        <w:t xml:space="preserve"> đặc để thực hiện phản ứng este hóa thu được 29,94 gam hỗn hợp </w:t>
      </w:r>
      <w:r w:rsidRPr="00967B77">
        <w:rPr>
          <w:rFonts w:ascii="Times New Roman" w:hAnsi="Times New Roman" w:cs="Times New Roman"/>
          <w:position w:val="-4"/>
          <w:sz w:val="24"/>
          <w:szCs w:val="24"/>
        </w:rPr>
        <w:object w:dxaOrig="260" w:dyaOrig="260">
          <v:shape id="_x0000_i1063" type="#_x0000_t75" style="width:12.9pt;height:12.9pt" o:ole="">
            <v:imagedata r:id="rId80" o:title=""/>
          </v:shape>
          <o:OLEObject Type="Embed" ProgID="Equation.DSMT4" ShapeID="_x0000_i1063" DrawAspect="Content" ObjectID="_1747855381" r:id="rId81"/>
        </w:object>
      </w:r>
      <w:r w:rsidRPr="00967B77">
        <w:rPr>
          <w:rFonts w:ascii="Times New Roman" w:hAnsi="Times New Roman" w:cs="Times New Roman"/>
          <w:sz w:val="24"/>
          <w:szCs w:val="24"/>
          <w:lang w:val="vi-VN"/>
        </w:rPr>
        <w:t xml:space="preserve"> gồm axit, ancol và este. Cho 29,94 gam Y tác dụng vừa đủ với </w:t>
      </w:r>
      <w:r w:rsidRPr="00967B77">
        <w:rPr>
          <w:rFonts w:ascii="Times New Roman" w:hAnsi="Times New Roman" w:cs="Times New Roman"/>
          <w:position w:val="-6"/>
          <w:sz w:val="24"/>
          <w:szCs w:val="24"/>
        </w:rPr>
        <w:object w:dxaOrig="680" w:dyaOrig="279">
          <v:shape id="_x0000_i1064" type="#_x0000_t75" style="width:33.85pt;height:13.95pt" o:ole="">
            <v:imagedata r:id="rId82" o:title=""/>
          </v:shape>
          <o:OLEObject Type="Embed" ProgID="Equation.DSMT4" ShapeID="_x0000_i1064" DrawAspect="Content" ObjectID="_1747855382" r:id="rId83"/>
        </w:object>
      </w:r>
      <w:r w:rsidRPr="00967B77">
        <w:rPr>
          <w:rFonts w:ascii="Times New Roman" w:hAnsi="Times New Roman" w:cs="Times New Roman"/>
          <w:sz w:val="24"/>
          <w:szCs w:val="24"/>
          <w:lang w:val="vi-VN"/>
        </w:rPr>
        <w:t xml:space="preserve"> dung dịch </w:t>
      </w:r>
      <w:r w:rsidR="00967B77">
        <w:rPr>
          <w:rFonts w:ascii="Times New Roman" w:hAnsi="Times New Roman" w:cs="Times New Roman"/>
          <w:sz w:val="24"/>
          <w:szCs w:val="24"/>
          <w:lang w:val="vi-VN"/>
        </w:rPr>
        <w:t>NaOH 1M</w:t>
      </w:r>
      <w:r w:rsidRPr="00967B77">
        <w:rPr>
          <w:rFonts w:ascii="Times New Roman" w:hAnsi="Times New Roman" w:cs="Times New Roman"/>
          <w:sz w:val="24"/>
          <w:szCs w:val="24"/>
          <w:lang w:val="vi-VN"/>
        </w:rPr>
        <w:t>, sau phản ứng thu được 28,2 gam muối. Xác định công thức cấu tạo của axit và tính hiệu suất phản ứng este hóa.</w:t>
      </w:r>
    </w:p>
    <w:p w:rsidR="003A1D80" w:rsidRPr="00967B77" w:rsidRDefault="003A1D80"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sz w:val="24"/>
          <w:szCs w:val="24"/>
          <w:lang w:val="vi-VN"/>
        </w:rPr>
        <w:t>2. Trong điều kiện nhiệt độ, xúc tác và áp xuất thích hợp axetilen có thể tham gia phản ứng trime hóa tạo ra benzen như sau:</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55"/>
      </w:tblGrid>
      <w:tr w:rsidR="00967B77" w:rsidRPr="00967B77" w:rsidTr="00967B77">
        <w:tc>
          <w:tcPr>
            <w:tcW w:w="3256" w:type="dxa"/>
          </w:tcPr>
          <w:p w:rsidR="00967B77" w:rsidRPr="00967B77" w:rsidRDefault="00967B77" w:rsidP="00967B77">
            <w:pPr>
              <w:jc w:val="center"/>
              <w:rPr>
                <w:rFonts w:ascii="Times New Roman" w:hAnsi="Times New Roman" w:cs="Times New Roman"/>
                <w:sz w:val="24"/>
                <w:szCs w:val="24"/>
                <w:lang w:val="vi-VN"/>
              </w:rPr>
            </w:pPr>
            <w:r w:rsidRPr="00967B77">
              <w:rPr>
                <w:rFonts w:ascii="Times New Roman" w:hAnsi="Times New Roman" w:cs="Times New Roman"/>
                <w:position w:val="-16"/>
                <w:sz w:val="24"/>
                <w:szCs w:val="24"/>
              </w:rPr>
              <w:object w:dxaOrig="2920" w:dyaOrig="520">
                <v:shape id="_x0000_i1065" type="#_x0000_t75" style="width:146.15pt;height:25.8pt" o:ole="">
                  <v:imagedata r:id="rId84" o:title=""/>
                </v:shape>
                <o:OLEObject Type="Embed" ProgID="Equation.DSMT4" ShapeID="_x0000_i1065" DrawAspect="Content" ObjectID="_1747855383" r:id="rId85"/>
              </w:object>
            </w:r>
          </w:p>
        </w:tc>
        <w:tc>
          <w:tcPr>
            <w:tcW w:w="855" w:type="dxa"/>
          </w:tcPr>
          <w:p w:rsidR="00967B77" w:rsidRPr="00967B77" w:rsidRDefault="00967B77" w:rsidP="003A1D80">
            <w:pPr>
              <w:rPr>
                <w:rFonts w:ascii="Times New Roman" w:hAnsi="Times New Roman" w:cs="Times New Roman"/>
                <w:sz w:val="24"/>
                <w:szCs w:val="24"/>
                <w:lang w:val="vi-VN"/>
              </w:rPr>
            </w:pPr>
            <w:r w:rsidRPr="00967B77">
              <w:rPr>
                <w:rFonts w:ascii="Times New Roman" w:hAnsi="Times New Roman" w:cs="Times New Roman"/>
                <w:sz w:val="24"/>
                <w:szCs w:val="24"/>
                <w:lang w:val="vi-VN"/>
              </w:rPr>
              <w:drawing>
                <wp:inline distT="0" distB="0" distL="0" distR="0" wp14:anchorId="654F4453" wp14:editId="2CFD1BBD">
                  <wp:extent cx="398783" cy="4394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400067" cy="440839"/>
                          </a:xfrm>
                          <a:prstGeom prst="rect">
                            <a:avLst/>
                          </a:prstGeom>
                        </pic:spPr>
                      </pic:pic>
                    </a:graphicData>
                  </a:graphic>
                </wp:inline>
              </w:drawing>
            </w:r>
          </w:p>
        </w:tc>
      </w:tr>
    </w:tbl>
    <w:p w:rsidR="003A1D80" w:rsidRPr="00967B77" w:rsidRDefault="00967B77" w:rsidP="003A1D80">
      <w:pPr>
        <w:spacing w:after="0" w:line="240" w:lineRule="auto"/>
        <w:rPr>
          <w:rFonts w:ascii="Times New Roman" w:hAnsi="Times New Roman" w:cs="Times New Roman"/>
          <w:sz w:val="24"/>
          <w:szCs w:val="24"/>
          <w:lang w:val="vi-VN"/>
        </w:rPr>
      </w:pPr>
      <w:r w:rsidRPr="00967B77">
        <w:rPr>
          <w:rFonts w:ascii="Times New Roman" w:hAnsi="Times New Roman" w:cs="Times New Roman"/>
          <w:noProof/>
          <w:sz w:val="24"/>
          <w:szCs w:val="24"/>
        </w:rPr>
        <w:t xml:space="preserve">Các đồng đẳng của axetilen và cả dẫn xuất của chúng cũng bị trime hóa. Khi tiến hành trime hóa trong điều kiện thích hợp chất </w:t>
      </w:r>
      <w:r w:rsidRPr="00967B77">
        <w:rPr>
          <w:rFonts w:ascii="Times New Roman" w:hAnsi="Times New Roman" w:cs="Times New Roman"/>
          <w:position w:val="-4"/>
          <w:sz w:val="24"/>
          <w:szCs w:val="24"/>
        </w:rPr>
        <w:object w:dxaOrig="260" w:dyaOrig="260">
          <v:shape id="_x0000_i1066" type="#_x0000_t75" style="width:12.9pt;height:12.9pt" o:ole="">
            <v:imagedata r:id="rId87" o:title=""/>
          </v:shape>
          <o:OLEObject Type="Embed" ProgID="Equation.DSMT4" ShapeID="_x0000_i1066" DrawAspect="Content" ObjectID="_1747855384" r:id="rId88"/>
        </w:object>
      </w:r>
      <w:r w:rsidRPr="00967B77">
        <w:rPr>
          <w:rFonts w:ascii="Times New Roman" w:hAnsi="Times New Roman" w:cs="Times New Roman"/>
          <w:noProof/>
          <w:sz w:val="24"/>
          <w:szCs w:val="24"/>
        </w:rPr>
        <w:t xml:space="preserve"> có công thức cấu tạo </w:t>
      </w:r>
      <w:r w:rsidRPr="00967B77">
        <w:rPr>
          <w:rFonts w:ascii="Times New Roman" w:hAnsi="Times New Roman" w:cs="Times New Roman"/>
          <w:position w:val="-12"/>
          <w:sz w:val="24"/>
          <w:szCs w:val="24"/>
        </w:rPr>
        <w:object w:dxaOrig="2020" w:dyaOrig="360">
          <v:shape id="_x0000_i1067" type="#_x0000_t75" style="width:101pt;height:18.25pt" o:ole="">
            <v:imagedata r:id="rId89" o:title=""/>
          </v:shape>
          <o:OLEObject Type="Embed" ProgID="Equation.DSMT4" ShapeID="_x0000_i1067" DrawAspect="Content" ObjectID="_1747855385" r:id="rId90"/>
        </w:object>
      </w:r>
      <w:r w:rsidRPr="00967B77">
        <w:rPr>
          <w:rFonts w:ascii="Times New Roman" w:hAnsi="Times New Roman" w:cs="Times New Roman"/>
          <w:noProof/>
          <w:sz w:val="24"/>
          <w:szCs w:val="24"/>
        </w:rPr>
        <w:t xml:space="preserve"> thu được 2 </w:t>
      </w:r>
      <w:r w:rsidRPr="00967B77">
        <w:rPr>
          <w:rFonts w:ascii="Times New Roman" w:hAnsi="Times New Roman" w:cs="Times New Roman"/>
          <w:noProof/>
          <w:sz w:val="24"/>
          <w:szCs w:val="24"/>
          <w:lang w:val="vi-VN"/>
        </w:rPr>
        <w:t>sản</w:t>
      </w:r>
      <w:r w:rsidRPr="00967B77">
        <w:rPr>
          <w:rFonts w:ascii="Times New Roman" w:hAnsi="Times New Roman" w:cs="Times New Roman"/>
          <w:noProof/>
          <w:sz w:val="24"/>
          <w:szCs w:val="24"/>
        </w:rPr>
        <w:t xml:space="preserve"> </w:t>
      </w:r>
      <w:r w:rsidRPr="00967B77">
        <w:rPr>
          <w:rFonts w:ascii="Times New Roman" w:hAnsi="Times New Roman" w:cs="Times New Roman"/>
          <w:noProof/>
          <w:sz w:val="24"/>
          <w:szCs w:val="24"/>
          <w:lang w:val="vi-VN"/>
        </w:rPr>
        <w:t>phẩm</w:t>
      </w:r>
      <w:r w:rsidRPr="00967B77">
        <w:rPr>
          <w:rFonts w:ascii="Times New Roman" w:hAnsi="Times New Roman" w:cs="Times New Roman"/>
          <w:noProof/>
          <w:sz w:val="24"/>
          <w:szCs w:val="24"/>
        </w:rPr>
        <w:t xml:space="preserve"> </w:t>
      </w:r>
      <w:r w:rsidRPr="00967B77">
        <w:rPr>
          <w:rFonts w:ascii="Times New Roman" w:hAnsi="Times New Roman" w:cs="Times New Roman"/>
          <w:noProof/>
          <w:sz w:val="24"/>
          <w:szCs w:val="24"/>
          <w:lang w:val="vi-VN"/>
        </w:rPr>
        <w:t>hữu</w:t>
      </w:r>
      <w:r w:rsidRPr="00967B77">
        <w:rPr>
          <w:rFonts w:ascii="Times New Roman" w:hAnsi="Times New Roman" w:cs="Times New Roman"/>
          <w:noProof/>
          <w:sz w:val="24"/>
          <w:szCs w:val="24"/>
        </w:rPr>
        <w:t xml:space="preserve"> cơ có chứa vòng benzen. Hãy viết công thức cấu tạo của 2 sản phẩm hữu cơ đó.</w:t>
      </w:r>
    </w:p>
    <w:p w:rsidR="003A1D80" w:rsidRPr="00967B77" w:rsidRDefault="00A279EB" w:rsidP="00A279EB">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 Hết --------------------------</w:t>
      </w:r>
    </w:p>
    <w:p w:rsidR="003A1D80" w:rsidRPr="00967B77" w:rsidRDefault="003A1D80" w:rsidP="003A1D80">
      <w:pPr>
        <w:spacing w:after="0" w:line="240" w:lineRule="auto"/>
        <w:rPr>
          <w:rFonts w:ascii="Times New Roman" w:hAnsi="Times New Roman" w:cs="Times New Roman"/>
          <w:sz w:val="24"/>
          <w:szCs w:val="24"/>
          <w:lang w:val="vi-VN"/>
        </w:rPr>
      </w:pPr>
    </w:p>
    <w:p w:rsidR="003A1D80" w:rsidRPr="00967B77" w:rsidRDefault="003A1D80" w:rsidP="003A1D80">
      <w:pPr>
        <w:spacing w:after="0" w:line="240" w:lineRule="auto"/>
        <w:rPr>
          <w:rFonts w:ascii="Times New Roman" w:hAnsi="Times New Roman" w:cs="Times New Roman"/>
          <w:sz w:val="24"/>
          <w:szCs w:val="24"/>
          <w:lang w:val="vi-VN"/>
        </w:rPr>
      </w:pPr>
    </w:p>
    <w:p w:rsidR="003A1D80" w:rsidRPr="00967B77" w:rsidRDefault="003A1D80" w:rsidP="003A1D80">
      <w:pPr>
        <w:spacing w:after="0" w:line="240" w:lineRule="auto"/>
        <w:rPr>
          <w:rFonts w:ascii="Times New Roman" w:hAnsi="Times New Roman" w:cs="Times New Roman"/>
          <w:sz w:val="24"/>
          <w:szCs w:val="24"/>
          <w:lang w:val="vi-VN"/>
        </w:rPr>
      </w:pPr>
    </w:p>
    <w:p w:rsidR="003A1D80" w:rsidRPr="00967B77" w:rsidRDefault="003A1D80" w:rsidP="003A1D80">
      <w:pPr>
        <w:spacing w:after="0" w:line="240" w:lineRule="auto"/>
        <w:rPr>
          <w:rFonts w:ascii="Times New Roman" w:hAnsi="Times New Roman" w:cs="Times New Roman"/>
          <w:sz w:val="24"/>
          <w:szCs w:val="24"/>
          <w:lang w:val="vi-VN"/>
        </w:rPr>
      </w:pPr>
    </w:p>
    <w:p w:rsidR="003A1D80" w:rsidRPr="00967B77" w:rsidRDefault="003A1D80" w:rsidP="003A1D80">
      <w:pPr>
        <w:spacing w:after="0" w:line="240" w:lineRule="auto"/>
        <w:rPr>
          <w:rFonts w:ascii="Times New Roman" w:hAnsi="Times New Roman" w:cs="Times New Roman"/>
          <w:sz w:val="24"/>
          <w:szCs w:val="24"/>
          <w:lang w:val="vi-VN"/>
        </w:rPr>
      </w:pPr>
      <w:bookmarkStart w:id="0" w:name="_GoBack"/>
      <w:bookmarkEnd w:id="0"/>
    </w:p>
    <w:sectPr w:rsidR="003A1D80" w:rsidRPr="00967B77" w:rsidSect="00967B77">
      <w:pgSz w:w="11907" w:h="16839"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DC"/>
    <w:rsid w:val="002A1D4E"/>
    <w:rsid w:val="002D10DC"/>
    <w:rsid w:val="003A1D80"/>
    <w:rsid w:val="00614FDE"/>
    <w:rsid w:val="00756D23"/>
    <w:rsid w:val="007F3FE1"/>
    <w:rsid w:val="00827F18"/>
    <w:rsid w:val="008868D2"/>
    <w:rsid w:val="00967B77"/>
    <w:rsid w:val="00A279EB"/>
    <w:rsid w:val="00EB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14FDE"/>
    <w:pPr>
      <w:tabs>
        <w:tab w:val="center" w:pos="4680"/>
        <w:tab w:val="right" w:pos="936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614FDE"/>
    <w:rPr>
      <w:rFonts w:ascii="Times New Roman" w:hAnsi="Times New Roman" w:cs="Times New Roman"/>
      <w:sz w:val="24"/>
      <w:szCs w:val="24"/>
      <w:lang w:val="vi-VN"/>
    </w:rPr>
  </w:style>
  <w:style w:type="paragraph" w:styleId="BalloonText">
    <w:name w:val="Balloon Text"/>
    <w:basedOn w:val="Normal"/>
    <w:link w:val="BalloonTextChar"/>
    <w:uiPriority w:val="99"/>
    <w:semiHidden/>
    <w:unhideWhenUsed/>
    <w:rsid w:val="0096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14FDE"/>
    <w:pPr>
      <w:tabs>
        <w:tab w:val="center" w:pos="4680"/>
        <w:tab w:val="right" w:pos="936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614FDE"/>
    <w:rPr>
      <w:rFonts w:ascii="Times New Roman" w:hAnsi="Times New Roman" w:cs="Times New Roman"/>
      <w:sz w:val="24"/>
      <w:szCs w:val="24"/>
      <w:lang w:val="vi-VN"/>
    </w:rPr>
  </w:style>
  <w:style w:type="paragraph" w:styleId="BalloonText">
    <w:name w:val="Balloon Text"/>
    <w:basedOn w:val="Normal"/>
    <w:link w:val="BalloonTextChar"/>
    <w:uiPriority w:val="99"/>
    <w:semiHidden/>
    <w:unhideWhenUsed/>
    <w:rsid w:val="0096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90" Type="http://schemas.openxmlformats.org/officeDocument/2006/relationships/oleObject" Target="embeddings/oleObject4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3.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2.bin"/><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2.wmf"/><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3</Pages>
  <Words>1010</Words>
  <Characters>5757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2023-06-09T03:25:00Z</dcterms:created>
  <dcterms:modified xsi:type="dcterms:W3CDTF">2023-06-09T15:17:00Z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