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6035" w14:textId="77777777" w:rsid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r w:rsidRPr="00B857FC">
        <w:rPr>
          <w:rFonts w:ascii="Times New Roman" w:eastAsia="Times New Roman" w:hAnsi="Times New Roman" w:cs="Times New Roman"/>
          <w:b/>
          <w:bCs/>
          <w:i/>
          <w:iCs/>
          <w:color w:val="C00000"/>
          <w:sz w:val="28"/>
          <w:szCs w:val="28"/>
        </w:rPr>
        <w:t>ĐỀ SỐ 4</w:t>
      </w:r>
    </w:p>
    <w:p w14:paraId="4718B788" w14:textId="77777777" w:rsidR="00B857FC" w:rsidRP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p>
    <w:p w14:paraId="1A45B3ED" w14:textId="77777777" w:rsidR="007445C6" w:rsidRPr="007445C6" w:rsidRDefault="007445C6" w:rsidP="00B857FC">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39097B">
        <w:rPr>
          <w:rFonts w:ascii="Times New Roman" w:eastAsia="Times New Roman" w:hAnsi="Times New Roman" w:cs="Times New Roman"/>
          <w:b/>
          <w:bCs/>
          <w:i/>
          <w:iCs/>
          <w:sz w:val="24"/>
          <w:szCs w:val="24"/>
        </w:rPr>
        <w:t>he numbered blanks from 1 to 6.</w:t>
      </w:r>
    </w:p>
    <w:p w14:paraId="7F144490" w14:textId="77777777"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BreatheFree Nicotine Patches – Your Path to a Smoke-Free Life! </w:t>
      </w:r>
    </w:p>
    <w:p w14:paraId="479754BA" w14:textId="77777777" w:rsidR="007445C6" w:rsidRPr="007445C6" w:rsidRDefault="007445C6" w:rsidP="007445C6">
      <w:pPr>
        <w:spacing w:after="0" w:line="276" w:lineRule="auto"/>
        <w:ind w:firstLine="425"/>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Ready to </w:t>
      </w:r>
      <w:r w:rsidRPr="007445C6">
        <w:rPr>
          <w:rFonts w:ascii="Times New Roman" w:eastAsia="Times New Roman" w:hAnsi="Times New Roman" w:cs="Times New Roman"/>
          <w:b/>
          <w:bCs/>
          <w:sz w:val="24"/>
          <w:szCs w:val="24"/>
        </w:rPr>
        <w:t xml:space="preserve">(1) </w:t>
      </w:r>
      <w:r w:rsidRPr="007445C6">
        <w:rPr>
          <w:rFonts w:ascii="Times New Roman" w:eastAsia="Times New Roman" w:hAnsi="Times New Roman" w:cs="Times New Roman"/>
          <w:sz w:val="24"/>
          <w:szCs w:val="24"/>
        </w:rPr>
        <w:t>_______ the habit of smoking and embrace a healthier lifestyle? ‘BreatheFree Nicotine  Patches’ offer a safe, effective way to quit smoking for good.  </w:t>
      </w:r>
    </w:p>
    <w:p w14:paraId="139A4CB3" w14:textId="77777777" w:rsidR="007445C6" w:rsidRPr="007445C6" w:rsidRDefault="007445C6" w:rsidP="007445C6">
      <w:pPr>
        <w:spacing w:after="0" w:line="276" w:lineRule="auto"/>
        <w:ind w:firstLine="42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Each patch releases a steady dose of nicotine, helping to reduce cravings and ease </w:t>
      </w:r>
      <w:r w:rsidRPr="007445C6">
        <w:rPr>
          <w:rFonts w:ascii="Times New Roman" w:eastAsia="Times New Roman" w:hAnsi="Times New Roman" w:cs="Times New Roman"/>
          <w:b/>
          <w:bCs/>
          <w:sz w:val="24"/>
          <w:szCs w:val="24"/>
        </w:rPr>
        <w:t xml:space="preserve">(2) </w:t>
      </w:r>
      <w:r w:rsidRPr="007445C6">
        <w:rPr>
          <w:rFonts w:ascii="Times New Roman" w:eastAsia="Times New Roman" w:hAnsi="Times New Roman" w:cs="Times New Roman"/>
          <w:sz w:val="24"/>
          <w:szCs w:val="24"/>
        </w:rPr>
        <w:t xml:space="preserve">_______. These  discreet patches, </w:t>
      </w:r>
      <w:r w:rsidRPr="007445C6">
        <w:rPr>
          <w:rFonts w:ascii="Times New Roman" w:eastAsia="Times New Roman" w:hAnsi="Times New Roman" w:cs="Times New Roman"/>
          <w:b/>
          <w:bCs/>
          <w:sz w:val="24"/>
          <w:szCs w:val="24"/>
        </w:rPr>
        <w:t xml:space="preserve">(3) </w:t>
      </w:r>
      <w:r w:rsidRPr="007445C6">
        <w:rPr>
          <w:rFonts w:ascii="Times New Roman" w:eastAsia="Times New Roman" w:hAnsi="Times New Roman" w:cs="Times New Roman"/>
          <w:sz w:val="24"/>
          <w:szCs w:val="24"/>
        </w:rPr>
        <w:t xml:space="preserve">_______ to fit seamlessly into your day, provide timely support whenever you need  it, helping you stay on track and make quitting easier. ‘BreatheFree’ encourages you </w:t>
      </w:r>
      <w:r w:rsidRPr="007445C6">
        <w:rPr>
          <w:rFonts w:ascii="Times New Roman" w:eastAsia="Times New Roman" w:hAnsi="Times New Roman" w:cs="Times New Roman"/>
          <w:b/>
          <w:bCs/>
          <w:sz w:val="24"/>
          <w:szCs w:val="24"/>
        </w:rPr>
        <w:t xml:space="preserve">(4) </w:t>
      </w:r>
      <w:r w:rsidRPr="007445C6">
        <w:rPr>
          <w:rFonts w:ascii="Times New Roman" w:eastAsia="Times New Roman" w:hAnsi="Times New Roman" w:cs="Times New Roman"/>
          <w:sz w:val="24"/>
          <w:szCs w:val="24"/>
        </w:rPr>
        <w:t xml:space="preserve">_______ to a  healthier lifestyle, and is here to guide you every step of the way, with clear </w:t>
      </w:r>
      <w:r w:rsidRPr="007445C6">
        <w:rPr>
          <w:rFonts w:ascii="Times New Roman" w:eastAsia="Times New Roman" w:hAnsi="Times New Roman" w:cs="Times New Roman"/>
          <w:b/>
          <w:bCs/>
          <w:sz w:val="24"/>
          <w:szCs w:val="24"/>
        </w:rPr>
        <w:t xml:space="preserve">(5) </w:t>
      </w:r>
      <w:r w:rsidRPr="007445C6">
        <w:rPr>
          <w:rFonts w:ascii="Times New Roman" w:eastAsia="Times New Roman" w:hAnsi="Times New Roman" w:cs="Times New Roman"/>
          <w:sz w:val="24"/>
          <w:szCs w:val="24"/>
        </w:rPr>
        <w:t>_______ to help you  g</w:t>
      </w:r>
      <w:r w:rsidR="009254CD">
        <w:rPr>
          <w:rFonts w:ascii="Times New Roman" w:eastAsia="Times New Roman" w:hAnsi="Times New Roman" w:cs="Times New Roman"/>
          <w:sz w:val="24"/>
          <w:szCs w:val="24"/>
        </w:rPr>
        <w:t>radually reduce nicotine intake.</w:t>
      </w:r>
      <w:r w:rsidRPr="007445C6">
        <w:rPr>
          <w:rFonts w:ascii="Times New Roman" w:eastAsia="Times New Roman" w:hAnsi="Times New Roman" w:cs="Times New Roman"/>
          <w:sz w:val="24"/>
          <w:szCs w:val="24"/>
        </w:rPr>
        <w:t>  </w:t>
      </w:r>
    </w:p>
    <w:p w14:paraId="217D1C70" w14:textId="77777777" w:rsidR="007445C6" w:rsidRPr="007445C6" w:rsidRDefault="007445C6" w:rsidP="007445C6">
      <w:pPr>
        <w:spacing w:after="0" w:line="276" w:lineRule="auto"/>
        <w:ind w:firstLine="421"/>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Take control </w:t>
      </w:r>
      <w:r w:rsidRPr="007445C6">
        <w:rPr>
          <w:rFonts w:ascii="Times New Roman" w:eastAsia="Times New Roman" w:hAnsi="Times New Roman" w:cs="Times New Roman"/>
          <w:b/>
          <w:bCs/>
          <w:sz w:val="24"/>
          <w:szCs w:val="24"/>
        </w:rPr>
        <w:t xml:space="preserve">(6) </w:t>
      </w:r>
      <w:r w:rsidRPr="007445C6">
        <w:rPr>
          <w:rFonts w:ascii="Times New Roman" w:eastAsia="Times New Roman" w:hAnsi="Times New Roman" w:cs="Times New Roman"/>
          <w:sz w:val="24"/>
          <w:szCs w:val="24"/>
        </w:rPr>
        <w:t>_______ your health today and start your journey to a smoke-free life. Make the  change with ‘BreatheFree’! </w:t>
      </w:r>
    </w:p>
    <w:p w14:paraId="57B8AB02" w14:textId="77777777" w:rsidR="007445C6" w:rsidRDefault="007445C6" w:rsidP="007445C6">
      <w:pPr>
        <w:spacing w:after="0" w:line="276" w:lineRule="auto"/>
        <w:rPr>
          <w:rFonts w:ascii="Times New Roman" w:eastAsia="Times New Roman" w:hAnsi="Times New Roman" w:cs="Times New Roman"/>
          <w:i/>
          <w:iCs/>
          <w:sz w:val="24"/>
          <w:szCs w:val="24"/>
        </w:rPr>
      </w:pPr>
      <w:r w:rsidRPr="00C06F70">
        <w:rPr>
          <w:rFonts w:ascii="Times New Roman" w:eastAsia="Times New Roman" w:hAnsi="Times New Roman" w:cs="Times New Roman"/>
          <w:i/>
          <w:iCs/>
          <w:sz w:val="24"/>
          <w:szCs w:val="24"/>
        </w:rPr>
        <w:t>Get started at BreathFree.com – freedom is one patch away! </w:t>
      </w:r>
    </w:p>
    <w:p w14:paraId="62856003" w14:textId="77777777" w:rsidR="00C06F70" w:rsidRPr="00C06F70" w:rsidRDefault="00C06F70" w:rsidP="007445C6">
      <w:pPr>
        <w:spacing w:after="0" w:line="276" w:lineRule="auto"/>
        <w:rPr>
          <w:rFonts w:ascii="Times New Roman" w:eastAsia="Times New Roman" w:hAnsi="Times New Roman" w:cs="Times New Roman"/>
          <w:sz w:val="24"/>
          <w:szCs w:val="24"/>
        </w:rPr>
      </w:pPr>
    </w:p>
    <w:p w14:paraId="31C14FB2" w14:textId="77777777" w:rsidR="00C06F70" w:rsidRPr="00547E54" w:rsidRDefault="00C06F70" w:rsidP="00C06F70">
      <w:pPr>
        <w:spacing w:after="0" w:line="276" w:lineRule="auto"/>
        <w:jc w:val="center"/>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Miếng dán cai thuốc lá BreatheFree -</w:t>
      </w:r>
      <w:r w:rsidRPr="009B6C16">
        <w:rPr>
          <w:rFonts w:ascii="Times New Roman" w:eastAsia="Times New Roman" w:hAnsi="Times New Roman" w:cs="Times New Roman"/>
          <w:b/>
          <w:i/>
          <w:color w:val="000000"/>
          <w:sz w:val="24"/>
          <w:szCs w:val="24"/>
        </w:rPr>
        <w:t xml:space="preserve"> </w:t>
      </w:r>
      <w:r w:rsidRPr="00547E54">
        <w:rPr>
          <w:rFonts w:ascii="Times New Roman" w:eastAsia="Times New Roman" w:hAnsi="Times New Roman" w:cs="Times New Roman"/>
          <w:b/>
          <w:i/>
          <w:color w:val="000000"/>
          <w:sz w:val="24"/>
          <w:szCs w:val="24"/>
        </w:rPr>
        <w:t>Con đường đến với cuộc sống không khói thuốc!</w:t>
      </w:r>
    </w:p>
    <w:p w14:paraId="601B3C20" w14:textId="77777777" w:rsidR="00C06F70"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 xml:space="preserve">Bạn đã sẵn sàng từ bỏ thói quen hút thuốc và theo đuổi lối sống lành mạnh hơn chưa? 'Miếng dán cai thuốc lá BreatheFree' cung cấp một cách an toàn, hiệu quả để từ bỏ thuốc lá vĩnh viễn. </w:t>
      </w:r>
    </w:p>
    <w:p w14:paraId="0FDE7703" w14:textId="77777777" w:rsidR="00C06F70"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Mỗi miếng dán giải phóng một lượng nicotine ổn định, giúp giảm cơn thèm thuốc và làm dịu các triệu chứng cai nghiện thông thường. Những miếng dán kín đáo này, được thiết kế để phù hợp với lịch trình hằng ngày của bạn, hỗ trợ kịp thời bất cứ khi nào bạn cần, giúp bạn duy trì mục tiêu và cai thuốc dễ dàng hơn. 'BreatheFree' khuyến khích bạn cam kết với một lối sống lành mạnh hơn, và luôn ở đây để hướng dẫn bạn</w:t>
      </w: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 xml:space="preserve">từng bước một, với hướng dẫn rõ ràng để giúp bạn giảm dần lượng nicotine nạp vào. </w:t>
      </w:r>
    </w:p>
    <w:p w14:paraId="64886A55" w14:textId="77777777"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Hãy kiểm soát sức khỏe của bạn ngay hôm nay và bắt đầu hành trình đến cuộc sống không khói thuốc. Hãy tạo nên sự thay đổi với 'Breathe Free'!</w:t>
      </w:r>
    </w:p>
    <w:p w14:paraId="60641A37" w14:textId="77777777" w:rsidR="00C06F70" w:rsidRPr="00547E54" w:rsidRDefault="007445C6" w:rsidP="00C06F70">
      <w:pPr>
        <w:spacing w:after="0" w:line="276" w:lineRule="auto"/>
        <w:rPr>
          <w:rFonts w:ascii="Times New Roman" w:eastAsia="Times New Roman" w:hAnsi="Times New Roman" w:cs="Times New Roman"/>
          <w:b/>
          <w:i/>
          <w:sz w:val="24"/>
          <w:szCs w:val="24"/>
        </w:rPr>
      </w:pPr>
      <w:r w:rsidRPr="007445C6">
        <w:rPr>
          <w:rFonts w:ascii="Times New Roman" w:eastAsia="Times New Roman" w:hAnsi="Times New Roman" w:cs="Times New Roman"/>
          <w:b/>
          <w:bCs/>
          <w:sz w:val="24"/>
          <w:szCs w:val="24"/>
        </w:rPr>
        <w:t xml:space="preserve">Question 1. A. </w:t>
      </w:r>
      <w:r w:rsidRPr="007445C6">
        <w:rPr>
          <w:rFonts w:ascii="Times New Roman" w:eastAsia="Times New Roman" w:hAnsi="Times New Roman" w:cs="Times New Roman"/>
          <w:sz w:val="24"/>
          <w:szCs w:val="24"/>
        </w:rPr>
        <w:t xml:space="preserve">set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make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keep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00C06F70" w:rsidRPr="00C06F70">
        <w:rPr>
          <w:rFonts w:ascii="Times New Roman" w:eastAsia="Times New Roman" w:hAnsi="Times New Roman" w:cs="Times New Roman"/>
          <w:b/>
          <w:bCs/>
          <w:sz w:val="24"/>
          <w:szCs w:val="24"/>
          <w:highlight w:val="yellow"/>
        </w:rPr>
        <w:t xml:space="preserve">D. </w:t>
      </w:r>
      <w:r w:rsidRPr="00C06F70">
        <w:rPr>
          <w:rFonts w:ascii="Times New Roman" w:eastAsia="Times New Roman" w:hAnsi="Times New Roman" w:cs="Times New Roman"/>
          <w:sz w:val="24"/>
          <w:szCs w:val="24"/>
          <w:highlight w:val="yellow"/>
        </w:rPr>
        <w:t>break</w:t>
      </w:r>
      <w:r w:rsidRPr="007445C6">
        <w:rPr>
          <w:rFonts w:ascii="Times New Roman" w:eastAsia="Times New Roman" w:hAnsi="Times New Roman" w:cs="Times New Roman"/>
          <w:sz w:val="24"/>
          <w:szCs w:val="24"/>
        </w:rPr>
        <w:t> </w:t>
      </w:r>
      <w:r w:rsidRPr="007445C6">
        <w:rPr>
          <w:rFonts w:ascii="Times New Roman" w:eastAsia="Times New Roman" w:hAnsi="Times New Roman" w:cs="Times New Roman"/>
          <w:sz w:val="24"/>
          <w:szCs w:val="24"/>
        </w:rPr>
        <w:br/>
      </w:r>
      <w:r w:rsidR="00C06F70" w:rsidRPr="00547E54">
        <w:rPr>
          <w:rFonts w:ascii="Times New Roman" w:eastAsia="Times New Roman" w:hAnsi="Times New Roman" w:cs="Times New Roman"/>
          <w:b/>
          <w:i/>
          <w:color w:val="000000"/>
          <w:sz w:val="24"/>
          <w:szCs w:val="24"/>
        </w:rPr>
        <w:t>Cụm từ thông dụng:</w:t>
      </w:r>
    </w:p>
    <w:p w14:paraId="7B4E99ED"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break a habit: từ bỏ một thói quen</w:t>
      </w:r>
    </w:p>
    <w:p w14:paraId="11741329"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Ready to break the habit of smoking and embrace a healthier lifestyle? (Bạn đã sẵn sàng từ bỏ thói quen hút thuốc và theo đuổi lối sống lành mạnh hơn chưa?)</w:t>
      </w:r>
    </w:p>
    <w:p w14:paraId="2D0FBB53"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D</w:t>
      </w:r>
    </w:p>
    <w:p w14:paraId="4F92382B"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 A. </w:t>
      </w:r>
      <w:r w:rsidRPr="007445C6">
        <w:rPr>
          <w:rFonts w:ascii="Times New Roman" w:eastAsia="Times New Roman" w:hAnsi="Times New Roman" w:cs="Times New Roman"/>
          <w:sz w:val="24"/>
          <w:szCs w:val="24"/>
        </w:rPr>
        <w:t xml:space="preserve">symptoms common withdrawal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withdrawal common symptoms </w:t>
      </w:r>
    </w:p>
    <w:p w14:paraId="37819B5E" w14:textId="77777777" w:rsidR="007445C6" w:rsidRPr="00B857FC" w:rsidRDefault="007445C6" w:rsidP="007445C6">
      <w:pPr>
        <w:spacing w:after="0" w:line="276" w:lineRule="auto"/>
        <w:ind w:left="720"/>
        <w:rPr>
          <w:rFonts w:ascii="Times New Roman" w:eastAsia="Times New Roman" w:hAnsi="Times New Roman" w:cs="Times New Roman"/>
          <w:sz w:val="24"/>
          <w:szCs w:val="24"/>
        </w:rPr>
      </w:pPr>
      <w:r w:rsidRPr="00B857FC">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common withdrawal symptoms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common symptoms withdrawal </w:t>
      </w:r>
    </w:p>
    <w:p w14:paraId="02324583"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Trật tự từ:</w:t>
      </w:r>
    </w:p>
    <w:p w14:paraId="5DA15654"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withdrawal symptoms (cụm danh từ): các triệu chứng khi cai nghiện</w:t>
      </w:r>
    </w:p>
    <w:p w14:paraId="1179C703"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cần một tính từ trước cụm danh từ nên 'common withdrawal symptoms' là đáp án đúng.</w:t>
      </w:r>
    </w:p>
    <w:p w14:paraId="07D47730"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Each patch releases a steady dose of nicotine, helping to reduce cravings and ease common withdrawal symptoms. (Mỗi miếng dán giải phóng một lượng nicotine ổn định, giúp giảm cơn thèm thuốc và làm dịu các triệu chứng cai nghiện thông thường.)</w:t>
      </w:r>
    </w:p>
    <w:p w14:paraId="7CED2FA5"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C</w:t>
      </w:r>
    </w:p>
    <w:p w14:paraId="3249CA86"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 A. </w:t>
      </w:r>
      <w:r w:rsidRPr="007445C6">
        <w:rPr>
          <w:rFonts w:ascii="Times New Roman" w:eastAsia="Times New Roman" w:hAnsi="Times New Roman" w:cs="Times New Roman"/>
          <w:sz w:val="24"/>
          <w:szCs w:val="24"/>
        </w:rPr>
        <w:t xml:space="preserve">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designing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which 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are design  </w:t>
      </w:r>
    </w:p>
    <w:p w14:paraId="53EB3AA4"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Rút gọn mệnh đề quan hệ:</w:t>
      </w:r>
    </w:p>
    <w:p w14:paraId="023575C1"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rút gọn mệnh đề quan hệ 'which are designed' thành 'designed.</w:t>
      </w:r>
    </w:p>
    <w:p w14:paraId="57F32E3A"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lastRenderedPageBreak/>
        <w:t>Tạm dịch</w:t>
      </w:r>
      <w:r w:rsidRPr="00547E54">
        <w:rPr>
          <w:rFonts w:ascii="Times New Roman" w:eastAsia="Times New Roman" w:hAnsi="Times New Roman" w:cs="Times New Roman"/>
          <w:i/>
          <w:color w:val="000000"/>
          <w:sz w:val="24"/>
          <w:szCs w:val="24"/>
        </w:rPr>
        <w:t>: These discreet patches, designed to fit seamlessly into your day, provide timely support whenever you need it, helping you stay on track and make quitting easier. (Những miếng dán kín đáo này, được thiết kế để phù hợp với lịch trình hằng ngày của bạn, hỗ trợ kịp thời bất cứ khi nào bạn cần, giúp bạn duy trì mục tiêu và cai thuốc dễ dàng hơn.)</w:t>
      </w:r>
    </w:p>
    <w:p w14:paraId="27413AFF"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A</w:t>
      </w:r>
    </w:p>
    <w:p w14:paraId="0C80FD8A"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 A. </w:t>
      </w:r>
      <w:r w:rsidRPr="007445C6">
        <w:rPr>
          <w:rFonts w:ascii="Times New Roman" w:eastAsia="Times New Roman" w:hAnsi="Times New Roman" w:cs="Times New Roman"/>
          <w:sz w:val="24"/>
          <w:szCs w:val="24"/>
        </w:rPr>
        <w:t xml:space="preserve">committing </w:t>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to commit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commit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to committing </w:t>
      </w:r>
    </w:p>
    <w:p w14:paraId="4B8B53C0"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Dạng thức của động từ:</w:t>
      </w:r>
    </w:p>
    <w:p w14:paraId="3B18C491"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encourage somebody to V: khuyến khích ai đó làm gì</w:t>
      </w:r>
    </w:p>
    <w:p w14:paraId="4039C405"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'BreatheFree' encourages you to commit to a healthier lifestyle,... ('BreatheFree' khuyến khích bạn cam kết với một lối sống lành mạnh hơn,...)</w:t>
      </w:r>
    </w:p>
    <w:p w14:paraId="0321C963"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14:paraId="42379F13"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5. A. </w:t>
      </w:r>
      <w:r w:rsidRPr="007445C6">
        <w:rPr>
          <w:rFonts w:ascii="Times New Roman" w:eastAsia="Times New Roman" w:hAnsi="Times New Roman" w:cs="Times New Roman"/>
          <w:sz w:val="24"/>
          <w:szCs w:val="24"/>
        </w:rPr>
        <w:t xml:space="preserve">instruct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instructive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instructively </w:t>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D. </w:t>
      </w:r>
      <w:r w:rsidRPr="00C06F70">
        <w:rPr>
          <w:rFonts w:ascii="Times New Roman" w:eastAsia="Times New Roman" w:hAnsi="Times New Roman" w:cs="Times New Roman"/>
          <w:sz w:val="24"/>
          <w:szCs w:val="24"/>
          <w:highlight w:val="yellow"/>
        </w:rPr>
        <w:t>instructions</w:t>
      </w:r>
      <w:r w:rsidRPr="007445C6">
        <w:rPr>
          <w:rFonts w:ascii="Times New Roman" w:eastAsia="Times New Roman" w:hAnsi="Times New Roman" w:cs="Times New Roman"/>
          <w:sz w:val="24"/>
          <w:szCs w:val="24"/>
        </w:rPr>
        <w:t xml:space="preserve"> </w:t>
      </w:r>
    </w:p>
    <w:p w14:paraId="6ADE7A03"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về từ loại:</w:t>
      </w:r>
    </w:p>
    <w:p w14:paraId="73FBBB53"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A. instruct</w:t>
      </w:r>
      <w:r w:rsidRPr="00547E54">
        <w:rPr>
          <w:rFonts w:ascii="Times New Roman" w:eastAsia="Times New Roman" w:hAnsi="Times New Roman" w:cs="Times New Roman"/>
          <w:i/>
          <w:color w:val="000000"/>
          <w:sz w:val="24"/>
          <w:szCs w:val="24"/>
        </w:rPr>
        <w:t xml:space="preserve"> (v): hướng dẫn, chỉ dạy.</w:t>
      </w:r>
    </w:p>
    <w:p w14:paraId="1B4E5145"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B. instructive</w:t>
      </w:r>
      <w:r w:rsidRPr="00547E54">
        <w:rPr>
          <w:rFonts w:ascii="Times New Roman" w:eastAsia="Times New Roman" w:hAnsi="Times New Roman" w:cs="Times New Roman"/>
          <w:i/>
          <w:color w:val="000000"/>
          <w:sz w:val="24"/>
          <w:szCs w:val="24"/>
        </w:rPr>
        <w:t xml:space="preserve"> (adj): mang tính giáo dục, cung cấp thông tin.</w:t>
      </w:r>
    </w:p>
    <w:p w14:paraId="2690901F"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C.</w:t>
      </w:r>
      <w:r w:rsidRPr="009B6C16">
        <w:rPr>
          <w:rFonts w:ascii="Times New Roman" w:eastAsia="Times New Roman" w:hAnsi="Times New Roman" w:cs="Times New Roman"/>
          <w:i/>
          <w:color w:val="000000"/>
          <w:sz w:val="24"/>
          <w:szCs w:val="24"/>
        </w:rPr>
        <w:t xml:space="preserve"> instructively </w:t>
      </w:r>
      <w:r w:rsidRPr="00547E54">
        <w:rPr>
          <w:rFonts w:ascii="Times New Roman" w:eastAsia="Times New Roman" w:hAnsi="Times New Roman" w:cs="Times New Roman"/>
          <w:i/>
          <w:color w:val="000000"/>
          <w:sz w:val="24"/>
          <w:szCs w:val="24"/>
        </w:rPr>
        <w:t>(adv): một cách giáo dục, mang tính hướng dẫn.</w:t>
      </w:r>
    </w:p>
    <w:p w14:paraId="12F5B6C1"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D. instruction</w:t>
      </w:r>
      <w:r w:rsidRPr="00547E54">
        <w:rPr>
          <w:rFonts w:ascii="Times New Roman" w:eastAsia="Times New Roman" w:hAnsi="Times New Roman" w:cs="Times New Roman"/>
          <w:i/>
          <w:color w:val="000000"/>
          <w:sz w:val="24"/>
          <w:szCs w:val="24"/>
        </w:rPr>
        <w:t xml:space="preserve"> (n): các chỉ dẫn, hướng dẫn.</w:t>
      </w:r>
    </w:p>
    <w:p w14:paraId="7770B425"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Sau tí</w:t>
      </w:r>
      <w:r w:rsidRPr="00547E54">
        <w:rPr>
          <w:rFonts w:ascii="Times New Roman" w:eastAsia="Times New Roman" w:hAnsi="Times New Roman" w:cs="Times New Roman"/>
          <w:i/>
          <w:color w:val="000000"/>
          <w:sz w:val="24"/>
          <w:szCs w:val="24"/>
        </w:rPr>
        <w:t>nh từ 'clear' ta cần một danh từ nên 'instructions' là đáp án chính xác.</w:t>
      </w:r>
    </w:p>
    <w:p w14:paraId="39BBEBD3"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'BreatheFree' encourages you to commit to a healthier lifestyle, and is here to guide you every step of the way, with clear instructions to help you gradually reduce nicotine intake. (BreatheFree' khuyến khích bạn cam kết với một lối sống lành mạnh hơn, và luôn ở đây để hướng dẫn bạn từng bước một, với hướng dẫn rõ ràng để giúp bạn giảm dần lượng nicotine nạp vào.)</w:t>
      </w:r>
    </w:p>
    <w:p w14:paraId="7952C535"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D</w:t>
      </w:r>
    </w:p>
    <w:p w14:paraId="77646DF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6. A. </w:t>
      </w:r>
      <w:r w:rsidRPr="007445C6">
        <w:rPr>
          <w:rFonts w:ascii="Times New Roman" w:eastAsia="Times New Roman" w:hAnsi="Times New Roman" w:cs="Times New Roman"/>
          <w:sz w:val="24"/>
          <w:szCs w:val="24"/>
        </w:rPr>
        <w:t xml:space="preserve">with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of</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in </w:t>
      </w:r>
    </w:p>
    <w:p w14:paraId="62DCD7A1"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Giới từ:</w:t>
      </w:r>
    </w:p>
    <w:p w14:paraId="4D492F67"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take control of: nắm quyền kiểm soát, quản lý</w:t>
      </w:r>
    </w:p>
    <w:p w14:paraId="0BAC5C30"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Take control of your health today and start your journey to a smoke-free life. (Hãy kiểm soát sức khỏe của bạn ngay hôm nay và bắt đầu hành trình đến cuộc sống không khói thuốc.)</w:t>
      </w:r>
    </w:p>
    <w:p w14:paraId="6E5941C6" w14:textId="77777777" w:rsidR="007445C6"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B</w:t>
      </w:r>
    </w:p>
    <w:p w14:paraId="713D4CCD" w14:textId="77777777"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14:paraId="57B848AF" w14:textId="77777777"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Save Electricity, Save the Future </w:t>
      </w:r>
    </w:p>
    <w:p w14:paraId="53C95749" w14:textId="77777777"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Conserving energy for a sustainable tomorrow </w:t>
      </w:r>
    </w:p>
    <w:p w14:paraId="6E267311" w14:textId="77777777"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 </w:t>
      </w:r>
      <w:r w:rsidRPr="007445C6">
        <w:rPr>
          <w:rFonts w:ascii="Times New Roman" w:eastAsia="Times New Roman" w:hAnsi="Times New Roman" w:cs="Times New Roman"/>
          <w:b/>
          <w:bCs/>
          <w:sz w:val="24"/>
          <w:szCs w:val="24"/>
        </w:rPr>
        <w:t>Some facts about electricity: </w:t>
      </w:r>
    </w:p>
    <w:p w14:paraId="5419546D" w14:textId="77777777"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Humans primarily </w:t>
      </w:r>
      <w:r w:rsidRPr="007445C6">
        <w:rPr>
          <w:rFonts w:ascii="Times New Roman" w:eastAsia="Times New Roman" w:hAnsi="Times New Roman" w:cs="Times New Roman"/>
          <w:b/>
          <w:bCs/>
          <w:sz w:val="24"/>
          <w:szCs w:val="24"/>
        </w:rPr>
        <w:t xml:space="preserve">(7) </w:t>
      </w:r>
      <w:r w:rsidRPr="007445C6">
        <w:rPr>
          <w:rFonts w:ascii="Times New Roman" w:eastAsia="Times New Roman" w:hAnsi="Times New Roman" w:cs="Times New Roman"/>
          <w:sz w:val="24"/>
          <w:szCs w:val="24"/>
        </w:rPr>
        <w:t xml:space="preserve">_______ natural resources for electricity generation. These finite resources are  being </w:t>
      </w:r>
      <w:r w:rsidRPr="007445C6">
        <w:rPr>
          <w:rFonts w:ascii="Times New Roman" w:eastAsia="Times New Roman" w:hAnsi="Times New Roman" w:cs="Times New Roman"/>
          <w:b/>
          <w:bCs/>
          <w:sz w:val="24"/>
          <w:szCs w:val="24"/>
        </w:rPr>
        <w:t xml:space="preserve">(8) </w:t>
      </w:r>
      <w:r w:rsidRPr="007445C6">
        <w:rPr>
          <w:rFonts w:ascii="Times New Roman" w:eastAsia="Times New Roman" w:hAnsi="Times New Roman" w:cs="Times New Roman"/>
          <w:sz w:val="24"/>
          <w:szCs w:val="24"/>
        </w:rPr>
        <w:t xml:space="preserve">_______ faster than ever on our planet. Moreover, the problem of electricity shortages, when  consumption exceeds the </w:t>
      </w:r>
      <w:r w:rsidRPr="007445C6">
        <w:rPr>
          <w:rFonts w:ascii="Times New Roman" w:eastAsia="Times New Roman" w:hAnsi="Times New Roman" w:cs="Times New Roman"/>
          <w:b/>
          <w:bCs/>
          <w:sz w:val="24"/>
          <w:szCs w:val="24"/>
        </w:rPr>
        <w:t xml:space="preserve">(9) </w:t>
      </w:r>
      <w:r w:rsidRPr="007445C6">
        <w:rPr>
          <w:rFonts w:ascii="Times New Roman" w:eastAsia="Times New Roman" w:hAnsi="Times New Roman" w:cs="Times New Roman"/>
          <w:sz w:val="24"/>
          <w:szCs w:val="24"/>
        </w:rPr>
        <w:t xml:space="preserve">_______ of electricity produced, remains acute in many countries.  </w:t>
      </w:r>
    </w:p>
    <w:p w14:paraId="6AC8C02C" w14:textId="77777777"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Why Should We Save Electricity? </w:t>
      </w:r>
    </w:p>
    <w:p w14:paraId="32814B60" w14:textId="77777777"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Reduce Energy Bills: </w:t>
      </w:r>
      <w:r w:rsidRPr="007445C6">
        <w:rPr>
          <w:rFonts w:ascii="Times New Roman" w:eastAsia="Times New Roman" w:hAnsi="Times New Roman" w:cs="Times New Roman"/>
          <w:sz w:val="24"/>
          <w:szCs w:val="24"/>
        </w:rPr>
        <w:t xml:space="preserve">Cutting down on electricity use directly lowers your monthly expenses. </w:t>
      </w:r>
    </w:p>
    <w:p w14:paraId="2535713A" w14:textId="77777777"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Conserve Natural Resources: (10) </w:t>
      </w:r>
      <w:r w:rsidRPr="007445C6">
        <w:rPr>
          <w:rFonts w:ascii="Times New Roman" w:eastAsia="Times New Roman" w:hAnsi="Times New Roman" w:cs="Times New Roman"/>
          <w:sz w:val="24"/>
          <w:szCs w:val="24"/>
        </w:rPr>
        <w:t>_______ natural conservation, the less energy we consume,  the better it is. </w:t>
      </w:r>
    </w:p>
    <w:p w14:paraId="0E457F43" w14:textId="77777777"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Protect the Environment: </w:t>
      </w:r>
      <w:r w:rsidRPr="007445C6">
        <w:rPr>
          <w:rFonts w:ascii="Times New Roman" w:eastAsia="Times New Roman" w:hAnsi="Times New Roman" w:cs="Times New Roman"/>
          <w:sz w:val="24"/>
          <w:szCs w:val="24"/>
        </w:rPr>
        <w:t xml:space="preserve">Less energy used means less greenhouse gas released, which reduces  pollution and </w:t>
      </w:r>
      <w:r w:rsidRPr="007445C6">
        <w:rPr>
          <w:rFonts w:ascii="Times New Roman" w:eastAsia="Times New Roman" w:hAnsi="Times New Roman" w:cs="Times New Roman"/>
          <w:b/>
          <w:bCs/>
          <w:sz w:val="24"/>
          <w:szCs w:val="24"/>
        </w:rPr>
        <w:t xml:space="preserve">(11) </w:t>
      </w:r>
      <w:r w:rsidRPr="007445C6">
        <w:rPr>
          <w:rFonts w:ascii="Times New Roman" w:eastAsia="Times New Roman" w:hAnsi="Times New Roman" w:cs="Times New Roman"/>
          <w:sz w:val="24"/>
          <w:szCs w:val="24"/>
        </w:rPr>
        <w:t>_______ environmental issues. </w:t>
      </w:r>
    </w:p>
    <w:p w14:paraId="1B2FE1DE" w14:textId="77777777" w:rsidR="007445C6" w:rsidRPr="007445C6" w:rsidRDefault="007445C6" w:rsidP="00C06F70">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lastRenderedPageBreak/>
        <w:t xml:space="preserve">● </w:t>
      </w:r>
      <w:r w:rsidRPr="007445C6">
        <w:rPr>
          <w:rFonts w:ascii="Times New Roman" w:eastAsia="Times New Roman" w:hAnsi="Times New Roman" w:cs="Times New Roman"/>
          <w:b/>
          <w:bCs/>
          <w:sz w:val="24"/>
          <w:szCs w:val="24"/>
        </w:rPr>
        <w:t xml:space="preserve">Ensure Future Supply: (12) </w:t>
      </w:r>
      <w:r w:rsidRPr="007445C6">
        <w:rPr>
          <w:rFonts w:ascii="Times New Roman" w:eastAsia="Times New Roman" w:hAnsi="Times New Roman" w:cs="Times New Roman"/>
          <w:sz w:val="24"/>
          <w:szCs w:val="24"/>
        </w:rPr>
        <w:t>_______ use today ensures that future generations will have access  to essential energy.</w:t>
      </w:r>
    </w:p>
    <w:p w14:paraId="16F8C1CA"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Tiết kiệm Điện, Giải cứu Tương Lai</w:t>
      </w:r>
    </w:p>
    <w:p w14:paraId="602F2870"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Bảo tồn năng lượng cho một tương lai</w:t>
      </w:r>
      <w:r w:rsidRPr="009B6C16">
        <w:rPr>
          <w:rFonts w:ascii="Times New Roman" w:eastAsia="Times New Roman" w:hAnsi="Times New Roman" w:cs="Times New Roman"/>
          <w:i/>
          <w:sz w:val="24"/>
          <w:szCs w:val="24"/>
        </w:rPr>
        <w:t xml:space="preserve"> </w:t>
      </w:r>
      <w:r w:rsidRPr="00547E54">
        <w:rPr>
          <w:rFonts w:ascii="Times New Roman" w:eastAsia="Times New Roman" w:hAnsi="Times New Roman" w:cs="Times New Roman"/>
          <w:i/>
          <w:color w:val="000000"/>
          <w:sz w:val="24"/>
          <w:szCs w:val="24"/>
        </w:rPr>
        <w:t>bền vững</w:t>
      </w:r>
    </w:p>
    <w:p w14:paraId="0C2F4A86"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Một số sự thật về điện:</w:t>
      </w:r>
    </w:p>
    <w:p w14:paraId="0D4AB77F" w14:textId="77777777"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Con người chủ yếu dựa vào các nguồn tài nguyên thiên nhiên để sản xuất điện. Những nguồn tài nguyên hữu hạn này đang bị cạn kiệt nhanh hơn bao giờ hết trên hành ti</w:t>
      </w:r>
      <w:r w:rsidRPr="009B6C16">
        <w:rPr>
          <w:rFonts w:ascii="Times New Roman" w:eastAsia="Times New Roman" w:hAnsi="Times New Roman" w:cs="Times New Roman"/>
          <w:i/>
          <w:color w:val="000000"/>
          <w:sz w:val="24"/>
          <w:szCs w:val="24"/>
        </w:rPr>
        <w:t>nh của chúng ta. Hơn nữa, vấn đề</w:t>
      </w:r>
      <w:r w:rsidRPr="00547E54">
        <w:rPr>
          <w:rFonts w:ascii="Times New Roman" w:eastAsia="Times New Roman" w:hAnsi="Times New Roman" w:cs="Times New Roman"/>
          <w:i/>
          <w:color w:val="000000"/>
          <w:sz w:val="24"/>
          <w:szCs w:val="24"/>
        </w:rPr>
        <w:t xml:space="preserve"> thiếu điện, khi nhu cầu tiêu thụ vượt quá lượng điện sản xuất, vẫn còn nghiêm trọng ở nhiều quốc gia.</w:t>
      </w:r>
    </w:p>
    <w:p w14:paraId="066E3B30" w14:textId="77777777" w:rsidR="00C06F70" w:rsidRPr="00547E54" w:rsidRDefault="00C06F70" w:rsidP="00C06F70">
      <w:pPr>
        <w:spacing w:after="0" w:line="276" w:lineRule="auto"/>
        <w:jc w:val="both"/>
        <w:rPr>
          <w:rFonts w:ascii="Times New Roman" w:eastAsia="Times New Roman" w:hAnsi="Times New Roman" w:cs="Times New Roman"/>
          <w:b/>
          <w:i/>
          <w:color w:val="000000"/>
          <w:sz w:val="24"/>
          <w:szCs w:val="24"/>
        </w:rPr>
      </w:pPr>
      <w:r w:rsidRPr="00547E54">
        <w:rPr>
          <w:rFonts w:ascii="Times New Roman" w:eastAsia="Times New Roman" w:hAnsi="Times New Roman" w:cs="Times New Roman"/>
          <w:b/>
          <w:i/>
          <w:color w:val="000000"/>
          <w:sz w:val="24"/>
          <w:szCs w:val="24"/>
        </w:rPr>
        <w:t>Tại sao chúng ta nên tiết kiệm điện?</w:t>
      </w:r>
    </w:p>
    <w:p w14:paraId="4DE14ED1"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Giảm hóa đơn tiền điện</w:t>
      </w:r>
      <w:r w:rsidRPr="00547E54">
        <w:rPr>
          <w:rFonts w:ascii="Times New Roman" w:eastAsia="Times New Roman" w:hAnsi="Times New Roman" w:cs="Times New Roman"/>
          <w:i/>
          <w:color w:val="000000"/>
          <w:sz w:val="24"/>
          <w:szCs w:val="24"/>
        </w:rPr>
        <w:t>: Giảm lượng điện sử dụng trực tiếp làm giảm chi phí hàng tháng của bạn.</w:t>
      </w:r>
    </w:p>
    <w:p w14:paraId="57999279"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Bảo tồn tài nguyên thiên nhiên</w:t>
      </w:r>
      <w:r w:rsidRPr="00547E54">
        <w:rPr>
          <w:rFonts w:ascii="Times New Roman" w:eastAsia="Times New Roman" w:hAnsi="Times New Roman" w:cs="Times New Roman"/>
          <w:i/>
          <w:color w:val="000000"/>
          <w:sz w:val="24"/>
          <w:szCs w:val="24"/>
        </w:rPr>
        <w:t>: Vì lợi ích của bảo tồn thiên nhiên, càng ít tiêu thụ năng lượng càng tốt.</w:t>
      </w:r>
    </w:p>
    <w:p w14:paraId="39951109"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Bảo vệ môi trường</w:t>
      </w:r>
      <w:r w:rsidRPr="00547E54">
        <w:rPr>
          <w:rFonts w:ascii="Times New Roman" w:eastAsia="Times New Roman" w:hAnsi="Times New Roman" w:cs="Times New Roman"/>
          <w:i/>
          <w:color w:val="000000"/>
          <w:sz w:val="24"/>
          <w:szCs w:val="24"/>
        </w:rPr>
        <w:t>: ít sử dụng năng lượng đồng nghĩa với ít khí thải nhà kính được thải ra, giảm ô nhiễm và các vấn đề môi trường khác.</w:t>
      </w:r>
    </w:p>
    <w:p w14:paraId="26BB6162" w14:textId="77777777"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Đảm bảo nguồn cung cấp tương lai</w:t>
      </w:r>
      <w:r w:rsidRPr="00547E54">
        <w:rPr>
          <w:rFonts w:ascii="Times New Roman" w:eastAsia="Times New Roman" w:hAnsi="Times New Roman" w:cs="Times New Roman"/>
          <w:i/>
          <w:color w:val="000000"/>
          <w:sz w:val="24"/>
          <w:szCs w:val="24"/>
        </w:rPr>
        <w:t>: Việc sử dụng có trách nhiệm ngày hôm nay đảm bảo rằng các thế hệ tương lai sẽ có quyền tiếp cận năng lượng thiết yếu.</w:t>
      </w:r>
    </w:p>
    <w:p w14:paraId="7D93C1A4"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7.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use up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lean on</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work out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look after </w:t>
      </w:r>
    </w:p>
    <w:p w14:paraId="2878B700"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cụm động từ:</w:t>
      </w:r>
    </w:p>
    <w:p w14:paraId="3A114FBF"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use up: dùng hết, sử dụng toàn bộ cái gì.</w:t>
      </w:r>
    </w:p>
    <w:p w14:paraId="452D1692"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lean on: dựa vào, dựa dẫm vào ai hoặc cái gì</w:t>
      </w:r>
    </w:p>
    <w:p w14:paraId="6DC7C41D"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work out: tập thể dục, tìm ra giải pháp cho vấn đề</w:t>
      </w:r>
    </w:p>
    <w:p w14:paraId="23BB8E03"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look after: chăm sóc, trông nom ai hoặc cái gì</w:t>
      </w:r>
    </w:p>
    <w:p w14:paraId="6D43DE22"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Humans primarily lean on natural resources for electricity generation. (Con người chủ yếu dựa vào các nguồn tài nguyên thiên nhiên để sản xuất điện.)</w:t>
      </w:r>
    </w:p>
    <w:p w14:paraId="5FAD9E68"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14:paraId="22A2F6E4"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8.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developed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released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C. </w:t>
      </w:r>
      <w:r w:rsidRPr="00C06F70">
        <w:rPr>
          <w:rFonts w:ascii="Times New Roman" w:eastAsia="Times New Roman" w:hAnsi="Times New Roman" w:cs="Times New Roman"/>
          <w:sz w:val="24"/>
          <w:szCs w:val="24"/>
          <w:highlight w:val="yellow"/>
        </w:rPr>
        <w:t>depleted</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preserved </w:t>
      </w:r>
    </w:p>
    <w:p w14:paraId="60E64D03" w14:textId="77777777"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từ vựng:</w:t>
      </w:r>
    </w:p>
    <w:p w14:paraId="7E25512A"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develop </w:t>
      </w:r>
      <w:r w:rsidRPr="00547E54">
        <w:rPr>
          <w:rFonts w:ascii="Times New Roman" w:eastAsia="Times New Roman" w:hAnsi="Times New Roman" w:cs="Times New Roman"/>
          <w:i/>
          <w:color w:val="000000"/>
          <w:sz w:val="24"/>
          <w:szCs w:val="24"/>
        </w:rPr>
        <w:t>(v): phát triển</w:t>
      </w:r>
    </w:p>
    <w:p w14:paraId="78A7B9BB"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release</w:t>
      </w:r>
      <w:r w:rsidRPr="00547E54">
        <w:rPr>
          <w:rFonts w:ascii="Times New Roman" w:eastAsia="Times New Roman" w:hAnsi="Times New Roman" w:cs="Times New Roman"/>
          <w:i/>
          <w:color w:val="000000"/>
          <w:sz w:val="24"/>
          <w:szCs w:val="24"/>
        </w:rPr>
        <w:t xml:space="preserve"> (v): phát hành, giải phóng</w:t>
      </w:r>
    </w:p>
    <w:p w14:paraId="558D3657"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deplete </w:t>
      </w:r>
      <w:r w:rsidRPr="00547E54">
        <w:rPr>
          <w:rFonts w:ascii="Times New Roman" w:eastAsia="Times New Roman" w:hAnsi="Times New Roman" w:cs="Times New Roman"/>
          <w:i/>
          <w:color w:val="000000"/>
          <w:sz w:val="24"/>
          <w:szCs w:val="24"/>
        </w:rPr>
        <w:t>(v): làm cạn kiệt</w:t>
      </w:r>
    </w:p>
    <w:p w14:paraId="256A87BE"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preserve</w:t>
      </w:r>
      <w:r w:rsidRPr="00547E54">
        <w:rPr>
          <w:rFonts w:ascii="Times New Roman" w:eastAsia="Times New Roman" w:hAnsi="Times New Roman" w:cs="Times New Roman"/>
          <w:i/>
          <w:color w:val="000000"/>
          <w:sz w:val="24"/>
          <w:szCs w:val="24"/>
        </w:rPr>
        <w:t xml:space="preserve"> (v): bảo tồn, giữ gìn</w:t>
      </w:r>
    </w:p>
    <w:p w14:paraId="02E6393A" w14:textId="77777777"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These finite resources are being depleted faster than ever on our planet. (Những nguồn tài nguyên hữu hạn này đang bị cạn kiệt nhanh hơn bao giờ hết trên hành tinh của chúng ta.)</w:t>
      </w:r>
    </w:p>
    <w:p w14:paraId="552E1832" w14:textId="77777777"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C</w:t>
      </w:r>
    </w:p>
    <w:p w14:paraId="646323DC"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9. </w:t>
      </w:r>
      <w:r w:rsidRPr="00B857FC">
        <w:rPr>
          <w:rFonts w:ascii="Times New Roman" w:eastAsia="Times New Roman" w:hAnsi="Times New Roman" w:cs="Times New Roman"/>
          <w:b/>
          <w:bCs/>
          <w:sz w:val="24"/>
          <w:szCs w:val="24"/>
        </w:rPr>
        <w:tab/>
      </w:r>
      <w:r w:rsidRPr="001D2F66">
        <w:rPr>
          <w:rFonts w:ascii="Times New Roman" w:eastAsia="Times New Roman" w:hAnsi="Times New Roman" w:cs="Times New Roman"/>
          <w:b/>
          <w:bCs/>
          <w:sz w:val="24"/>
          <w:szCs w:val="24"/>
          <w:highlight w:val="yellow"/>
        </w:rPr>
        <w:t xml:space="preserve">A. </w:t>
      </w:r>
      <w:r w:rsidRPr="001D2F66">
        <w:rPr>
          <w:rFonts w:ascii="Times New Roman" w:eastAsia="Times New Roman" w:hAnsi="Times New Roman" w:cs="Times New Roman"/>
          <w:sz w:val="24"/>
          <w:szCs w:val="24"/>
          <w:highlight w:val="yellow"/>
        </w:rPr>
        <w:t>amount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range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variety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percentage </w:t>
      </w:r>
    </w:p>
    <w:p w14:paraId="4A639CC4" w14:textId="77777777" w:rsidR="001D2F66" w:rsidRPr="00547E54" w:rsidRDefault="001D2F66" w:rsidP="001D2F66">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về cụm từ chỉ lượng:</w:t>
      </w:r>
    </w:p>
    <w:p w14:paraId="6A81EFFB"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an amount of + N (không đếm được): lượng</w:t>
      </w:r>
    </w:p>
    <w:p w14:paraId="15E055CA"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 wide range of + N (số nhiều): đa dạng phong phú</w:t>
      </w:r>
    </w:p>
    <w:p w14:paraId="5A47E58C"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 variety of + N (số nhiều): sự đa dạng, nhiều loại</w:t>
      </w:r>
    </w:p>
    <w:p w14:paraId="133E0A6C"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the percentage + of + N (số nhiều/ không đếm được): tỷ lệ phần trăm</w:t>
      </w:r>
    </w:p>
    <w:p w14:paraId="4E228D8D"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có 'electricity' là danh từ không đếm được và dựa vào nghĩa ta có 'amount' là đáp án chính xác.</w:t>
      </w:r>
    </w:p>
    <w:p w14:paraId="1E9D3C88"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Moreover, the problem of electricity shortages, when consumption exceeds the amount of electricity produced, remains acute in many countries. (Hơ</w:t>
      </w:r>
      <w:r w:rsidRPr="009B6C16">
        <w:rPr>
          <w:rFonts w:ascii="Times New Roman" w:eastAsia="Times New Roman" w:hAnsi="Times New Roman" w:cs="Times New Roman"/>
          <w:i/>
          <w:color w:val="000000"/>
          <w:sz w:val="24"/>
          <w:szCs w:val="24"/>
        </w:rPr>
        <w:t>n nữa, vấn đề</w:t>
      </w:r>
      <w:r w:rsidRPr="00547E54">
        <w:rPr>
          <w:rFonts w:ascii="Times New Roman" w:eastAsia="Times New Roman" w:hAnsi="Times New Roman" w:cs="Times New Roman"/>
          <w:i/>
          <w:color w:val="000000"/>
          <w:sz w:val="24"/>
          <w:szCs w:val="24"/>
        </w:rPr>
        <w:t xml:space="preserve"> thiếu điện, khi nhu cầu tiêu thụ vượt quá lượng điện sản xuất, vẫn còn nghiêm trọng ở nhiều quốc gia.)</w:t>
      </w:r>
    </w:p>
    <w:p w14:paraId="1127ECE0" w14:textId="77777777" w:rsidR="001D2F66" w:rsidRPr="001D2F66" w:rsidRDefault="001D2F66" w:rsidP="001D2F66">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A</w:t>
      </w:r>
    </w:p>
    <w:p w14:paraId="43B6FB15"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Question 10.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Thanks to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1D2F66">
        <w:rPr>
          <w:rFonts w:ascii="Times New Roman" w:eastAsia="Times New Roman" w:hAnsi="Times New Roman" w:cs="Times New Roman"/>
          <w:b/>
          <w:bCs/>
          <w:sz w:val="24"/>
          <w:szCs w:val="24"/>
          <w:highlight w:val="yellow"/>
        </w:rPr>
        <w:t xml:space="preserve">B. </w:t>
      </w:r>
      <w:r w:rsidRPr="001D2F66">
        <w:rPr>
          <w:rFonts w:ascii="Times New Roman" w:eastAsia="Times New Roman" w:hAnsi="Times New Roman" w:cs="Times New Roman"/>
          <w:sz w:val="24"/>
          <w:szCs w:val="24"/>
          <w:highlight w:val="yellow"/>
        </w:rPr>
        <w:t>For the sake of</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Irrespective of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In place of </w:t>
      </w:r>
    </w:p>
    <w:p w14:paraId="5DCB26D3" w14:textId="77777777" w:rsidR="001D2F66" w:rsidRPr="00547E54" w:rsidRDefault="001D2F66" w:rsidP="001D2F66">
      <w:pPr>
        <w:spacing w:after="0" w:line="276" w:lineRule="auto"/>
        <w:jc w:val="both"/>
        <w:rPr>
          <w:rFonts w:ascii="Times New Roman" w:eastAsia="Times New Roman" w:hAnsi="Times New Roman" w:cs="Times New Roman"/>
          <w:b/>
          <w:i/>
          <w:sz w:val="24"/>
          <w:szCs w:val="24"/>
        </w:rPr>
      </w:pPr>
      <w:r w:rsidRPr="009B6C16">
        <w:rPr>
          <w:rFonts w:ascii="Times New Roman" w:eastAsia="Times New Roman" w:hAnsi="Times New Roman" w:cs="Times New Roman"/>
          <w:b/>
          <w:i/>
          <w:color w:val="000000"/>
          <w:sz w:val="24"/>
          <w:szCs w:val="24"/>
        </w:rPr>
        <w:t>Kiến thức về từ nố</w:t>
      </w:r>
      <w:r w:rsidRPr="00547E54">
        <w:rPr>
          <w:rFonts w:ascii="Times New Roman" w:eastAsia="Times New Roman" w:hAnsi="Times New Roman" w:cs="Times New Roman"/>
          <w:b/>
          <w:i/>
          <w:color w:val="000000"/>
          <w:sz w:val="24"/>
          <w:szCs w:val="24"/>
        </w:rPr>
        <w:t>i:</w:t>
      </w:r>
    </w:p>
    <w:p w14:paraId="559D5075"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Thanks to: nhờ vào, do có</w:t>
      </w:r>
    </w:p>
    <w:p w14:paraId="0F247040"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For the sake of: vì lợi ích của ai hoặc cái gì</w:t>
      </w:r>
    </w:p>
    <w:p w14:paraId="03F2EF44"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Irrespective of: bất chấp</w:t>
      </w:r>
    </w:p>
    <w:p w14:paraId="19D1B708"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In place of: thay vì, thay cho</w:t>
      </w:r>
    </w:p>
    <w:p w14:paraId="1D6771A5" w14:textId="77777777"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Conserve Natural Resources: For the sake of natural conservation, the less energy we consume, the better it is. (Bảo tồn tài nguyên thiên nhiên: Vì lợi ích của bảo tồn thiên nhiên, càng ít tiêu thụ năng lượng càng tốt.)</w:t>
      </w:r>
    </w:p>
    <w:p w14:paraId="247F8236" w14:textId="77777777" w:rsidR="001D2F66" w:rsidRPr="001D2F66" w:rsidRDefault="001D2F66" w:rsidP="001D2F66">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14:paraId="4AB31F18"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11.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another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others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other  </w:t>
      </w:r>
    </w:p>
    <w:p w14:paraId="54BCAE83"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Kiến thức về lượng từ:</w:t>
      </w:r>
    </w:p>
    <w:p w14:paraId="657FCCC7"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the other + N (số ít đã xác định): cái/người còn lại</w:t>
      </w:r>
    </w:p>
    <w:p w14:paraId="72DFCB6D"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another + N (số ít chưa xác định): một cái/người khác</w:t>
      </w:r>
    </w:p>
    <w:p w14:paraId="0E8C0C56"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others (không có danh từ đi kèm ở sau): những người/cái/vật khác</w:t>
      </w:r>
    </w:p>
    <w:p w14:paraId="2DC1FCE9"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other + N (đếm được số nhiều): những cái/người/vật khác</w:t>
      </w:r>
    </w:p>
    <w:p w14:paraId="06103CEE"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'environmental issues' là danh từ đếm được số nhiều nên ta dùng 'other'.</w:t>
      </w:r>
    </w:p>
    <w:p w14:paraId="37FE3879"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Tạm dịch</w:t>
      </w:r>
      <w:r w:rsidRPr="00513BC4">
        <w:rPr>
          <w:rFonts w:ascii="Times New Roman" w:eastAsia="Times New Roman" w:hAnsi="Times New Roman" w:cs="Times New Roman"/>
          <w:i/>
          <w:color w:val="000000"/>
          <w:sz w:val="24"/>
          <w:szCs w:val="24"/>
        </w:rPr>
        <w:t>: Protect the Environment: Less energy used means less greenhouse gas released, which reduces pollution and other environmental issues. (Bảo vệ môi trường: ít sử dụng năng lượng đồng nghĩa với ít khí thải nhà kính được thải ra, giảm ô nhiễm và các vấn đề môi trường khác.)</w:t>
      </w:r>
    </w:p>
    <w:p w14:paraId="2EC954C6"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14:paraId="7CC5E919"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12.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Eco-friendly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Responsible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Adaptable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Visionary </w:t>
      </w:r>
    </w:p>
    <w:p w14:paraId="4F8C54A0"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Kiến thức từ vựng:</w:t>
      </w:r>
    </w:p>
    <w:p w14:paraId="5597515F"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 eco-friendly </w:t>
      </w:r>
      <w:r w:rsidRPr="00513BC4">
        <w:rPr>
          <w:rFonts w:ascii="Times New Roman" w:eastAsia="Times New Roman" w:hAnsi="Times New Roman" w:cs="Times New Roman"/>
          <w:i/>
          <w:color w:val="000000"/>
          <w:sz w:val="24"/>
          <w:szCs w:val="24"/>
        </w:rPr>
        <w:t>(adj): thân thiện với môi trường</w:t>
      </w:r>
    </w:p>
    <w:p w14:paraId="29197BC9"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responsible</w:t>
      </w:r>
      <w:r w:rsidRPr="00513BC4">
        <w:rPr>
          <w:rFonts w:ascii="Times New Roman" w:eastAsia="Times New Roman" w:hAnsi="Times New Roman" w:cs="Times New Roman"/>
          <w:i/>
          <w:color w:val="000000"/>
          <w:sz w:val="24"/>
          <w:szCs w:val="24"/>
        </w:rPr>
        <w:t xml:space="preserve"> (adj): có trách nhiệm</w:t>
      </w:r>
    </w:p>
    <w:p w14:paraId="51AE926E"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 adaptable </w:t>
      </w:r>
      <w:r w:rsidRPr="00513BC4">
        <w:rPr>
          <w:rFonts w:ascii="Times New Roman" w:eastAsia="Times New Roman" w:hAnsi="Times New Roman" w:cs="Times New Roman"/>
          <w:i/>
          <w:color w:val="000000"/>
          <w:sz w:val="24"/>
          <w:szCs w:val="24"/>
        </w:rPr>
        <w:t xml:space="preserve"> (adj): dễ thích nghi</w:t>
      </w:r>
    </w:p>
    <w:p w14:paraId="31345995"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visionary</w:t>
      </w:r>
      <w:r w:rsidRPr="00513BC4">
        <w:rPr>
          <w:rFonts w:ascii="Times New Roman" w:eastAsia="Times New Roman" w:hAnsi="Times New Roman" w:cs="Times New Roman"/>
          <w:i/>
          <w:color w:val="000000"/>
          <w:sz w:val="24"/>
          <w:szCs w:val="24"/>
        </w:rPr>
        <w:t xml:space="preserve"> (adj): có tầm nhìn</w:t>
      </w:r>
    </w:p>
    <w:p w14:paraId="405D77E1"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Tạm dịch</w:t>
      </w:r>
      <w:r w:rsidRPr="00513BC4">
        <w:rPr>
          <w:rFonts w:ascii="Times New Roman" w:eastAsia="Times New Roman" w:hAnsi="Times New Roman" w:cs="Times New Roman"/>
          <w:i/>
          <w:color w:val="000000"/>
          <w:sz w:val="24"/>
          <w:szCs w:val="24"/>
        </w:rPr>
        <w:t>: Ensure Future Supply: Responsible use today ensures that future generations will have access to essential energy. (Đảm bảo nguồn cung cấp tương lai: Việc sử dụng có trách nhiệm ngày hôm nay đảm bảo rằng các thế hệ tương lai sẽ có quyền tiếp cận năng lượng thiết yếu.)</w:t>
      </w:r>
    </w:p>
    <w:p w14:paraId="5CCCC8E8" w14:textId="77777777" w:rsidR="007445C6"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B</w:t>
      </w:r>
    </w:p>
    <w:p w14:paraId="374441C6" w14:textId="77777777"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7445C6">
        <w:rPr>
          <w:rFonts w:ascii="Times New Roman" w:eastAsia="Times New Roman" w:hAnsi="Times New Roman" w:cs="Times New Roman"/>
          <w:b/>
          <w:bCs/>
          <w:sz w:val="24"/>
          <w:szCs w:val="24"/>
        </w:rPr>
        <w:t>Question 13.  </w:t>
      </w:r>
    </w:p>
    <w:p w14:paraId="509C2C6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Anna: I can imagine! It must feel amazing to finally be done with it. </w:t>
      </w:r>
    </w:p>
    <w:p w14:paraId="1261808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Anna: Hello, Ben! You look like you’re in a good mood today. </w:t>
      </w:r>
    </w:p>
    <w:p w14:paraId="418DA672" w14:textId="77777777"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Ben: Hi, Anna! Yeah, I just finished a big project at work, so I feel really relieved. </w:t>
      </w:r>
    </w:p>
    <w:p w14:paraId="72373B9A" w14:textId="77777777"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c – a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 – a – c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c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b – c – a</w:t>
      </w:r>
      <w:r w:rsidRPr="007445C6">
        <w:rPr>
          <w:rFonts w:ascii="Times New Roman" w:eastAsia="Times New Roman" w:hAnsi="Times New Roman" w:cs="Times New Roman"/>
          <w:sz w:val="24"/>
          <w:szCs w:val="24"/>
        </w:rPr>
        <w:t xml:space="preserve"> </w:t>
      </w:r>
    </w:p>
    <w:p w14:paraId="4BF67B21"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Anna</w:t>
      </w:r>
      <w:r w:rsidRPr="00513BC4">
        <w:rPr>
          <w:rFonts w:ascii="Times New Roman" w:eastAsia="Times New Roman" w:hAnsi="Times New Roman" w:cs="Times New Roman"/>
          <w:i/>
          <w:color w:val="000000"/>
          <w:sz w:val="24"/>
          <w:szCs w:val="24"/>
        </w:rPr>
        <w:t xml:space="preserve">: Chào Ben! </w:t>
      </w:r>
      <w:r w:rsidRPr="00101A30">
        <w:rPr>
          <w:rFonts w:ascii="Times New Roman" w:eastAsia="Times New Roman" w:hAnsi="Times New Roman" w:cs="Times New Roman"/>
          <w:i/>
          <w:color w:val="000000"/>
          <w:sz w:val="24"/>
          <w:szCs w:val="24"/>
        </w:rPr>
        <w:t>Hôm nay trông cậu có vẻ vui nhỉ</w:t>
      </w:r>
    </w:p>
    <w:p w14:paraId="49DE8850"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Ben</w:t>
      </w:r>
      <w:r w:rsidRPr="00513BC4">
        <w:rPr>
          <w:rFonts w:ascii="Times New Roman" w:eastAsia="Times New Roman" w:hAnsi="Times New Roman" w:cs="Times New Roman"/>
          <w:i/>
          <w:color w:val="000000"/>
          <w:sz w:val="24"/>
          <w:szCs w:val="24"/>
        </w:rPr>
        <w:t>: Chào Anna! Đúng vậy, mình vừa hoàn thành một dự án lớn ở công ty, nên cảm thấy thật nhẹ nhõm.</w:t>
      </w:r>
    </w:p>
    <w:p w14:paraId="79205168" w14:textId="77777777"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b/>
          <w:i/>
          <w:color w:val="000000"/>
          <w:sz w:val="24"/>
          <w:szCs w:val="24"/>
        </w:rPr>
        <w:t>Anna</w:t>
      </w:r>
      <w:r w:rsidRPr="00513BC4">
        <w:rPr>
          <w:rFonts w:ascii="Times New Roman" w:eastAsia="Times New Roman" w:hAnsi="Times New Roman" w:cs="Times New Roman"/>
          <w:i/>
          <w:color w:val="000000"/>
          <w:sz w:val="24"/>
          <w:szCs w:val="24"/>
        </w:rPr>
        <w:t>: Mình hiểu mà! Đó ắt hẳn cảm giác thật tuyệt khi cuối cùng cũng làm xong công việc.</w:t>
      </w:r>
    </w:p>
    <w:p w14:paraId="67DFF5A5"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14:paraId="15DFA651" w14:textId="77777777"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14.  </w:t>
      </w:r>
    </w:p>
    <w:p w14:paraId="3FFC3011"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Mia: That sounds exciting! Where do you plan on going? </w:t>
      </w:r>
    </w:p>
    <w:p w14:paraId="48CCD052"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Mia: Sounds amazing! I hope you all have an unforgettable trip. </w:t>
      </w:r>
    </w:p>
    <w:p w14:paraId="7460B2F3"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Sam: We’re going to explore some national parks. We all love nature and hiking. </w:t>
      </w:r>
    </w:p>
    <w:p w14:paraId="3CBE1A53"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Mia: How are you planning to spend your summer break? </w:t>
      </w:r>
    </w:p>
    <w:p w14:paraId="6404BA57"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Sam: I’m planning to take a road trip with some friends. </w:t>
      </w:r>
    </w:p>
    <w:p w14:paraId="246D93CB" w14:textId="77777777" w:rsidR="007445C6" w:rsidRPr="00B857FC" w:rsidRDefault="007445C6" w:rsidP="007445C6">
      <w:pPr>
        <w:spacing w:after="0" w:line="276" w:lineRule="auto"/>
        <w:ind w:hanging="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lastRenderedPageBreak/>
        <w:t xml:space="preserve">A. </w:t>
      </w:r>
      <w:r w:rsidRPr="00AD2322">
        <w:rPr>
          <w:rFonts w:ascii="Times New Roman" w:eastAsia="Times New Roman" w:hAnsi="Times New Roman" w:cs="Times New Roman"/>
          <w:sz w:val="24"/>
          <w:szCs w:val="24"/>
          <w:highlight w:val="yellow"/>
        </w:rPr>
        <w:t>d – e – a – c – b</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 – c – d – e – a</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e – b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 – c – a – e – d </w:t>
      </w:r>
    </w:p>
    <w:p w14:paraId="1ACB93B6"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Hè này cậu dự định sẽ làm gì?</w:t>
      </w:r>
    </w:p>
    <w:p w14:paraId="0EEE731B"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Sam</w:t>
      </w:r>
      <w:r w:rsidRPr="00513BC4">
        <w:rPr>
          <w:rFonts w:ascii="Times New Roman" w:eastAsia="Times New Roman" w:hAnsi="Times New Roman" w:cs="Times New Roman"/>
          <w:i/>
          <w:color w:val="000000"/>
          <w:sz w:val="24"/>
          <w:szCs w:val="24"/>
        </w:rPr>
        <w:t>: Tớ định đi du lịch đường dài với vài người bạn.</w:t>
      </w:r>
    </w:p>
    <w:p w14:paraId="6CC278F2"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Nghe thú vị quá! Thế các cậu dự định đi đâu?</w:t>
      </w:r>
    </w:p>
    <w:p w14:paraId="7BA6C735"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Sam</w:t>
      </w:r>
      <w:r w:rsidRPr="00513BC4">
        <w:rPr>
          <w:rFonts w:ascii="Times New Roman" w:eastAsia="Times New Roman" w:hAnsi="Times New Roman" w:cs="Times New Roman"/>
          <w:i/>
          <w:color w:val="000000"/>
          <w:sz w:val="24"/>
          <w:szCs w:val="24"/>
        </w:rPr>
        <w:t>: Bọn tớ sẽ khám phá một số công viên quốc gia. Cả nhóm đều thích thiên nhiên và đi bộ đường dài.</w:t>
      </w:r>
    </w:p>
    <w:p w14:paraId="483540A7" w14:textId="77777777"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Tuyệt vời thật! Chúc các cậu có</w:t>
      </w:r>
      <w:r w:rsidRPr="00101A30">
        <w:rPr>
          <w:rFonts w:ascii="Times New Roman" w:eastAsia="Times New Roman" w:hAnsi="Times New Roman" w:cs="Times New Roman"/>
          <w:i/>
          <w:color w:val="000000"/>
          <w:sz w:val="24"/>
          <w:szCs w:val="24"/>
        </w:rPr>
        <w:t xml:space="preserve"> một chuyến đi khó quên nhé!</w:t>
      </w:r>
    </w:p>
    <w:p w14:paraId="3DFE1F02"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58F86F7C" w14:textId="77777777"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15.  </w:t>
      </w:r>
    </w:p>
    <w:p w14:paraId="4DD9C721"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Hi Mark, </w:t>
      </w:r>
    </w:p>
    <w:p w14:paraId="36B92A16"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Thanks for your suggestions about travel destinations for my holiday! </w:t>
      </w:r>
    </w:p>
    <w:p w14:paraId="78905373" w14:textId="77777777"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Your advice to visit it during off-peak times is really useful; I’ll plan accordingly. </w:t>
      </w:r>
    </w:p>
    <w:p w14:paraId="53DE4B3A" w14:textId="77777777"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hadn’t considered exploring the countryside, but now it’s at the top of my list. </w:t>
      </w:r>
    </w:p>
    <w:p w14:paraId="11F8D201" w14:textId="77777777"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I’ll let you know if I need any more tips as I finalise my itinerary. </w:t>
      </w:r>
    </w:p>
    <w:p w14:paraId="119D335A" w14:textId="77777777"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I’m also intrigued by that beach town you mentioned – it looks perfect for a relaxing getaway. Best wishes, </w:t>
      </w:r>
    </w:p>
    <w:p w14:paraId="56C7C601"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Oliver </w:t>
      </w:r>
    </w:p>
    <w:p w14:paraId="49040B0D" w14:textId="77777777" w:rsidR="007445C6" w:rsidRPr="00B857FC"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 – b – e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a – b – d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a – c – e – b – d</w:t>
      </w:r>
      <w:r w:rsidRPr="007445C6">
        <w:rPr>
          <w:rFonts w:ascii="Times New Roman" w:eastAsia="Times New Roman" w:hAnsi="Times New Roman" w:cs="Times New Roman"/>
          <w:sz w:val="24"/>
          <w:szCs w:val="24"/>
        </w:rPr>
        <w:t xml:space="preserve"> </w:t>
      </w:r>
    </w:p>
    <w:p w14:paraId="3B28C0C6"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Chào Mark,</w:t>
      </w:r>
    </w:p>
    <w:p w14:paraId="2578379C"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Cảm ơn cậu vì đã gợi ý các địa điểm du lịch cho kỳ nghỉ của mình nhé! Mình chưa từng nghĩ đến việc khám phá vùng nông thôn, nhưng bây giờ nó đã trở thành ưu tiên hàng đầu của mình rồi. Mình cũng rất tò mò về thị trấn ven biển mà cậu nhắc đến – trông có vẻ là nơi hoàn hảo để thư giãn đấy. Lời khuyên của cậu về việc đi vào thời gian thấp điểm thực sự hữu ích; mình sẽ lên kế hoạch dựa theo đó. Mình sẽ báo cho cậu biết nếu cần thêm lời khuyên khi hoàn thiện lịch trình nhé.</w:t>
      </w:r>
    </w:p>
    <w:p w14:paraId="0FFA20AF" w14:textId="77777777"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Thân mến,</w:t>
      </w:r>
    </w:p>
    <w:p w14:paraId="09C49838" w14:textId="77777777" w:rsidR="00AD2322" w:rsidRPr="00101A30"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sz w:val="24"/>
          <w:szCs w:val="24"/>
        </w:rPr>
        <w:t>Oliver</w:t>
      </w:r>
    </w:p>
    <w:p w14:paraId="56104A20"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14:paraId="49F886CA" w14:textId="77777777"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16. </w:t>
      </w:r>
    </w:p>
    <w:p w14:paraId="5E57D311" w14:textId="77777777"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However, a few challenges exist with cycling, such as rainy weather or some unexpected problems with  the bike.  </w:t>
      </w:r>
    </w:p>
    <w:p w14:paraId="6A490B4A" w14:textId="77777777"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Riding a bike to work has been both an enjoyable and practical change for me.  </w:t>
      </w:r>
    </w:p>
    <w:p w14:paraId="0F43071A" w14:textId="77777777"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have been trying to avoid these incidents by bringing a raincoat and leaving for work a little earlier. </w:t>
      </w:r>
    </w:p>
    <w:p w14:paraId="19743588" w14:textId="77777777"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fresh air I enjoy on the route and some slight physical effort help me wake up fully, setting a  positive tone for the day.  </w:t>
      </w:r>
    </w:p>
    <w:p w14:paraId="1A366804" w14:textId="77777777"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Since switching my commuting habits, I have no longer worried about traffic or parking, and I also get  some exercise in before my day begins.  </w:t>
      </w:r>
    </w:p>
    <w:p w14:paraId="3441317A"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 – d – a – e – c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b – e – d – a – c</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 – e – a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b – a – c – d – e</w:t>
      </w:r>
    </w:p>
    <w:p w14:paraId="4413EEDC" w14:textId="77777777"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Đi xe đạp đi làm là một sự thay đổi vừa thú vị vừa thiết thực đối với tôi. Kể từ khi thay đổi thói quen đi làm, tôi không còn lo lắng về giao thông hay bãi đậu xe nữa, và tối cũng được tập thể dục trước khi bắt đầu ngày mới. Không khí trong lành mà tôi tận hưởng trên đường đi và một chút nỗ lực thể chất nhẹ nhàng giúp tôi tỉnh táo hoàn toàn, tạo nên một giai điệu tích cực cho cả ngày. Tuy nhiên, đạp xe cũng có một số thách thức, chẳng hạn như thời tiết mưa hoặc một số vấn đề bất ngờ với xe đạp. Tôi đã cố gắng tránh những sự cố này bằng cách mang theo áo mưa và đi làm sớm hơn một chút.</w:t>
      </w:r>
    </w:p>
    <w:p w14:paraId="4BBF4A15"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14:paraId="0489F182"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17. </w:t>
      </w:r>
    </w:p>
    <w:p w14:paraId="3B02AE97"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Once focused primarily on local trade, these workshops now sell handcrafted</w:t>
      </w:r>
      <w:r w:rsidRPr="00B857FC">
        <w:rPr>
          <w:rFonts w:ascii="Times New Roman" w:eastAsia="Times New Roman" w:hAnsi="Times New Roman" w:cs="Times New Roman"/>
          <w:sz w:val="24"/>
          <w:szCs w:val="24"/>
        </w:rPr>
        <w:t xml:space="preserve"> items online, reaching a  much </w:t>
      </w:r>
      <w:r w:rsidRPr="007445C6">
        <w:rPr>
          <w:rFonts w:ascii="Times New Roman" w:eastAsia="Times New Roman" w:hAnsi="Times New Roman" w:cs="Times New Roman"/>
          <w:sz w:val="24"/>
          <w:szCs w:val="24"/>
        </w:rPr>
        <w:t>broader global market.  </w:t>
      </w:r>
    </w:p>
    <w:p w14:paraId="70F0B0B1" w14:textId="77777777" w:rsidR="007445C6" w:rsidRPr="007445C6" w:rsidRDefault="007445C6" w:rsidP="007445C6">
      <w:pPr>
        <w:spacing w:after="0" w:line="276" w:lineRule="auto"/>
        <w:ind w:firstLine="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steady influx of new orders has not only boosted the local economy but has also inspired many  young artisans to carry on these valued traditions.  </w:t>
      </w:r>
    </w:p>
    <w:p w14:paraId="5CB76E56" w14:textId="77777777"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c. </w:t>
      </w:r>
      <w:r w:rsidRPr="007445C6">
        <w:rPr>
          <w:rFonts w:ascii="Times New Roman" w:eastAsia="Times New Roman" w:hAnsi="Times New Roman" w:cs="Times New Roman"/>
          <w:sz w:val="24"/>
          <w:szCs w:val="24"/>
        </w:rPr>
        <w:t>As technology continues to advance, traditional craft workshops in Willowton have found a unique and  innovative way to thrive.  </w:t>
      </w:r>
    </w:p>
    <w:p w14:paraId="0410B2C9" w14:textId="77777777"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With every single sale, they highlight the deep culture and ancient skills passed down through many  generations.  </w:t>
      </w:r>
    </w:p>
    <w:p w14:paraId="0FA77ED2" w14:textId="77777777"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Over time, Willowton’s intricate crafts have gradually gained recognition, preserving the town’s rich  heritage even in the changing world. </w:t>
      </w:r>
    </w:p>
    <w:p w14:paraId="27B901CD"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b – d – a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a – b – e – d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c – a – d – b – e</w:t>
      </w:r>
      <w:r w:rsidRPr="007445C6">
        <w:rPr>
          <w:rFonts w:ascii="Times New Roman" w:eastAsia="Times New Roman" w:hAnsi="Times New Roman" w:cs="Times New Roman"/>
          <w:sz w:val="24"/>
          <w:szCs w:val="24"/>
        </w:rPr>
        <w:t> </w:t>
      </w:r>
    </w:p>
    <w:p w14:paraId="7F86E232" w14:textId="77777777"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Khi công nghệ tiếp tục phát triển, các xưởng thủ công truyền thống ở Willowton đã tìm ra một cách độc đáo và sáng tạo để phát triển. Từng chỉ tập trung vào thương mại địa phương, giờ đây, các xưởng này đã bán các sản phẩm thủ công trực tuyến, tiếp cận thị trường toàn cầu rộng lớn hơn nhiều. Mỗi sản phẩm bán ra đều làm nổi bật văn hóa sâu sắc và kỹ năng cổ xưa được truyền qua nhiều thế hệ. Lượng đơn hàng ổn định không chỉ thúc đẩy nền kinh tế địa phương mà còn truyền cảm hứng cho nhiều thợ thủ công trẻ tiếp tục gìn giữ những truyền thống quý giá này. Theo thời gian, các sản phẩm thủ công tinh xảo của Willowton đã dẫn được công nhận, bảo tồn di sản phong phú của thị trấn ngay cả trong một thế giới không ngừng thay đổi.</w:t>
      </w:r>
    </w:p>
    <w:p w14:paraId="74A0985D"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14:paraId="50021FE5" w14:textId="77777777" w:rsidR="007445C6" w:rsidRPr="007445C6" w:rsidRDefault="007445C6" w:rsidP="007445C6">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14:paraId="7C8E749F" w14:textId="77777777" w:rsidR="007445C6" w:rsidRPr="007445C6" w:rsidRDefault="007445C6" w:rsidP="007445C6">
      <w:pPr>
        <w:spacing w:after="0" w:line="276" w:lineRule="auto"/>
        <w:ind w:firstLine="41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 South Korea, the university entrance exam, known as the “Suneung”, is a defining moment for  students. This intense exam, which occurs every November, </w:t>
      </w:r>
      <w:r w:rsidRPr="007445C6">
        <w:rPr>
          <w:rFonts w:ascii="Times New Roman" w:eastAsia="Times New Roman" w:hAnsi="Times New Roman" w:cs="Times New Roman"/>
          <w:b/>
          <w:bCs/>
          <w:sz w:val="24"/>
          <w:szCs w:val="24"/>
        </w:rPr>
        <w:t xml:space="preserve">(18) </w:t>
      </w:r>
      <w:r w:rsidRPr="007445C6">
        <w:rPr>
          <w:rFonts w:ascii="Times New Roman" w:eastAsia="Times New Roman" w:hAnsi="Times New Roman" w:cs="Times New Roman"/>
          <w:sz w:val="24"/>
          <w:szCs w:val="24"/>
        </w:rPr>
        <w:t>_______.  </w:t>
      </w:r>
    </w:p>
    <w:p w14:paraId="001CEF34" w14:textId="77777777"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The exam is so intense that South Korea, where academic achievement holds significant weight,  prioritises it nationally. </w:t>
      </w:r>
      <w:r w:rsidRPr="007445C6">
        <w:rPr>
          <w:rFonts w:ascii="Times New Roman" w:eastAsia="Times New Roman" w:hAnsi="Times New Roman" w:cs="Times New Roman"/>
          <w:b/>
          <w:bCs/>
          <w:sz w:val="24"/>
          <w:szCs w:val="24"/>
        </w:rPr>
        <w:t xml:space="preserve">(19) </w:t>
      </w:r>
      <w:r w:rsidRPr="007445C6">
        <w:rPr>
          <w:rFonts w:ascii="Times New Roman" w:eastAsia="Times New Roman" w:hAnsi="Times New Roman" w:cs="Times New Roman"/>
          <w:sz w:val="24"/>
          <w:szCs w:val="24"/>
        </w:rPr>
        <w:t>_______. Planes are grounded to minimize noise, businesses open late, and  traffic is diverted to ensure students arrive on time. </w:t>
      </w:r>
    </w:p>
    <w:p w14:paraId="71113FAE" w14:textId="77777777"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Including subjects like Korean, English, and mathematics, with an emphasis on critical thinking and  problem-solving, </w:t>
      </w:r>
      <w:r w:rsidRPr="007445C6">
        <w:rPr>
          <w:rFonts w:ascii="Times New Roman" w:eastAsia="Times New Roman" w:hAnsi="Times New Roman" w:cs="Times New Roman"/>
          <w:b/>
          <w:bCs/>
          <w:sz w:val="24"/>
          <w:szCs w:val="24"/>
        </w:rPr>
        <w:t xml:space="preserve">(20) </w:t>
      </w:r>
      <w:r w:rsidRPr="007445C6">
        <w:rPr>
          <w:rFonts w:ascii="Times New Roman" w:eastAsia="Times New Roman" w:hAnsi="Times New Roman" w:cs="Times New Roman"/>
          <w:sz w:val="24"/>
          <w:szCs w:val="24"/>
        </w:rPr>
        <w:t xml:space="preserve">_______. Students often begin studying in middle school, and many spend  countless hours in “hagwons,” or private tutoring centres, to improve their scores. </w:t>
      </w:r>
      <w:r w:rsidRPr="007445C6">
        <w:rPr>
          <w:rFonts w:ascii="Times New Roman" w:eastAsia="Times New Roman" w:hAnsi="Times New Roman" w:cs="Times New Roman"/>
          <w:b/>
          <w:bCs/>
          <w:sz w:val="24"/>
          <w:szCs w:val="24"/>
        </w:rPr>
        <w:t xml:space="preserve">(21) </w:t>
      </w:r>
      <w:r w:rsidRPr="007445C6">
        <w:rPr>
          <w:rFonts w:ascii="Times New Roman" w:eastAsia="Times New Roman" w:hAnsi="Times New Roman" w:cs="Times New Roman"/>
          <w:sz w:val="24"/>
          <w:szCs w:val="24"/>
        </w:rPr>
        <w:t xml:space="preserve">_______, which  helps them maximise their study efforts. Family members, </w:t>
      </w:r>
      <w:r w:rsidRPr="007445C6">
        <w:rPr>
          <w:rFonts w:ascii="Times New Roman" w:eastAsia="Times New Roman" w:hAnsi="Times New Roman" w:cs="Times New Roman"/>
          <w:b/>
          <w:bCs/>
          <w:sz w:val="24"/>
          <w:szCs w:val="24"/>
        </w:rPr>
        <w:t xml:space="preserve">(22) </w:t>
      </w:r>
      <w:r w:rsidRPr="007445C6">
        <w:rPr>
          <w:rFonts w:ascii="Times New Roman" w:eastAsia="Times New Roman" w:hAnsi="Times New Roman" w:cs="Times New Roman"/>
          <w:sz w:val="24"/>
          <w:szCs w:val="24"/>
        </w:rPr>
        <w:t>_______, gather at temples to pray for  success, and friends write encouraging letters for good luck. This experience, which is a mixture of  pressure and hope, shapes the lives of countless young Koreans as they strive for higher education and  career success. </w:t>
      </w:r>
    </w:p>
    <w:p w14:paraId="3DC4F358" w14:textId="77777777" w:rsidR="00AD2322" w:rsidRPr="00AD2322" w:rsidRDefault="00AD2322" w:rsidP="007445C6">
      <w:pPr>
        <w:spacing w:after="0" w:line="276" w:lineRule="auto"/>
        <w:rPr>
          <w:rFonts w:ascii="Times New Roman" w:eastAsia="Times New Roman" w:hAnsi="Times New Roman" w:cs="Times New Roman"/>
          <w:b/>
          <w:bCs/>
          <w:sz w:val="24"/>
          <w:szCs w:val="24"/>
          <w:u w:val="single"/>
        </w:rPr>
      </w:pPr>
      <w:r w:rsidRPr="00AD2322">
        <w:rPr>
          <w:rFonts w:ascii="Times New Roman" w:eastAsia="Times New Roman" w:hAnsi="Times New Roman" w:cs="Times New Roman"/>
          <w:b/>
          <w:bCs/>
          <w:sz w:val="24"/>
          <w:szCs w:val="24"/>
          <w:u w:val="single"/>
        </w:rPr>
        <w:t>BÀI DỊCH:</w:t>
      </w:r>
    </w:p>
    <w:p w14:paraId="47B845DE" w14:textId="77777777" w:rsidR="00AD2322" w:rsidRPr="00513BC4" w:rsidRDefault="00AD2322" w:rsidP="00AD2322">
      <w:pPr>
        <w:spacing w:after="0" w:line="240" w:lineRule="auto"/>
        <w:ind w:firstLine="540"/>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Ở Hàn Quốc, kỳ thi tuyển sinh đại học, được gọi là “Suneung”, là một cột mốc quan trọng đối với học sinh. Kỳ thi đầy áp lực này, diễn ra vào mỗi tháng 11, không chỉ quyết định nơi học đại học của học sinh mà còn cả sự nghiệp và địa vị xã hội trong tương lai của họ.</w:t>
      </w:r>
    </w:p>
    <w:p w14:paraId="035D39C2" w14:textId="77777777" w:rsidR="00AD2322" w:rsidRPr="00513BC4" w:rsidRDefault="00AD2322" w:rsidP="00AD2322">
      <w:pPr>
        <w:spacing w:after="0" w:line="240" w:lineRule="auto"/>
        <w:ind w:firstLine="540"/>
        <w:rPr>
          <w:rFonts w:ascii="Times New Roman" w:eastAsia="Times New Roman" w:hAnsi="Times New Roman" w:cs="Times New Roman"/>
          <w:i/>
          <w:sz w:val="24"/>
          <w:szCs w:val="24"/>
        </w:rPr>
      </w:pPr>
    </w:p>
    <w:p w14:paraId="2A7D6E5E" w14:textId="77777777" w:rsidR="00AD2322" w:rsidRPr="00513BC4" w:rsidRDefault="00AD2322" w:rsidP="00AD2322">
      <w:pPr>
        <w:spacing w:after="0" w:line="240" w:lineRule="auto"/>
        <w:ind w:firstLine="540"/>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Kỳ thi này căng thẳng đến mức Hàn Quốc, nơi thành tích học tập được xem trọng, đã ưu tiên nó trên phạm vi quốc gia. Vào ngày thi, cả nước điều chỉnh hoạt động thường ngày của mình. Các chuyến bay bị hoãn để giảm tiếng ồn, d</w:t>
      </w:r>
      <w:r w:rsidRPr="00101A30">
        <w:rPr>
          <w:rFonts w:ascii="Times New Roman" w:eastAsia="Times New Roman" w:hAnsi="Times New Roman" w:cs="Times New Roman"/>
          <w:i/>
          <w:color w:val="000000"/>
          <w:sz w:val="24"/>
          <w:szCs w:val="24"/>
        </w:rPr>
        <w:t xml:space="preserve">oanh nghiệp mở cửa muộn, và </w:t>
      </w:r>
      <w:r w:rsidRPr="00513BC4">
        <w:rPr>
          <w:rFonts w:ascii="Times New Roman" w:eastAsia="Times New Roman" w:hAnsi="Times New Roman" w:cs="Times New Roman"/>
          <w:i/>
          <w:color w:val="000000"/>
          <w:sz w:val="24"/>
          <w:szCs w:val="24"/>
        </w:rPr>
        <w:t>giao thông được điều tiết để đảm bảo thí</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sinh đến kịp giờ.</w:t>
      </w:r>
    </w:p>
    <w:p w14:paraId="28FFCA0A" w14:textId="77777777" w:rsidR="00AD2322" w:rsidRPr="00513BC4" w:rsidRDefault="00AD2322" w:rsidP="00AD2322">
      <w:pPr>
        <w:spacing w:after="0" w:line="240" w:lineRule="auto"/>
        <w:ind w:firstLine="540"/>
        <w:rPr>
          <w:rFonts w:ascii="Times New Roman" w:eastAsia="Times New Roman" w:hAnsi="Times New Roman" w:cs="Times New Roman"/>
          <w:i/>
          <w:sz w:val="24"/>
          <w:szCs w:val="24"/>
        </w:rPr>
      </w:pPr>
    </w:p>
    <w:p w14:paraId="77F6BCD1" w14:textId="77777777" w:rsidR="00AD2322" w:rsidRPr="00AD2322" w:rsidRDefault="00AD2322" w:rsidP="00AD2322">
      <w:pPr>
        <w:spacing w:after="0" w:line="240" w:lineRule="auto"/>
        <w:ind w:firstLine="540"/>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Với các môn học như tiếng Hàn, tiếng Anh, và toán học, đặc biệt chú trọng vào tư duy phản biện và giải quyết vấn đề, kỳ thi "Suneung” đòi hỏi hàng tháng, thậm chí hàng năm, học tập và</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rèn luyện căng thẳng. Học sinh thường bắt đầu học từ cấp trung học cơ sở, và nhiều em dành vô số giờ tại các "hagwon" - trung tâm dạy thêm tư nhân, để cải thiện điểm số của mình. Một số học sinh thậm chí còn chuyển đến các thành phố nơi các trung tâm này phát triển mạnh để tối ưu hóa việc học. Các thành viên trong gia đình, những người đồng hành tận tụy nhất trong hành trình thi cử đầy căng thẳng của thí sinh, tập trung tại các đền chùa để cầu nguyện cho thành công, và bạn</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bè viết những lá thư khích lệ mang lại may mắn. Trải nghiệm này, vừa đầy áp lực vừa tràn ngập hy vọng, định hình cuộc sống của vô số thành niên Hàn Quốc khi họ cố gắng đạt được giáo dục đại học và thành công trong sự nghiệp.</w:t>
      </w:r>
    </w:p>
    <w:p w14:paraId="4FB6A04D"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18. </w:t>
      </w:r>
    </w:p>
    <w:p w14:paraId="2C3085E9"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A. </w:t>
      </w:r>
      <w:r w:rsidRPr="007445C6">
        <w:rPr>
          <w:rFonts w:ascii="Times New Roman" w:eastAsia="Times New Roman" w:hAnsi="Times New Roman" w:cs="Times New Roman"/>
          <w:sz w:val="24"/>
          <w:szCs w:val="24"/>
        </w:rPr>
        <w:t xml:space="preserve">of which determination of students’ university placement, future careers and social status </w:t>
      </w:r>
    </w:p>
    <w:p w14:paraId="5C8E109D"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what determines both students’ future careers and social status is their university placement  </w:t>
      </w:r>
    </w:p>
    <w:p w14:paraId="51203020"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determines not only students’ university placement but also their future careers and social status</w:t>
      </w:r>
      <w:r w:rsidRPr="007445C6">
        <w:rPr>
          <w:rFonts w:ascii="Times New Roman" w:eastAsia="Times New Roman" w:hAnsi="Times New Roman" w:cs="Times New Roman"/>
          <w:sz w:val="24"/>
          <w:szCs w:val="24"/>
        </w:rPr>
        <w:t xml:space="preserve"> </w:t>
      </w:r>
    </w:p>
    <w:p w14:paraId="5AE31457"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determination of students’ university placement, careers and social status in the future ahead </w:t>
      </w:r>
    </w:p>
    <w:p w14:paraId="549029D7"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chủ ngữ “This intense exam", mệnh đề quan hệ “which occurs every November", phía sau ta cần một vị ngữ phù hợp.</w:t>
      </w:r>
    </w:p>
    <w:p w14:paraId="39A20DF3"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trong đó xác định vị trí đại học, nghề nghiệp tương lai và địa vị xã hội của sinh viên (Sai vì là mệnh đề quan hệ)</w:t>
      </w:r>
    </w:p>
    <w:p w14:paraId="18FDEBE3"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điều quyết định cả sự nghiệp tương lai và địa vị xã hội của sinh viên là vị trí đại học của họ (Sai vì là mệnh đề quan hệ)</w:t>
      </w:r>
    </w:p>
    <w:p w14:paraId="604F1750"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không chỉ xác định vị trí đại học của sinh viên mà còn xác định cả sự nghiệp tương lai và địa vị xã hội của họ (Đúng, động từ chính 'determines' phù hợp tạo thành câu hoàn chỉnh)</w:t>
      </w:r>
    </w:p>
    <w:p w14:paraId="553E4C93"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việc xác định vị trí đại học, nghề nghiệp và địa vị xã hội của sinh viên trong tương lai sắp tới (sai vì thiếu động từ chính, không phù hợp làm vị ngữ của câu)</w:t>
      </w:r>
    </w:p>
    <w:p w14:paraId="520C8E8D"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14:paraId="46C58752"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This intense exam, which occurs every November, determines not only students university placement but also their future caree</w:t>
      </w:r>
      <w:r w:rsidRPr="00101A30">
        <w:rPr>
          <w:rFonts w:ascii="Times New Roman" w:eastAsia="Times New Roman" w:hAnsi="Times New Roman" w:cs="Times New Roman"/>
          <w:i/>
          <w:color w:val="000000"/>
          <w:sz w:val="24"/>
          <w:szCs w:val="24"/>
        </w:rPr>
        <w:t>rs and social status. (Kỳ thi đầ</w:t>
      </w:r>
      <w:r w:rsidRPr="00513BC4">
        <w:rPr>
          <w:rFonts w:ascii="Times New Roman" w:eastAsia="Times New Roman" w:hAnsi="Times New Roman" w:cs="Times New Roman"/>
          <w:i/>
          <w:color w:val="000000"/>
          <w:sz w:val="24"/>
          <w:szCs w:val="24"/>
        </w:rPr>
        <w:t>y áp lực này, diễn ra vào mỗi tháng 11, không chỉ quyết định nơi học đại học của học sinh mà còn cả sự nghiệp và địa vị xã hội trong tương lai của họ.)</w:t>
      </w:r>
    </w:p>
    <w:p w14:paraId="22E5354C" w14:textId="77777777" w:rsidR="00AD2322" w:rsidRPr="00513BC4"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C</w:t>
      </w:r>
    </w:p>
    <w:p w14:paraId="4E3A7CA6" w14:textId="77777777" w:rsidR="007445C6" w:rsidRPr="007445C6"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19. </w:t>
      </w:r>
    </w:p>
    <w:p w14:paraId="34CCD68E"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This can be considered the most important exam in this country </w:t>
      </w:r>
    </w:p>
    <w:p w14:paraId="314FCECB"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During the exam day, the entire country adjusts its routine</w:t>
      </w:r>
      <w:r w:rsidRPr="007445C6">
        <w:rPr>
          <w:rFonts w:ascii="Times New Roman" w:eastAsia="Times New Roman" w:hAnsi="Times New Roman" w:cs="Times New Roman"/>
          <w:sz w:val="24"/>
          <w:szCs w:val="24"/>
        </w:rPr>
        <w:t> </w:t>
      </w:r>
    </w:p>
    <w:p w14:paraId="5DBD06FA"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The government particularly emphasises the role of this exam </w:t>
      </w:r>
    </w:p>
    <w:p w14:paraId="37C19EBB"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All activities nationwide will have to stop on the day of the exam </w:t>
      </w:r>
    </w:p>
    <w:p w14:paraId="19F333B8"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Đây có thể được coi là kỳ thi quan trọng nhất ở đất nước này (Sai vì không liên kết mạch lạc với câu sau đó.)</w:t>
      </w:r>
    </w:p>
    <w:p w14:paraId="2213CDC5"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Trong ngày thi, toàn bộ đất nước điều chỉnh lịch trình của mình (Phù hợp, liên kết mạch lạc với câu sau.)</w:t>
      </w:r>
    </w:p>
    <w:p w14:paraId="6CC9D3AF"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Chính phủ đặc biệt nhấn mạnh vai trò của kỳ thi này (Sai vì không liên kết mạch lạc với câu sau đó.)</w:t>
      </w:r>
    </w:p>
    <w:p w14:paraId="15CAC79B"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Mọi hoạt động trên toàn quốc sẽ phải dừng lại vào ngày thi (Sai vì không phù hợp nghĩa của các câu sau, các hoạt động chỉ điều chỉnh thời gian chứ không dừng lại.)</w:t>
      </w:r>
    </w:p>
    <w:p w14:paraId="1F582F7F"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14:paraId="1522D8BB"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During the exam day, the entire country adjusts its routine. Planes are grounded to minimize noise, businesses open late, and traffic is diverted to ensure students arrive on time.</w:t>
      </w:r>
    </w:p>
    <w:p w14:paraId="74E13D3F"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(Vào ngày thi, cả nước điều chỉnh hoạt động thường ngày của mình. Các chuyến bay bị hoãn để giảm tiếng ồn, doanh nghiệp mở cửa muộn, và giao thông được điều tiết để đảm bảo thí sinh đến kịp giờ.)</w:t>
      </w:r>
    </w:p>
    <w:p w14:paraId="7FF78661"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B</w:t>
      </w:r>
    </w:p>
    <w:p w14:paraId="55EB380A"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20. </w:t>
      </w:r>
    </w:p>
    <w:p w14:paraId="3BD1BAC3"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the “Suneung” requires months, if not years, of intense study and practice</w:t>
      </w:r>
      <w:r w:rsidRPr="007445C6">
        <w:rPr>
          <w:rFonts w:ascii="Times New Roman" w:eastAsia="Times New Roman" w:hAnsi="Times New Roman" w:cs="Times New Roman"/>
          <w:sz w:val="24"/>
          <w:szCs w:val="24"/>
        </w:rPr>
        <w:t> </w:t>
      </w:r>
    </w:p>
    <w:p w14:paraId="77F6B097"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students need comprehensive knowledge and skills to get good results </w:t>
      </w:r>
    </w:p>
    <w:p w14:paraId="4DE18452"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both students and teachers often spend months preparing for this exam </w:t>
      </w:r>
    </w:p>
    <w:p w14:paraId="5F9E142E"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preparation for skills is considered more important than that of knowledge</w:t>
      </w:r>
    </w:p>
    <w:p w14:paraId="4E79131C"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mệnh để rút gọn chủ ngữ “Including subjects like Korean, English, and mathematics...", phía sau cần một mệnh để hoàn chỉnh có chủ ngữ chính phù hợp.</w:t>
      </w:r>
    </w:p>
    <w:p w14:paraId="15DEF051"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"Suneung” đòi hỏi nhiều tháng, nếu không muốn nói là nhiều năm, phải học tập và thực hành chuyên sâu (Phù hợp, chủ ngữ chính là 'the Suneung')</w:t>
      </w:r>
    </w:p>
    <w:p w14:paraId="24B6106B"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B. học sinh cần có kiến thức và kỹ năng toàn diện để đạt được kết quả tốt (Sai vì 'the students' không phù hợp làm </w:t>
      </w:r>
      <w:r w:rsidRPr="00101A30">
        <w:rPr>
          <w:rFonts w:ascii="Times New Roman" w:eastAsia="Times New Roman" w:hAnsi="Times New Roman" w:cs="Times New Roman"/>
          <w:i/>
          <w:color w:val="000000"/>
          <w:sz w:val="24"/>
          <w:szCs w:val="24"/>
        </w:rPr>
        <w:t>chủ ngữ của mệnh đề</w:t>
      </w:r>
      <w:r w:rsidRPr="00513BC4">
        <w:rPr>
          <w:rFonts w:ascii="Times New Roman" w:eastAsia="Times New Roman" w:hAnsi="Times New Roman" w:cs="Times New Roman"/>
          <w:i/>
          <w:color w:val="000000"/>
          <w:sz w:val="24"/>
          <w:szCs w:val="24"/>
        </w:rPr>
        <w:t xml:space="preserve"> 'including subjects...')</w:t>
      </w:r>
    </w:p>
    <w:p w14:paraId="77A0AD2A"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cả học sinh và giáo viên thường dành nhiều tháng để chuẩn bị cho kỳ thi này (Sai vì 'both students and teachers' không</w:t>
      </w:r>
      <w:r w:rsidRPr="00101A30">
        <w:rPr>
          <w:rFonts w:ascii="Times New Roman" w:eastAsia="Times New Roman" w:hAnsi="Times New Roman" w:cs="Times New Roman"/>
          <w:i/>
          <w:color w:val="000000"/>
          <w:sz w:val="24"/>
          <w:szCs w:val="24"/>
        </w:rPr>
        <w:t xml:space="preserve"> phù hợp làm chủ ngữ của mệnh đề</w:t>
      </w:r>
      <w:r w:rsidRPr="00513BC4">
        <w:rPr>
          <w:rFonts w:ascii="Times New Roman" w:eastAsia="Times New Roman" w:hAnsi="Times New Roman" w:cs="Times New Roman"/>
          <w:i/>
          <w:color w:val="000000"/>
          <w:sz w:val="24"/>
          <w:szCs w:val="24"/>
        </w:rPr>
        <w:t xml:space="preserve"> ‘including subjects....)</w:t>
      </w:r>
    </w:p>
    <w:p w14:paraId="6A200B5B"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lastRenderedPageBreak/>
        <w:t>D. việc chuẩn bị cho các kỹ năng được coi là quan trọng hơn việc chuẩn bị cho kiến thức (Sai vì 'the preparation for skills' không phù hợp làm chủ ngữ của mệnh đề ‘including subjects....)</w:t>
      </w:r>
    </w:p>
    <w:p w14:paraId="6A609FDC"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14:paraId="17E1BA27"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Including subjects like Korean, English, and mathematics, with an emphasis on critical thinking and problem-solving, the "Suneung" requires months, if not years, of intense study and practice. (Với các môn học như tiếng Hàn, tiếng Anh, và toán học, đặc biệt chú trọng vào tư duy phản biện và giải quyết vấn đề, kỳ thi “Suneung" đòi hỏi hàng tháng, thậm chí hàng năm, học tập và rèn luyện căng thẳng.)</w:t>
      </w:r>
    </w:p>
    <w:p w14:paraId="49AF2DFA" w14:textId="77777777" w:rsidR="00AD2322" w:rsidRPr="00513BC4"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A</w:t>
      </w:r>
    </w:p>
    <w:p w14:paraId="6083B86B"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21. </w:t>
      </w:r>
    </w:p>
    <w:p w14:paraId="3846D097"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Many students decide to move to live closer to their dream university </w:t>
      </w:r>
    </w:p>
    <w:p w14:paraId="0FBD0407"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Families must choose whether or not to send their children to these institutes </w:t>
      </w:r>
    </w:p>
    <w:p w14:paraId="61504BD8"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Almost all students have to depend heavily on these institutes for their studies </w:t>
      </w:r>
    </w:p>
    <w:p w14:paraId="607A8C5C"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Some students even relocate to cities where these centres are prominent</w:t>
      </w:r>
    </w:p>
    <w:p w14:paraId="58679F08"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Nhiều học sinh quyết định chuyển đến sống gần trường đại học mơ ước của mình (Sai vì không liên kết mạch lạc câu trước đó.)</w:t>
      </w:r>
    </w:p>
    <w:p w14:paraId="1A4CC82E"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Các gia đình phải lựa chọn có nên cho con em mình đến những học viện này hay không (Sai vì không liên kết mạch lạc câu trước đó.)</w:t>
      </w:r>
    </w:p>
    <w:p w14:paraId="0EA85120"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Hầu như tất cả học sinh đều phải phụ thuộc rất nhiều vào những học viện này để học (Sai vì không phù hợp với mệnh đề quan hệ 'which helps...')</w:t>
      </w:r>
    </w:p>
    <w:p w14:paraId="6A3CE5E1"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Một số học sinh thậm chí còn chuyển đến những thành phố nơi những trung tâm này nổi tiếng (Phù hợp liên kết với “private tutoring centres')</w:t>
      </w:r>
    </w:p>
    <w:p w14:paraId="3D4BDDDA"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14:paraId="228ACA5D"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Students often begin studying in middle school, and many spend countless hours in "hagwons," or private tutoring centres, to improve their scores. Some students even relocate to cities where these centres are prominent, which helps them maximise their study efforts. (Học sinh thường bắt đầu học từ cấp trung học cơ sở, và nhiều em dành vô số giờ tại các “hagwon" - trung tâm dạy thêm tư nhân, để cải thiện điểm số của mình. Một số học sinh thậm chí còn chuyển đến các thành phố nơi các trung tâm này phát triển mạnh để tối ưu hóa việc học.)</w:t>
      </w:r>
    </w:p>
    <w:p w14:paraId="41822747" w14:textId="77777777" w:rsid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D</w:t>
      </w:r>
    </w:p>
    <w:p w14:paraId="3929B24C" w14:textId="77777777" w:rsidR="007445C6" w:rsidRPr="00AD2322" w:rsidRDefault="007445C6" w:rsidP="00AD2322">
      <w:pPr>
        <w:spacing w:after="0" w:line="240" w:lineRule="auto"/>
        <w:rPr>
          <w:rFonts w:ascii="Times New Roman" w:eastAsia="Times New Roman" w:hAnsi="Times New Roman" w:cs="Times New Roman"/>
          <w:b/>
          <w:i/>
          <w:color w:val="FF0000"/>
          <w:sz w:val="24"/>
          <w:szCs w:val="24"/>
        </w:rPr>
      </w:pPr>
      <w:r w:rsidRPr="007445C6">
        <w:rPr>
          <w:rFonts w:ascii="Times New Roman" w:eastAsia="Times New Roman" w:hAnsi="Times New Roman" w:cs="Times New Roman"/>
          <w:b/>
          <w:bCs/>
          <w:sz w:val="24"/>
          <w:szCs w:val="24"/>
        </w:rPr>
        <w:t>Question 22. </w:t>
      </w:r>
    </w:p>
    <w:p w14:paraId="0FA9EFD8"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they are the most devoted companions on the stressful exam jou</w:t>
      </w:r>
      <w:r w:rsidRPr="00B857FC">
        <w:rPr>
          <w:rFonts w:ascii="Times New Roman" w:eastAsia="Times New Roman" w:hAnsi="Times New Roman" w:cs="Times New Roman"/>
          <w:sz w:val="24"/>
          <w:szCs w:val="24"/>
        </w:rPr>
        <w:t>rney of candidates</w:t>
      </w:r>
    </w:p>
    <w:p w14:paraId="0562E9F8"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candidates’ most devoted companions in the stressful exam journey</w:t>
      </w:r>
      <w:r w:rsidRPr="007445C6">
        <w:rPr>
          <w:rFonts w:ascii="Times New Roman" w:eastAsia="Times New Roman" w:hAnsi="Times New Roman" w:cs="Times New Roman"/>
          <w:sz w:val="24"/>
          <w:szCs w:val="24"/>
        </w:rPr>
        <w:t xml:space="preserve"> </w:t>
      </w:r>
    </w:p>
    <w:p w14:paraId="3EB680EC"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whose devotion along the stressful journey of exams to candidates </w:t>
      </w:r>
    </w:p>
    <w:p w14:paraId="7A7CAF8E"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devoted the most to the stressful exam journey of every candidate </w:t>
      </w:r>
    </w:p>
    <w:p w14:paraId="1C67C1EA"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chủ ngữ 'Family members, vị ngữ 'gather at temples to pray for success, and friends write encouraging letters for good luck'. Ta cần một danh từ, cụm danh</w:t>
      </w:r>
      <w:r w:rsidRPr="00101A30">
        <w:rPr>
          <w:rFonts w:ascii="Times New Roman" w:eastAsia="Times New Roman" w:hAnsi="Times New Roman" w:cs="Times New Roman"/>
          <w:i/>
          <w:color w:val="000000"/>
          <w:sz w:val="24"/>
          <w:szCs w:val="24"/>
        </w:rPr>
        <w:t xml:space="preserve"> từ hoặc một mệnh đề quan hệ phù</w:t>
      </w:r>
      <w:r w:rsidRPr="00513BC4">
        <w:rPr>
          <w:rFonts w:ascii="Times New Roman" w:eastAsia="Times New Roman" w:hAnsi="Times New Roman" w:cs="Times New Roman"/>
          <w:i/>
          <w:color w:val="000000"/>
          <w:sz w:val="24"/>
          <w:szCs w:val="24"/>
        </w:rPr>
        <w:t xml:space="preserve"> hợp bổ nghĩa cho chủ ngữ.</w:t>
      </w:r>
    </w:p>
    <w:p w14:paraId="5386F411"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họ là những người bạn đồng hành tận tụy nhất trên hành trình thi cử căng thẳng của các thí sinh (Sai vì là một câu hoàn chỉnh)</w:t>
      </w:r>
    </w:p>
    <w:p w14:paraId="7B4E03A5"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những người bạn đồng hành tận tụy nhất của các thí sinh trong hành trình thi cử căng thẳng (Phù hợp để bổ nghĩa. Cụm danh từ này là rút gọn của mệnh đề quan hệ “who are candidates' most devoted...")</w:t>
      </w:r>
    </w:p>
    <w:p w14:paraId="7AEEB81D"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C. những người tận tụy nhất trong suốt hành trình thi cử căng thẳng dành </w:t>
      </w:r>
      <w:r w:rsidRPr="00101A30">
        <w:rPr>
          <w:rFonts w:ascii="Times New Roman" w:eastAsia="Times New Roman" w:hAnsi="Times New Roman" w:cs="Times New Roman"/>
          <w:i/>
          <w:color w:val="000000"/>
          <w:sz w:val="24"/>
          <w:szCs w:val="24"/>
        </w:rPr>
        <w:t>cho các thí sinh (Sai vì mệnh đề</w:t>
      </w:r>
      <w:r w:rsidRPr="00513BC4">
        <w:rPr>
          <w:rFonts w:ascii="Times New Roman" w:eastAsia="Times New Roman" w:hAnsi="Times New Roman" w:cs="Times New Roman"/>
          <w:i/>
          <w:color w:val="000000"/>
          <w:sz w:val="24"/>
          <w:szCs w:val="24"/>
        </w:rPr>
        <w:t xml:space="preserve"> quan hệ này không hoàn chỉnh)</w:t>
      </w:r>
    </w:p>
    <w:p w14:paraId="331A3562"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tận tụy nhất trong hành trình thi cử căng thẳng của mọi thí sinh (Sai. Nếu đáp án này là một mệnh đề quan hệ, nó phải rút gọn về “V-ing" vì mang nghĩa chủ động.)</w:t>
      </w:r>
    </w:p>
    <w:p w14:paraId="0F7ECC64" w14:textId="77777777"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14:paraId="0E73DF5D" w14:textId="77777777"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Family members, candidates' most devoted companions in the stressful exam journey, gather at temples to pray for success, and friends write encouraging letters for good luck. (Các thành viên trong gia đình, những người </w:t>
      </w:r>
      <w:r w:rsidRPr="00513BC4">
        <w:rPr>
          <w:rFonts w:ascii="Times New Roman" w:eastAsia="Times New Roman" w:hAnsi="Times New Roman" w:cs="Times New Roman"/>
          <w:i/>
          <w:color w:val="000000"/>
          <w:sz w:val="24"/>
          <w:szCs w:val="24"/>
        </w:rPr>
        <w:lastRenderedPageBreak/>
        <w:t>đồng hành tận tụy nhất trong hành trình thi cử đầy căng thẳng của thí sinh, tập trung tại các đền chùa để cầu nguyện cho thành công, và bạn bè viết những</w:t>
      </w:r>
      <w:r w:rsidRPr="00101A30">
        <w:rPr>
          <w:rFonts w:ascii="Times New Roman" w:eastAsia="Times New Roman" w:hAnsi="Times New Roman" w:cs="Times New Roman"/>
          <w:i/>
          <w:color w:val="000000"/>
          <w:sz w:val="24"/>
          <w:szCs w:val="24"/>
        </w:rPr>
        <w:t xml:space="preserve"> lá thư khích lệ mang lại may mắ</w:t>
      </w:r>
      <w:r w:rsidRPr="00513BC4">
        <w:rPr>
          <w:rFonts w:ascii="Times New Roman" w:eastAsia="Times New Roman" w:hAnsi="Times New Roman" w:cs="Times New Roman"/>
          <w:i/>
          <w:color w:val="000000"/>
          <w:sz w:val="24"/>
          <w:szCs w:val="24"/>
        </w:rPr>
        <w:t>n.)</w:t>
      </w:r>
    </w:p>
    <w:p w14:paraId="0E4CADC2" w14:textId="77777777"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B</w:t>
      </w:r>
    </w:p>
    <w:p w14:paraId="2EB29D15" w14:textId="77777777"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14:paraId="1540EB8C" w14:textId="77777777" w:rsidR="007445C6" w:rsidRPr="007445C6" w:rsidRDefault="007445C6" w:rsidP="007445C6">
      <w:pPr>
        <w:spacing w:after="0" w:line="276" w:lineRule="auto"/>
        <w:ind w:firstLine="432"/>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networks are the places where you relax, learn interesting things, and show people who  you are. Social media users can choose what to show and what to hide, which could lead to the constant  desire to be popular and look perfect, known as the pressure of online recognition. </w:t>
      </w:r>
    </w:p>
    <w:p w14:paraId="7699272F" w14:textId="77777777" w:rsidR="007445C6" w:rsidRPr="007445C6" w:rsidRDefault="007445C6" w:rsidP="007445C6">
      <w:pPr>
        <w:spacing w:after="0" w:line="276" w:lineRule="auto"/>
        <w:ind w:firstLine="427"/>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We always want to be like the people around us. On social media, we see the best parts of other  people’s lives — their vacations, their career success, even </w:t>
      </w:r>
      <w:r w:rsidRPr="007445C6">
        <w:rPr>
          <w:rFonts w:ascii="Times New Roman" w:eastAsia="Times New Roman" w:hAnsi="Times New Roman" w:cs="Times New Roman"/>
          <w:b/>
          <w:bCs/>
          <w:sz w:val="24"/>
          <w:szCs w:val="24"/>
          <w:u w:val="single"/>
        </w:rPr>
        <w:t>their</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stunning selfies! It’s easy to get frustrated  if you don’t have similar career achievements or post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selfies as they do. This can make you  want to be more impressive online and show off all the time. </w:t>
      </w:r>
    </w:p>
    <w:p w14:paraId="6C81214B" w14:textId="77777777" w:rsidR="007445C6" w:rsidRPr="007445C6" w:rsidRDefault="007445C6" w:rsidP="007445C6">
      <w:pPr>
        <w:spacing w:after="0" w:line="276" w:lineRule="auto"/>
        <w:ind w:firstLine="43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even keeps a score of your posts and comments! Every like, comment, and follower  becomes a number that results in daily pressure. It’s tempting to think that the more popular you are on  social media, the better you are as a person. This can make you focus on being liked instead of being  yourself. </w:t>
      </w:r>
    </w:p>
    <w:p w14:paraId="30E737C1" w14:textId="77777777"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All those kinds of pressure can be toxic for us. Wanting to be popular online can make people stressed,  upset, and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of themselves. </w:t>
      </w:r>
      <w:r w:rsidRPr="007445C6">
        <w:rPr>
          <w:rFonts w:ascii="Times New Roman" w:eastAsia="Times New Roman" w:hAnsi="Times New Roman" w:cs="Times New Roman"/>
          <w:b/>
          <w:bCs/>
          <w:sz w:val="24"/>
          <w:szCs w:val="24"/>
          <w:u w:val="single"/>
        </w:rPr>
        <w:t xml:space="preserve">Trying to seem perfect all the time isn’t real, and it gets exhausting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for many people. </w:t>
      </w:r>
      <w:r w:rsidRPr="007445C6">
        <w:rPr>
          <w:rFonts w:ascii="Times New Roman" w:eastAsia="Times New Roman" w:hAnsi="Times New Roman" w:cs="Times New Roman"/>
          <w:sz w:val="24"/>
          <w:szCs w:val="24"/>
        </w:rPr>
        <w:t>Sometimes, the best thing to do is to take a break! The bottom line is that you mustn’t  let social media control you. It’s vital not to compare yourself with others all the time and just focus on  being you. You’d better spend time having real-life fun with other people to experience true happiness  instead. </w:t>
      </w:r>
    </w:p>
    <w:p w14:paraId="3152A42E" w14:textId="77777777" w:rsidR="007445C6" w:rsidRP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iLearn Smart World</w:t>
      </w:r>
      <w:r w:rsidRPr="007445C6">
        <w:rPr>
          <w:rFonts w:ascii="Times New Roman" w:eastAsia="Times New Roman" w:hAnsi="Times New Roman" w:cs="Times New Roman"/>
          <w:sz w:val="24"/>
          <w:szCs w:val="24"/>
        </w:rPr>
        <w:t>) </w:t>
      </w:r>
    </w:p>
    <w:p w14:paraId="4A7153F9" w14:textId="77777777" w:rsidR="00AD2322" w:rsidRPr="00AD2322" w:rsidRDefault="00AD2322" w:rsidP="007445C6">
      <w:pPr>
        <w:spacing w:after="0" w:line="276" w:lineRule="auto"/>
        <w:ind w:firstLine="6"/>
        <w:rPr>
          <w:rFonts w:ascii="Times New Roman" w:eastAsia="Times New Roman" w:hAnsi="Times New Roman" w:cs="Times New Roman"/>
          <w:b/>
          <w:bCs/>
          <w:sz w:val="24"/>
          <w:szCs w:val="24"/>
          <w:u w:val="single"/>
        </w:rPr>
      </w:pPr>
      <w:r w:rsidRPr="00AD2322">
        <w:rPr>
          <w:rFonts w:ascii="Times New Roman" w:eastAsia="Times New Roman" w:hAnsi="Times New Roman" w:cs="Times New Roman"/>
          <w:b/>
          <w:bCs/>
          <w:sz w:val="24"/>
          <w:szCs w:val="24"/>
          <w:u w:val="single"/>
        </w:rPr>
        <w:t>BÀI DỊCH:</w:t>
      </w:r>
    </w:p>
    <w:p w14:paraId="78AF5A6F" w14:textId="77777777"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Mạng xã hội là nơi bạn thư giãn, học hỏi những điều thú vị và thể hiện bản thân mình. Người dùng mạng xã hội có thể chọn những gì để chia sẻ và những gì để giấu, điều này có thể dẫn đến mong muốn không ngừng được nổi tiếng và trông hoàn hảo – thứ được gọi là áp lực từ việc tìm kiếm sự công nhận trực tuyến.</w:t>
      </w:r>
    </w:p>
    <w:p w14:paraId="7A2D5280" w14:textId="77777777"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p>
    <w:p w14:paraId="37C2F435"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Chúng ta luôn muốn giống những người xung quanh mình. Trên mạng xã hội, chúng ta nhìn thấy những phần tốt đẹp nhất trong cuộc sống của người khác những kỳ nghỉ của họ, thành công trong sự nghiệp, thậm chí là những bức ảnh tự sướng đẹp lung linh! Thật dễ để cảm thấy chán nản nếu bạn không có được thành tựu sự nghiệp tương tự hay không đăng được những bức ảnh đáng chú ý như họ. Điều này có thể khiến bạn muốn gây ấn tượng nhiều hơn trên mạng xã hội và lúc nào cũng phải phô trương.</w:t>
      </w:r>
    </w:p>
    <w:p w14:paraId="4D1F6AE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p>
    <w:p w14:paraId="4954C4A2" w14:textId="77777777"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Thậm chí, mạng xã hội còn “tính điểm” cho bài đăng và bình luận của bạn! Mỗi lượt thích, bình luận và người theo dõi đều trở thành con số, dẫn đến áp lực hằng ngày. Bạn dễ dàng bị cám dỗ nghĩ rằng mình càng nổi tiếng trên mạng xã hội thì mình càng có giá trị. Điều này khiến bạn tập trung vào việc được yêu thích hơn là sống thật với bản thân.</w:t>
      </w:r>
    </w:p>
    <w:p w14:paraId="540854D7"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14:paraId="5EAB9BB6" w14:textId="77777777" w:rsidR="00AD2322" w:rsidRPr="00AD2322"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Tất cả những kiểu áp lực đó có thể gây hại cho chúng ta. Mong muốn trở nên nổi tiếng trên mạng có thể khiến con người căng thẳng, buồn bã và mất tự tin. Việc cố gắng lúc nào cũng trông thật hoàn hảo là không thực tế, và đối với nhiều người, nó trở nên mệt mỏi. Đôi khi, điều tốt nhất bạn có thể làm là nghỉ ngơi! Điều quan trọng là bạn không được để mạng xã hội kiểm soát mình. Bạn cần tránh so sánh bản thân với người khác mọi lúc và chỉ tập trung vào việc là chính mình. Tốt hơn hết, hãy dành thời gian vui vẻ ngoài đời thật với những người khác để tận hưởng niềm hạnh phúc thực sự.</w:t>
      </w:r>
    </w:p>
    <w:p w14:paraId="78818CA0" w14:textId="77777777"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23. </w:t>
      </w:r>
      <w:r w:rsidRPr="007445C6">
        <w:rPr>
          <w:rFonts w:ascii="Times New Roman" w:eastAsia="Times New Roman" w:hAnsi="Times New Roman" w:cs="Times New Roman"/>
          <w:sz w:val="24"/>
          <w:szCs w:val="24"/>
        </w:rPr>
        <w:t xml:space="preserve">Which of the following is NOT mentioned as one of the things you can do on social media? </w:t>
      </w:r>
    </w:p>
    <w:p w14:paraId="1CFCCB77" w14:textId="77777777"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learning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working</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entertaining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expressing yourself  </w:t>
      </w:r>
    </w:p>
    <w:p w14:paraId="29165917"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gì dưới đây KHÔNG được nhắc đến là một trong những điều bạn có thể làm trên mạng xã hội?</w:t>
      </w:r>
    </w:p>
    <w:p w14:paraId="59649E6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học hỏi</w:t>
      </w:r>
    </w:p>
    <w:p w14:paraId="041E71A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làm việc</w:t>
      </w:r>
    </w:p>
    <w:p w14:paraId="1EF9B92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C. giải trí</w:t>
      </w:r>
    </w:p>
    <w:p w14:paraId="6D41DA1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thể hiện bản thân</w:t>
      </w:r>
    </w:p>
    <w:p w14:paraId="1257E5DE"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14:paraId="511A3CE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Social media networks are the places where you </w:t>
      </w:r>
      <w:r w:rsidRPr="00101A30">
        <w:rPr>
          <w:rFonts w:ascii="Times New Roman" w:eastAsia="Times New Roman" w:hAnsi="Times New Roman" w:cs="Times New Roman"/>
          <w:b/>
          <w:i/>
          <w:color w:val="000000"/>
          <w:sz w:val="24"/>
          <w:szCs w:val="24"/>
        </w:rPr>
        <w:t>relax</w:t>
      </w:r>
      <w:r w:rsidRPr="00101A30">
        <w:rPr>
          <w:rFonts w:ascii="Times New Roman" w:eastAsia="Times New Roman" w:hAnsi="Times New Roman" w:cs="Times New Roman"/>
          <w:i/>
          <w:color w:val="000000"/>
          <w:sz w:val="24"/>
          <w:szCs w:val="24"/>
        </w:rPr>
        <w:t xml:space="preserve">, </w:t>
      </w:r>
      <w:r w:rsidRPr="00101A30">
        <w:rPr>
          <w:rFonts w:ascii="Times New Roman" w:eastAsia="Times New Roman" w:hAnsi="Times New Roman" w:cs="Times New Roman"/>
          <w:b/>
          <w:i/>
          <w:color w:val="000000"/>
          <w:sz w:val="24"/>
          <w:szCs w:val="24"/>
        </w:rPr>
        <w:t>learn</w:t>
      </w:r>
      <w:r w:rsidRPr="00101A30">
        <w:rPr>
          <w:rFonts w:ascii="Times New Roman" w:eastAsia="Times New Roman" w:hAnsi="Times New Roman" w:cs="Times New Roman"/>
          <w:i/>
          <w:color w:val="000000"/>
          <w:sz w:val="24"/>
          <w:szCs w:val="24"/>
        </w:rPr>
        <w:t xml:space="preserve"> interesting things, and sh</w:t>
      </w:r>
      <w:r w:rsidRPr="00101A30">
        <w:rPr>
          <w:rFonts w:ascii="Times New Roman" w:eastAsia="Times New Roman" w:hAnsi="Times New Roman" w:cs="Times New Roman"/>
          <w:b/>
          <w:i/>
          <w:color w:val="000000"/>
          <w:sz w:val="24"/>
          <w:szCs w:val="24"/>
        </w:rPr>
        <w:t xml:space="preserve">ow people who you are. </w:t>
      </w:r>
      <w:r w:rsidRPr="00101A30">
        <w:rPr>
          <w:rFonts w:ascii="Times New Roman" w:eastAsia="Times New Roman" w:hAnsi="Times New Roman" w:cs="Times New Roman"/>
          <w:i/>
          <w:color w:val="000000"/>
          <w:sz w:val="24"/>
          <w:szCs w:val="24"/>
        </w:rPr>
        <w:t>(Mạng xã hội là nơi bạn thư giãn, học hỏi những điều thú vị và thể hiện bản thân mình.)</w:t>
      </w:r>
    </w:p>
    <w:p w14:paraId="769F6027"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C, D được đề cập</w:t>
      </w:r>
    </w:p>
    <w:p w14:paraId="5B38AA2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không được đề cập</w:t>
      </w:r>
    </w:p>
    <w:p w14:paraId="27E3BED5"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14:paraId="671CBB1B" w14:textId="77777777" w:rsidR="007445C6" w:rsidRPr="00B857FC"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24.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 xml:space="preserve">in paragraph 2 is OPPOSITE in meaning to _______. </w:t>
      </w:r>
    </w:p>
    <w:p w14:paraId="5442F0D2" w14:textId="77777777"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ordinary</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impressive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unfamiliar </w:t>
      </w:r>
    </w:p>
    <w:p w14:paraId="271D855A" w14:textId="77777777" w:rsidR="00AD2322" w:rsidRPr="00101A30" w:rsidRDefault="00AD2322" w:rsidP="00AD2322">
      <w:pPr>
        <w:spacing w:after="0" w:line="240" w:lineRule="auto"/>
        <w:jc w:val="both"/>
        <w:rPr>
          <w:rFonts w:ascii="Times New Roman" w:eastAsia="Times New Roman" w:hAnsi="Times New Roman" w:cs="Times New Roman"/>
          <w:b/>
          <w:i/>
          <w:color w:val="000000"/>
          <w:sz w:val="24"/>
          <w:szCs w:val="24"/>
        </w:rPr>
      </w:pPr>
      <w:r w:rsidRPr="00101A30">
        <w:rPr>
          <w:rFonts w:ascii="Times New Roman" w:eastAsia="Times New Roman" w:hAnsi="Times New Roman" w:cs="Times New Roman"/>
          <w:b/>
          <w:i/>
          <w:color w:val="000000"/>
          <w:sz w:val="24"/>
          <w:szCs w:val="24"/>
        </w:rPr>
        <w:t>Từ "remarkable" trong đoạn 2 TRÁI NGHĨA với ______.</w:t>
      </w:r>
    </w:p>
    <w:p w14:paraId="3291981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ordinary  (adj): bình thường</w:t>
      </w:r>
    </w:p>
    <w:p w14:paraId="1684DF1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impressive (adj): ấn tượng</w:t>
      </w:r>
    </w:p>
    <w:p w14:paraId="026F06F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creative (adj): sáng tạo</w:t>
      </w:r>
    </w:p>
    <w:p w14:paraId="786AFF8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unfamiliar (adj): không quen thuộc</w:t>
      </w:r>
    </w:p>
    <w:p w14:paraId="3BD8E68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remarkable (adj): đáng chú ý &gt;&lt; ordinary</w:t>
      </w:r>
    </w:p>
    <w:p w14:paraId="0B10EB1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It's easy to get frustrated if you don't have similar career achievements or post </w:t>
      </w:r>
      <w:r w:rsidRPr="00101A30">
        <w:rPr>
          <w:rFonts w:ascii="Times New Roman" w:eastAsia="Times New Roman" w:hAnsi="Times New Roman" w:cs="Times New Roman"/>
          <w:b/>
          <w:i/>
          <w:color w:val="000000"/>
          <w:sz w:val="24"/>
          <w:szCs w:val="24"/>
          <w:u w:val="single"/>
        </w:rPr>
        <w:t>remarkable</w:t>
      </w:r>
      <w:r w:rsidRPr="00101A30">
        <w:rPr>
          <w:rFonts w:ascii="Times New Roman" w:eastAsia="Times New Roman" w:hAnsi="Times New Roman" w:cs="Times New Roman"/>
          <w:i/>
          <w:color w:val="000000"/>
          <w:sz w:val="24"/>
          <w:szCs w:val="24"/>
        </w:rPr>
        <w:t xml:space="preserve"> selfies as they do. (Thật dễ để cảm thấy chán nản nếu bạn không có được thành tựu sự nghiệp tương tự hay không đăng được những bức ảnh đáng chú ý như họ.)</w:t>
      </w:r>
    </w:p>
    <w:p w14:paraId="23188D1B"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7FEA08EA" w14:textId="77777777" w:rsidR="007445C6" w:rsidRPr="007445C6"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25.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their </w:t>
      </w:r>
      <w:r w:rsidRPr="007445C6">
        <w:rPr>
          <w:rFonts w:ascii="Times New Roman" w:eastAsia="Times New Roman" w:hAnsi="Times New Roman" w:cs="Times New Roman"/>
          <w:sz w:val="24"/>
          <w:szCs w:val="24"/>
        </w:rPr>
        <w:t>in paragraph 2 refers to _______. </w:t>
      </w:r>
    </w:p>
    <w:p w14:paraId="5064FD7B"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lives</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vacations</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the best parts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other people</w:t>
      </w:r>
      <w:r w:rsidRPr="007445C6">
        <w:rPr>
          <w:rFonts w:ascii="Times New Roman" w:eastAsia="Times New Roman" w:hAnsi="Times New Roman" w:cs="Times New Roman"/>
          <w:sz w:val="24"/>
          <w:szCs w:val="24"/>
        </w:rPr>
        <w:t xml:space="preserve"> </w:t>
      </w:r>
    </w:p>
    <w:p w14:paraId="4D5D36EB"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their</w:t>
      </w:r>
      <w:r w:rsidRPr="00101A30">
        <w:rPr>
          <w:rFonts w:ascii="Times New Roman" w:eastAsia="Times New Roman" w:hAnsi="Times New Roman" w:cs="Times New Roman"/>
          <w:b/>
          <w:i/>
          <w:color w:val="000000"/>
          <w:sz w:val="24"/>
          <w:szCs w:val="24"/>
        </w:rPr>
        <w:t>" trong đoạn 2 ám chỉ ________.</w:t>
      </w:r>
    </w:p>
    <w:p w14:paraId="0C10AA0B"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cuộc sống</w:t>
      </w:r>
    </w:p>
    <w:p w14:paraId="7658253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kỳ nghỉ</w:t>
      </w:r>
    </w:p>
    <w:p w14:paraId="2E9871D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những phần tốt đẹp nhất</w:t>
      </w:r>
    </w:p>
    <w:p w14:paraId="295339A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người khác</w:t>
      </w:r>
    </w:p>
    <w:p w14:paraId="78D8075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Từ </w:t>
      </w:r>
      <w:r w:rsidRPr="00101A30">
        <w:rPr>
          <w:rFonts w:ascii="Times New Roman" w:eastAsia="Times New Roman" w:hAnsi="Times New Roman" w:cs="Times New Roman"/>
          <w:b/>
          <w:i/>
          <w:color w:val="000000"/>
          <w:sz w:val="24"/>
          <w:szCs w:val="24"/>
        </w:rPr>
        <w:t>'their</w:t>
      </w:r>
      <w:r w:rsidRPr="00101A30">
        <w:rPr>
          <w:rFonts w:ascii="Times New Roman" w:eastAsia="Times New Roman" w:hAnsi="Times New Roman" w:cs="Times New Roman"/>
          <w:i/>
          <w:color w:val="000000"/>
          <w:sz w:val="24"/>
          <w:szCs w:val="24"/>
        </w:rPr>
        <w:t>’ trong đoạn 2 ám chỉ ‘other people' (người khác).</w:t>
      </w:r>
    </w:p>
    <w:p w14:paraId="129DC97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On social media, we see the best parts of other people's lives their vacations, their career success, even their stunning selfies! (Trên mạng xã hội, chúng ta nhìn thấy những phản tốt đẹp nhất trong cuộc sống của người khác - những kỳ nghỉ của họ, thành công trong sự nghiệp, thậm chí là những bức ảnh tự sướng đẹp lung linh!)</w:t>
      </w:r>
    </w:p>
    <w:p w14:paraId="4A4639F0"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D</w:t>
      </w:r>
    </w:p>
    <w:p w14:paraId="03297B04"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in paragraph 4 can be best replaced by _______. </w:t>
      </w:r>
    </w:p>
    <w:p w14:paraId="6960FF39"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independent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reliable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unconfident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irresponsible </w:t>
      </w:r>
    </w:p>
    <w:p w14:paraId="492C2572"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unsure</w:t>
      </w:r>
      <w:r w:rsidRPr="00101A30">
        <w:rPr>
          <w:rFonts w:ascii="Times New Roman" w:eastAsia="Times New Roman" w:hAnsi="Times New Roman" w:cs="Times New Roman"/>
          <w:b/>
          <w:i/>
          <w:color w:val="000000"/>
          <w:sz w:val="24"/>
          <w:szCs w:val="24"/>
        </w:rPr>
        <w:t>" trong đoạn 4 có thể được thay thế tốt nhất bằng _______.</w:t>
      </w:r>
    </w:p>
    <w:p w14:paraId="3DA55AEF"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independent (adj): độc lập</w:t>
      </w:r>
    </w:p>
    <w:p w14:paraId="0B9E587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reliable (adj): đáng tin cậy</w:t>
      </w:r>
    </w:p>
    <w:p w14:paraId="54B4BEA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unconfident (adj): không tự tin</w:t>
      </w:r>
    </w:p>
    <w:p w14:paraId="3503A67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irresponsible (adj): thiếu trách nhiệm</w:t>
      </w:r>
    </w:p>
    <w:p w14:paraId="68164F9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unsure (adj): không chắc chắn = unconfident (adj)</w:t>
      </w:r>
    </w:p>
    <w:p w14:paraId="3AF73ED3"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Wanting to be popular online can make people stressed, upset, and </w:t>
      </w:r>
      <w:r w:rsidRPr="00101A30">
        <w:rPr>
          <w:rFonts w:ascii="Times New Roman" w:eastAsia="Times New Roman" w:hAnsi="Times New Roman" w:cs="Times New Roman"/>
          <w:b/>
          <w:i/>
          <w:color w:val="000000"/>
          <w:sz w:val="24"/>
          <w:szCs w:val="24"/>
          <w:u w:val="single"/>
        </w:rPr>
        <w:t>unsure</w:t>
      </w:r>
      <w:r w:rsidRPr="00101A30">
        <w:rPr>
          <w:rFonts w:ascii="Times New Roman" w:eastAsia="Times New Roman" w:hAnsi="Times New Roman" w:cs="Times New Roman"/>
          <w:i/>
          <w:color w:val="000000"/>
          <w:sz w:val="24"/>
          <w:szCs w:val="24"/>
        </w:rPr>
        <w:t xml:space="preserve"> of themselves. (Mong muốn trở nên nổi tiếng trên mạng có thể khiến con người căng thẳng, buồn bã và mất tự tin.)</w:t>
      </w:r>
    </w:p>
    <w:p w14:paraId="3A31F3A1"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14:paraId="295C2C33"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27. </w:t>
      </w:r>
      <w:r w:rsidRPr="007445C6">
        <w:rPr>
          <w:rFonts w:ascii="Times New Roman" w:eastAsia="Times New Roman" w:hAnsi="Times New Roman" w:cs="Times New Roman"/>
          <w:sz w:val="24"/>
          <w:szCs w:val="24"/>
        </w:rPr>
        <w:t>Which of the following best paraphrases the underlined sentence in paragraph 4? </w:t>
      </w:r>
    </w:p>
    <w:p w14:paraId="501869A8" w14:textId="77777777" w:rsidR="007445C6" w:rsidRPr="00B857FC" w:rsidRDefault="007445C6" w:rsidP="007445C6">
      <w:pPr>
        <w:spacing w:after="0" w:line="276" w:lineRule="auto"/>
        <w:ind w:firstLine="754"/>
        <w:rPr>
          <w:rFonts w:ascii="Times New Roman" w:eastAsia="Times New Roman" w:hAnsi="Times New Roman" w:cs="Times New Roman"/>
          <w:b/>
          <w:bCs/>
          <w:sz w:val="24"/>
          <w:szCs w:val="24"/>
          <w:u w:val="single"/>
        </w:rPr>
      </w:pPr>
      <w:r w:rsidRPr="007445C6">
        <w:rPr>
          <w:rFonts w:ascii="Times New Roman" w:eastAsia="Times New Roman" w:hAnsi="Times New Roman" w:cs="Times New Roman"/>
          <w:b/>
          <w:bCs/>
          <w:sz w:val="24"/>
          <w:szCs w:val="24"/>
          <w:u w:val="single"/>
        </w:rPr>
        <w:t xml:space="preserve">Trying to seem perfect all the time isn’t real, and it gets exhausting for many people. </w:t>
      </w:r>
    </w:p>
    <w:p w14:paraId="539A36A9"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Trying to achieve perfection is unrealistic and tiring for many people. </w:t>
      </w:r>
    </w:p>
    <w:p w14:paraId="5E2FC90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Perfection is not real and those who try to achieve it often get exhausted. </w:t>
      </w:r>
    </w:p>
    <w:p w14:paraId="6A413238" w14:textId="77777777" w:rsidR="007445C6" w:rsidRPr="00B857FC" w:rsidRDefault="007445C6" w:rsidP="007445C6">
      <w:pPr>
        <w:spacing w:after="0" w:line="276" w:lineRule="auto"/>
        <w:ind w:firstLine="9"/>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It’s impractical and tiring for many to put effort into always appearing perfect.</w:t>
      </w:r>
      <w:r w:rsidRPr="007445C6">
        <w:rPr>
          <w:rFonts w:ascii="Times New Roman" w:eastAsia="Times New Roman" w:hAnsi="Times New Roman" w:cs="Times New Roman"/>
          <w:sz w:val="24"/>
          <w:szCs w:val="24"/>
        </w:rPr>
        <w:t xml:space="preserve"> </w:t>
      </w:r>
    </w:p>
    <w:p w14:paraId="62306C27" w14:textId="77777777" w:rsidR="007445C6" w:rsidRPr="007445C6" w:rsidRDefault="007445C6" w:rsidP="007445C6">
      <w:pPr>
        <w:spacing w:after="0" w:line="276" w:lineRule="auto"/>
        <w:ind w:firstLine="9"/>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D. </w:t>
      </w:r>
      <w:r w:rsidRPr="007445C6">
        <w:rPr>
          <w:rFonts w:ascii="Times New Roman" w:eastAsia="Times New Roman" w:hAnsi="Times New Roman" w:cs="Times New Roman"/>
          <w:sz w:val="24"/>
          <w:szCs w:val="24"/>
        </w:rPr>
        <w:t>Perfection seems attainable but those who really achieve it must pay the price of fatigue.</w:t>
      </w:r>
    </w:p>
    <w:p w14:paraId="76B1FDE4"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sau đây diễn giải lại câu được gạch chân ở đoạn 4 một cách tốt nhất?</w:t>
      </w:r>
    </w:p>
    <w:p w14:paraId="2565F8F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Cố gắng đạt được sự hoàn hảo là điều không thực tế và mệt mỏi đối với nhiều người. (Sai vì diễn đạt thiếu "all the time")</w:t>
      </w:r>
    </w:p>
    <w:p w14:paraId="540D976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hoàn hảo là không thực tế và những người cố gắng đạt được nó thường sẽ mệt mỏi. (Sai vì khác nghĩa)</w:t>
      </w:r>
    </w:p>
    <w:p w14:paraId="28769C5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Việc cố gắng luôn luôn trông hoàn hảo là điều không thực tế và mệt mỏi đối với nhiều người. (Đúng với ý nghĩa câu gốc)</w:t>
      </w:r>
    </w:p>
    <w:p w14:paraId="69599A5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Sự hoàn hảo có vẻ như có thể đạt được nhưng những người thực sự đạt được nó phải trả giá bằng sự mệt mỏi. (Không sát nghĩa câu góc, sai ở "attainable")</w:t>
      </w:r>
    </w:p>
    <w:p w14:paraId="2D82CD6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Câu được gạch chân ở đoạn 4: </w:t>
      </w:r>
      <w:r w:rsidRPr="00101A30">
        <w:rPr>
          <w:rFonts w:ascii="Times New Roman" w:eastAsia="Times New Roman" w:hAnsi="Times New Roman" w:cs="Times New Roman"/>
          <w:b/>
          <w:i/>
          <w:color w:val="000000"/>
          <w:sz w:val="24"/>
          <w:szCs w:val="24"/>
          <w:u w:val="single"/>
        </w:rPr>
        <w:t>Trying to seem perfect all the time isn't real, and it gets exhausting for many people</w:t>
      </w:r>
      <w:r w:rsidRPr="00101A30">
        <w:rPr>
          <w:rFonts w:ascii="Times New Roman" w:eastAsia="Times New Roman" w:hAnsi="Times New Roman" w:cs="Times New Roman"/>
          <w:i/>
          <w:color w:val="000000"/>
          <w:sz w:val="24"/>
          <w:szCs w:val="24"/>
        </w:rPr>
        <w:t>. (Việc cố gắng lúc nào cũng trông thật hoàn hảo là không thực tế, và đối với nhiều người, nó trở nên mệt mỏi.)</w:t>
      </w:r>
    </w:p>
    <w:p w14:paraId="0E0FB5ED"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14:paraId="0BC30B16" w14:textId="77777777" w:rsidR="007445C6" w:rsidRPr="00B857FC"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28. </w:t>
      </w:r>
      <w:r w:rsidRPr="007445C6">
        <w:rPr>
          <w:rFonts w:ascii="Times New Roman" w:eastAsia="Times New Roman" w:hAnsi="Times New Roman" w:cs="Times New Roman"/>
          <w:sz w:val="24"/>
          <w:szCs w:val="24"/>
        </w:rPr>
        <w:t xml:space="preserve">Which of the following is TRUE according to the passage? </w:t>
      </w:r>
    </w:p>
    <w:p w14:paraId="548CF121"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Social media can lead people to seek approval rather than being authentic.</w:t>
      </w:r>
      <w:r w:rsidRPr="007445C6">
        <w:rPr>
          <w:rFonts w:ascii="Times New Roman" w:eastAsia="Times New Roman" w:hAnsi="Times New Roman" w:cs="Times New Roman"/>
          <w:sz w:val="24"/>
          <w:szCs w:val="24"/>
        </w:rPr>
        <w:t xml:space="preserve"> </w:t>
      </w:r>
    </w:p>
    <w:p w14:paraId="3E0B6A49"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Social media is beneficial for personal development if we can take advantage of it. </w:t>
      </w:r>
    </w:p>
    <w:p w14:paraId="56F9508E"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Many tend to show off on social media but some prefer to hide themselves. </w:t>
      </w:r>
    </w:p>
    <w:p w14:paraId="35942FDA"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more followers a person has, the more genuine they appear to others. </w:t>
      </w:r>
    </w:p>
    <w:p w14:paraId="10FC96FD"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là ĐÚNG theo bài viết?</w:t>
      </w:r>
    </w:p>
    <w:p w14:paraId="453924C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Mạng xã hội có thể khiến con người tìm kiếm sự công nhận thay vì sống thật với bản thân. (Có được đề cập)</w:t>
      </w:r>
    </w:p>
    <w:p w14:paraId="3C43C67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Mạng xã hội có lợi cho sự phát triển cá nhân nếu chúng ta biết tận dụng nó. (Bài đọc không đề cập việc phát triển cá nhân)</w:t>
      </w:r>
    </w:p>
    <w:p w14:paraId="0F21D8F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Nhiều người có xu hướng phô trương trên mạng xã hội, nhưng một số lại thích giấu mình đi. (Bài đọc không đề cập đến những người thích ẩn mình mà nói rằng chúng ta có lựa chọn giấu đi)</w:t>
      </w:r>
    </w:p>
    <w:p w14:paraId="208C45E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Người có nhiều người theo dõi hơn thì sẽ trở nên chân thật hơn trong mắt người khác. (Bài đọc nói rằng có nhiều người theo dõi mang lại cảm giác giá trị)</w:t>
      </w:r>
    </w:p>
    <w:p w14:paraId="4061A8A6"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14:paraId="7D8FAEF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It's tempting to think that the more popular you are on social media, the better you are as a person. This can make you focus on being liked instead of being yourself. (Bạn dễ dàng bị cám dỗ nghĩ rằng mình càng nổi tiếng trên mạng xã hội thì mình càng có giá trị. Điều này khiến bạn tập trung vào việc được yêu thích hơn là sống thật với bản thân.)</w:t>
      </w:r>
    </w:p>
    <w:p w14:paraId="0C37F839" w14:textId="77777777" w:rsid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5A3A6910" w14:textId="77777777" w:rsidR="007445C6" w:rsidRPr="00AD2322" w:rsidRDefault="007445C6" w:rsidP="00AD2322">
      <w:pPr>
        <w:spacing w:after="0" w:line="240" w:lineRule="auto"/>
        <w:jc w:val="both"/>
        <w:rPr>
          <w:rFonts w:ascii="Times New Roman" w:eastAsia="Times New Roman" w:hAnsi="Times New Roman" w:cs="Times New Roman"/>
          <w:b/>
          <w:i/>
          <w:color w:val="FF0000"/>
          <w:sz w:val="24"/>
          <w:szCs w:val="24"/>
        </w:rPr>
      </w:pPr>
      <w:r w:rsidRPr="007445C6">
        <w:rPr>
          <w:rFonts w:ascii="Times New Roman" w:eastAsia="Times New Roman" w:hAnsi="Times New Roman" w:cs="Times New Roman"/>
          <w:b/>
          <w:bCs/>
          <w:sz w:val="24"/>
          <w:szCs w:val="24"/>
        </w:rPr>
        <w:t xml:space="preserve">Question 29. </w:t>
      </w:r>
      <w:r w:rsidRPr="007445C6">
        <w:rPr>
          <w:rFonts w:ascii="Times New Roman" w:eastAsia="Times New Roman" w:hAnsi="Times New Roman" w:cs="Times New Roman"/>
          <w:sz w:val="24"/>
          <w:szCs w:val="24"/>
        </w:rPr>
        <w:t>In which paragraph does the author mention strain related to numbers? </w:t>
      </w:r>
    </w:p>
    <w:p w14:paraId="0DDD7A29"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Paragraph 3</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Paragraph 4 </w:t>
      </w:r>
    </w:p>
    <w:p w14:paraId="04A4273A"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000000"/>
          <w:sz w:val="24"/>
          <w:szCs w:val="24"/>
        </w:rPr>
        <w:t>Trong đoạn nào tác giả nhắc đến sự căng thẳng liên quan đến các con số?</w:t>
      </w:r>
    </w:p>
    <w:p w14:paraId="2881959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đoạn 1</w:t>
      </w:r>
    </w:p>
    <w:p w14:paraId="0E55950F"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đoạn 2</w:t>
      </w:r>
    </w:p>
    <w:p w14:paraId="04441EF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đoạn 3</w:t>
      </w:r>
    </w:p>
    <w:p w14:paraId="4463C9C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đoạn 4</w:t>
      </w:r>
    </w:p>
    <w:p w14:paraId="433FF8E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3, tác giả nhắc đến sự căng thẳng liên quan đến các con số.</w:t>
      </w:r>
    </w:p>
    <w:p w14:paraId="083BD50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Social media even keeps a score of your posts and comments! Every like, comment, and follower becomes a number that results in daily pressure. (Thậm chí, mạng xã hội còn "tính điểm" cho bài đăng và bình luận của bạn! Mỗi lượt thích, bình luận và người theo dõi đều trở thành con số, dẫn đến áp lực hằng ngày.)</w:t>
      </w:r>
    </w:p>
    <w:p w14:paraId="7A68996D"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14:paraId="19D2DEAA"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30. </w:t>
      </w:r>
      <w:r w:rsidRPr="007445C6">
        <w:rPr>
          <w:rFonts w:ascii="Times New Roman" w:eastAsia="Times New Roman" w:hAnsi="Times New Roman" w:cs="Times New Roman"/>
          <w:sz w:val="24"/>
          <w:szCs w:val="24"/>
        </w:rPr>
        <w:t xml:space="preserve">In which paragraph does the author advise readers to focus on living in the real world? </w:t>
      </w:r>
    </w:p>
    <w:p w14:paraId="49B4E12C"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Paragraph 3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Paragraph 4</w:t>
      </w:r>
      <w:r w:rsidRPr="007445C6">
        <w:rPr>
          <w:rFonts w:ascii="Times New Roman" w:eastAsia="Times New Roman" w:hAnsi="Times New Roman" w:cs="Times New Roman"/>
          <w:sz w:val="24"/>
          <w:szCs w:val="24"/>
        </w:rPr>
        <w:t> </w:t>
      </w:r>
    </w:p>
    <w:p w14:paraId="3B2F1E6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nào tác giả khuyên người đọc nên tập trung vào việc sống trong thế giới thực?</w:t>
      </w:r>
    </w:p>
    <w:p w14:paraId="19AEA2A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đoạn 1</w:t>
      </w:r>
    </w:p>
    <w:p w14:paraId="5BA2817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đoạn 2</w:t>
      </w:r>
    </w:p>
    <w:p w14:paraId="044E615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C. đoạn 3</w:t>
      </w:r>
    </w:p>
    <w:p w14:paraId="4DF8302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đoạn 4</w:t>
      </w:r>
    </w:p>
    <w:p w14:paraId="455C05D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4, tác giả khuyên người đọc nên tập trung vào việc sống trong thế giới thực.</w:t>
      </w:r>
    </w:p>
    <w:p w14:paraId="7658A90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You'd better spend time having real-life fun with other people to experience true happiness instead. (Tốt hơn hết, hãy dành thời gian vui vẻ ngoài đời thật với những người khác để tận hưởng niềm hạnh phúc thực sự.)</w:t>
      </w:r>
    </w:p>
    <w:p w14:paraId="4259338E" w14:textId="77777777" w:rsidR="007445C6"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D</w:t>
      </w:r>
    </w:p>
    <w:p w14:paraId="731BA979" w14:textId="77777777"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14:paraId="07416D76" w14:textId="77777777"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occurs in many parts of the world, both in developed and developing nations. When  properly planned, it can bring a number of benefits, especially for the economy and society. However, if  it is poorly managed, it can pose a significant challenge to maintaining the sustainability of these areas. </w:t>
      </w:r>
    </w:p>
    <w:p w14:paraId="74110DEC" w14:textId="77777777"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Big cities attract a lot of people as they usually offer more employment opportunities as well as a  better life for </w:t>
      </w:r>
      <w:r w:rsidRPr="007445C6">
        <w:rPr>
          <w:rFonts w:ascii="Times New Roman" w:eastAsia="Times New Roman" w:hAnsi="Times New Roman" w:cs="Times New Roman"/>
          <w:b/>
          <w:bCs/>
          <w:sz w:val="24"/>
          <w:szCs w:val="24"/>
          <w:u w:val="single"/>
        </w:rPr>
        <w:t>them</w:t>
      </w:r>
      <w:r w:rsidRPr="007445C6">
        <w:rPr>
          <w:rFonts w:ascii="Times New Roman" w:eastAsia="Times New Roman" w:hAnsi="Times New Roman" w:cs="Times New Roman"/>
          <w:sz w:val="24"/>
          <w:szCs w:val="24"/>
        </w:rPr>
        <w:t xml:space="preserve">. The economy of urban areas tends to grow rapidly as more businesses and factories  are created, and more workers are needed. </w:t>
      </w:r>
      <w:r w:rsidRPr="007445C6">
        <w:rPr>
          <w:rFonts w:ascii="Times New Roman" w:eastAsia="Times New Roman" w:hAnsi="Times New Roman" w:cs="Times New Roman"/>
          <w:b/>
          <w:bCs/>
          <w:sz w:val="24"/>
          <w:szCs w:val="24"/>
          <w:u w:val="single"/>
        </w:rPr>
        <w:t xml:space="preserve">Economic growth also increases household income and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spending. </w:t>
      </w:r>
      <w:r w:rsidRPr="007445C6">
        <w:rPr>
          <w:rFonts w:ascii="Times New Roman" w:eastAsia="Times New Roman" w:hAnsi="Times New Roman" w:cs="Times New Roman"/>
          <w:sz w:val="24"/>
          <w:szCs w:val="24"/>
        </w:rPr>
        <w:t xml:space="preserve">This also leads governments to spend money on better schools, hospitals, roads, public  transport, and more. As cities expand, many more facilities such as public parks and gardens, swimming  pools, libraries, cinemas, and sports centres are built. These are just some of the spaces that make city life  exciting and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to people of all ages. </w:t>
      </w:r>
    </w:p>
    <w:p w14:paraId="4D501091" w14:textId="77777777"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However, when too many people move to a big city, without good planning and investment, its  infrastructure can become ineffective. </w:t>
      </w:r>
      <w:r w:rsidRPr="007445C6">
        <w:rPr>
          <w:rFonts w:ascii="Times New Roman" w:eastAsia="Times New Roman" w:hAnsi="Times New Roman" w:cs="Times New Roman"/>
          <w:b/>
          <w:bCs/>
          <w:sz w:val="24"/>
          <w:szCs w:val="24"/>
        </w:rPr>
        <w:t xml:space="preserve">[I] </w:t>
      </w:r>
      <w:r w:rsidRPr="007445C6">
        <w:rPr>
          <w:rFonts w:ascii="Times New Roman" w:eastAsia="Times New Roman" w:hAnsi="Times New Roman" w:cs="Times New Roman"/>
          <w:sz w:val="24"/>
          <w:szCs w:val="24"/>
        </w:rPr>
        <w:t xml:space="preserve">For example, big urban areas can easily get overcrowded as  railway networks and roads can’t cope with the large number of passengers. </w:t>
      </w:r>
      <w:r w:rsidRPr="007445C6">
        <w:rPr>
          <w:rFonts w:ascii="Times New Roman" w:eastAsia="Times New Roman" w:hAnsi="Times New Roman" w:cs="Times New Roman"/>
          <w:b/>
          <w:bCs/>
          <w:sz w:val="24"/>
          <w:szCs w:val="24"/>
        </w:rPr>
        <w:t xml:space="preserve">[II] </w:t>
      </w:r>
      <w:r w:rsidRPr="007445C6">
        <w:rPr>
          <w:rFonts w:ascii="Times New Roman" w:eastAsia="Times New Roman" w:hAnsi="Times New Roman" w:cs="Times New Roman"/>
          <w:sz w:val="24"/>
          <w:szCs w:val="24"/>
        </w:rPr>
        <w:t xml:space="preserve">The economic growth  and expansion of big cities </w:t>
      </w:r>
      <w:r w:rsidRPr="007445C6">
        <w:rPr>
          <w:rFonts w:ascii="Times New Roman" w:eastAsia="Times New Roman" w:hAnsi="Times New Roman" w:cs="Times New Roman"/>
          <w:b/>
          <w:bCs/>
          <w:sz w:val="24"/>
          <w:szCs w:val="24"/>
          <w:u w:val="single"/>
        </w:rPr>
        <w:t xml:space="preserve">come at a big price </w:t>
      </w:r>
      <w:r w:rsidRPr="007445C6">
        <w:rPr>
          <w:rFonts w:ascii="Times New Roman" w:eastAsia="Times New Roman" w:hAnsi="Times New Roman" w:cs="Times New Roman"/>
          <w:sz w:val="24"/>
          <w:szCs w:val="24"/>
        </w:rPr>
        <w:t xml:space="preserve">for local residents as house prices and rents go up, and  they can’t afford to either buy or rent. </w:t>
      </w:r>
      <w:r w:rsidRPr="007445C6">
        <w:rPr>
          <w:rFonts w:ascii="Times New Roman" w:eastAsia="Times New Roman" w:hAnsi="Times New Roman" w:cs="Times New Roman"/>
          <w:b/>
          <w:bCs/>
          <w:sz w:val="24"/>
          <w:szCs w:val="24"/>
        </w:rPr>
        <w:t xml:space="preserve">[III] </w:t>
      </w:r>
      <w:r w:rsidRPr="007445C6">
        <w:rPr>
          <w:rFonts w:ascii="Times New Roman" w:eastAsia="Times New Roman" w:hAnsi="Times New Roman" w:cs="Times New Roman"/>
          <w:sz w:val="24"/>
          <w:szCs w:val="24"/>
        </w:rPr>
        <w:t xml:space="preserve">This can increase the risk of infections, heart disease, and lung  cancer, and severely affect people who are ill. </w:t>
      </w:r>
      <w:r w:rsidRPr="007445C6">
        <w:rPr>
          <w:rFonts w:ascii="Times New Roman" w:eastAsia="Times New Roman" w:hAnsi="Times New Roman" w:cs="Times New Roman"/>
          <w:b/>
          <w:bCs/>
          <w:sz w:val="24"/>
          <w:szCs w:val="24"/>
        </w:rPr>
        <w:t>[IV] </w:t>
      </w:r>
    </w:p>
    <w:p w14:paraId="13987201" w14:textId="77777777"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is a process that cannot be stopped and the best way to minimise the problems caused  by it is to plan for the growth and all the resources needed and make sure the infrastructure can support  the increasing population. </w:t>
      </w:r>
    </w:p>
    <w:p w14:paraId="5A5A5658" w14:textId="77777777" w:rsid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Global Success</w:t>
      </w:r>
      <w:r w:rsidRPr="007445C6">
        <w:rPr>
          <w:rFonts w:ascii="Times New Roman" w:eastAsia="Times New Roman" w:hAnsi="Times New Roman" w:cs="Times New Roman"/>
          <w:sz w:val="24"/>
          <w:szCs w:val="24"/>
        </w:rPr>
        <w:t>) </w:t>
      </w:r>
    </w:p>
    <w:p w14:paraId="56AF60D5" w14:textId="77777777" w:rsidR="00AD2322" w:rsidRPr="00AD2322" w:rsidRDefault="00AD2322" w:rsidP="00AD2322">
      <w:pPr>
        <w:spacing w:after="0" w:line="276" w:lineRule="auto"/>
        <w:rPr>
          <w:rFonts w:ascii="Times New Roman" w:eastAsia="Times New Roman" w:hAnsi="Times New Roman" w:cs="Times New Roman"/>
          <w:b/>
          <w:sz w:val="24"/>
          <w:szCs w:val="24"/>
          <w:u w:val="single"/>
        </w:rPr>
      </w:pPr>
      <w:r w:rsidRPr="00AD2322">
        <w:rPr>
          <w:rFonts w:ascii="Times New Roman" w:eastAsia="Times New Roman" w:hAnsi="Times New Roman" w:cs="Times New Roman"/>
          <w:b/>
          <w:sz w:val="24"/>
          <w:szCs w:val="24"/>
          <w:u w:val="single"/>
        </w:rPr>
        <w:t>BÀI DỊCH:</w:t>
      </w:r>
    </w:p>
    <w:p w14:paraId="2122B6AE"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Đô thị hóa xảy ra ở nhiều nơi trên thế giới, cả ở các quốc gia phát triển và đang phát triển. Khi được lên kế hoạch hợp lý, nó có thể mang lại nhiều lợi ích, đặc biệt là cho nền kinh tế và xã hội. Tuy nhiên, nếu nó không được quản lý tốt, có thể gây ra những thách thức lớn trong việc duy trì tính bền vững của các khu vực này.</w:t>
      </w:r>
    </w:p>
    <w:p w14:paraId="4BC6E8E2"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14:paraId="28E0FE5E"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Các thành phố lớn thu hút rất nhiều người vì chúng thường cung cấp nhiều cơ hội việc làm cũng như một cuộc sống tốt đẹp hơn cho họ. Kinh tế của các khu vực đô thị có xu hướng phát triển nhanh chóng khi các doanh nghiệp và nhà máy được thành lập, và nhu cầu lao động tăng lên. Tăng trưởng kinh tế cũng làm tăng thu nhập và chi tiêu của các hộ gia đình. Điều này cũng khiến chính phủ phải chi tiền cho các trường học, bệnh viện, đường xá, giao thông công cộng và nhiều hơn nữa. Khi các thành phố mở rộng, nhiều cơ sở vật chất hơn như công viên công cộng, vườn hoa, hồ bơi, thư viện, rạp chiếu phim và trung tâm thể thao được xây dựng. Đây chỉ là một số không gian làm cho cuộc sống thành phố trở nên thú vị và hấp dẫn đối với mọi lứa tuổi.</w:t>
      </w:r>
    </w:p>
    <w:p w14:paraId="5A8B34F0"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14:paraId="297ABE65" w14:textId="77777777"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xml:space="preserve">Tuy nhiên, khi quá nhiều người chuyển đến các thành phố lớn, mà không có kế hoạch và đầu tư tốt, cơ sở hạ tầng của nó có thể trở nên không hiệu quả. Ví dụ, các khu vực đô thị lớn có thể dễ dàng bị đông đúc khi mạng lưới đường sắt và giao thông không thể đáp ứng được số lượng hành khách lớn. Tăng trưởng kinh tế và sự mở rộng của các thành phố lớn đi kèm với một cái giá lớn đối với cư dân địa phương khi giá nhà và tiền thuê nhà tăng lên, và họ không thể đủ khả năng để mua hoặc thuê nhà. Một vấn đề khác là các thành phố lớn đang phải </w:t>
      </w:r>
      <w:r w:rsidRPr="00101A30">
        <w:rPr>
          <w:rFonts w:ascii="Times New Roman" w:eastAsia="Times New Roman" w:hAnsi="Times New Roman" w:cs="Times New Roman"/>
          <w:i/>
          <w:color w:val="000000"/>
          <w:sz w:val="24"/>
          <w:szCs w:val="24"/>
        </w:rPr>
        <w:lastRenderedPageBreak/>
        <w:t>chịu ô nhiễm không khí nhiều hơn các vùng nông thôn. Điều này có thể làm tăng nguy cơ nhiễm trùng, bệnh tim và ung thư phổi, và ảnh hưởng nghiêm trọng đến những người đang ốm.</w:t>
      </w:r>
    </w:p>
    <w:p w14:paraId="64E6EF0C" w14:textId="77777777"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p>
    <w:p w14:paraId="0A6D8EB5" w14:textId="77777777" w:rsidR="00AD2322" w:rsidRPr="00AD2322"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14:paraId="28086616"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31.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them </w:t>
      </w:r>
      <w:r w:rsidRPr="007445C6">
        <w:rPr>
          <w:rFonts w:ascii="Times New Roman" w:eastAsia="Times New Roman" w:hAnsi="Times New Roman" w:cs="Times New Roman"/>
          <w:sz w:val="24"/>
          <w:szCs w:val="24"/>
        </w:rPr>
        <w:t>in paragraph 2 refers to _______. </w:t>
      </w:r>
    </w:p>
    <w:p w14:paraId="65411389" w14:textId="77777777" w:rsidR="007445C6" w:rsidRPr="00B857FC"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areas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people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opportunities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big cities  </w:t>
      </w:r>
    </w:p>
    <w:p w14:paraId="0C975BCB"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them</w:t>
      </w:r>
      <w:r w:rsidRPr="00101A30">
        <w:rPr>
          <w:rFonts w:ascii="Times New Roman" w:eastAsia="Times New Roman" w:hAnsi="Times New Roman" w:cs="Times New Roman"/>
          <w:b/>
          <w:i/>
          <w:color w:val="000000"/>
          <w:sz w:val="24"/>
          <w:szCs w:val="24"/>
        </w:rPr>
        <w:t>” trong đoạn 2 ám chỉ _________.</w:t>
      </w:r>
    </w:p>
    <w:p w14:paraId="25A9393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khu vực</w:t>
      </w:r>
    </w:p>
    <w:p w14:paraId="68059F5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mọi người</w:t>
      </w:r>
    </w:p>
    <w:p w14:paraId="3ABFBA8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cơ hội</w:t>
      </w:r>
    </w:p>
    <w:p w14:paraId="6864B88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thành phố lớn</w:t>
      </w:r>
    </w:p>
    <w:p w14:paraId="7B07A57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Big cities attract a lot of </w:t>
      </w:r>
      <w:r w:rsidRPr="00101A30">
        <w:rPr>
          <w:rFonts w:ascii="Times New Roman" w:eastAsia="Times New Roman" w:hAnsi="Times New Roman" w:cs="Times New Roman"/>
          <w:b/>
          <w:i/>
          <w:color w:val="000000"/>
          <w:sz w:val="24"/>
          <w:szCs w:val="24"/>
          <w:u w:val="single"/>
        </w:rPr>
        <w:t>people</w:t>
      </w:r>
      <w:r w:rsidRPr="00101A30">
        <w:rPr>
          <w:rFonts w:ascii="Times New Roman" w:eastAsia="Times New Roman" w:hAnsi="Times New Roman" w:cs="Times New Roman"/>
          <w:i/>
          <w:color w:val="000000"/>
          <w:sz w:val="24"/>
          <w:szCs w:val="24"/>
        </w:rPr>
        <w:t xml:space="preserve"> as they usually offer more employment opportunities as well as a better life for </w:t>
      </w:r>
      <w:r w:rsidRPr="00101A30">
        <w:rPr>
          <w:rFonts w:ascii="Times New Roman" w:eastAsia="Times New Roman" w:hAnsi="Times New Roman" w:cs="Times New Roman"/>
          <w:b/>
          <w:i/>
          <w:color w:val="000000"/>
          <w:sz w:val="24"/>
          <w:szCs w:val="24"/>
          <w:u w:val="single"/>
        </w:rPr>
        <w:t>them</w:t>
      </w:r>
      <w:r w:rsidRPr="00101A30">
        <w:rPr>
          <w:rFonts w:ascii="Times New Roman" w:eastAsia="Times New Roman" w:hAnsi="Times New Roman" w:cs="Times New Roman"/>
          <w:i/>
          <w:color w:val="000000"/>
          <w:sz w:val="24"/>
          <w:szCs w:val="24"/>
        </w:rPr>
        <w:t>. (Các thành phố lớn thu hút rất nhiều người vì chúng thường cung cấp nhiều cơ hội việc làm cũng như một cuộc sống tốt đẹp hơn cho họ.)</w:t>
      </w:r>
    </w:p>
    <w:p w14:paraId="6F640705"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B</w:t>
      </w:r>
    </w:p>
    <w:p w14:paraId="6B6E3297" w14:textId="77777777"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32. </w:t>
      </w:r>
      <w:r w:rsidRPr="007445C6">
        <w:rPr>
          <w:rFonts w:ascii="Times New Roman" w:eastAsia="Times New Roman" w:hAnsi="Times New Roman" w:cs="Times New Roman"/>
          <w:sz w:val="24"/>
          <w:szCs w:val="24"/>
        </w:rPr>
        <w:t>Which of the following is NOT mentioned in paragraph 2 as one of the advantages of big  cities? </w:t>
      </w:r>
    </w:p>
    <w:p w14:paraId="7D97BAB8" w14:textId="77777777" w:rsidR="007445C6" w:rsidRPr="00B857FC" w:rsidRDefault="007445C6" w:rsidP="007445C6">
      <w:pPr>
        <w:spacing w:after="0" w:line="276" w:lineRule="auto"/>
        <w:ind w:hanging="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higher costs</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better life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lots of facilities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job opportunities </w:t>
      </w:r>
    </w:p>
    <w:p w14:paraId="40E32C64"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KHÔNG được nhắc đến trong đoạn 2 là một trong những lợi ích của thành phố lớn?</w:t>
      </w:r>
    </w:p>
    <w:p w14:paraId="662AC26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chi phí cao hơn</w:t>
      </w:r>
    </w:p>
    <w:p w14:paraId="1171E874"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cuộc sống tốt hơn</w:t>
      </w:r>
    </w:p>
    <w:p w14:paraId="59EF729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nhiều cơ sở vật chất</w:t>
      </w:r>
    </w:p>
    <w:p w14:paraId="520C23D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cơ hội việc làm</w:t>
      </w:r>
    </w:p>
    <w:p w14:paraId="36C8855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Thông tin:</w:t>
      </w:r>
    </w:p>
    <w:p w14:paraId="45AF387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Big cities attract a lot of people as they usually offer more employment opportunities as well as a better life for them. (Các thành phố lớn thu hút rất nhiều người vì chúng thường cung cấp nhiều cơ hội việc làm cũng như một cuộc sống tốt đẹp hơn cho họ.)</w:t>
      </w:r>
    </w:p>
    <w:p w14:paraId="6E15DE0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D được đề cập</w:t>
      </w:r>
    </w:p>
    <w:p w14:paraId="57F2D61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As cities expand, many more facilities such as public parks and gardens, swimming pools, libraries, cinemas, and sports centres are built. (Khi các thành phố mở rộng, nhiều cơ sở vật chất hơn như công viên công cộng, vườn hoa, hồ bơi, thư viện, rạp chiếu phim và trung tâm thể thao được xây dựng.)</w:t>
      </w:r>
    </w:p>
    <w:p w14:paraId="1A0BB813"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C được đề cập</w:t>
      </w:r>
    </w:p>
    <w:p w14:paraId="4EA17F94"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không được đề cập như một lợi ích.</w:t>
      </w:r>
    </w:p>
    <w:p w14:paraId="24A81FF8"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60DF2058" w14:textId="77777777"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33. </w:t>
      </w:r>
      <w:r w:rsidRPr="007445C6">
        <w:rPr>
          <w:rFonts w:ascii="Times New Roman" w:eastAsia="Times New Roman" w:hAnsi="Times New Roman" w:cs="Times New Roman"/>
          <w:sz w:val="24"/>
          <w:szCs w:val="24"/>
        </w:rPr>
        <w:t>Which of the following best summarises paragraph 2? </w:t>
      </w:r>
    </w:p>
    <w:p w14:paraId="6AE8B319"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economic growth in urban areas encourages governments to invest in public services. </w:t>
      </w:r>
    </w:p>
    <w:p w14:paraId="7C2BABD5"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expansion of urban areas provides various recreational facilities for people of all ages.</w:t>
      </w:r>
    </w:p>
    <w:p w14:paraId="326BFDFF"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Big cities attract people by offering improved living conditions and professional growth.</w:t>
      </w:r>
      <w:r w:rsidRPr="007445C6">
        <w:rPr>
          <w:rFonts w:ascii="Times New Roman" w:eastAsia="Times New Roman" w:hAnsi="Times New Roman" w:cs="Times New Roman"/>
          <w:sz w:val="24"/>
          <w:szCs w:val="24"/>
        </w:rPr>
        <w:t xml:space="preserve">  </w:t>
      </w:r>
    </w:p>
    <w:p w14:paraId="73FBDD99"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Urban areas grow economically as businesses expand and more workers are needed. </w:t>
      </w:r>
    </w:p>
    <w:p w14:paraId="20713F1B"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dưới đây là bản tóm tắt tốt nhất của đoạn 2?</w:t>
      </w:r>
    </w:p>
    <w:p w14:paraId="338EA07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Tăng trưởng kinh tế nhanh chóng ở các khu vực đô thị khuyến khích chính phủ đầu tư vào các dịch vụ công cộng. (Đây chỉ là một khía cạnh trong việc cuộc sống của người dân được cải thiện)</w:t>
      </w:r>
    </w:p>
    <w:p w14:paraId="01AF9F4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mở rộng của các khu vực đô thị cung cấp nhiều cơ sở giải trí cho mọi lứa tuổi. (Đây chỉ là một khía cạnh nhỏ trong việc cải thiện các cơ sở vật chất.)</w:t>
      </w:r>
    </w:p>
    <w:p w14:paraId="497EEFD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Thành phố lớn thu hút mọi người bằng cách cung cấp điều kiện sống và cơ hội nghề nghiệp tốt hơn. (Tóm tắt ngắn gọn nội dung đoạn 2)</w:t>
      </w:r>
    </w:p>
    <w:p w14:paraId="25C2EA2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Các khu vực đô thị phát triển kinh tế khi các doanh nghiệp mở rộng và cần thêm công nhân. (Đây chỉ là một khía cạnh về cơ hội việc làm)</w:t>
      </w:r>
    </w:p>
    <w:p w14:paraId="419E1171"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lastRenderedPageBreak/>
        <w:t>Thông tin:</w:t>
      </w:r>
    </w:p>
    <w:p w14:paraId="6810012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 xml:space="preserve">Big cities attract a lot of people as they usually offer more employment opportunities as well as a better life for them. </w:t>
      </w:r>
      <w:r w:rsidRPr="00101A30">
        <w:rPr>
          <w:rFonts w:ascii="Times New Roman" w:eastAsia="Times New Roman" w:hAnsi="Times New Roman" w:cs="Times New Roman"/>
          <w:i/>
          <w:color w:val="000000"/>
          <w:sz w:val="24"/>
          <w:szCs w:val="24"/>
        </w:rPr>
        <w:t>The economy of urban areas tends to grow rapidly as more businesses and factories are created, and more workers are needed.... As cities expand, many more facilities such as public parks and gardens, swimming pools, libraries, cinemas, and sports centres are built. (Các thành phố lớn thu hút rất nhiều người vì chúng thường cung cấp nhiều cơ hội việc làm cũng như một cuộc sống tốt đẹp hơn cho họ. Kinh tế của các khu vực đô thị có xu hướng phát triển nhanh chóng khi các doanh nghiệp và nhà máy được thành lập, và nhu cầu lao động tăng lên.... Khi các thành phố mở rộng, nhiều cơ sở vật chất hơn như công viên công cộng, vườn hoa, hồ bơi, thư viện, rạp chiếu phim và trung tâm thể thao được xây dựng.)</w:t>
      </w:r>
    </w:p>
    <w:p w14:paraId="49082A1A"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14:paraId="5943FC7D"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34. </w:t>
      </w:r>
      <w:r w:rsidRPr="007445C6">
        <w:rPr>
          <w:rFonts w:ascii="Times New Roman" w:eastAsia="Times New Roman" w:hAnsi="Times New Roman" w:cs="Times New Roman"/>
          <w:sz w:val="24"/>
          <w:szCs w:val="24"/>
        </w:rPr>
        <w:t xml:space="preserve">The phrase </w:t>
      </w:r>
      <w:r w:rsidRPr="007445C6">
        <w:rPr>
          <w:rFonts w:ascii="Times New Roman" w:eastAsia="Times New Roman" w:hAnsi="Times New Roman" w:cs="Times New Roman"/>
          <w:b/>
          <w:bCs/>
          <w:sz w:val="24"/>
          <w:szCs w:val="24"/>
          <w:u w:val="single"/>
        </w:rPr>
        <w:t>come at a big price</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in paragraph 3 could be best replaced by ________. </w:t>
      </w:r>
    </w:p>
    <w:p w14:paraId="203A2778"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bring many benefits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cause an unpleasant consequence</w:t>
      </w:r>
      <w:r w:rsidRPr="007445C6">
        <w:rPr>
          <w:rFonts w:ascii="Times New Roman" w:eastAsia="Times New Roman" w:hAnsi="Times New Roman" w:cs="Times New Roman"/>
          <w:sz w:val="24"/>
          <w:szCs w:val="24"/>
        </w:rPr>
        <w:t xml:space="preserve"> </w:t>
      </w:r>
    </w:p>
    <w:p w14:paraId="7208FB2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create a lot of advantages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open up many new opportunities</w:t>
      </w:r>
    </w:p>
    <w:p w14:paraId="5D993D0C"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Cụm từ "</w:t>
      </w:r>
      <w:r w:rsidRPr="00101A30">
        <w:rPr>
          <w:rFonts w:ascii="Times New Roman" w:eastAsia="Times New Roman" w:hAnsi="Times New Roman" w:cs="Times New Roman"/>
          <w:b/>
          <w:i/>
          <w:color w:val="000000"/>
          <w:sz w:val="24"/>
          <w:szCs w:val="24"/>
          <w:u w:val="single"/>
        </w:rPr>
        <w:t>come at a big price</w:t>
      </w:r>
      <w:r w:rsidRPr="00101A30">
        <w:rPr>
          <w:rFonts w:ascii="Times New Roman" w:eastAsia="Times New Roman" w:hAnsi="Times New Roman" w:cs="Times New Roman"/>
          <w:b/>
          <w:i/>
          <w:color w:val="000000"/>
          <w:sz w:val="24"/>
          <w:szCs w:val="24"/>
        </w:rPr>
        <w:t>" trong đoạn 3 có thể được thay thế tốt nhất bằng __________.</w:t>
      </w:r>
    </w:p>
    <w:p w14:paraId="5AC7E2A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mang lại nhiều lợi ích</w:t>
      </w:r>
    </w:p>
    <w:p w14:paraId="41500793"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gây ra một hậu quả không dễ chịu</w:t>
      </w:r>
    </w:p>
    <w:p w14:paraId="363F6E7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tạo ra nhiều lợi thế</w:t>
      </w:r>
    </w:p>
    <w:p w14:paraId="3A7E945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mở ra nhiều cơ hội mới</w:t>
      </w:r>
    </w:p>
    <w:p w14:paraId="250CB84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come at a big price (collocation): trả một cái giá lớn = cause an unpleasant consequence</w:t>
      </w:r>
    </w:p>
    <w:p w14:paraId="74062EE4"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The economic growth and expansion of big cities come at a big price for local residents as house prices and rents go up, and they can't afford to either buy or rent. (Tăng trưởng kinh tế và sự mở rộng của các thành phố lớn đi kèm với một cái giá lớn đối với cư dân địa phương khi giá nhà và tiến thuê nhà tăng lên, và họ không thể đủ khả năng để mua hoặc thuê nhà.)</w:t>
      </w:r>
    </w:p>
    <w:p w14:paraId="2C41DC63"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14:paraId="75B089AB"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35. </w:t>
      </w:r>
      <w:r w:rsidRPr="007445C6">
        <w:rPr>
          <w:rFonts w:ascii="Times New Roman" w:eastAsia="Times New Roman" w:hAnsi="Times New Roman" w:cs="Times New Roman"/>
          <w:sz w:val="24"/>
          <w:szCs w:val="24"/>
        </w:rPr>
        <w:t>Where in paragraph 3 does the following sentence best fit? </w:t>
      </w:r>
    </w:p>
    <w:p w14:paraId="109E5ECF" w14:textId="77777777" w:rsidR="007445C6" w:rsidRPr="00B857FC" w:rsidRDefault="007445C6" w:rsidP="007445C6">
      <w:pPr>
        <w:spacing w:after="0" w:line="276" w:lineRule="auto"/>
        <w:ind w:firstLine="598"/>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Another problem is that big cities are experiencing more air pollution than rural areas. </w:t>
      </w:r>
    </w:p>
    <w:p w14:paraId="26A7DE14"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[III]</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[IV] </w:t>
      </w:r>
    </w:p>
    <w:p w14:paraId="10FF658F"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sau đây phù hợp nhất ở vị trí nào trong đoạn 3?</w:t>
      </w:r>
    </w:p>
    <w:p w14:paraId="30E7CC9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p>
    <w:p w14:paraId="47A03B5B"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“Một vấn đề nữa là các thành phố lớn đang phải đối mặt với ô nhiễm không khí nhiều hơn các khu vực nông thôn."</w:t>
      </w:r>
    </w:p>
    <w:p w14:paraId="6911F9FB"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(I)</w:t>
      </w:r>
    </w:p>
    <w:p w14:paraId="71B00FE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(II)</w:t>
      </w:r>
    </w:p>
    <w:p w14:paraId="0A5F55E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w:t>
      </w:r>
      <w:r w:rsidRPr="00101A30">
        <w:rPr>
          <w:rFonts w:ascii="Times New Roman" w:eastAsia="MS Gothic" w:hAnsi="Times New Roman" w:cs="Times New Roman"/>
          <w:i/>
          <w:color w:val="000000"/>
          <w:sz w:val="24"/>
          <w:szCs w:val="24"/>
        </w:rPr>
        <w:t>Ⅲ</w:t>
      </w:r>
      <w:r w:rsidRPr="00101A30">
        <w:rPr>
          <w:rFonts w:ascii="Times New Roman" w:eastAsia="Times New Roman" w:hAnsi="Times New Roman" w:cs="Times New Roman"/>
          <w:i/>
          <w:color w:val="000000"/>
          <w:sz w:val="24"/>
          <w:szCs w:val="24"/>
        </w:rPr>
        <w:t>)</w:t>
      </w:r>
    </w:p>
    <w:p w14:paraId="066F6D4B"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(IV)</w:t>
      </w:r>
    </w:p>
    <w:p w14:paraId="7BC078B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Câu này phù hợp với vị trí (</w:t>
      </w:r>
      <w:r w:rsidRPr="00101A30">
        <w:rPr>
          <w:rFonts w:ascii="Times New Roman" w:eastAsia="Times New Roman" w:hAnsi="Times New Roman" w:cs="Times New Roman"/>
          <w:b/>
          <w:i/>
          <w:color w:val="000000"/>
          <w:sz w:val="24"/>
          <w:szCs w:val="24"/>
        </w:rPr>
        <w:t>III</w:t>
      </w:r>
      <w:r w:rsidRPr="00101A30">
        <w:rPr>
          <w:rFonts w:ascii="Times New Roman" w:eastAsia="Times New Roman" w:hAnsi="Times New Roman" w:cs="Times New Roman"/>
          <w:i/>
          <w:color w:val="000000"/>
          <w:sz w:val="24"/>
          <w:szCs w:val="24"/>
        </w:rPr>
        <w:t>) vì liên kết mạch lạc với câu tiếp theo, nói về ô nhiễm không khí và các hậu quả của nó.</w:t>
      </w:r>
    </w:p>
    <w:p w14:paraId="21E3CD3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Another problem is that big cities are experiencing more air pollution than rural areas. This can increase the risk of infections, heart disease, and lung cancer, and severely affect people who are ill. (Một vấn đề nữa là các thành phố lớn đang phải đối mặt với ô nhiễm không khí nhiều hơn các khu vực nông thôn. Điều này có thể làm tăng nguy cơ nhiễm trùng, bệnh tim và ung thư phổi, và ảnh hưởng nghiêm trọng đến những người đang ốm.)</w:t>
      </w:r>
    </w:p>
    <w:p w14:paraId="3B455F06"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14:paraId="6F5B360E"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 xml:space="preserve">in paragraph 2 is OPPOSITE in meaning to _______. </w:t>
      </w:r>
    </w:p>
    <w:p w14:paraId="19359EDD"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unattractive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enthusiastic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interactive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accessible </w:t>
      </w:r>
    </w:p>
    <w:p w14:paraId="391C4DCA"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appealing</w:t>
      </w:r>
      <w:r w:rsidRPr="00101A30">
        <w:rPr>
          <w:rFonts w:ascii="Times New Roman" w:eastAsia="Times New Roman" w:hAnsi="Times New Roman" w:cs="Times New Roman"/>
          <w:b/>
          <w:i/>
          <w:color w:val="000000"/>
          <w:sz w:val="24"/>
          <w:szCs w:val="24"/>
        </w:rPr>
        <w:t>" trong đoạn 4 TRÁI NGHĨA với _______.</w:t>
      </w:r>
    </w:p>
    <w:p w14:paraId="0DE11F7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unattractive  (adj): không hấp dẫn</w:t>
      </w:r>
    </w:p>
    <w:p w14:paraId="1081E7D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enthusiastic (adj): nhiệt tình</w:t>
      </w:r>
    </w:p>
    <w:p w14:paraId="62A7C60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interactive (adj): tương tác</w:t>
      </w:r>
    </w:p>
    <w:p w14:paraId="5964A06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accessible  (adj): dễ tiếp cận</w:t>
      </w:r>
    </w:p>
    <w:p w14:paraId="04699F0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appealing (adj): hấp dẫn &gt;&lt; unattractive (adj)</w:t>
      </w:r>
    </w:p>
    <w:p w14:paraId="630697B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These are just some of the spaces that make city life exciting and </w:t>
      </w:r>
      <w:r w:rsidRPr="00101A30">
        <w:rPr>
          <w:rFonts w:ascii="Times New Roman" w:eastAsia="Times New Roman" w:hAnsi="Times New Roman" w:cs="Times New Roman"/>
          <w:b/>
          <w:i/>
          <w:color w:val="000000"/>
          <w:sz w:val="24"/>
          <w:szCs w:val="24"/>
          <w:u w:val="single"/>
        </w:rPr>
        <w:t>appealing</w:t>
      </w:r>
      <w:r w:rsidRPr="00101A30">
        <w:rPr>
          <w:rFonts w:ascii="Times New Roman" w:eastAsia="Times New Roman" w:hAnsi="Times New Roman" w:cs="Times New Roman"/>
          <w:i/>
          <w:color w:val="000000"/>
          <w:sz w:val="24"/>
          <w:szCs w:val="24"/>
        </w:rPr>
        <w:t xml:space="preserve"> to people of all ages. (Đây chỉ là một số không gian làm cho cuộc sống thành phố trở nên thú vị và hấp dẫn đối với mọi lứa tuổi.)</w:t>
      </w:r>
    </w:p>
    <w:p w14:paraId="0EF684CC"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225146A0" w14:textId="77777777" w:rsidR="007445C6" w:rsidRPr="007445C6" w:rsidRDefault="007445C6" w:rsidP="007445C6">
      <w:pPr>
        <w:spacing w:after="0" w:line="276" w:lineRule="auto"/>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Question 37. </w:t>
      </w:r>
      <w:r w:rsidRPr="007445C6">
        <w:rPr>
          <w:rFonts w:ascii="Times New Roman" w:eastAsia="Times New Roman" w:hAnsi="Times New Roman" w:cs="Times New Roman"/>
          <w:sz w:val="24"/>
          <w:szCs w:val="24"/>
        </w:rPr>
        <w:t>Which of the following is TRUE according to the passage? </w:t>
      </w:r>
    </w:p>
    <w:p w14:paraId="230F2AAA"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Without adequate urban planning, overcrowding can make city infrastructure ineffective.</w:t>
      </w:r>
      <w:r w:rsidRPr="007445C6">
        <w:rPr>
          <w:rFonts w:ascii="Times New Roman" w:eastAsia="Times New Roman" w:hAnsi="Times New Roman" w:cs="Times New Roman"/>
          <w:sz w:val="24"/>
          <w:szCs w:val="24"/>
        </w:rPr>
        <w:t xml:space="preserve"> </w:t>
      </w:r>
    </w:p>
    <w:p w14:paraId="17E47AA0"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The rise in population in large cities has significantly positive impacts on housing costs. </w:t>
      </w:r>
    </w:p>
    <w:p w14:paraId="33410ED0"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Economic growth leads to lower living costs and </w:t>
      </w:r>
      <w:r w:rsidRPr="00B857FC">
        <w:rPr>
          <w:rFonts w:ascii="Times New Roman" w:eastAsia="Times New Roman" w:hAnsi="Times New Roman" w:cs="Times New Roman"/>
          <w:sz w:val="24"/>
          <w:szCs w:val="24"/>
        </w:rPr>
        <w:t>higher profits for governments.</w:t>
      </w:r>
    </w:p>
    <w:p w14:paraId="61E20E5D" w14:textId="77777777" w:rsidR="00AD2322" w:rsidRPr="00AD2322"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Even though managed properly, urbanisation brings both advantages and disadvantages. </w:t>
      </w:r>
    </w:p>
    <w:p w14:paraId="384DE698"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là ĐÚNG theo bài viết?</w:t>
      </w:r>
    </w:p>
    <w:p w14:paraId="1F9422C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Nếu không có quy hoạch đô thị đầy đủ, tình trạng đông đúc sẽ làm cho cơ sở hạ tầng của thành phố trở nên không hiệu quả.</w:t>
      </w:r>
    </w:p>
    <w:p w14:paraId="1106B95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gia tăng dân số ở các thành phố lớn có tác động tích cực đến chi phí nhà ở.</w:t>
      </w:r>
    </w:p>
    <w:p w14:paraId="4A00BC9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Tăng trưởng kinh tế dẫn đến giảm chi phí sinh hoạt và tăng lợi nhuận cho chính phủ.</w:t>
      </w:r>
    </w:p>
    <w:p w14:paraId="194F7DA4"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Mặc dù được quản lý tốt, đô thị hóa mang lại cả lợi ích vả bất lợi.</w:t>
      </w:r>
    </w:p>
    <w:p w14:paraId="1993CA6E"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14:paraId="55C9AD3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The economic growth and expansion of big cities come at a big price for local residents as house prices and rents go up, and they can't afford to either buy or rent. (Tăng trưởng kinh tế và sự mở rộng của các thành phố lớn đi kèm với một cái giá lớn đối với cư dân địa phương khi giá nhà và tiền thuê nhà tăng lên, và họ không thể đủ khả năng để mua hoặc thuê nhà.)</w:t>
      </w:r>
    </w:p>
    <w:p w14:paraId="3507B76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sai</w:t>
      </w:r>
    </w:p>
    <w:p w14:paraId="0412E34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Economic growth also increases household income and spending. (Tăng trưởng kinh tế cũng làm tăng thu nhập và chi tiêu của các hộ gia đình.)</w:t>
      </w:r>
    </w:p>
    <w:p w14:paraId="63A4CE03" w14:textId="77777777" w:rsidR="00AD2322" w:rsidRPr="00101A30" w:rsidRDefault="00AD2322" w:rsidP="00AD2322">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C sai</w:t>
      </w:r>
    </w:p>
    <w:p w14:paraId="4480390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Urbanisation is a process that cannot be stopped and the best way to minimise the problems caused by it is to plan for the growth and all the resources needed and make sure the infrastructure can support the increasing population. (Đô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14:paraId="0618CFF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D sai, không có thông tin rằng dù được quản lý tốt thì đô thị hóa vẫn có hại.</w:t>
      </w:r>
    </w:p>
    <w:p w14:paraId="00EFB57E"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However, when too many people move to a big city, without good planning and investment, its infrastructure can become ineffective. (Tuy nhiên, khi quá nhiều người chuyển đến các thành phố lớn, mà không có kế hoạch và đầu tư tốt, cơ sở hạ tầng của nó có thể trở nên không hiệu quả.)</w:t>
      </w:r>
    </w:p>
    <w:p w14:paraId="0712461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đúng</w:t>
      </w:r>
    </w:p>
    <w:p w14:paraId="6316C2DB"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14:paraId="7B3E383D" w14:textId="77777777"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38. </w:t>
      </w:r>
      <w:r w:rsidRPr="007445C6">
        <w:rPr>
          <w:rFonts w:ascii="Times New Roman" w:eastAsia="Times New Roman" w:hAnsi="Times New Roman" w:cs="Times New Roman"/>
          <w:sz w:val="24"/>
          <w:szCs w:val="24"/>
        </w:rPr>
        <w:t xml:space="preserve">Which of the following best paraphrases the underlined sentence in paragraph 2? </w:t>
      </w:r>
    </w:p>
    <w:p w14:paraId="1D007B3E"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u w:val="single"/>
        </w:rPr>
        <w:t>Economic growth also increases household income and spending. </w:t>
      </w:r>
    </w:p>
    <w:p w14:paraId="3684AF66"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As the economy grows, families both earn and spend more money.</w:t>
      </w:r>
      <w:r w:rsidRPr="007445C6">
        <w:rPr>
          <w:rFonts w:ascii="Times New Roman" w:eastAsia="Times New Roman" w:hAnsi="Times New Roman" w:cs="Times New Roman"/>
          <w:sz w:val="24"/>
          <w:szCs w:val="24"/>
        </w:rPr>
        <w:t> </w:t>
      </w:r>
    </w:p>
    <w:p w14:paraId="1B49A689"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Because of economic growth, people are more likely to invest. </w:t>
      </w:r>
    </w:p>
    <w:p w14:paraId="73869E5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With economic growth, governments focus on raising income levels. </w:t>
      </w:r>
    </w:p>
    <w:p w14:paraId="0E76A318" w14:textId="77777777" w:rsidR="007445C6" w:rsidRPr="00B857FC"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Economic progress often reduces household expenses and increases incomes. </w:t>
      </w:r>
    </w:p>
    <w:p w14:paraId="785B7781"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sau đây diễn giải lại câu gạch chân trong đoạn 2 một cách tốt nhất?</w:t>
      </w:r>
    </w:p>
    <w:p w14:paraId="68047B0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Khi nền kinh tế phát triển, các gia đình vừa kiếm được vừa chi tiêu nhiều tiền hơn. (Đúng với ý nghĩa câu gốc)</w:t>
      </w:r>
    </w:p>
    <w:p w14:paraId="0EEFF257"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Do tăng trưởng kinh tế, mọi người có nhiều khả năng đầu tư hơn. (Đoạn không đề cập đến “invest")</w:t>
      </w:r>
    </w:p>
    <w:p w14:paraId="2630BBB0"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Với tăng trưởng kinh tế, chính phủ tập trung vào việc nâng cao mức thu nhập. (Sai nghĩa câu gốc.)</w:t>
      </w:r>
    </w:p>
    <w:p w14:paraId="369D1EB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Tiến bộ kinh tế thường làm giảm chi phí hộ gia đình và tăng thu nhập. (Sai ở “reduces household expenses".)</w:t>
      </w:r>
    </w:p>
    <w:p w14:paraId="44B0FD4B"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Thông tin:</w:t>
      </w:r>
    </w:p>
    <w:p w14:paraId="54F20EC5"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Economic growth also increases household income and spending. (Tăng trưởng kinh tế cũng làm tăng thu nhập và chỉ tiêu của các hộ gia đình.)</w:t>
      </w:r>
    </w:p>
    <w:p w14:paraId="652D8450"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lastRenderedPageBreak/>
        <w:sym w:font="Wingdings" w:char="F0E0"/>
      </w:r>
      <w:r w:rsidRPr="00101A30">
        <w:rPr>
          <w:rFonts w:ascii="Times New Roman" w:eastAsia="Times New Roman" w:hAnsi="Times New Roman" w:cs="Times New Roman"/>
          <w:b/>
          <w:i/>
          <w:color w:val="FF0000"/>
          <w:sz w:val="24"/>
          <w:szCs w:val="24"/>
          <w:highlight w:val="green"/>
        </w:rPr>
        <w:t>Chọn đáp án A</w:t>
      </w:r>
    </w:p>
    <w:p w14:paraId="1E39EEB8" w14:textId="77777777" w:rsidR="007445C6" w:rsidRPr="007445C6"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39. </w:t>
      </w:r>
      <w:r w:rsidRPr="007445C6">
        <w:rPr>
          <w:rFonts w:ascii="Times New Roman" w:eastAsia="Times New Roman" w:hAnsi="Times New Roman" w:cs="Times New Roman"/>
          <w:sz w:val="24"/>
          <w:szCs w:val="24"/>
        </w:rPr>
        <w:t>Which of the following can be inferred from the passage? </w:t>
      </w:r>
    </w:p>
    <w:p w14:paraId="2F87D3C6"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availability of facilities makes city life more convenient but polluted. </w:t>
      </w:r>
    </w:p>
    <w:p w14:paraId="08D41EFC"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Expanding cities face no significant issues if the population growth is stable. </w:t>
      </w:r>
    </w:p>
    <w:p w14:paraId="4CB56B09"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Careful planning for urban growth is the most effective in dealing with its drawbacks.</w:t>
      </w:r>
      <w:r w:rsidRPr="007445C6">
        <w:rPr>
          <w:rFonts w:ascii="Times New Roman" w:eastAsia="Times New Roman" w:hAnsi="Times New Roman" w:cs="Times New Roman"/>
          <w:sz w:val="24"/>
          <w:szCs w:val="24"/>
        </w:rPr>
        <w:t xml:space="preserve">  </w:t>
      </w:r>
    </w:p>
    <w:p w14:paraId="66D808AA" w14:textId="77777777"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Most urban areas handle population growth without needing additional resources. </w:t>
      </w:r>
    </w:p>
    <w:p w14:paraId="08D15E24"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có thể suy ra từ bài viết?</w:t>
      </w:r>
    </w:p>
    <w:p w14:paraId="631552A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Sự có mặt của các cơ sở vật chất làm cho cuộc sống thành phố thuận tiện nhưng ô nhiễm.</w:t>
      </w:r>
    </w:p>
    <w:p w14:paraId="440FFC9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Các thành phố mở rộng không gặp vấn đề lớn nếu sự tăng trưởng dân số ổn định.</w:t>
      </w:r>
    </w:p>
    <w:p w14:paraId="345A5B1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Kế hoạch cẩn thận cho sự phát triển đô thị là cách hiệu quả nhất để xử lý các mặt hạn chế của nó.</w:t>
      </w:r>
    </w:p>
    <w:p w14:paraId="09645AB8"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Hầu hết các khu vực đô thị có thể xử lý sự tăng trưởng dân số mà không cần thêm tài nguyên.</w:t>
      </w:r>
    </w:p>
    <w:p w14:paraId="69F8F984"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14:paraId="0F893165" w14:textId="77777777" w:rsidR="00AD2322" w:rsidRPr="00101A30" w:rsidRDefault="00AD2322" w:rsidP="00AD2322">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As cities expand, many more facilities such as public parks and gardens, swimming pools, libraries, cinemas, and sports centres are built. These are just some of the spaces that make city life exciting and appealing to people of all ages. (Khi các thành phố mở rộng, nhiều cơ sở vật chất hơn như công viên công cộng, vườn hoa, hồ bơi, thư viện, rạp chiếu phim và trung tâm thể thao được xây dựng. Đây chỉ là một số không gian làm cho cuộc sống thành phố trở nên thú vị và hấp dẫn đối với mọi lứa tuổi.)</w:t>
      </w:r>
    </w:p>
    <w:p w14:paraId="1D38AD82"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sai, không có thông tin các cơ sở vật chất đóng góp vào ô nhiễm.</w:t>
      </w:r>
    </w:p>
    <w:p w14:paraId="22652873"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However, when too many people move to a big city, without good planning and investment, its infrastructure can become ineffective. (Tuy nhiên, khi quá nhiều người di chuyển đến thành phố lớn, nếu không có kế hoạch và đầu tư tốt, cơ sở hạ tầng của nó có thể trở nên không hiệu quả.)</w:t>
      </w:r>
    </w:p>
    <w:p w14:paraId="1DCD7D8D"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sai, vì không có căn cứ để suy ra điều ngược lại với thông tin đúng.</w:t>
      </w:r>
    </w:p>
    <w:p w14:paraId="6F563F6B"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Urbanisation is a process that cannot be stopped and the best way to minimise the problems caused by it is to plan for the growth and all the resources needed and make sure the infrastructure can support the increasing population. (Đô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14:paraId="5ACBEAB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D sai, không có thông tin về việc không cần thêm tài nguyên.</w:t>
      </w:r>
    </w:p>
    <w:p w14:paraId="5BF8A8FA"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C đúng</w:t>
      </w:r>
    </w:p>
    <w:p w14:paraId="6D775CA1" w14:textId="77777777"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14:paraId="17297637" w14:textId="77777777"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40. </w:t>
      </w:r>
      <w:r w:rsidRPr="007445C6">
        <w:rPr>
          <w:rFonts w:ascii="Times New Roman" w:eastAsia="Times New Roman" w:hAnsi="Times New Roman" w:cs="Times New Roman"/>
          <w:sz w:val="24"/>
          <w:szCs w:val="24"/>
        </w:rPr>
        <w:t>Which of the following best summarises the passage? </w:t>
      </w:r>
    </w:p>
    <w:p w14:paraId="2CA8DAD9" w14:textId="77777777"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urbanisation often increases income but leads to issues with sustainability. </w:t>
      </w:r>
    </w:p>
    <w:p w14:paraId="64E07984" w14:textId="77777777"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City dwellers have many advantages but disadvantages as well. </w:t>
      </w:r>
    </w:p>
    <w:p w14:paraId="12A2B01F" w14:textId="77777777"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Urbanisation offers both benefits to enjoy and challenges to address.  </w:t>
      </w:r>
    </w:p>
    <w:p w14:paraId="064B4FB6" w14:textId="77777777" w:rsidR="00AF76BB" w:rsidRDefault="007445C6" w:rsidP="007445C6">
      <w:pPr>
        <w:spacing w:after="0" w:line="276" w:lineRule="auto"/>
        <w:rPr>
          <w:rFonts w:ascii="Times New Roman" w:eastAsia="Times New Roman" w:hAnsi="Times New Roman" w:cs="Times New Roman"/>
          <w:sz w:val="24"/>
          <w:szCs w:val="24"/>
        </w:rPr>
      </w:pPr>
      <w:r w:rsidRPr="00B857FC">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Big cities have to develop infrastructure to support their rapidly growing populations.</w:t>
      </w:r>
    </w:p>
    <w:p w14:paraId="123DA04F"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dưới đây là bản tóm tắt tốt nhất của bài viết?</w:t>
      </w:r>
    </w:p>
    <w:p w14:paraId="613BAA19"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Đô thị hóa nhanh chóng thường tăng thu nhập nhưng dẫn đến các vấn đề về tính bền vững. (Không đủ bao quát về các lợi ích và thách thức của đô thị hóa mà đoạn văn đã mô tả.)</w:t>
      </w:r>
    </w:p>
    <w:p w14:paraId="48F97226"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Người dân thành phố có nhiều lợi thế nhưng cũng có nhiều bất lợi. (Sai vì bài nói về quá trình đô thị hóa, không phải người dân thành thị.)</w:t>
      </w:r>
    </w:p>
    <w:p w14:paraId="249CF951"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Đô thị hóa mang lại cả lợi ích để tận hưởng và những thách thức cần giải quyết. (Đúng, trong bài nhận định về lợi ích của đô thị hóa khi được quản lý đầy đủ hoặc những thách thức trong trường hợp còn lại.)</w:t>
      </w:r>
    </w:p>
    <w:p w14:paraId="35156647"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Các thành phố lớn cần phát triển cơ sở hạ tầng để hỗ trợ dân số tăng nhanh. (Không liên quan đến bài viết.)</w:t>
      </w:r>
    </w:p>
    <w:p w14:paraId="11018112" w14:textId="77777777"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14:paraId="01C149C3"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When properly planned, it can bring a number of benefits, especially for the economy and society. However, if it is poorly managed, it can pose a significant challenge to maintaining the sustainability of these areas. (Khi được lập kế hoạch tốt, đô thị hóa có thể mang lại nhiều lợi ích, đặc biệt là cho nền kinh tế và xã hội. Tuy nhiên, nếu không được quản lý tốt, nó có thể gây ra một thách thức lớn đối với việc duy trì sự bền vững của các khu vực này.)</w:t>
      </w:r>
    </w:p>
    <w:p w14:paraId="6F37767C" w14:textId="77777777"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sym w:font="Wingdings" w:char="F0E0"/>
      </w:r>
      <w:r w:rsidRPr="00101A30">
        <w:rPr>
          <w:rFonts w:ascii="Times New Roman" w:eastAsia="Times New Roman" w:hAnsi="Times New Roman" w:cs="Times New Roman"/>
          <w:i/>
          <w:color w:val="000000"/>
          <w:sz w:val="24"/>
          <w:szCs w:val="24"/>
        </w:rPr>
        <w:t xml:space="preserve"> C là câu tóm tắt chính xác nhất</w:t>
      </w:r>
    </w:p>
    <w:p w14:paraId="3DC9592D" w14:textId="77777777"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14:paraId="706EF3ED" w14:textId="77777777" w:rsidR="00AD2322" w:rsidRPr="00B857FC" w:rsidRDefault="00AD2322" w:rsidP="007445C6">
      <w:pPr>
        <w:spacing w:after="0" w:line="276" w:lineRule="auto"/>
        <w:rPr>
          <w:rFonts w:ascii="Times New Roman" w:eastAsia="Times New Roman" w:hAnsi="Times New Roman" w:cs="Times New Roman"/>
          <w:sz w:val="24"/>
          <w:szCs w:val="24"/>
        </w:rPr>
      </w:pPr>
    </w:p>
    <w:p w14:paraId="6B90D078" w14:textId="77777777" w:rsidR="00B857FC" w:rsidRPr="00B857FC" w:rsidRDefault="00B857FC" w:rsidP="007445C6">
      <w:pPr>
        <w:spacing w:after="0" w:line="276" w:lineRule="auto"/>
        <w:rPr>
          <w:rFonts w:ascii="Times New Roman" w:eastAsia="Times New Roman" w:hAnsi="Times New Roman" w:cs="Times New Roman"/>
          <w:sz w:val="24"/>
          <w:szCs w:val="24"/>
        </w:rPr>
      </w:pPr>
    </w:p>
    <w:p w14:paraId="2D9A71B9" w14:textId="77777777" w:rsidR="00B857FC" w:rsidRPr="00B857FC" w:rsidRDefault="00B857FC" w:rsidP="007445C6">
      <w:pPr>
        <w:spacing w:after="0" w:line="276" w:lineRule="auto"/>
        <w:rPr>
          <w:rFonts w:ascii="Times New Roman" w:eastAsia="Times New Roman" w:hAnsi="Times New Roman" w:cs="Times New Roman"/>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8"/>
        <w:gridCol w:w="2268"/>
        <w:gridCol w:w="1135"/>
        <w:gridCol w:w="2127"/>
        <w:gridCol w:w="4254"/>
      </w:tblGrid>
      <w:tr w:rsidR="00B857FC" w:rsidRPr="00B857FC" w14:paraId="1EE0D9F8" w14:textId="77777777" w:rsidTr="00C06F70">
        <w:trPr>
          <w:trHeight w:val="328"/>
        </w:trPr>
        <w:tc>
          <w:tcPr>
            <w:tcW w:w="10492" w:type="dxa"/>
            <w:gridSpan w:val="5"/>
          </w:tcPr>
          <w:p w14:paraId="19098FDD" w14:textId="77777777" w:rsidR="00B857FC" w:rsidRPr="00B857FC" w:rsidRDefault="00B857FC" w:rsidP="00C06F70">
            <w:pPr>
              <w:pStyle w:val="TableParagraph"/>
              <w:spacing w:before="0" w:line="287" w:lineRule="exact"/>
              <w:ind w:left="4"/>
              <w:jc w:val="center"/>
              <w:rPr>
                <w:b/>
                <w:sz w:val="24"/>
                <w:szCs w:val="24"/>
              </w:rPr>
            </w:pPr>
            <w:r w:rsidRPr="00B857FC">
              <w:rPr>
                <w:b/>
                <w:sz w:val="24"/>
                <w:szCs w:val="24"/>
              </w:rPr>
              <w:t>BẢNG</w:t>
            </w:r>
            <w:r w:rsidRPr="00B857FC">
              <w:rPr>
                <w:b/>
                <w:spacing w:val="-6"/>
                <w:sz w:val="24"/>
                <w:szCs w:val="24"/>
              </w:rPr>
              <w:t xml:space="preserve"> </w:t>
            </w:r>
            <w:r w:rsidRPr="00B857FC">
              <w:rPr>
                <w:b/>
                <w:sz w:val="24"/>
                <w:szCs w:val="24"/>
              </w:rPr>
              <w:t>TỪ</w:t>
            </w:r>
            <w:r w:rsidRPr="00B857FC">
              <w:rPr>
                <w:b/>
                <w:spacing w:val="-7"/>
                <w:sz w:val="24"/>
                <w:szCs w:val="24"/>
              </w:rPr>
              <w:t xml:space="preserve"> </w:t>
            </w:r>
            <w:r w:rsidRPr="00B857FC">
              <w:rPr>
                <w:b/>
                <w:spacing w:val="-4"/>
                <w:sz w:val="24"/>
                <w:szCs w:val="24"/>
              </w:rPr>
              <w:t>VỰNG</w:t>
            </w:r>
          </w:p>
        </w:tc>
      </w:tr>
      <w:tr w:rsidR="00B857FC" w:rsidRPr="00B857FC" w14:paraId="7CE42962" w14:textId="77777777" w:rsidTr="00C06F70">
        <w:trPr>
          <w:trHeight w:val="331"/>
        </w:trPr>
        <w:tc>
          <w:tcPr>
            <w:tcW w:w="708" w:type="dxa"/>
            <w:shd w:val="clear" w:color="auto" w:fill="FAE3D4"/>
          </w:tcPr>
          <w:p w14:paraId="3316B9EA" w14:textId="77777777" w:rsidR="00B857FC" w:rsidRPr="00B857FC" w:rsidRDefault="00B857FC" w:rsidP="00C06F70">
            <w:pPr>
              <w:pStyle w:val="TableParagraph"/>
              <w:spacing w:before="2"/>
              <w:ind w:left="117"/>
              <w:rPr>
                <w:b/>
                <w:sz w:val="24"/>
                <w:szCs w:val="24"/>
              </w:rPr>
            </w:pPr>
            <w:r w:rsidRPr="00B857FC">
              <w:rPr>
                <w:b/>
                <w:spacing w:val="-5"/>
                <w:sz w:val="24"/>
                <w:szCs w:val="24"/>
              </w:rPr>
              <w:t>STT</w:t>
            </w:r>
          </w:p>
        </w:tc>
        <w:tc>
          <w:tcPr>
            <w:tcW w:w="2268" w:type="dxa"/>
            <w:shd w:val="clear" w:color="auto" w:fill="FAE3D4"/>
          </w:tcPr>
          <w:p w14:paraId="09E7100A" w14:textId="77777777" w:rsidR="00B857FC" w:rsidRPr="00B857FC" w:rsidRDefault="00B857FC" w:rsidP="00C06F70">
            <w:pPr>
              <w:pStyle w:val="TableParagraph"/>
              <w:spacing w:before="2"/>
              <w:ind w:left="674"/>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vựng</w:t>
            </w:r>
          </w:p>
        </w:tc>
        <w:tc>
          <w:tcPr>
            <w:tcW w:w="1135" w:type="dxa"/>
            <w:shd w:val="clear" w:color="auto" w:fill="FAE3D4"/>
          </w:tcPr>
          <w:p w14:paraId="005F14CC" w14:textId="77777777" w:rsidR="00B857FC" w:rsidRPr="00B857FC" w:rsidRDefault="00B857FC" w:rsidP="00C06F70">
            <w:pPr>
              <w:pStyle w:val="TableParagraph"/>
              <w:spacing w:before="2"/>
              <w:ind w:left="14" w:right="8"/>
              <w:jc w:val="center"/>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loại</w:t>
            </w:r>
          </w:p>
        </w:tc>
        <w:tc>
          <w:tcPr>
            <w:tcW w:w="2127" w:type="dxa"/>
            <w:shd w:val="clear" w:color="auto" w:fill="FAE3D4"/>
          </w:tcPr>
          <w:p w14:paraId="5AAD7C52" w14:textId="77777777" w:rsidR="00B857FC" w:rsidRPr="00B857FC" w:rsidRDefault="00B857FC" w:rsidP="00C06F70">
            <w:pPr>
              <w:pStyle w:val="TableParagraph"/>
              <w:spacing w:before="2"/>
              <w:ind w:left="10" w:right="1"/>
              <w:jc w:val="center"/>
              <w:rPr>
                <w:b/>
                <w:sz w:val="24"/>
                <w:szCs w:val="24"/>
              </w:rPr>
            </w:pPr>
            <w:r w:rsidRPr="00B857FC">
              <w:rPr>
                <w:b/>
                <w:sz w:val="24"/>
                <w:szCs w:val="24"/>
              </w:rPr>
              <w:t>Phiên</w:t>
            </w:r>
            <w:r w:rsidRPr="00B857FC">
              <w:rPr>
                <w:b/>
                <w:spacing w:val="-8"/>
                <w:sz w:val="24"/>
                <w:szCs w:val="24"/>
              </w:rPr>
              <w:t xml:space="preserve"> </w:t>
            </w:r>
            <w:r w:rsidRPr="00B857FC">
              <w:rPr>
                <w:b/>
                <w:spacing w:val="-5"/>
                <w:sz w:val="24"/>
                <w:szCs w:val="24"/>
              </w:rPr>
              <w:t>âm</w:t>
            </w:r>
          </w:p>
        </w:tc>
        <w:tc>
          <w:tcPr>
            <w:tcW w:w="4254" w:type="dxa"/>
            <w:shd w:val="clear" w:color="auto" w:fill="FAE3D4"/>
          </w:tcPr>
          <w:p w14:paraId="4C87480E" w14:textId="77777777" w:rsidR="00B857FC" w:rsidRPr="00B857FC" w:rsidRDefault="00B857FC" w:rsidP="00C06F70">
            <w:pPr>
              <w:pStyle w:val="TableParagraph"/>
              <w:spacing w:before="2"/>
              <w:ind w:left="11"/>
              <w:jc w:val="center"/>
              <w:rPr>
                <w:b/>
                <w:sz w:val="24"/>
                <w:szCs w:val="24"/>
              </w:rPr>
            </w:pPr>
            <w:r w:rsidRPr="00B857FC">
              <w:rPr>
                <w:b/>
                <w:spacing w:val="-2"/>
                <w:sz w:val="24"/>
                <w:szCs w:val="24"/>
              </w:rPr>
              <w:t>Nghĩa</w:t>
            </w:r>
          </w:p>
        </w:tc>
      </w:tr>
      <w:tr w:rsidR="00B857FC" w:rsidRPr="00B857FC" w14:paraId="5E60EE91" w14:textId="77777777" w:rsidTr="00C06F70">
        <w:trPr>
          <w:trHeight w:val="371"/>
        </w:trPr>
        <w:tc>
          <w:tcPr>
            <w:tcW w:w="708" w:type="dxa"/>
          </w:tcPr>
          <w:p w14:paraId="58148ECF" w14:textId="77777777" w:rsidR="00B857FC" w:rsidRPr="00B857FC" w:rsidRDefault="00B857FC" w:rsidP="00C06F70">
            <w:pPr>
              <w:pStyle w:val="TableParagraph"/>
              <w:spacing w:before="21"/>
              <w:ind w:left="343"/>
              <w:rPr>
                <w:b/>
                <w:sz w:val="24"/>
                <w:szCs w:val="24"/>
              </w:rPr>
            </w:pPr>
            <w:r w:rsidRPr="00B857FC">
              <w:rPr>
                <w:b/>
                <w:spacing w:val="-10"/>
                <w:sz w:val="24"/>
                <w:szCs w:val="24"/>
              </w:rPr>
              <w:t>1</w:t>
            </w:r>
          </w:p>
        </w:tc>
        <w:tc>
          <w:tcPr>
            <w:tcW w:w="2268" w:type="dxa"/>
          </w:tcPr>
          <w:p w14:paraId="27B77EEE" w14:textId="77777777" w:rsidR="00B857FC" w:rsidRPr="00B857FC" w:rsidRDefault="00B857FC" w:rsidP="00C06F70">
            <w:pPr>
              <w:pStyle w:val="TableParagraph"/>
              <w:spacing w:before="21"/>
              <w:rPr>
                <w:sz w:val="24"/>
                <w:szCs w:val="24"/>
              </w:rPr>
            </w:pPr>
            <w:r w:rsidRPr="00B857FC">
              <w:rPr>
                <w:spacing w:val="-2"/>
                <w:sz w:val="24"/>
                <w:szCs w:val="24"/>
              </w:rPr>
              <w:t>embrace</w:t>
            </w:r>
          </w:p>
        </w:tc>
        <w:tc>
          <w:tcPr>
            <w:tcW w:w="1135" w:type="dxa"/>
          </w:tcPr>
          <w:p w14:paraId="458D413C" w14:textId="77777777"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14:paraId="570C6D4B" w14:textId="77777777" w:rsidR="00B857FC" w:rsidRPr="00B857FC" w:rsidRDefault="00B857FC" w:rsidP="00C06F70">
            <w:pPr>
              <w:pStyle w:val="TableParagraph"/>
              <w:spacing w:before="21"/>
              <w:ind w:left="10"/>
              <w:jc w:val="center"/>
              <w:rPr>
                <w:sz w:val="24"/>
                <w:szCs w:val="24"/>
              </w:rPr>
            </w:pPr>
            <w:r w:rsidRPr="00B857FC">
              <w:rPr>
                <w:spacing w:val="-2"/>
                <w:sz w:val="24"/>
                <w:szCs w:val="24"/>
              </w:rPr>
              <w:t>/ɪmˈbreɪs/</w:t>
            </w:r>
          </w:p>
        </w:tc>
        <w:tc>
          <w:tcPr>
            <w:tcW w:w="4254" w:type="dxa"/>
          </w:tcPr>
          <w:p w14:paraId="12C9AF90" w14:textId="77777777" w:rsidR="00B857FC" w:rsidRPr="00B857FC" w:rsidRDefault="00B857FC" w:rsidP="00C06F70">
            <w:pPr>
              <w:pStyle w:val="TableParagraph"/>
              <w:spacing w:before="21"/>
              <w:ind w:left="147"/>
              <w:rPr>
                <w:sz w:val="24"/>
                <w:szCs w:val="24"/>
              </w:rPr>
            </w:pPr>
            <w:r w:rsidRPr="00B857FC">
              <w:rPr>
                <w:sz w:val="24"/>
                <w:szCs w:val="24"/>
              </w:rPr>
              <w:t>ôm,</w:t>
            </w:r>
            <w:r w:rsidRPr="00B857FC">
              <w:rPr>
                <w:spacing w:val="-6"/>
                <w:sz w:val="24"/>
                <w:szCs w:val="24"/>
              </w:rPr>
              <w:t xml:space="preserve"> </w:t>
            </w:r>
            <w:r w:rsidRPr="00B857FC">
              <w:rPr>
                <w:sz w:val="24"/>
                <w:szCs w:val="24"/>
              </w:rPr>
              <w:t>chấp</w:t>
            </w:r>
            <w:r w:rsidRPr="00B857FC">
              <w:rPr>
                <w:spacing w:val="-5"/>
                <w:sz w:val="24"/>
                <w:szCs w:val="24"/>
              </w:rPr>
              <w:t xml:space="preserve"> </w:t>
            </w:r>
            <w:r w:rsidRPr="00B857FC">
              <w:rPr>
                <w:spacing w:val="-4"/>
                <w:sz w:val="24"/>
                <w:szCs w:val="24"/>
              </w:rPr>
              <w:t>nhận</w:t>
            </w:r>
          </w:p>
        </w:tc>
      </w:tr>
      <w:tr w:rsidR="00B857FC" w:rsidRPr="00B857FC" w14:paraId="2564AEC0" w14:textId="77777777" w:rsidTr="00C06F70">
        <w:trPr>
          <w:trHeight w:val="371"/>
        </w:trPr>
        <w:tc>
          <w:tcPr>
            <w:tcW w:w="708" w:type="dxa"/>
          </w:tcPr>
          <w:p w14:paraId="47AD26EA" w14:textId="77777777" w:rsidR="00B857FC" w:rsidRPr="00B857FC" w:rsidRDefault="00B857FC" w:rsidP="00C06F70">
            <w:pPr>
              <w:pStyle w:val="TableParagraph"/>
              <w:ind w:left="343"/>
              <w:rPr>
                <w:b/>
                <w:sz w:val="24"/>
                <w:szCs w:val="24"/>
              </w:rPr>
            </w:pPr>
            <w:r w:rsidRPr="00B857FC">
              <w:rPr>
                <w:b/>
                <w:spacing w:val="-10"/>
                <w:sz w:val="24"/>
                <w:szCs w:val="24"/>
              </w:rPr>
              <w:t>2</w:t>
            </w:r>
          </w:p>
        </w:tc>
        <w:tc>
          <w:tcPr>
            <w:tcW w:w="2268" w:type="dxa"/>
          </w:tcPr>
          <w:p w14:paraId="58BAAA9C" w14:textId="77777777" w:rsidR="00B857FC" w:rsidRPr="00B857FC" w:rsidRDefault="00B857FC" w:rsidP="00C06F70">
            <w:pPr>
              <w:pStyle w:val="TableParagraph"/>
              <w:rPr>
                <w:sz w:val="24"/>
                <w:szCs w:val="24"/>
              </w:rPr>
            </w:pPr>
            <w:r w:rsidRPr="00B857FC">
              <w:rPr>
                <w:spacing w:val="-2"/>
                <w:sz w:val="24"/>
                <w:szCs w:val="24"/>
              </w:rPr>
              <w:t>withdrawal</w:t>
            </w:r>
          </w:p>
        </w:tc>
        <w:tc>
          <w:tcPr>
            <w:tcW w:w="1135" w:type="dxa"/>
          </w:tcPr>
          <w:p w14:paraId="0C300714"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298C4D07" w14:textId="77777777" w:rsidR="00B857FC" w:rsidRPr="00B857FC" w:rsidRDefault="00B857FC" w:rsidP="00C06F70">
            <w:pPr>
              <w:pStyle w:val="TableParagraph"/>
              <w:ind w:left="10" w:right="4"/>
              <w:jc w:val="center"/>
              <w:rPr>
                <w:sz w:val="24"/>
                <w:szCs w:val="24"/>
              </w:rPr>
            </w:pPr>
            <w:r w:rsidRPr="00B857FC">
              <w:rPr>
                <w:spacing w:val="-2"/>
                <w:sz w:val="24"/>
                <w:szCs w:val="24"/>
              </w:rPr>
              <w:t>/wɪðˈdrɔːəl/</w:t>
            </w:r>
          </w:p>
        </w:tc>
        <w:tc>
          <w:tcPr>
            <w:tcW w:w="4254" w:type="dxa"/>
          </w:tcPr>
          <w:p w14:paraId="0673D951" w14:textId="77777777" w:rsidR="00B857FC" w:rsidRPr="00B857FC" w:rsidRDefault="00B857FC" w:rsidP="00C06F70">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rút</w:t>
            </w:r>
            <w:r w:rsidRPr="00B857FC">
              <w:rPr>
                <w:spacing w:val="-3"/>
                <w:sz w:val="24"/>
                <w:szCs w:val="24"/>
              </w:rPr>
              <w:t xml:space="preserve"> </w:t>
            </w:r>
            <w:r w:rsidRPr="00B857FC">
              <w:rPr>
                <w:sz w:val="24"/>
                <w:szCs w:val="24"/>
              </w:rPr>
              <w:t>lui,</w:t>
            </w:r>
            <w:r w:rsidRPr="00B857FC">
              <w:rPr>
                <w:spacing w:val="-4"/>
                <w:sz w:val="24"/>
                <w:szCs w:val="24"/>
              </w:rPr>
              <w:t xml:space="preserve"> </w:t>
            </w:r>
            <w:r w:rsidRPr="00B857FC">
              <w:rPr>
                <w:sz w:val="24"/>
                <w:szCs w:val="24"/>
              </w:rPr>
              <w:t>sự</w:t>
            </w:r>
            <w:r w:rsidRPr="00B857FC">
              <w:rPr>
                <w:spacing w:val="-4"/>
                <w:sz w:val="24"/>
                <w:szCs w:val="24"/>
              </w:rPr>
              <w:t xml:space="preserve"> </w:t>
            </w:r>
            <w:r w:rsidRPr="00B857FC">
              <w:rPr>
                <w:sz w:val="24"/>
                <w:szCs w:val="24"/>
              </w:rPr>
              <w:t>rút</w:t>
            </w:r>
            <w:r w:rsidRPr="00B857FC">
              <w:rPr>
                <w:spacing w:val="-4"/>
                <w:sz w:val="24"/>
                <w:szCs w:val="24"/>
              </w:rPr>
              <w:t xml:space="preserve"> tiền</w:t>
            </w:r>
          </w:p>
        </w:tc>
      </w:tr>
      <w:tr w:rsidR="00B857FC" w:rsidRPr="00B857FC" w14:paraId="466B07AC" w14:textId="77777777" w:rsidTr="00C06F70">
        <w:trPr>
          <w:trHeight w:val="369"/>
        </w:trPr>
        <w:tc>
          <w:tcPr>
            <w:tcW w:w="708" w:type="dxa"/>
          </w:tcPr>
          <w:p w14:paraId="2290C9AD" w14:textId="77777777" w:rsidR="00B857FC" w:rsidRPr="00B857FC" w:rsidRDefault="00B857FC" w:rsidP="00C06F70">
            <w:pPr>
              <w:pStyle w:val="TableParagraph"/>
              <w:ind w:left="343"/>
              <w:rPr>
                <w:b/>
                <w:sz w:val="24"/>
                <w:szCs w:val="24"/>
              </w:rPr>
            </w:pPr>
            <w:r w:rsidRPr="00B857FC">
              <w:rPr>
                <w:b/>
                <w:spacing w:val="-10"/>
                <w:sz w:val="24"/>
                <w:szCs w:val="24"/>
              </w:rPr>
              <w:t>3</w:t>
            </w:r>
          </w:p>
        </w:tc>
        <w:tc>
          <w:tcPr>
            <w:tcW w:w="2268" w:type="dxa"/>
          </w:tcPr>
          <w:p w14:paraId="2795C818" w14:textId="77777777" w:rsidR="00B857FC" w:rsidRPr="00B857FC" w:rsidRDefault="00B857FC" w:rsidP="00C06F70">
            <w:pPr>
              <w:pStyle w:val="TableParagraph"/>
              <w:rPr>
                <w:sz w:val="24"/>
                <w:szCs w:val="24"/>
              </w:rPr>
            </w:pPr>
            <w:r w:rsidRPr="00B857FC">
              <w:rPr>
                <w:spacing w:val="-2"/>
                <w:sz w:val="24"/>
                <w:szCs w:val="24"/>
              </w:rPr>
              <w:t>seamlessly</w:t>
            </w:r>
          </w:p>
        </w:tc>
        <w:tc>
          <w:tcPr>
            <w:tcW w:w="1135" w:type="dxa"/>
          </w:tcPr>
          <w:p w14:paraId="3829F6D1" w14:textId="77777777" w:rsidR="00B857FC" w:rsidRPr="00B857FC" w:rsidRDefault="00B857FC" w:rsidP="00C06F70">
            <w:pPr>
              <w:pStyle w:val="TableParagraph"/>
              <w:ind w:left="14"/>
              <w:jc w:val="center"/>
              <w:rPr>
                <w:sz w:val="24"/>
                <w:szCs w:val="24"/>
              </w:rPr>
            </w:pPr>
            <w:r w:rsidRPr="00B857FC">
              <w:rPr>
                <w:spacing w:val="-5"/>
                <w:sz w:val="24"/>
                <w:szCs w:val="24"/>
              </w:rPr>
              <w:t>adv</w:t>
            </w:r>
          </w:p>
        </w:tc>
        <w:tc>
          <w:tcPr>
            <w:tcW w:w="2127" w:type="dxa"/>
          </w:tcPr>
          <w:p w14:paraId="3CEE8F4F" w14:textId="77777777" w:rsidR="00B857FC" w:rsidRPr="00B857FC" w:rsidRDefault="00B857FC" w:rsidP="00C06F70">
            <w:pPr>
              <w:pStyle w:val="TableParagraph"/>
              <w:ind w:left="10" w:right="3"/>
              <w:jc w:val="center"/>
              <w:rPr>
                <w:sz w:val="24"/>
                <w:szCs w:val="24"/>
              </w:rPr>
            </w:pPr>
            <w:r w:rsidRPr="00B857FC">
              <w:rPr>
                <w:spacing w:val="-2"/>
                <w:sz w:val="24"/>
                <w:szCs w:val="24"/>
              </w:rPr>
              <w:t>/ˈsiːmləsli/</w:t>
            </w:r>
          </w:p>
        </w:tc>
        <w:tc>
          <w:tcPr>
            <w:tcW w:w="4254" w:type="dxa"/>
          </w:tcPr>
          <w:p w14:paraId="26FCAC4F" w14:textId="77777777" w:rsidR="00B857FC" w:rsidRPr="00B857FC" w:rsidRDefault="00B857FC" w:rsidP="00C06F70">
            <w:pPr>
              <w:pStyle w:val="TableParagraph"/>
              <w:ind w:left="147"/>
              <w:rPr>
                <w:sz w:val="24"/>
                <w:szCs w:val="24"/>
              </w:rPr>
            </w:pPr>
            <w:r w:rsidRPr="00B857FC">
              <w:rPr>
                <w:sz w:val="24"/>
                <w:szCs w:val="24"/>
              </w:rPr>
              <w:t>một</w:t>
            </w:r>
            <w:r w:rsidRPr="00B857FC">
              <w:rPr>
                <w:spacing w:val="-5"/>
                <w:sz w:val="24"/>
                <w:szCs w:val="24"/>
              </w:rPr>
              <w:t xml:space="preserve"> </w:t>
            </w:r>
            <w:r w:rsidRPr="00B857FC">
              <w:rPr>
                <w:sz w:val="24"/>
                <w:szCs w:val="24"/>
              </w:rPr>
              <w:t>cách</w:t>
            </w:r>
            <w:r w:rsidRPr="00B857FC">
              <w:rPr>
                <w:spacing w:val="-5"/>
                <w:sz w:val="24"/>
                <w:szCs w:val="24"/>
              </w:rPr>
              <w:t xml:space="preserve"> </w:t>
            </w:r>
            <w:r w:rsidRPr="00B857FC">
              <w:rPr>
                <w:sz w:val="24"/>
                <w:szCs w:val="24"/>
              </w:rPr>
              <w:t>liền</w:t>
            </w:r>
            <w:r w:rsidRPr="00B857FC">
              <w:rPr>
                <w:spacing w:val="-6"/>
                <w:sz w:val="24"/>
                <w:szCs w:val="24"/>
              </w:rPr>
              <w:t xml:space="preserve"> </w:t>
            </w:r>
            <w:r w:rsidRPr="00B857FC">
              <w:rPr>
                <w:spacing w:val="-4"/>
                <w:sz w:val="24"/>
                <w:szCs w:val="24"/>
              </w:rPr>
              <w:t>mạch</w:t>
            </w:r>
          </w:p>
        </w:tc>
      </w:tr>
      <w:tr w:rsidR="00B857FC" w:rsidRPr="00B857FC" w14:paraId="304B35BB" w14:textId="77777777" w:rsidTr="00C06F70">
        <w:trPr>
          <w:trHeight w:val="371"/>
        </w:trPr>
        <w:tc>
          <w:tcPr>
            <w:tcW w:w="708" w:type="dxa"/>
          </w:tcPr>
          <w:p w14:paraId="13123B70" w14:textId="77777777" w:rsidR="00B857FC" w:rsidRPr="00B857FC" w:rsidRDefault="00B857FC" w:rsidP="00C06F70">
            <w:pPr>
              <w:pStyle w:val="TableParagraph"/>
              <w:spacing w:before="21"/>
              <w:ind w:left="343"/>
              <w:rPr>
                <w:b/>
                <w:sz w:val="24"/>
                <w:szCs w:val="24"/>
              </w:rPr>
            </w:pPr>
            <w:r w:rsidRPr="00B857FC">
              <w:rPr>
                <w:b/>
                <w:spacing w:val="-10"/>
                <w:sz w:val="24"/>
                <w:szCs w:val="24"/>
              </w:rPr>
              <w:t>4</w:t>
            </w:r>
          </w:p>
        </w:tc>
        <w:tc>
          <w:tcPr>
            <w:tcW w:w="2268" w:type="dxa"/>
          </w:tcPr>
          <w:p w14:paraId="3D7EE505" w14:textId="77777777" w:rsidR="00B857FC" w:rsidRPr="00B857FC" w:rsidRDefault="00B857FC" w:rsidP="00C06F70">
            <w:pPr>
              <w:pStyle w:val="TableParagraph"/>
              <w:spacing w:before="21"/>
              <w:rPr>
                <w:sz w:val="24"/>
                <w:szCs w:val="24"/>
              </w:rPr>
            </w:pPr>
            <w:r w:rsidRPr="00B857FC">
              <w:rPr>
                <w:spacing w:val="-2"/>
                <w:sz w:val="24"/>
                <w:szCs w:val="24"/>
              </w:rPr>
              <w:t>gradually</w:t>
            </w:r>
          </w:p>
        </w:tc>
        <w:tc>
          <w:tcPr>
            <w:tcW w:w="1135" w:type="dxa"/>
          </w:tcPr>
          <w:p w14:paraId="4824C689" w14:textId="77777777" w:rsidR="00B857FC" w:rsidRPr="00B857FC" w:rsidRDefault="00B857FC" w:rsidP="00C06F70">
            <w:pPr>
              <w:pStyle w:val="TableParagraph"/>
              <w:spacing w:before="21"/>
              <w:ind w:left="14"/>
              <w:jc w:val="center"/>
              <w:rPr>
                <w:sz w:val="24"/>
                <w:szCs w:val="24"/>
              </w:rPr>
            </w:pPr>
            <w:r w:rsidRPr="00B857FC">
              <w:rPr>
                <w:spacing w:val="-5"/>
                <w:sz w:val="24"/>
                <w:szCs w:val="24"/>
              </w:rPr>
              <w:t>adv</w:t>
            </w:r>
          </w:p>
        </w:tc>
        <w:tc>
          <w:tcPr>
            <w:tcW w:w="2127" w:type="dxa"/>
          </w:tcPr>
          <w:p w14:paraId="45E147D1" w14:textId="77777777" w:rsidR="00B857FC" w:rsidRPr="00B857FC" w:rsidRDefault="00B857FC" w:rsidP="00C06F70">
            <w:pPr>
              <w:pStyle w:val="TableParagraph"/>
              <w:spacing w:before="21"/>
              <w:ind w:left="10" w:right="3"/>
              <w:jc w:val="center"/>
              <w:rPr>
                <w:sz w:val="24"/>
                <w:szCs w:val="24"/>
              </w:rPr>
            </w:pPr>
            <w:r w:rsidRPr="00B857FC">
              <w:rPr>
                <w:spacing w:val="-2"/>
                <w:sz w:val="24"/>
                <w:szCs w:val="24"/>
              </w:rPr>
              <w:t>/ˈɡrædʒuəli/</w:t>
            </w:r>
          </w:p>
        </w:tc>
        <w:tc>
          <w:tcPr>
            <w:tcW w:w="4254" w:type="dxa"/>
          </w:tcPr>
          <w:p w14:paraId="6E8CF2CB" w14:textId="77777777" w:rsidR="00B857FC" w:rsidRPr="00B857FC" w:rsidRDefault="00B857FC" w:rsidP="00C06F70">
            <w:pPr>
              <w:pStyle w:val="TableParagraph"/>
              <w:spacing w:before="21"/>
              <w:ind w:left="147"/>
              <w:rPr>
                <w:sz w:val="24"/>
                <w:szCs w:val="24"/>
              </w:rPr>
            </w:pPr>
            <w:r w:rsidRPr="00B857FC">
              <w:rPr>
                <w:sz w:val="24"/>
                <w:szCs w:val="24"/>
              </w:rPr>
              <w:t>dần</w:t>
            </w:r>
            <w:r w:rsidRPr="00B857FC">
              <w:rPr>
                <w:spacing w:val="-5"/>
                <w:sz w:val="24"/>
                <w:szCs w:val="24"/>
              </w:rPr>
              <w:t xml:space="preserve"> dần</w:t>
            </w:r>
          </w:p>
        </w:tc>
      </w:tr>
      <w:tr w:rsidR="00B857FC" w:rsidRPr="00B857FC" w14:paraId="6FCE5D77" w14:textId="77777777" w:rsidTr="00C06F70">
        <w:trPr>
          <w:trHeight w:val="369"/>
        </w:trPr>
        <w:tc>
          <w:tcPr>
            <w:tcW w:w="708" w:type="dxa"/>
          </w:tcPr>
          <w:p w14:paraId="505914A2" w14:textId="77777777" w:rsidR="00B857FC" w:rsidRPr="00B857FC" w:rsidRDefault="00B857FC" w:rsidP="00C06F70">
            <w:pPr>
              <w:pStyle w:val="TableParagraph"/>
              <w:ind w:left="343"/>
              <w:rPr>
                <w:b/>
                <w:sz w:val="24"/>
                <w:szCs w:val="24"/>
              </w:rPr>
            </w:pPr>
            <w:r w:rsidRPr="00B857FC">
              <w:rPr>
                <w:b/>
                <w:spacing w:val="-10"/>
                <w:sz w:val="24"/>
                <w:szCs w:val="24"/>
              </w:rPr>
              <w:t>5</w:t>
            </w:r>
          </w:p>
        </w:tc>
        <w:tc>
          <w:tcPr>
            <w:tcW w:w="2268" w:type="dxa"/>
          </w:tcPr>
          <w:p w14:paraId="0479728E" w14:textId="77777777" w:rsidR="00B857FC" w:rsidRPr="00B857FC" w:rsidRDefault="00B857FC" w:rsidP="00C06F70">
            <w:pPr>
              <w:pStyle w:val="TableParagraph"/>
              <w:rPr>
                <w:sz w:val="24"/>
                <w:szCs w:val="24"/>
              </w:rPr>
            </w:pPr>
            <w:r w:rsidRPr="00B857FC">
              <w:rPr>
                <w:spacing w:val="-2"/>
                <w:sz w:val="24"/>
                <w:szCs w:val="24"/>
              </w:rPr>
              <w:t>intake</w:t>
            </w:r>
          </w:p>
        </w:tc>
        <w:tc>
          <w:tcPr>
            <w:tcW w:w="1135" w:type="dxa"/>
          </w:tcPr>
          <w:p w14:paraId="422C740C"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3E6CCE9F" w14:textId="77777777" w:rsidR="00B857FC" w:rsidRPr="00B857FC" w:rsidRDefault="00B857FC" w:rsidP="00C06F70">
            <w:pPr>
              <w:pStyle w:val="TableParagraph"/>
              <w:ind w:left="10" w:right="4"/>
              <w:jc w:val="center"/>
              <w:rPr>
                <w:sz w:val="24"/>
                <w:szCs w:val="24"/>
              </w:rPr>
            </w:pPr>
            <w:r w:rsidRPr="00B857FC">
              <w:rPr>
                <w:spacing w:val="-2"/>
                <w:sz w:val="24"/>
                <w:szCs w:val="24"/>
              </w:rPr>
              <w:t>/ˈɪnteɪk/</w:t>
            </w:r>
          </w:p>
        </w:tc>
        <w:tc>
          <w:tcPr>
            <w:tcW w:w="4254" w:type="dxa"/>
          </w:tcPr>
          <w:p w14:paraId="6F3F7091" w14:textId="77777777" w:rsidR="00B857FC" w:rsidRPr="00B857FC" w:rsidRDefault="00B857FC" w:rsidP="00C06F70">
            <w:pPr>
              <w:pStyle w:val="TableParagraph"/>
              <w:ind w:left="147"/>
              <w:rPr>
                <w:sz w:val="24"/>
                <w:szCs w:val="24"/>
              </w:rPr>
            </w:pPr>
            <w:r w:rsidRPr="00B857FC">
              <w:rPr>
                <w:sz w:val="24"/>
                <w:szCs w:val="24"/>
              </w:rPr>
              <w:t>lượng</w:t>
            </w:r>
            <w:r w:rsidRPr="00B857FC">
              <w:rPr>
                <w:spacing w:val="-6"/>
                <w:sz w:val="24"/>
                <w:szCs w:val="24"/>
              </w:rPr>
              <w:t xml:space="preserve"> </w:t>
            </w:r>
            <w:r w:rsidRPr="00B857FC">
              <w:rPr>
                <w:sz w:val="24"/>
                <w:szCs w:val="24"/>
              </w:rPr>
              <w:t>tiêu</w:t>
            </w:r>
            <w:r w:rsidRPr="00B857FC">
              <w:rPr>
                <w:spacing w:val="-6"/>
                <w:sz w:val="24"/>
                <w:szCs w:val="24"/>
              </w:rPr>
              <w:t xml:space="preserve"> </w:t>
            </w:r>
            <w:r w:rsidRPr="00B857FC">
              <w:rPr>
                <w:spacing w:val="-5"/>
                <w:sz w:val="24"/>
                <w:szCs w:val="24"/>
              </w:rPr>
              <w:t>thụ</w:t>
            </w:r>
          </w:p>
        </w:tc>
      </w:tr>
      <w:tr w:rsidR="00B857FC" w:rsidRPr="00B857FC" w14:paraId="17D5C3F1" w14:textId="77777777" w:rsidTr="00C06F70">
        <w:trPr>
          <w:trHeight w:val="371"/>
        </w:trPr>
        <w:tc>
          <w:tcPr>
            <w:tcW w:w="708" w:type="dxa"/>
          </w:tcPr>
          <w:p w14:paraId="5AE4828F" w14:textId="77777777" w:rsidR="00B857FC" w:rsidRPr="00B857FC" w:rsidRDefault="00B857FC" w:rsidP="00C06F70">
            <w:pPr>
              <w:pStyle w:val="TableParagraph"/>
              <w:spacing w:before="21"/>
              <w:ind w:left="343"/>
              <w:rPr>
                <w:b/>
                <w:sz w:val="24"/>
                <w:szCs w:val="24"/>
              </w:rPr>
            </w:pPr>
            <w:r w:rsidRPr="00B857FC">
              <w:rPr>
                <w:b/>
                <w:spacing w:val="-10"/>
                <w:sz w:val="24"/>
                <w:szCs w:val="24"/>
              </w:rPr>
              <w:t>6</w:t>
            </w:r>
          </w:p>
        </w:tc>
        <w:tc>
          <w:tcPr>
            <w:tcW w:w="2268" w:type="dxa"/>
          </w:tcPr>
          <w:p w14:paraId="0B718A2F" w14:textId="77777777" w:rsidR="00B857FC" w:rsidRPr="00B857FC" w:rsidRDefault="00B857FC" w:rsidP="00C06F70">
            <w:pPr>
              <w:pStyle w:val="TableParagraph"/>
              <w:spacing w:before="21"/>
              <w:rPr>
                <w:sz w:val="24"/>
                <w:szCs w:val="24"/>
              </w:rPr>
            </w:pPr>
            <w:r w:rsidRPr="00B857FC">
              <w:rPr>
                <w:spacing w:val="-2"/>
                <w:sz w:val="24"/>
                <w:szCs w:val="24"/>
              </w:rPr>
              <w:t>sustainable</w:t>
            </w:r>
          </w:p>
        </w:tc>
        <w:tc>
          <w:tcPr>
            <w:tcW w:w="1135" w:type="dxa"/>
          </w:tcPr>
          <w:p w14:paraId="1DCEE593"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2549EA3B" w14:textId="77777777" w:rsidR="00B857FC" w:rsidRPr="00B857FC" w:rsidRDefault="00B857FC" w:rsidP="00C06F70">
            <w:pPr>
              <w:pStyle w:val="TableParagraph"/>
              <w:spacing w:before="21"/>
              <w:ind w:left="10"/>
              <w:jc w:val="center"/>
              <w:rPr>
                <w:sz w:val="24"/>
                <w:szCs w:val="24"/>
              </w:rPr>
            </w:pPr>
            <w:r w:rsidRPr="00B857FC">
              <w:rPr>
                <w:spacing w:val="-2"/>
                <w:sz w:val="24"/>
                <w:szCs w:val="24"/>
              </w:rPr>
              <w:t>/səˈsteɪnəbl/</w:t>
            </w:r>
          </w:p>
        </w:tc>
        <w:tc>
          <w:tcPr>
            <w:tcW w:w="4254" w:type="dxa"/>
          </w:tcPr>
          <w:p w14:paraId="1FABAB42" w14:textId="77777777" w:rsidR="00B857FC" w:rsidRPr="00B857FC" w:rsidRDefault="00B857FC" w:rsidP="00C06F70">
            <w:pPr>
              <w:pStyle w:val="TableParagraph"/>
              <w:spacing w:before="21"/>
              <w:ind w:left="147"/>
              <w:rPr>
                <w:sz w:val="24"/>
                <w:szCs w:val="24"/>
              </w:rPr>
            </w:pPr>
            <w:r w:rsidRPr="00B857FC">
              <w:rPr>
                <w:sz w:val="24"/>
                <w:szCs w:val="24"/>
              </w:rPr>
              <w:t>bền</w:t>
            </w:r>
            <w:r w:rsidRPr="00B857FC">
              <w:rPr>
                <w:spacing w:val="-5"/>
                <w:sz w:val="24"/>
                <w:szCs w:val="24"/>
              </w:rPr>
              <w:t xml:space="preserve"> </w:t>
            </w:r>
            <w:r w:rsidRPr="00B857FC">
              <w:rPr>
                <w:spacing w:val="-4"/>
                <w:sz w:val="24"/>
                <w:szCs w:val="24"/>
              </w:rPr>
              <w:t>vững</w:t>
            </w:r>
          </w:p>
        </w:tc>
      </w:tr>
      <w:tr w:rsidR="00B857FC" w:rsidRPr="00B857FC" w14:paraId="6C178594" w14:textId="77777777" w:rsidTr="00C06F70">
        <w:trPr>
          <w:trHeight w:val="369"/>
        </w:trPr>
        <w:tc>
          <w:tcPr>
            <w:tcW w:w="708" w:type="dxa"/>
          </w:tcPr>
          <w:p w14:paraId="7ECABA88" w14:textId="77777777" w:rsidR="00B857FC" w:rsidRPr="00B857FC" w:rsidRDefault="00B857FC" w:rsidP="00C06F70">
            <w:pPr>
              <w:pStyle w:val="TableParagraph"/>
              <w:ind w:left="343"/>
              <w:rPr>
                <w:b/>
                <w:sz w:val="24"/>
                <w:szCs w:val="24"/>
              </w:rPr>
            </w:pPr>
            <w:r w:rsidRPr="00B857FC">
              <w:rPr>
                <w:b/>
                <w:spacing w:val="-10"/>
                <w:sz w:val="24"/>
                <w:szCs w:val="24"/>
              </w:rPr>
              <w:t>7</w:t>
            </w:r>
          </w:p>
        </w:tc>
        <w:tc>
          <w:tcPr>
            <w:tcW w:w="2268" w:type="dxa"/>
          </w:tcPr>
          <w:p w14:paraId="4262E646" w14:textId="77777777" w:rsidR="00B857FC" w:rsidRPr="00B857FC" w:rsidRDefault="00B857FC" w:rsidP="00C06F70">
            <w:pPr>
              <w:pStyle w:val="TableParagraph"/>
              <w:rPr>
                <w:sz w:val="24"/>
                <w:szCs w:val="24"/>
              </w:rPr>
            </w:pPr>
            <w:r w:rsidRPr="00B857FC">
              <w:rPr>
                <w:spacing w:val="-2"/>
                <w:sz w:val="24"/>
                <w:szCs w:val="24"/>
              </w:rPr>
              <w:t>finite</w:t>
            </w:r>
          </w:p>
        </w:tc>
        <w:tc>
          <w:tcPr>
            <w:tcW w:w="1135" w:type="dxa"/>
          </w:tcPr>
          <w:p w14:paraId="6728D070"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23D13DB1" w14:textId="77777777" w:rsidR="00B857FC" w:rsidRPr="00B857FC" w:rsidRDefault="00B857FC" w:rsidP="00C06F70">
            <w:pPr>
              <w:pStyle w:val="TableParagraph"/>
              <w:ind w:left="10" w:right="2"/>
              <w:jc w:val="center"/>
              <w:rPr>
                <w:sz w:val="24"/>
                <w:szCs w:val="24"/>
              </w:rPr>
            </w:pPr>
            <w:r w:rsidRPr="00B857FC">
              <w:rPr>
                <w:spacing w:val="-2"/>
                <w:sz w:val="24"/>
                <w:szCs w:val="24"/>
              </w:rPr>
              <w:t>/ˈfaɪnaɪt/</w:t>
            </w:r>
          </w:p>
        </w:tc>
        <w:tc>
          <w:tcPr>
            <w:tcW w:w="4254" w:type="dxa"/>
          </w:tcPr>
          <w:p w14:paraId="2D388372" w14:textId="77777777" w:rsidR="00B857FC" w:rsidRPr="00B857FC" w:rsidRDefault="00B857FC" w:rsidP="00C06F70">
            <w:pPr>
              <w:pStyle w:val="TableParagraph"/>
              <w:ind w:left="147"/>
              <w:rPr>
                <w:sz w:val="24"/>
                <w:szCs w:val="24"/>
              </w:rPr>
            </w:pPr>
            <w:r w:rsidRPr="00B857FC">
              <w:rPr>
                <w:sz w:val="24"/>
                <w:szCs w:val="24"/>
              </w:rPr>
              <w:t>có</w:t>
            </w:r>
            <w:r w:rsidRPr="00B857FC">
              <w:rPr>
                <w:spacing w:val="-5"/>
                <w:sz w:val="24"/>
                <w:szCs w:val="24"/>
              </w:rPr>
              <w:t xml:space="preserve"> </w:t>
            </w:r>
            <w:r w:rsidRPr="00B857FC">
              <w:rPr>
                <w:sz w:val="24"/>
                <w:szCs w:val="24"/>
              </w:rPr>
              <w:t>hạn,</w:t>
            </w:r>
            <w:r w:rsidRPr="00B857FC">
              <w:rPr>
                <w:spacing w:val="-4"/>
                <w:sz w:val="24"/>
                <w:szCs w:val="24"/>
              </w:rPr>
              <w:t xml:space="preserve"> </w:t>
            </w:r>
            <w:r w:rsidRPr="00B857FC">
              <w:rPr>
                <w:sz w:val="24"/>
                <w:szCs w:val="24"/>
              </w:rPr>
              <w:t>hữu</w:t>
            </w:r>
            <w:r w:rsidRPr="00B857FC">
              <w:rPr>
                <w:spacing w:val="-5"/>
                <w:sz w:val="24"/>
                <w:szCs w:val="24"/>
              </w:rPr>
              <w:t xml:space="preserve"> hạn</w:t>
            </w:r>
          </w:p>
        </w:tc>
      </w:tr>
      <w:tr w:rsidR="00B857FC" w:rsidRPr="00B857FC" w14:paraId="15DF0A93" w14:textId="77777777" w:rsidTr="00C06F70">
        <w:trPr>
          <w:trHeight w:val="372"/>
        </w:trPr>
        <w:tc>
          <w:tcPr>
            <w:tcW w:w="708" w:type="dxa"/>
          </w:tcPr>
          <w:p w14:paraId="5D6C5E73" w14:textId="77777777" w:rsidR="00B857FC" w:rsidRPr="00B857FC" w:rsidRDefault="00B857FC" w:rsidP="00C06F70">
            <w:pPr>
              <w:pStyle w:val="TableParagraph"/>
              <w:spacing w:before="21"/>
              <w:ind w:left="343"/>
              <w:rPr>
                <w:b/>
                <w:sz w:val="24"/>
                <w:szCs w:val="24"/>
              </w:rPr>
            </w:pPr>
            <w:r w:rsidRPr="00B857FC">
              <w:rPr>
                <w:b/>
                <w:spacing w:val="-10"/>
                <w:sz w:val="24"/>
                <w:szCs w:val="24"/>
              </w:rPr>
              <w:t>8</w:t>
            </w:r>
          </w:p>
        </w:tc>
        <w:tc>
          <w:tcPr>
            <w:tcW w:w="2268" w:type="dxa"/>
          </w:tcPr>
          <w:p w14:paraId="217039F8" w14:textId="77777777" w:rsidR="00B857FC" w:rsidRPr="00B857FC" w:rsidRDefault="00B857FC" w:rsidP="00C06F70">
            <w:pPr>
              <w:pStyle w:val="TableParagraph"/>
              <w:spacing w:before="21"/>
              <w:rPr>
                <w:sz w:val="24"/>
                <w:szCs w:val="24"/>
              </w:rPr>
            </w:pPr>
            <w:r w:rsidRPr="00B857FC">
              <w:rPr>
                <w:spacing w:val="-2"/>
                <w:sz w:val="24"/>
                <w:szCs w:val="24"/>
              </w:rPr>
              <w:t>consumption</w:t>
            </w:r>
          </w:p>
        </w:tc>
        <w:tc>
          <w:tcPr>
            <w:tcW w:w="1135" w:type="dxa"/>
          </w:tcPr>
          <w:p w14:paraId="696CB0EA" w14:textId="77777777"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14:paraId="09CBE856" w14:textId="77777777" w:rsidR="00B857FC" w:rsidRPr="00B857FC" w:rsidRDefault="00B857FC" w:rsidP="00C06F70">
            <w:pPr>
              <w:pStyle w:val="TableParagraph"/>
              <w:spacing w:before="21"/>
              <w:ind w:left="10" w:right="5"/>
              <w:jc w:val="center"/>
              <w:rPr>
                <w:sz w:val="24"/>
                <w:szCs w:val="24"/>
              </w:rPr>
            </w:pPr>
            <w:r w:rsidRPr="00B857FC">
              <w:rPr>
                <w:spacing w:val="-2"/>
                <w:sz w:val="24"/>
                <w:szCs w:val="24"/>
              </w:rPr>
              <w:t>/kənˈsʌmpʃn/</w:t>
            </w:r>
          </w:p>
        </w:tc>
        <w:tc>
          <w:tcPr>
            <w:tcW w:w="4254" w:type="dxa"/>
          </w:tcPr>
          <w:p w14:paraId="6E9CF139" w14:textId="77777777" w:rsidR="00B857FC" w:rsidRPr="00B857FC" w:rsidRDefault="00B857FC" w:rsidP="00C06F70">
            <w:pPr>
              <w:pStyle w:val="TableParagraph"/>
              <w:spacing w:before="21"/>
              <w:ind w:left="147"/>
              <w:rPr>
                <w:sz w:val="24"/>
                <w:szCs w:val="24"/>
              </w:rPr>
            </w:pPr>
            <w:r w:rsidRPr="00B857FC">
              <w:rPr>
                <w:sz w:val="24"/>
                <w:szCs w:val="24"/>
              </w:rPr>
              <w:t>sự</w:t>
            </w:r>
            <w:r w:rsidRPr="00B857FC">
              <w:rPr>
                <w:spacing w:val="-6"/>
                <w:sz w:val="24"/>
                <w:szCs w:val="24"/>
              </w:rPr>
              <w:t xml:space="preserve"> </w:t>
            </w:r>
            <w:r w:rsidRPr="00B857FC">
              <w:rPr>
                <w:sz w:val="24"/>
                <w:szCs w:val="24"/>
              </w:rPr>
              <w:t>tiêu</w:t>
            </w:r>
            <w:r w:rsidRPr="00B857FC">
              <w:rPr>
                <w:spacing w:val="-4"/>
                <w:sz w:val="24"/>
                <w:szCs w:val="24"/>
              </w:rPr>
              <w:t xml:space="preserve"> </w:t>
            </w:r>
            <w:r w:rsidRPr="00B857FC">
              <w:rPr>
                <w:spacing w:val="-5"/>
                <w:sz w:val="24"/>
                <w:szCs w:val="24"/>
              </w:rPr>
              <w:t>thụ</w:t>
            </w:r>
          </w:p>
        </w:tc>
      </w:tr>
      <w:tr w:rsidR="00B857FC" w:rsidRPr="00B857FC" w14:paraId="4C55BF74" w14:textId="77777777" w:rsidTr="00C06F70">
        <w:trPr>
          <w:trHeight w:val="371"/>
        </w:trPr>
        <w:tc>
          <w:tcPr>
            <w:tcW w:w="708" w:type="dxa"/>
          </w:tcPr>
          <w:p w14:paraId="28A56E6A" w14:textId="77777777" w:rsidR="00B857FC" w:rsidRPr="00B857FC" w:rsidRDefault="00B857FC" w:rsidP="00C06F70">
            <w:pPr>
              <w:pStyle w:val="TableParagraph"/>
              <w:spacing w:before="21"/>
              <w:ind w:left="343"/>
              <w:rPr>
                <w:b/>
                <w:sz w:val="24"/>
                <w:szCs w:val="24"/>
              </w:rPr>
            </w:pPr>
            <w:r w:rsidRPr="00B857FC">
              <w:rPr>
                <w:b/>
                <w:spacing w:val="-10"/>
                <w:sz w:val="24"/>
                <w:szCs w:val="24"/>
              </w:rPr>
              <w:t>9</w:t>
            </w:r>
          </w:p>
        </w:tc>
        <w:tc>
          <w:tcPr>
            <w:tcW w:w="2268" w:type="dxa"/>
          </w:tcPr>
          <w:p w14:paraId="6D899725" w14:textId="77777777" w:rsidR="00B857FC" w:rsidRPr="00B857FC" w:rsidRDefault="00B857FC" w:rsidP="00C06F70">
            <w:pPr>
              <w:pStyle w:val="TableParagraph"/>
              <w:spacing w:before="21"/>
              <w:rPr>
                <w:sz w:val="24"/>
                <w:szCs w:val="24"/>
              </w:rPr>
            </w:pPr>
            <w:r w:rsidRPr="00B857FC">
              <w:rPr>
                <w:spacing w:val="-2"/>
                <w:sz w:val="24"/>
                <w:szCs w:val="24"/>
              </w:rPr>
              <w:t>ensure</w:t>
            </w:r>
          </w:p>
        </w:tc>
        <w:tc>
          <w:tcPr>
            <w:tcW w:w="1135" w:type="dxa"/>
          </w:tcPr>
          <w:p w14:paraId="527860F3" w14:textId="77777777"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14:paraId="6F2C2384" w14:textId="77777777" w:rsidR="00B857FC" w:rsidRPr="00B857FC" w:rsidRDefault="00B857FC" w:rsidP="00C06F70">
            <w:pPr>
              <w:pStyle w:val="TableParagraph"/>
              <w:spacing w:before="21"/>
              <w:ind w:left="10" w:right="3"/>
              <w:jc w:val="center"/>
              <w:rPr>
                <w:sz w:val="24"/>
                <w:szCs w:val="24"/>
              </w:rPr>
            </w:pPr>
            <w:r w:rsidRPr="00B857FC">
              <w:rPr>
                <w:spacing w:val="-2"/>
                <w:sz w:val="24"/>
                <w:szCs w:val="24"/>
              </w:rPr>
              <w:t>/ɪnˈʃʊə(r)/</w:t>
            </w:r>
          </w:p>
        </w:tc>
        <w:tc>
          <w:tcPr>
            <w:tcW w:w="4254" w:type="dxa"/>
          </w:tcPr>
          <w:p w14:paraId="0B5B659C" w14:textId="77777777" w:rsidR="00B857FC" w:rsidRPr="00B857FC" w:rsidRDefault="00B857FC" w:rsidP="00C06F70">
            <w:pPr>
              <w:pStyle w:val="TableParagraph"/>
              <w:spacing w:before="21"/>
              <w:ind w:left="147"/>
              <w:rPr>
                <w:sz w:val="24"/>
                <w:szCs w:val="24"/>
              </w:rPr>
            </w:pPr>
            <w:r w:rsidRPr="00B857FC">
              <w:rPr>
                <w:sz w:val="24"/>
                <w:szCs w:val="24"/>
              </w:rPr>
              <w:t>đảm</w:t>
            </w:r>
            <w:r w:rsidRPr="00B857FC">
              <w:rPr>
                <w:spacing w:val="-6"/>
                <w:sz w:val="24"/>
                <w:szCs w:val="24"/>
              </w:rPr>
              <w:t xml:space="preserve"> </w:t>
            </w:r>
            <w:r w:rsidRPr="00B857FC">
              <w:rPr>
                <w:spacing w:val="-5"/>
                <w:sz w:val="24"/>
                <w:szCs w:val="24"/>
              </w:rPr>
              <w:t>bảo</w:t>
            </w:r>
          </w:p>
        </w:tc>
      </w:tr>
      <w:tr w:rsidR="00B857FC" w:rsidRPr="00B857FC" w14:paraId="7AF71D37" w14:textId="77777777" w:rsidTr="00C06F70">
        <w:trPr>
          <w:trHeight w:val="369"/>
        </w:trPr>
        <w:tc>
          <w:tcPr>
            <w:tcW w:w="708" w:type="dxa"/>
          </w:tcPr>
          <w:p w14:paraId="109E9E4F" w14:textId="77777777" w:rsidR="00B857FC" w:rsidRPr="00B857FC" w:rsidRDefault="00B857FC" w:rsidP="00C06F70">
            <w:pPr>
              <w:pStyle w:val="TableParagraph"/>
              <w:ind w:left="218"/>
              <w:rPr>
                <w:b/>
                <w:sz w:val="24"/>
                <w:szCs w:val="24"/>
              </w:rPr>
            </w:pPr>
            <w:r w:rsidRPr="00B857FC">
              <w:rPr>
                <w:b/>
                <w:spacing w:val="-5"/>
                <w:sz w:val="24"/>
                <w:szCs w:val="24"/>
              </w:rPr>
              <w:t>10</w:t>
            </w:r>
          </w:p>
        </w:tc>
        <w:tc>
          <w:tcPr>
            <w:tcW w:w="2268" w:type="dxa"/>
          </w:tcPr>
          <w:p w14:paraId="302BF605" w14:textId="77777777" w:rsidR="00B857FC" w:rsidRPr="00B857FC" w:rsidRDefault="00B857FC" w:rsidP="00C06F70">
            <w:pPr>
              <w:pStyle w:val="TableParagraph"/>
              <w:rPr>
                <w:sz w:val="24"/>
                <w:szCs w:val="24"/>
              </w:rPr>
            </w:pPr>
            <w:r w:rsidRPr="00B857FC">
              <w:rPr>
                <w:spacing w:val="-2"/>
                <w:sz w:val="24"/>
                <w:szCs w:val="24"/>
              </w:rPr>
              <w:t>essential</w:t>
            </w:r>
          </w:p>
        </w:tc>
        <w:tc>
          <w:tcPr>
            <w:tcW w:w="1135" w:type="dxa"/>
          </w:tcPr>
          <w:p w14:paraId="2189F5EF"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44AC9CAD" w14:textId="77777777" w:rsidR="00B857FC" w:rsidRPr="00B857FC" w:rsidRDefault="00B857FC" w:rsidP="00C06F70">
            <w:pPr>
              <w:pStyle w:val="TableParagraph"/>
              <w:ind w:left="10" w:right="2"/>
              <w:jc w:val="center"/>
              <w:rPr>
                <w:sz w:val="24"/>
                <w:szCs w:val="24"/>
              </w:rPr>
            </w:pPr>
            <w:r w:rsidRPr="00B857FC">
              <w:rPr>
                <w:spacing w:val="-2"/>
                <w:sz w:val="24"/>
                <w:szCs w:val="24"/>
              </w:rPr>
              <w:t>/ɪˈsenʃl/</w:t>
            </w:r>
          </w:p>
        </w:tc>
        <w:tc>
          <w:tcPr>
            <w:tcW w:w="4254" w:type="dxa"/>
          </w:tcPr>
          <w:p w14:paraId="2D03844C" w14:textId="77777777" w:rsidR="00B857FC" w:rsidRPr="00B857FC" w:rsidRDefault="00B857FC" w:rsidP="00C06F70">
            <w:pPr>
              <w:pStyle w:val="TableParagraph"/>
              <w:ind w:left="147"/>
              <w:rPr>
                <w:sz w:val="24"/>
                <w:szCs w:val="24"/>
              </w:rPr>
            </w:pPr>
            <w:r w:rsidRPr="00B857FC">
              <w:rPr>
                <w:sz w:val="24"/>
                <w:szCs w:val="24"/>
              </w:rPr>
              <w:t>thiết</w:t>
            </w:r>
            <w:r w:rsidRPr="00B857FC">
              <w:rPr>
                <w:spacing w:val="-6"/>
                <w:sz w:val="24"/>
                <w:szCs w:val="24"/>
              </w:rPr>
              <w:t xml:space="preserve"> </w:t>
            </w:r>
            <w:r w:rsidRPr="00B857FC">
              <w:rPr>
                <w:spacing w:val="-5"/>
                <w:sz w:val="24"/>
                <w:szCs w:val="24"/>
              </w:rPr>
              <w:t>yếu</w:t>
            </w:r>
          </w:p>
        </w:tc>
      </w:tr>
      <w:tr w:rsidR="00B857FC" w:rsidRPr="00B857FC" w14:paraId="0E4CF2FB" w14:textId="77777777" w:rsidTr="00C06F70">
        <w:trPr>
          <w:trHeight w:val="371"/>
        </w:trPr>
        <w:tc>
          <w:tcPr>
            <w:tcW w:w="708" w:type="dxa"/>
          </w:tcPr>
          <w:p w14:paraId="7528BD5D" w14:textId="77777777" w:rsidR="00B857FC" w:rsidRPr="00B857FC" w:rsidRDefault="00B857FC" w:rsidP="00C06F70">
            <w:pPr>
              <w:pStyle w:val="TableParagraph"/>
              <w:spacing w:before="21"/>
              <w:ind w:left="218"/>
              <w:rPr>
                <w:b/>
                <w:sz w:val="24"/>
                <w:szCs w:val="24"/>
              </w:rPr>
            </w:pPr>
            <w:r w:rsidRPr="00B857FC">
              <w:rPr>
                <w:b/>
                <w:spacing w:val="-5"/>
                <w:sz w:val="24"/>
                <w:szCs w:val="24"/>
              </w:rPr>
              <w:t>11</w:t>
            </w:r>
          </w:p>
        </w:tc>
        <w:tc>
          <w:tcPr>
            <w:tcW w:w="2268" w:type="dxa"/>
          </w:tcPr>
          <w:p w14:paraId="36F598B0" w14:textId="77777777" w:rsidR="00B857FC" w:rsidRPr="00B857FC" w:rsidRDefault="00B857FC" w:rsidP="00C06F70">
            <w:pPr>
              <w:pStyle w:val="TableParagraph"/>
              <w:spacing w:before="21"/>
              <w:rPr>
                <w:sz w:val="24"/>
                <w:szCs w:val="24"/>
              </w:rPr>
            </w:pPr>
            <w:r w:rsidRPr="00B857FC">
              <w:rPr>
                <w:spacing w:val="-2"/>
                <w:sz w:val="24"/>
                <w:szCs w:val="24"/>
              </w:rPr>
              <w:t>unforgettable</w:t>
            </w:r>
          </w:p>
        </w:tc>
        <w:tc>
          <w:tcPr>
            <w:tcW w:w="1135" w:type="dxa"/>
          </w:tcPr>
          <w:p w14:paraId="06EF742E"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2B48ACD4" w14:textId="77777777" w:rsidR="00B857FC" w:rsidRPr="00B857FC" w:rsidRDefault="00B857FC" w:rsidP="00C06F70">
            <w:pPr>
              <w:pStyle w:val="TableParagraph"/>
              <w:spacing w:before="21"/>
              <w:ind w:left="10" w:right="2"/>
              <w:jc w:val="center"/>
              <w:rPr>
                <w:sz w:val="24"/>
                <w:szCs w:val="24"/>
              </w:rPr>
            </w:pPr>
            <w:r w:rsidRPr="00B857FC">
              <w:rPr>
                <w:spacing w:val="-2"/>
                <w:sz w:val="24"/>
                <w:szCs w:val="24"/>
              </w:rPr>
              <w:t>/ˌʌnfəˈɡetəbl/</w:t>
            </w:r>
          </w:p>
        </w:tc>
        <w:tc>
          <w:tcPr>
            <w:tcW w:w="4254" w:type="dxa"/>
          </w:tcPr>
          <w:p w14:paraId="1E1B09A0" w14:textId="77777777" w:rsidR="00B857FC" w:rsidRPr="00B857FC" w:rsidRDefault="00B857FC" w:rsidP="00C06F70">
            <w:pPr>
              <w:pStyle w:val="TableParagraph"/>
              <w:spacing w:before="21"/>
              <w:ind w:left="147"/>
              <w:rPr>
                <w:sz w:val="24"/>
                <w:szCs w:val="24"/>
              </w:rPr>
            </w:pPr>
            <w:r w:rsidRPr="00B857FC">
              <w:rPr>
                <w:sz w:val="24"/>
                <w:szCs w:val="24"/>
              </w:rPr>
              <w:t>không</w:t>
            </w:r>
            <w:r w:rsidRPr="00B857FC">
              <w:rPr>
                <w:spacing w:val="-6"/>
                <w:sz w:val="24"/>
                <w:szCs w:val="24"/>
              </w:rPr>
              <w:t xml:space="preserve"> </w:t>
            </w:r>
            <w:r w:rsidRPr="00B857FC">
              <w:rPr>
                <w:sz w:val="24"/>
                <w:szCs w:val="24"/>
              </w:rPr>
              <w:t>thể</w:t>
            </w:r>
            <w:r w:rsidRPr="00B857FC">
              <w:rPr>
                <w:spacing w:val="-6"/>
                <w:sz w:val="24"/>
                <w:szCs w:val="24"/>
              </w:rPr>
              <w:t xml:space="preserve"> </w:t>
            </w:r>
            <w:r w:rsidRPr="00B857FC">
              <w:rPr>
                <w:spacing w:val="-4"/>
                <w:sz w:val="24"/>
                <w:szCs w:val="24"/>
              </w:rPr>
              <w:t>quên</w:t>
            </w:r>
          </w:p>
        </w:tc>
      </w:tr>
      <w:tr w:rsidR="00B857FC" w:rsidRPr="00B857FC" w14:paraId="3FDD9A22" w14:textId="77777777" w:rsidTr="00C06F70">
        <w:trPr>
          <w:trHeight w:val="369"/>
        </w:trPr>
        <w:tc>
          <w:tcPr>
            <w:tcW w:w="708" w:type="dxa"/>
          </w:tcPr>
          <w:p w14:paraId="39122EF9" w14:textId="77777777" w:rsidR="00B857FC" w:rsidRPr="00B857FC" w:rsidRDefault="00B857FC" w:rsidP="00C06F70">
            <w:pPr>
              <w:pStyle w:val="TableParagraph"/>
              <w:ind w:left="218"/>
              <w:rPr>
                <w:b/>
                <w:sz w:val="24"/>
                <w:szCs w:val="24"/>
              </w:rPr>
            </w:pPr>
            <w:r w:rsidRPr="00B857FC">
              <w:rPr>
                <w:b/>
                <w:spacing w:val="-5"/>
                <w:sz w:val="24"/>
                <w:szCs w:val="24"/>
              </w:rPr>
              <w:t>12</w:t>
            </w:r>
          </w:p>
        </w:tc>
        <w:tc>
          <w:tcPr>
            <w:tcW w:w="2268" w:type="dxa"/>
          </w:tcPr>
          <w:p w14:paraId="09A0CB3F" w14:textId="77777777" w:rsidR="00B857FC" w:rsidRPr="00B857FC" w:rsidRDefault="00B857FC" w:rsidP="00C06F70">
            <w:pPr>
              <w:pStyle w:val="TableParagraph"/>
              <w:rPr>
                <w:sz w:val="24"/>
                <w:szCs w:val="24"/>
              </w:rPr>
            </w:pPr>
            <w:r w:rsidRPr="00B857FC">
              <w:rPr>
                <w:spacing w:val="-2"/>
                <w:sz w:val="24"/>
                <w:szCs w:val="24"/>
              </w:rPr>
              <w:t>destination</w:t>
            </w:r>
          </w:p>
        </w:tc>
        <w:tc>
          <w:tcPr>
            <w:tcW w:w="1135" w:type="dxa"/>
          </w:tcPr>
          <w:p w14:paraId="78A1D99E"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74268944" w14:textId="77777777" w:rsidR="00B857FC" w:rsidRPr="00B857FC" w:rsidRDefault="00B857FC" w:rsidP="00C06F70">
            <w:pPr>
              <w:pStyle w:val="TableParagraph"/>
              <w:ind w:left="10" w:right="3"/>
              <w:jc w:val="center"/>
              <w:rPr>
                <w:sz w:val="24"/>
                <w:szCs w:val="24"/>
              </w:rPr>
            </w:pPr>
            <w:r w:rsidRPr="00B857FC">
              <w:rPr>
                <w:spacing w:val="-2"/>
                <w:sz w:val="24"/>
                <w:szCs w:val="24"/>
              </w:rPr>
              <w:t>/ˌdestɪˈneɪʃn/</w:t>
            </w:r>
          </w:p>
        </w:tc>
        <w:tc>
          <w:tcPr>
            <w:tcW w:w="4254" w:type="dxa"/>
          </w:tcPr>
          <w:p w14:paraId="056CF41C" w14:textId="77777777" w:rsidR="00B857FC" w:rsidRPr="00B857FC" w:rsidRDefault="00B857FC" w:rsidP="00C06F70">
            <w:pPr>
              <w:pStyle w:val="TableParagraph"/>
              <w:ind w:left="147"/>
              <w:rPr>
                <w:sz w:val="24"/>
                <w:szCs w:val="24"/>
              </w:rPr>
            </w:pPr>
            <w:r w:rsidRPr="00B857FC">
              <w:rPr>
                <w:sz w:val="24"/>
                <w:szCs w:val="24"/>
              </w:rPr>
              <w:t>điểm</w:t>
            </w:r>
            <w:r w:rsidRPr="00B857FC">
              <w:rPr>
                <w:spacing w:val="-6"/>
                <w:sz w:val="24"/>
                <w:szCs w:val="24"/>
              </w:rPr>
              <w:t xml:space="preserve"> </w:t>
            </w:r>
            <w:r w:rsidRPr="00B857FC">
              <w:rPr>
                <w:spacing w:val="-5"/>
                <w:sz w:val="24"/>
                <w:szCs w:val="24"/>
              </w:rPr>
              <w:t>đến</w:t>
            </w:r>
          </w:p>
        </w:tc>
      </w:tr>
      <w:tr w:rsidR="00B857FC" w:rsidRPr="00B857FC" w14:paraId="795F7B6F" w14:textId="77777777" w:rsidTr="00C06F70">
        <w:trPr>
          <w:trHeight w:val="371"/>
        </w:trPr>
        <w:tc>
          <w:tcPr>
            <w:tcW w:w="708" w:type="dxa"/>
          </w:tcPr>
          <w:p w14:paraId="336EDA87" w14:textId="77777777" w:rsidR="00B857FC" w:rsidRPr="00B857FC" w:rsidRDefault="00B857FC" w:rsidP="00C06F70">
            <w:pPr>
              <w:pStyle w:val="TableParagraph"/>
              <w:spacing w:before="21"/>
              <w:ind w:left="218"/>
              <w:rPr>
                <w:b/>
                <w:sz w:val="24"/>
                <w:szCs w:val="24"/>
              </w:rPr>
            </w:pPr>
            <w:r w:rsidRPr="00B857FC">
              <w:rPr>
                <w:b/>
                <w:spacing w:val="-5"/>
                <w:sz w:val="24"/>
                <w:szCs w:val="24"/>
              </w:rPr>
              <w:t>13</w:t>
            </w:r>
          </w:p>
        </w:tc>
        <w:tc>
          <w:tcPr>
            <w:tcW w:w="2268" w:type="dxa"/>
          </w:tcPr>
          <w:p w14:paraId="3EC22E28" w14:textId="77777777" w:rsidR="00B857FC" w:rsidRPr="00B857FC" w:rsidRDefault="00B857FC" w:rsidP="00C06F70">
            <w:pPr>
              <w:pStyle w:val="TableParagraph"/>
              <w:spacing w:before="21"/>
              <w:rPr>
                <w:sz w:val="24"/>
                <w:szCs w:val="24"/>
              </w:rPr>
            </w:pPr>
            <w:r w:rsidRPr="00B857FC">
              <w:rPr>
                <w:spacing w:val="-2"/>
                <w:sz w:val="24"/>
                <w:szCs w:val="24"/>
              </w:rPr>
              <w:t>intrigued</w:t>
            </w:r>
          </w:p>
        </w:tc>
        <w:tc>
          <w:tcPr>
            <w:tcW w:w="1135" w:type="dxa"/>
          </w:tcPr>
          <w:p w14:paraId="3A718874"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308C8E67" w14:textId="77777777" w:rsidR="00B857FC" w:rsidRPr="00B857FC" w:rsidRDefault="00B857FC" w:rsidP="00C06F70">
            <w:pPr>
              <w:pStyle w:val="TableParagraph"/>
              <w:spacing w:before="21"/>
              <w:ind w:left="10"/>
              <w:jc w:val="center"/>
              <w:rPr>
                <w:sz w:val="24"/>
                <w:szCs w:val="24"/>
              </w:rPr>
            </w:pPr>
            <w:r w:rsidRPr="00B857FC">
              <w:rPr>
                <w:spacing w:val="-2"/>
                <w:sz w:val="24"/>
                <w:szCs w:val="24"/>
              </w:rPr>
              <w:t>/ɪnˈtriːɡd/</w:t>
            </w:r>
          </w:p>
        </w:tc>
        <w:tc>
          <w:tcPr>
            <w:tcW w:w="4254" w:type="dxa"/>
          </w:tcPr>
          <w:p w14:paraId="1B3FCB1B" w14:textId="77777777" w:rsidR="00B857FC" w:rsidRPr="00B857FC" w:rsidRDefault="00B857FC" w:rsidP="00C06F70">
            <w:pPr>
              <w:pStyle w:val="TableParagraph"/>
              <w:spacing w:before="21"/>
              <w:ind w:left="147"/>
              <w:rPr>
                <w:sz w:val="24"/>
                <w:szCs w:val="24"/>
              </w:rPr>
            </w:pPr>
            <w:r w:rsidRPr="00B857FC">
              <w:rPr>
                <w:sz w:val="24"/>
                <w:szCs w:val="24"/>
              </w:rPr>
              <w:t>tò</w:t>
            </w:r>
            <w:r w:rsidRPr="00B857FC">
              <w:rPr>
                <w:spacing w:val="-5"/>
                <w:sz w:val="24"/>
                <w:szCs w:val="24"/>
              </w:rPr>
              <w:t xml:space="preserve"> </w:t>
            </w:r>
            <w:r w:rsidRPr="00B857FC">
              <w:rPr>
                <w:sz w:val="24"/>
                <w:szCs w:val="24"/>
              </w:rPr>
              <w:t>mò,</w:t>
            </w:r>
            <w:r w:rsidRPr="00B857FC">
              <w:rPr>
                <w:spacing w:val="-5"/>
                <w:sz w:val="24"/>
                <w:szCs w:val="24"/>
              </w:rPr>
              <w:t xml:space="preserve"> </w:t>
            </w:r>
            <w:r w:rsidRPr="00B857FC">
              <w:rPr>
                <w:sz w:val="24"/>
                <w:szCs w:val="24"/>
              </w:rPr>
              <w:t>hứng</w:t>
            </w:r>
            <w:r w:rsidRPr="00B857FC">
              <w:rPr>
                <w:spacing w:val="-4"/>
                <w:sz w:val="24"/>
                <w:szCs w:val="24"/>
              </w:rPr>
              <w:t xml:space="preserve"> </w:t>
            </w:r>
            <w:r w:rsidRPr="00B857FC">
              <w:rPr>
                <w:spacing w:val="-5"/>
                <w:sz w:val="24"/>
                <w:szCs w:val="24"/>
              </w:rPr>
              <w:t>thú</w:t>
            </w:r>
          </w:p>
        </w:tc>
      </w:tr>
      <w:tr w:rsidR="00B857FC" w:rsidRPr="00B857FC" w14:paraId="1F9A2782" w14:textId="77777777" w:rsidTr="00C06F70">
        <w:trPr>
          <w:trHeight w:val="371"/>
        </w:trPr>
        <w:tc>
          <w:tcPr>
            <w:tcW w:w="708" w:type="dxa"/>
          </w:tcPr>
          <w:p w14:paraId="5F0F4D1B" w14:textId="77777777" w:rsidR="00B857FC" w:rsidRPr="00B857FC" w:rsidRDefault="00B857FC" w:rsidP="00C06F70">
            <w:pPr>
              <w:pStyle w:val="TableParagraph"/>
              <w:ind w:left="218"/>
              <w:rPr>
                <w:b/>
                <w:sz w:val="24"/>
                <w:szCs w:val="24"/>
              </w:rPr>
            </w:pPr>
            <w:r w:rsidRPr="00B857FC">
              <w:rPr>
                <w:b/>
                <w:spacing w:val="-5"/>
                <w:sz w:val="24"/>
                <w:szCs w:val="24"/>
              </w:rPr>
              <w:t>14</w:t>
            </w:r>
          </w:p>
        </w:tc>
        <w:tc>
          <w:tcPr>
            <w:tcW w:w="2268" w:type="dxa"/>
          </w:tcPr>
          <w:p w14:paraId="690DE158" w14:textId="77777777" w:rsidR="00B857FC" w:rsidRPr="00B857FC" w:rsidRDefault="00B857FC" w:rsidP="00C06F70">
            <w:pPr>
              <w:pStyle w:val="TableParagraph"/>
              <w:rPr>
                <w:sz w:val="24"/>
                <w:szCs w:val="24"/>
              </w:rPr>
            </w:pPr>
            <w:r w:rsidRPr="00B857FC">
              <w:rPr>
                <w:spacing w:val="-2"/>
                <w:sz w:val="24"/>
                <w:szCs w:val="24"/>
              </w:rPr>
              <w:t>getaway</w:t>
            </w:r>
          </w:p>
        </w:tc>
        <w:tc>
          <w:tcPr>
            <w:tcW w:w="1135" w:type="dxa"/>
          </w:tcPr>
          <w:p w14:paraId="548AD352"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6CD9CF45" w14:textId="77777777" w:rsidR="00B857FC" w:rsidRPr="00B857FC" w:rsidRDefault="00B857FC" w:rsidP="00C06F70">
            <w:pPr>
              <w:pStyle w:val="TableParagraph"/>
              <w:ind w:left="10" w:right="4"/>
              <w:jc w:val="center"/>
              <w:rPr>
                <w:sz w:val="24"/>
                <w:szCs w:val="24"/>
              </w:rPr>
            </w:pPr>
            <w:r w:rsidRPr="00B857FC">
              <w:rPr>
                <w:spacing w:val="-2"/>
                <w:sz w:val="24"/>
                <w:szCs w:val="24"/>
              </w:rPr>
              <w:t>/ˈɡetəweɪ/</w:t>
            </w:r>
          </w:p>
        </w:tc>
        <w:tc>
          <w:tcPr>
            <w:tcW w:w="4254" w:type="dxa"/>
          </w:tcPr>
          <w:p w14:paraId="7AF18C23" w14:textId="77777777" w:rsidR="00B857FC" w:rsidRPr="00B857FC" w:rsidRDefault="00B857FC" w:rsidP="00C06F70">
            <w:pPr>
              <w:pStyle w:val="TableParagraph"/>
              <w:ind w:left="147"/>
              <w:rPr>
                <w:sz w:val="24"/>
                <w:szCs w:val="24"/>
              </w:rPr>
            </w:pPr>
            <w:r w:rsidRPr="00B857FC">
              <w:rPr>
                <w:sz w:val="24"/>
                <w:szCs w:val="24"/>
              </w:rPr>
              <w:t>kỳ</w:t>
            </w:r>
            <w:r w:rsidRPr="00B857FC">
              <w:rPr>
                <w:spacing w:val="-5"/>
                <w:sz w:val="24"/>
                <w:szCs w:val="24"/>
              </w:rPr>
              <w:t xml:space="preserve"> </w:t>
            </w:r>
            <w:r w:rsidRPr="00B857FC">
              <w:rPr>
                <w:sz w:val="24"/>
                <w:szCs w:val="24"/>
              </w:rPr>
              <w:t>nghỉ</w:t>
            </w:r>
            <w:r w:rsidRPr="00B857FC">
              <w:rPr>
                <w:spacing w:val="-4"/>
                <w:sz w:val="24"/>
                <w:szCs w:val="24"/>
              </w:rPr>
              <w:t xml:space="preserve"> ngắn</w:t>
            </w:r>
          </w:p>
        </w:tc>
      </w:tr>
      <w:tr w:rsidR="00B857FC" w:rsidRPr="00B857FC" w14:paraId="3AB90059" w14:textId="77777777" w:rsidTr="00C06F70">
        <w:trPr>
          <w:trHeight w:val="369"/>
        </w:trPr>
        <w:tc>
          <w:tcPr>
            <w:tcW w:w="708" w:type="dxa"/>
          </w:tcPr>
          <w:p w14:paraId="77EA6563" w14:textId="77777777" w:rsidR="00B857FC" w:rsidRPr="00B857FC" w:rsidRDefault="00B857FC" w:rsidP="00C06F70">
            <w:pPr>
              <w:pStyle w:val="TableParagraph"/>
              <w:ind w:left="218"/>
              <w:rPr>
                <w:b/>
                <w:sz w:val="24"/>
                <w:szCs w:val="24"/>
              </w:rPr>
            </w:pPr>
            <w:r w:rsidRPr="00B857FC">
              <w:rPr>
                <w:b/>
                <w:spacing w:val="-5"/>
                <w:sz w:val="24"/>
                <w:szCs w:val="24"/>
              </w:rPr>
              <w:t>15</w:t>
            </w:r>
          </w:p>
        </w:tc>
        <w:tc>
          <w:tcPr>
            <w:tcW w:w="2268" w:type="dxa"/>
          </w:tcPr>
          <w:p w14:paraId="76408BE2" w14:textId="77777777" w:rsidR="00B857FC" w:rsidRPr="00B857FC" w:rsidRDefault="00B857FC" w:rsidP="00C06F70">
            <w:pPr>
              <w:pStyle w:val="TableParagraph"/>
              <w:rPr>
                <w:sz w:val="24"/>
                <w:szCs w:val="24"/>
              </w:rPr>
            </w:pPr>
            <w:r w:rsidRPr="00B857FC">
              <w:rPr>
                <w:spacing w:val="-2"/>
                <w:sz w:val="24"/>
                <w:szCs w:val="24"/>
              </w:rPr>
              <w:t>itinerary</w:t>
            </w:r>
          </w:p>
        </w:tc>
        <w:tc>
          <w:tcPr>
            <w:tcW w:w="1135" w:type="dxa"/>
          </w:tcPr>
          <w:p w14:paraId="2543664C"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25B83B91" w14:textId="77777777" w:rsidR="00B857FC" w:rsidRPr="00B857FC" w:rsidRDefault="00B857FC" w:rsidP="00C06F70">
            <w:pPr>
              <w:pStyle w:val="TableParagraph"/>
              <w:ind w:left="10" w:right="3"/>
              <w:jc w:val="center"/>
              <w:rPr>
                <w:sz w:val="24"/>
                <w:szCs w:val="24"/>
              </w:rPr>
            </w:pPr>
            <w:r w:rsidRPr="00B857FC">
              <w:rPr>
                <w:spacing w:val="-2"/>
                <w:sz w:val="24"/>
                <w:szCs w:val="24"/>
              </w:rPr>
              <w:t>/aɪˈtɪnərəri/</w:t>
            </w:r>
          </w:p>
        </w:tc>
        <w:tc>
          <w:tcPr>
            <w:tcW w:w="4254" w:type="dxa"/>
          </w:tcPr>
          <w:p w14:paraId="27D1E7DE" w14:textId="77777777" w:rsidR="00B857FC" w:rsidRPr="00B857FC" w:rsidRDefault="00B857FC" w:rsidP="00C06F70">
            <w:pPr>
              <w:pStyle w:val="TableParagraph"/>
              <w:ind w:left="147"/>
              <w:rPr>
                <w:sz w:val="24"/>
                <w:szCs w:val="24"/>
              </w:rPr>
            </w:pPr>
            <w:r w:rsidRPr="00B857FC">
              <w:rPr>
                <w:sz w:val="24"/>
                <w:szCs w:val="24"/>
              </w:rPr>
              <w:t>lịch</w:t>
            </w:r>
            <w:r w:rsidRPr="00B857FC">
              <w:rPr>
                <w:spacing w:val="-5"/>
                <w:sz w:val="24"/>
                <w:szCs w:val="24"/>
              </w:rPr>
              <w:t xml:space="preserve"> </w:t>
            </w:r>
            <w:r w:rsidRPr="00B857FC">
              <w:rPr>
                <w:spacing w:val="-2"/>
                <w:sz w:val="24"/>
                <w:szCs w:val="24"/>
              </w:rPr>
              <w:t>trình</w:t>
            </w:r>
          </w:p>
        </w:tc>
      </w:tr>
      <w:tr w:rsidR="00B857FC" w:rsidRPr="00B857FC" w14:paraId="21A7F29D" w14:textId="77777777" w:rsidTr="00C06F70">
        <w:trPr>
          <w:trHeight w:val="371"/>
        </w:trPr>
        <w:tc>
          <w:tcPr>
            <w:tcW w:w="708" w:type="dxa"/>
          </w:tcPr>
          <w:p w14:paraId="664F21DC" w14:textId="77777777" w:rsidR="00B857FC" w:rsidRPr="00B857FC" w:rsidRDefault="00B857FC" w:rsidP="00C06F70">
            <w:pPr>
              <w:pStyle w:val="TableParagraph"/>
              <w:spacing w:before="21"/>
              <w:ind w:left="218"/>
              <w:rPr>
                <w:b/>
                <w:sz w:val="24"/>
                <w:szCs w:val="24"/>
              </w:rPr>
            </w:pPr>
            <w:r w:rsidRPr="00B857FC">
              <w:rPr>
                <w:b/>
                <w:spacing w:val="-5"/>
                <w:sz w:val="24"/>
                <w:szCs w:val="24"/>
              </w:rPr>
              <w:t>16</w:t>
            </w:r>
          </w:p>
        </w:tc>
        <w:tc>
          <w:tcPr>
            <w:tcW w:w="2268" w:type="dxa"/>
          </w:tcPr>
          <w:p w14:paraId="04D2D25D" w14:textId="77777777" w:rsidR="00B857FC" w:rsidRPr="00B857FC" w:rsidRDefault="00B857FC" w:rsidP="00C06F70">
            <w:pPr>
              <w:pStyle w:val="TableParagraph"/>
              <w:spacing w:before="21"/>
              <w:rPr>
                <w:sz w:val="24"/>
                <w:szCs w:val="24"/>
              </w:rPr>
            </w:pPr>
            <w:r w:rsidRPr="00B857FC">
              <w:rPr>
                <w:spacing w:val="-2"/>
                <w:sz w:val="24"/>
                <w:szCs w:val="24"/>
              </w:rPr>
              <w:t>thrive</w:t>
            </w:r>
          </w:p>
        </w:tc>
        <w:tc>
          <w:tcPr>
            <w:tcW w:w="1135" w:type="dxa"/>
          </w:tcPr>
          <w:p w14:paraId="26DCDA4E" w14:textId="77777777"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14:paraId="01AFB5BC" w14:textId="77777777" w:rsidR="00B857FC" w:rsidRPr="00B857FC" w:rsidRDefault="00B857FC" w:rsidP="00C06F70">
            <w:pPr>
              <w:pStyle w:val="TableParagraph"/>
              <w:spacing w:before="21"/>
              <w:ind w:left="10" w:right="3"/>
              <w:jc w:val="center"/>
              <w:rPr>
                <w:sz w:val="24"/>
                <w:szCs w:val="24"/>
              </w:rPr>
            </w:pPr>
            <w:r w:rsidRPr="00B857FC">
              <w:rPr>
                <w:spacing w:val="-2"/>
                <w:sz w:val="24"/>
                <w:szCs w:val="24"/>
              </w:rPr>
              <w:t>/θraɪv/</w:t>
            </w:r>
          </w:p>
        </w:tc>
        <w:tc>
          <w:tcPr>
            <w:tcW w:w="4254" w:type="dxa"/>
          </w:tcPr>
          <w:p w14:paraId="4CDBA724" w14:textId="77777777" w:rsidR="00B857FC" w:rsidRPr="00B857FC" w:rsidRDefault="00B857FC" w:rsidP="00C06F70">
            <w:pPr>
              <w:pStyle w:val="TableParagraph"/>
              <w:spacing w:before="21"/>
              <w:ind w:left="147"/>
              <w:rPr>
                <w:sz w:val="24"/>
                <w:szCs w:val="24"/>
              </w:rPr>
            </w:pPr>
            <w:r w:rsidRPr="00B857FC">
              <w:rPr>
                <w:sz w:val="24"/>
                <w:szCs w:val="24"/>
              </w:rPr>
              <w:t>phát</w:t>
            </w:r>
            <w:r w:rsidRPr="00B857FC">
              <w:rPr>
                <w:spacing w:val="-6"/>
                <w:sz w:val="24"/>
                <w:szCs w:val="24"/>
              </w:rPr>
              <w:t xml:space="preserve"> </w:t>
            </w:r>
            <w:r w:rsidRPr="00B857FC">
              <w:rPr>
                <w:sz w:val="24"/>
                <w:szCs w:val="24"/>
              </w:rPr>
              <w:t>triển</w:t>
            </w:r>
            <w:r w:rsidRPr="00B857FC">
              <w:rPr>
                <w:spacing w:val="-5"/>
                <w:sz w:val="24"/>
                <w:szCs w:val="24"/>
              </w:rPr>
              <w:t xml:space="preserve"> </w:t>
            </w:r>
            <w:r w:rsidRPr="00B857FC">
              <w:rPr>
                <w:spacing w:val="-4"/>
                <w:sz w:val="24"/>
                <w:szCs w:val="24"/>
              </w:rPr>
              <w:t>mạnh</w:t>
            </w:r>
          </w:p>
        </w:tc>
      </w:tr>
      <w:tr w:rsidR="00B857FC" w:rsidRPr="00B857FC" w14:paraId="46681E64" w14:textId="77777777" w:rsidTr="00C06F70">
        <w:trPr>
          <w:trHeight w:val="369"/>
        </w:trPr>
        <w:tc>
          <w:tcPr>
            <w:tcW w:w="708" w:type="dxa"/>
          </w:tcPr>
          <w:p w14:paraId="4313360B" w14:textId="77777777" w:rsidR="00B857FC" w:rsidRPr="00B857FC" w:rsidRDefault="00B857FC" w:rsidP="00C06F70">
            <w:pPr>
              <w:pStyle w:val="TableParagraph"/>
              <w:ind w:left="218"/>
              <w:rPr>
                <w:b/>
                <w:sz w:val="24"/>
                <w:szCs w:val="24"/>
              </w:rPr>
            </w:pPr>
            <w:r w:rsidRPr="00B857FC">
              <w:rPr>
                <w:b/>
                <w:spacing w:val="-5"/>
                <w:sz w:val="24"/>
                <w:szCs w:val="24"/>
              </w:rPr>
              <w:t>17</w:t>
            </w:r>
          </w:p>
        </w:tc>
        <w:tc>
          <w:tcPr>
            <w:tcW w:w="2268" w:type="dxa"/>
          </w:tcPr>
          <w:p w14:paraId="530D2900" w14:textId="77777777" w:rsidR="00B857FC" w:rsidRPr="00B857FC" w:rsidRDefault="00B857FC" w:rsidP="00C06F70">
            <w:pPr>
              <w:pStyle w:val="TableParagraph"/>
              <w:rPr>
                <w:sz w:val="24"/>
                <w:szCs w:val="24"/>
              </w:rPr>
            </w:pPr>
            <w:r w:rsidRPr="00B857FC">
              <w:rPr>
                <w:spacing w:val="-2"/>
                <w:sz w:val="24"/>
                <w:szCs w:val="24"/>
              </w:rPr>
              <w:t>intricate</w:t>
            </w:r>
          </w:p>
        </w:tc>
        <w:tc>
          <w:tcPr>
            <w:tcW w:w="1135" w:type="dxa"/>
          </w:tcPr>
          <w:p w14:paraId="3AEAB925"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59CD999B" w14:textId="77777777" w:rsidR="00B857FC" w:rsidRPr="00B857FC" w:rsidRDefault="00B857FC" w:rsidP="00C06F70">
            <w:pPr>
              <w:pStyle w:val="TableParagraph"/>
              <w:ind w:left="10"/>
              <w:jc w:val="center"/>
              <w:rPr>
                <w:sz w:val="24"/>
                <w:szCs w:val="24"/>
              </w:rPr>
            </w:pPr>
            <w:r w:rsidRPr="00B857FC">
              <w:rPr>
                <w:spacing w:val="-2"/>
                <w:sz w:val="24"/>
                <w:szCs w:val="24"/>
              </w:rPr>
              <w:t>/ˈɪntrɪkət/</w:t>
            </w:r>
          </w:p>
        </w:tc>
        <w:tc>
          <w:tcPr>
            <w:tcW w:w="4254" w:type="dxa"/>
          </w:tcPr>
          <w:p w14:paraId="3F8AAEFE" w14:textId="77777777" w:rsidR="00B857FC" w:rsidRPr="00B857FC" w:rsidRDefault="00B857FC" w:rsidP="00C06F70">
            <w:pPr>
              <w:pStyle w:val="TableParagraph"/>
              <w:ind w:left="147"/>
              <w:rPr>
                <w:sz w:val="24"/>
                <w:szCs w:val="24"/>
              </w:rPr>
            </w:pPr>
            <w:r w:rsidRPr="00B857FC">
              <w:rPr>
                <w:sz w:val="24"/>
                <w:szCs w:val="24"/>
              </w:rPr>
              <w:t>phức</w:t>
            </w:r>
            <w:r w:rsidRPr="00B857FC">
              <w:rPr>
                <w:spacing w:val="-7"/>
                <w:sz w:val="24"/>
                <w:szCs w:val="24"/>
              </w:rPr>
              <w:t xml:space="preserve"> </w:t>
            </w:r>
            <w:r w:rsidRPr="00B857FC">
              <w:rPr>
                <w:spacing w:val="-5"/>
                <w:sz w:val="24"/>
                <w:szCs w:val="24"/>
              </w:rPr>
              <w:t>tạp</w:t>
            </w:r>
          </w:p>
        </w:tc>
      </w:tr>
      <w:tr w:rsidR="00B857FC" w:rsidRPr="00B857FC" w14:paraId="62497786" w14:textId="77777777" w:rsidTr="00C06F70">
        <w:trPr>
          <w:trHeight w:val="371"/>
        </w:trPr>
        <w:tc>
          <w:tcPr>
            <w:tcW w:w="708" w:type="dxa"/>
          </w:tcPr>
          <w:p w14:paraId="2362AD2F" w14:textId="77777777" w:rsidR="00B857FC" w:rsidRPr="00B857FC" w:rsidRDefault="00B857FC" w:rsidP="00C06F70">
            <w:pPr>
              <w:pStyle w:val="TableParagraph"/>
              <w:spacing w:before="21"/>
              <w:ind w:left="218"/>
              <w:rPr>
                <w:b/>
                <w:sz w:val="24"/>
                <w:szCs w:val="24"/>
              </w:rPr>
            </w:pPr>
            <w:r w:rsidRPr="00B857FC">
              <w:rPr>
                <w:b/>
                <w:spacing w:val="-5"/>
                <w:sz w:val="24"/>
                <w:szCs w:val="24"/>
              </w:rPr>
              <w:t>18</w:t>
            </w:r>
          </w:p>
        </w:tc>
        <w:tc>
          <w:tcPr>
            <w:tcW w:w="2268" w:type="dxa"/>
          </w:tcPr>
          <w:p w14:paraId="1B9AA929" w14:textId="77777777" w:rsidR="00B857FC" w:rsidRPr="00B857FC" w:rsidRDefault="00B857FC" w:rsidP="00C06F70">
            <w:pPr>
              <w:pStyle w:val="TableParagraph"/>
              <w:spacing w:before="21"/>
              <w:rPr>
                <w:sz w:val="24"/>
                <w:szCs w:val="24"/>
              </w:rPr>
            </w:pPr>
            <w:r w:rsidRPr="00B857FC">
              <w:rPr>
                <w:spacing w:val="-2"/>
                <w:sz w:val="24"/>
                <w:szCs w:val="24"/>
              </w:rPr>
              <w:t>intense</w:t>
            </w:r>
          </w:p>
        </w:tc>
        <w:tc>
          <w:tcPr>
            <w:tcW w:w="1135" w:type="dxa"/>
          </w:tcPr>
          <w:p w14:paraId="17584F81"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31EED7E3" w14:textId="77777777" w:rsidR="00B857FC" w:rsidRPr="00B857FC" w:rsidRDefault="00B857FC" w:rsidP="00C06F70">
            <w:pPr>
              <w:pStyle w:val="TableParagraph"/>
              <w:spacing w:before="21"/>
              <w:ind w:left="10"/>
              <w:jc w:val="center"/>
              <w:rPr>
                <w:sz w:val="24"/>
                <w:szCs w:val="24"/>
              </w:rPr>
            </w:pPr>
            <w:r w:rsidRPr="00B857FC">
              <w:rPr>
                <w:spacing w:val="-2"/>
                <w:sz w:val="24"/>
                <w:szCs w:val="24"/>
              </w:rPr>
              <w:t>/ɪnˈtens/</w:t>
            </w:r>
          </w:p>
        </w:tc>
        <w:tc>
          <w:tcPr>
            <w:tcW w:w="4254" w:type="dxa"/>
          </w:tcPr>
          <w:p w14:paraId="32DCF901" w14:textId="77777777" w:rsidR="00B857FC" w:rsidRPr="00B857FC" w:rsidRDefault="00B857FC" w:rsidP="00C06F70">
            <w:pPr>
              <w:pStyle w:val="TableParagraph"/>
              <w:spacing w:before="21"/>
              <w:ind w:left="147"/>
              <w:rPr>
                <w:sz w:val="24"/>
                <w:szCs w:val="24"/>
              </w:rPr>
            </w:pPr>
            <w:r w:rsidRPr="00B857FC">
              <w:rPr>
                <w:sz w:val="24"/>
                <w:szCs w:val="24"/>
              </w:rPr>
              <w:t>mãnh</w:t>
            </w:r>
            <w:r w:rsidRPr="00B857FC">
              <w:rPr>
                <w:spacing w:val="-7"/>
                <w:sz w:val="24"/>
                <w:szCs w:val="24"/>
              </w:rPr>
              <w:t xml:space="preserve"> </w:t>
            </w:r>
            <w:r w:rsidRPr="00B857FC">
              <w:rPr>
                <w:spacing w:val="-4"/>
                <w:sz w:val="24"/>
                <w:szCs w:val="24"/>
              </w:rPr>
              <w:t>liệt</w:t>
            </w:r>
          </w:p>
        </w:tc>
      </w:tr>
      <w:tr w:rsidR="00B857FC" w:rsidRPr="00B857FC" w14:paraId="2FC0FF1D" w14:textId="77777777" w:rsidTr="00C06F70">
        <w:trPr>
          <w:trHeight w:val="369"/>
        </w:trPr>
        <w:tc>
          <w:tcPr>
            <w:tcW w:w="708" w:type="dxa"/>
          </w:tcPr>
          <w:p w14:paraId="377B398E" w14:textId="77777777" w:rsidR="00B857FC" w:rsidRPr="00B857FC" w:rsidRDefault="00B857FC" w:rsidP="00C06F70">
            <w:pPr>
              <w:pStyle w:val="TableParagraph"/>
              <w:ind w:left="218"/>
              <w:rPr>
                <w:b/>
                <w:sz w:val="24"/>
                <w:szCs w:val="24"/>
              </w:rPr>
            </w:pPr>
            <w:r w:rsidRPr="00B857FC">
              <w:rPr>
                <w:b/>
                <w:spacing w:val="-5"/>
                <w:sz w:val="24"/>
                <w:szCs w:val="24"/>
              </w:rPr>
              <w:t>19</w:t>
            </w:r>
          </w:p>
        </w:tc>
        <w:tc>
          <w:tcPr>
            <w:tcW w:w="2268" w:type="dxa"/>
          </w:tcPr>
          <w:p w14:paraId="0D5BC951" w14:textId="77777777" w:rsidR="00B857FC" w:rsidRPr="00B857FC" w:rsidRDefault="00B857FC" w:rsidP="00C06F70">
            <w:pPr>
              <w:pStyle w:val="TableParagraph"/>
              <w:rPr>
                <w:sz w:val="24"/>
                <w:szCs w:val="24"/>
              </w:rPr>
            </w:pPr>
            <w:r w:rsidRPr="00B857FC">
              <w:rPr>
                <w:spacing w:val="-2"/>
                <w:sz w:val="24"/>
                <w:szCs w:val="24"/>
              </w:rPr>
              <w:t>determine</w:t>
            </w:r>
          </w:p>
        </w:tc>
        <w:tc>
          <w:tcPr>
            <w:tcW w:w="1135" w:type="dxa"/>
          </w:tcPr>
          <w:p w14:paraId="1546DBE8" w14:textId="77777777" w:rsidR="00B857FC" w:rsidRPr="00B857FC" w:rsidRDefault="00B857FC" w:rsidP="00C06F70">
            <w:pPr>
              <w:pStyle w:val="TableParagraph"/>
              <w:ind w:left="14"/>
              <w:jc w:val="center"/>
              <w:rPr>
                <w:sz w:val="24"/>
                <w:szCs w:val="24"/>
              </w:rPr>
            </w:pPr>
            <w:r w:rsidRPr="00B857FC">
              <w:rPr>
                <w:spacing w:val="-10"/>
                <w:sz w:val="24"/>
                <w:szCs w:val="24"/>
              </w:rPr>
              <w:t>v</w:t>
            </w:r>
          </w:p>
        </w:tc>
        <w:tc>
          <w:tcPr>
            <w:tcW w:w="2127" w:type="dxa"/>
          </w:tcPr>
          <w:p w14:paraId="5A6EFE97" w14:textId="77777777" w:rsidR="00B857FC" w:rsidRPr="00B857FC" w:rsidRDefault="00B857FC" w:rsidP="00C06F70">
            <w:pPr>
              <w:pStyle w:val="TableParagraph"/>
              <w:ind w:left="10" w:right="1"/>
              <w:jc w:val="center"/>
              <w:rPr>
                <w:sz w:val="24"/>
                <w:szCs w:val="24"/>
              </w:rPr>
            </w:pPr>
            <w:r w:rsidRPr="00B857FC">
              <w:rPr>
                <w:spacing w:val="-2"/>
                <w:sz w:val="24"/>
                <w:szCs w:val="24"/>
              </w:rPr>
              <w:t>/dɪˈtɜːmɪn/</w:t>
            </w:r>
          </w:p>
        </w:tc>
        <w:tc>
          <w:tcPr>
            <w:tcW w:w="4254" w:type="dxa"/>
          </w:tcPr>
          <w:p w14:paraId="6F29C03E" w14:textId="77777777" w:rsidR="00B857FC" w:rsidRPr="00B857FC" w:rsidRDefault="00B857FC" w:rsidP="00C06F70">
            <w:pPr>
              <w:pStyle w:val="TableParagraph"/>
              <w:ind w:left="147"/>
              <w:rPr>
                <w:sz w:val="24"/>
                <w:szCs w:val="24"/>
              </w:rPr>
            </w:pPr>
            <w:r w:rsidRPr="00B857FC">
              <w:rPr>
                <w:sz w:val="24"/>
                <w:szCs w:val="24"/>
              </w:rPr>
              <w:t>xác</w:t>
            </w:r>
            <w:r w:rsidRPr="00B857FC">
              <w:rPr>
                <w:spacing w:val="-5"/>
                <w:sz w:val="24"/>
                <w:szCs w:val="24"/>
              </w:rPr>
              <w:t xml:space="preserve"> </w:t>
            </w:r>
            <w:r w:rsidRPr="00B857FC">
              <w:rPr>
                <w:spacing w:val="-4"/>
                <w:sz w:val="24"/>
                <w:szCs w:val="24"/>
              </w:rPr>
              <w:t>định</w:t>
            </w:r>
          </w:p>
        </w:tc>
      </w:tr>
      <w:tr w:rsidR="00B857FC" w:rsidRPr="00B857FC" w14:paraId="7375DC77" w14:textId="77777777" w:rsidTr="00C06F70">
        <w:trPr>
          <w:trHeight w:val="371"/>
        </w:trPr>
        <w:tc>
          <w:tcPr>
            <w:tcW w:w="708" w:type="dxa"/>
          </w:tcPr>
          <w:p w14:paraId="1A07C74A" w14:textId="77777777" w:rsidR="00B857FC" w:rsidRPr="00B857FC" w:rsidRDefault="00B857FC" w:rsidP="00C06F70">
            <w:pPr>
              <w:pStyle w:val="TableParagraph"/>
              <w:spacing w:before="21"/>
              <w:ind w:left="218"/>
              <w:rPr>
                <w:b/>
                <w:sz w:val="24"/>
                <w:szCs w:val="24"/>
              </w:rPr>
            </w:pPr>
            <w:r w:rsidRPr="00B857FC">
              <w:rPr>
                <w:b/>
                <w:spacing w:val="-5"/>
                <w:sz w:val="24"/>
                <w:szCs w:val="24"/>
              </w:rPr>
              <w:t>20</w:t>
            </w:r>
          </w:p>
        </w:tc>
        <w:tc>
          <w:tcPr>
            <w:tcW w:w="2268" w:type="dxa"/>
          </w:tcPr>
          <w:p w14:paraId="37752DDC" w14:textId="77777777" w:rsidR="00B857FC" w:rsidRPr="00B857FC" w:rsidRDefault="00B857FC" w:rsidP="00C06F70">
            <w:pPr>
              <w:pStyle w:val="TableParagraph"/>
              <w:spacing w:before="21"/>
              <w:rPr>
                <w:sz w:val="24"/>
                <w:szCs w:val="24"/>
              </w:rPr>
            </w:pPr>
            <w:r w:rsidRPr="00B857FC">
              <w:rPr>
                <w:spacing w:val="-2"/>
                <w:sz w:val="24"/>
                <w:szCs w:val="24"/>
              </w:rPr>
              <w:t>prioritise</w:t>
            </w:r>
          </w:p>
        </w:tc>
        <w:tc>
          <w:tcPr>
            <w:tcW w:w="1135" w:type="dxa"/>
          </w:tcPr>
          <w:p w14:paraId="256D31CE" w14:textId="77777777"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14:paraId="691C805A" w14:textId="77777777" w:rsidR="00B857FC" w:rsidRPr="00B857FC" w:rsidRDefault="00B857FC" w:rsidP="00C06F70">
            <w:pPr>
              <w:pStyle w:val="TableParagraph"/>
              <w:spacing w:before="21"/>
              <w:ind w:left="10" w:right="2"/>
              <w:jc w:val="center"/>
              <w:rPr>
                <w:sz w:val="24"/>
                <w:szCs w:val="24"/>
              </w:rPr>
            </w:pPr>
            <w:r w:rsidRPr="00B857FC">
              <w:rPr>
                <w:spacing w:val="-2"/>
                <w:sz w:val="24"/>
                <w:szCs w:val="24"/>
              </w:rPr>
              <w:t>/praɪˈɒrɪtaɪz/</w:t>
            </w:r>
          </w:p>
        </w:tc>
        <w:tc>
          <w:tcPr>
            <w:tcW w:w="4254" w:type="dxa"/>
          </w:tcPr>
          <w:p w14:paraId="0574F8B5" w14:textId="77777777" w:rsidR="00B857FC" w:rsidRPr="00B857FC" w:rsidRDefault="00B857FC" w:rsidP="00C06F70">
            <w:pPr>
              <w:pStyle w:val="TableParagraph"/>
              <w:spacing w:before="21"/>
              <w:ind w:left="147"/>
              <w:rPr>
                <w:sz w:val="24"/>
                <w:szCs w:val="24"/>
              </w:rPr>
            </w:pPr>
            <w:r w:rsidRPr="00B857FC">
              <w:rPr>
                <w:sz w:val="24"/>
                <w:szCs w:val="24"/>
              </w:rPr>
              <w:t>ưu</w:t>
            </w:r>
            <w:r w:rsidRPr="00B857FC">
              <w:rPr>
                <w:spacing w:val="-5"/>
                <w:sz w:val="24"/>
                <w:szCs w:val="24"/>
              </w:rPr>
              <w:t xml:space="preserve"> </w:t>
            </w:r>
            <w:r w:rsidRPr="00B857FC">
              <w:rPr>
                <w:spacing w:val="-4"/>
                <w:sz w:val="24"/>
                <w:szCs w:val="24"/>
              </w:rPr>
              <w:t>tiên</w:t>
            </w:r>
          </w:p>
        </w:tc>
      </w:tr>
      <w:tr w:rsidR="00B857FC" w:rsidRPr="00B857FC" w14:paraId="4AC6E9F3" w14:textId="77777777" w:rsidTr="00C06F70">
        <w:trPr>
          <w:trHeight w:val="371"/>
        </w:trPr>
        <w:tc>
          <w:tcPr>
            <w:tcW w:w="708" w:type="dxa"/>
          </w:tcPr>
          <w:p w14:paraId="0B97C196" w14:textId="77777777" w:rsidR="00B857FC" w:rsidRPr="00B857FC" w:rsidRDefault="00B857FC" w:rsidP="00C06F70">
            <w:pPr>
              <w:pStyle w:val="TableParagraph"/>
              <w:ind w:left="218"/>
              <w:rPr>
                <w:b/>
                <w:sz w:val="24"/>
                <w:szCs w:val="24"/>
              </w:rPr>
            </w:pPr>
            <w:r w:rsidRPr="00B857FC">
              <w:rPr>
                <w:b/>
                <w:spacing w:val="-5"/>
                <w:sz w:val="24"/>
                <w:szCs w:val="24"/>
              </w:rPr>
              <w:t>21</w:t>
            </w:r>
          </w:p>
        </w:tc>
        <w:tc>
          <w:tcPr>
            <w:tcW w:w="2268" w:type="dxa"/>
          </w:tcPr>
          <w:p w14:paraId="57EA50D0" w14:textId="77777777" w:rsidR="00B857FC" w:rsidRPr="00B857FC" w:rsidRDefault="00B857FC" w:rsidP="00C06F70">
            <w:pPr>
              <w:pStyle w:val="TableParagraph"/>
              <w:rPr>
                <w:sz w:val="24"/>
                <w:szCs w:val="24"/>
              </w:rPr>
            </w:pPr>
            <w:r w:rsidRPr="00B857FC">
              <w:rPr>
                <w:spacing w:val="-2"/>
                <w:sz w:val="24"/>
                <w:szCs w:val="24"/>
              </w:rPr>
              <w:t>minimize</w:t>
            </w:r>
          </w:p>
        </w:tc>
        <w:tc>
          <w:tcPr>
            <w:tcW w:w="1135" w:type="dxa"/>
          </w:tcPr>
          <w:p w14:paraId="532B13AD" w14:textId="77777777" w:rsidR="00B857FC" w:rsidRPr="00B857FC" w:rsidRDefault="00B857FC" w:rsidP="00C06F70">
            <w:pPr>
              <w:pStyle w:val="TableParagraph"/>
              <w:ind w:left="14"/>
              <w:jc w:val="center"/>
              <w:rPr>
                <w:sz w:val="24"/>
                <w:szCs w:val="24"/>
              </w:rPr>
            </w:pPr>
            <w:r w:rsidRPr="00B857FC">
              <w:rPr>
                <w:spacing w:val="-10"/>
                <w:sz w:val="24"/>
                <w:szCs w:val="24"/>
              </w:rPr>
              <w:t>v</w:t>
            </w:r>
          </w:p>
        </w:tc>
        <w:tc>
          <w:tcPr>
            <w:tcW w:w="2127" w:type="dxa"/>
          </w:tcPr>
          <w:p w14:paraId="369EC511" w14:textId="77777777" w:rsidR="00B857FC" w:rsidRPr="00B857FC" w:rsidRDefault="00B857FC" w:rsidP="00C06F70">
            <w:pPr>
              <w:pStyle w:val="TableParagraph"/>
              <w:ind w:left="10" w:right="4"/>
              <w:jc w:val="center"/>
              <w:rPr>
                <w:sz w:val="24"/>
                <w:szCs w:val="24"/>
              </w:rPr>
            </w:pPr>
            <w:r w:rsidRPr="00B857FC">
              <w:rPr>
                <w:spacing w:val="-2"/>
                <w:sz w:val="24"/>
                <w:szCs w:val="24"/>
              </w:rPr>
              <w:t>/ˈmɪnɪmaɪz/</w:t>
            </w:r>
          </w:p>
        </w:tc>
        <w:tc>
          <w:tcPr>
            <w:tcW w:w="4254" w:type="dxa"/>
          </w:tcPr>
          <w:p w14:paraId="03FAE243" w14:textId="77777777" w:rsidR="00B857FC" w:rsidRPr="00B857FC" w:rsidRDefault="00B857FC" w:rsidP="00C06F70">
            <w:pPr>
              <w:pStyle w:val="TableParagraph"/>
              <w:ind w:left="147"/>
              <w:rPr>
                <w:sz w:val="24"/>
                <w:szCs w:val="24"/>
              </w:rPr>
            </w:pPr>
            <w:r w:rsidRPr="00B857FC">
              <w:rPr>
                <w:sz w:val="24"/>
                <w:szCs w:val="24"/>
              </w:rPr>
              <w:t>giảm</w:t>
            </w:r>
            <w:r w:rsidRPr="00B857FC">
              <w:rPr>
                <w:spacing w:val="-6"/>
                <w:sz w:val="24"/>
                <w:szCs w:val="24"/>
              </w:rPr>
              <w:t xml:space="preserve"> </w:t>
            </w:r>
            <w:r w:rsidRPr="00B857FC">
              <w:rPr>
                <w:spacing w:val="-2"/>
                <w:sz w:val="24"/>
                <w:szCs w:val="24"/>
              </w:rPr>
              <w:t>thiểu</w:t>
            </w:r>
          </w:p>
        </w:tc>
      </w:tr>
      <w:tr w:rsidR="00B857FC" w:rsidRPr="00B857FC" w14:paraId="0DCD70FC" w14:textId="77777777" w:rsidTr="00C06F70">
        <w:trPr>
          <w:trHeight w:val="369"/>
        </w:trPr>
        <w:tc>
          <w:tcPr>
            <w:tcW w:w="708" w:type="dxa"/>
          </w:tcPr>
          <w:p w14:paraId="4C09DF4D" w14:textId="77777777" w:rsidR="00B857FC" w:rsidRPr="00B857FC" w:rsidRDefault="00B857FC" w:rsidP="00C06F70">
            <w:pPr>
              <w:pStyle w:val="TableParagraph"/>
              <w:ind w:left="218"/>
              <w:rPr>
                <w:b/>
                <w:sz w:val="24"/>
                <w:szCs w:val="24"/>
              </w:rPr>
            </w:pPr>
            <w:r w:rsidRPr="00B857FC">
              <w:rPr>
                <w:b/>
                <w:spacing w:val="-5"/>
                <w:sz w:val="24"/>
                <w:szCs w:val="24"/>
              </w:rPr>
              <w:t>22</w:t>
            </w:r>
          </w:p>
        </w:tc>
        <w:tc>
          <w:tcPr>
            <w:tcW w:w="2268" w:type="dxa"/>
          </w:tcPr>
          <w:p w14:paraId="31C86683" w14:textId="77777777" w:rsidR="00B857FC" w:rsidRPr="00B857FC" w:rsidRDefault="00B857FC" w:rsidP="00C06F70">
            <w:pPr>
              <w:pStyle w:val="TableParagraph"/>
              <w:rPr>
                <w:sz w:val="24"/>
                <w:szCs w:val="24"/>
              </w:rPr>
            </w:pPr>
            <w:r w:rsidRPr="00B857FC">
              <w:rPr>
                <w:spacing w:val="-2"/>
                <w:sz w:val="24"/>
                <w:szCs w:val="24"/>
              </w:rPr>
              <w:t>emphasis</w:t>
            </w:r>
          </w:p>
        </w:tc>
        <w:tc>
          <w:tcPr>
            <w:tcW w:w="1135" w:type="dxa"/>
          </w:tcPr>
          <w:p w14:paraId="70118BC0"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6C2B2E9F" w14:textId="77777777" w:rsidR="00B857FC" w:rsidRPr="00B857FC" w:rsidRDefault="00B857FC" w:rsidP="00C06F70">
            <w:pPr>
              <w:pStyle w:val="TableParagraph"/>
              <w:ind w:left="10" w:right="1"/>
              <w:jc w:val="center"/>
              <w:rPr>
                <w:sz w:val="24"/>
                <w:szCs w:val="24"/>
              </w:rPr>
            </w:pPr>
            <w:r w:rsidRPr="00B857FC">
              <w:rPr>
                <w:spacing w:val="-2"/>
                <w:sz w:val="24"/>
                <w:szCs w:val="24"/>
              </w:rPr>
              <w:t>/ˈemfəsɪs/</w:t>
            </w:r>
          </w:p>
        </w:tc>
        <w:tc>
          <w:tcPr>
            <w:tcW w:w="4254" w:type="dxa"/>
          </w:tcPr>
          <w:p w14:paraId="4FA87CED" w14:textId="77777777" w:rsidR="00B857FC" w:rsidRPr="00B857FC" w:rsidRDefault="00B857FC" w:rsidP="00C06F70">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nhấn</w:t>
            </w:r>
            <w:r w:rsidRPr="00B857FC">
              <w:rPr>
                <w:spacing w:val="-5"/>
                <w:sz w:val="24"/>
                <w:szCs w:val="24"/>
              </w:rPr>
              <w:t xml:space="preserve"> </w:t>
            </w:r>
            <w:r w:rsidRPr="00B857FC">
              <w:rPr>
                <w:spacing w:val="-4"/>
                <w:sz w:val="24"/>
                <w:szCs w:val="24"/>
              </w:rPr>
              <w:t>mạnh</w:t>
            </w:r>
          </w:p>
        </w:tc>
      </w:tr>
      <w:tr w:rsidR="00B857FC" w:rsidRPr="00B857FC" w14:paraId="6643EF33" w14:textId="77777777" w:rsidTr="00C06F70">
        <w:trPr>
          <w:trHeight w:val="371"/>
        </w:trPr>
        <w:tc>
          <w:tcPr>
            <w:tcW w:w="708" w:type="dxa"/>
          </w:tcPr>
          <w:p w14:paraId="1D7421B5" w14:textId="77777777" w:rsidR="00B857FC" w:rsidRPr="00B857FC" w:rsidRDefault="00B857FC" w:rsidP="00C06F70">
            <w:pPr>
              <w:pStyle w:val="TableParagraph"/>
              <w:spacing w:before="21"/>
              <w:ind w:left="218"/>
              <w:rPr>
                <w:b/>
                <w:sz w:val="24"/>
                <w:szCs w:val="24"/>
              </w:rPr>
            </w:pPr>
            <w:r w:rsidRPr="00B857FC">
              <w:rPr>
                <w:b/>
                <w:spacing w:val="-5"/>
                <w:sz w:val="24"/>
                <w:szCs w:val="24"/>
              </w:rPr>
              <w:t>23</w:t>
            </w:r>
          </w:p>
        </w:tc>
        <w:tc>
          <w:tcPr>
            <w:tcW w:w="2268" w:type="dxa"/>
          </w:tcPr>
          <w:p w14:paraId="0B3DCC0A" w14:textId="77777777" w:rsidR="00B857FC" w:rsidRPr="00B857FC" w:rsidRDefault="00B857FC" w:rsidP="00C06F70">
            <w:pPr>
              <w:pStyle w:val="TableParagraph"/>
              <w:spacing w:before="21"/>
              <w:rPr>
                <w:sz w:val="24"/>
                <w:szCs w:val="24"/>
              </w:rPr>
            </w:pPr>
            <w:r w:rsidRPr="00B857FC">
              <w:rPr>
                <w:spacing w:val="-2"/>
                <w:sz w:val="24"/>
                <w:szCs w:val="24"/>
              </w:rPr>
              <w:t>countless</w:t>
            </w:r>
          </w:p>
        </w:tc>
        <w:tc>
          <w:tcPr>
            <w:tcW w:w="1135" w:type="dxa"/>
          </w:tcPr>
          <w:p w14:paraId="5CC94059"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2FB67052" w14:textId="77777777" w:rsidR="00B857FC" w:rsidRPr="00B857FC" w:rsidRDefault="00B857FC" w:rsidP="00C06F70">
            <w:pPr>
              <w:pStyle w:val="TableParagraph"/>
              <w:spacing w:before="21"/>
              <w:ind w:left="10" w:right="3"/>
              <w:jc w:val="center"/>
              <w:rPr>
                <w:sz w:val="24"/>
                <w:szCs w:val="24"/>
              </w:rPr>
            </w:pPr>
            <w:r w:rsidRPr="00B857FC">
              <w:rPr>
                <w:spacing w:val="-2"/>
                <w:sz w:val="24"/>
                <w:szCs w:val="24"/>
              </w:rPr>
              <w:t>/ˈkaʊntləs/</w:t>
            </w:r>
          </w:p>
        </w:tc>
        <w:tc>
          <w:tcPr>
            <w:tcW w:w="4254" w:type="dxa"/>
          </w:tcPr>
          <w:p w14:paraId="04FFD967" w14:textId="77777777" w:rsidR="00B857FC" w:rsidRPr="00B857FC" w:rsidRDefault="00B857FC" w:rsidP="00C06F70">
            <w:pPr>
              <w:pStyle w:val="TableParagraph"/>
              <w:spacing w:before="21"/>
              <w:ind w:left="147"/>
              <w:rPr>
                <w:sz w:val="24"/>
                <w:szCs w:val="24"/>
              </w:rPr>
            </w:pPr>
            <w:r w:rsidRPr="00B857FC">
              <w:rPr>
                <w:sz w:val="24"/>
                <w:szCs w:val="24"/>
              </w:rPr>
              <w:t>vô</w:t>
            </w:r>
            <w:r w:rsidRPr="00B857FC">
              <w:rPr>
                <w:spacing w:val="-4"/>
                <w:sz w:val="24"/>
                <w:szCs w:val="24"/>
              </w:rPr>
              <w:t xml:space="preserve"> </w:t>
            </w:r>
            <w:r w:rsidRPr="00B857FC">
              <w:rPr>
                <w:spacing w:val="-5"/>
                <w:sz w:val="24"/>
                <w:szCs w:val="24"/>
              </w:rPr>
              <w:t>số</w:t>
            </w:r>
          </w:p>
        </w:tc>
      </w:tr>
      <w:tr w:rsidR="00B857FC" w:rsidRPr="00B857FC" w14:paraId="62751B90" w14:textId="77777777" w:rsidTr="00C06F70">
        <w:trPr>
          <w:trHeight w:val="369"/>
        </w:trPr>
        <w:tc>
          <w:tcPr>
            <w:tcW w:w="708" w:type="dxa"/>
          </w:tcPr>
          <w:p w14:paraId="573C6CDD" w14:textId="77777777" w:rsidR="00B857FC" w:rsidRPr="00B857FC" w:rsidRDefault="00B857FC" w:rsidP="00C06F70">
            <w:pPr>
              <w:pStyle w:val="TableParagraph"/>
              <w:ind w:left="218"/>
              <w:rPr>
                <w:b/>
                <w:sz w:val="24"/>
                <w:szCs w:val="24"/>
              </w:rPr>
            </w:pPr>
            <w:r w:rsidRPr="00B857FC">
              <w:rPr>
                <w:b/>
                <w:spacing w:val="-5"/>
                <w:sz w:val="24"/>
                <w:szCs w:val="24"/>
              </w:rPr>
              <w:t>24</w:t>
            </w:r>
          </w:p>
        </w:tc>
        <w:tc>
          <w:tcPr>
            <w:tcW w:w="2268" w:type="dxa"/>
          </w:tcPr>
          <w:p w14:paraId="4429455C" w14:textId="77777777" w:rsidR="00B857FC" w:rsidRPr="00B857FC" w:rsidRDefault="00B857FC" w:rsidP="00C06F70">
            <w:pPr>
              <w:pStyle w:val="TableParagraph"/>
              <w:rPr>
                <w:sz w:val="24"/>
                <w:szCs w:val="24"/>
              </w:rPr>
            </w:pPr>
            <w:r w:rsidRPr="00B857FC">
              <w:rPr>
                <w:spacing w:val="-2"/>
                <w:sz w:val="24"/>
                <w:szCs w:val="24"/>
              </w:rPr>
              <w:t>recognition</w:t>
            </w:r>
          </w:p>
        </w:tc>
        <w:tc>
          <w:tcPr>
            <w:tcW w:w="1135" w:type="dxa"/>
          </w:tcPr>
          <w:p w14:paraId="7E56A38C"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5CCD3CDA" w14:textId="77777777" w:rsidR="00B857FC" w:rsidRPr="00B857FC" w:rsidRDefault="00B857FC" w:rsidP="00C06F70">
            <w:pPr>
              <w:pStyle w:val="TableParagraph"/>
              <w:ind w:left="10" w:right="3"/>
              <w:jc w:val="center"/>
              <w:rPr>
                <w:sz w:val="24"/>
                <w:szCs w:val="24"/>
              </w:rPr>
            </w:pPr>
            <w:r w:rsidRPr="00B857FC">
              <w:rPr>
                <w:spacing w:val="-2"/>
                <w:sz w:val="24"/>
                <w:szCs w:val="24"/>
              </w:rPr>
              <w:t>/ˌrekəɡˈnɪʃn/</w:t>
            </w:r>
          </w:p>
        </w:tc>
        <w:tc>
          <w:tcPr>
            <w:tcW w:w="4254" w:type="dxa"/>
          </w:tcPr>
          <w:p w14:paraId="48A44EF0" w14:textId="77777777" w:rsidR="00B857FC" w:rsidRPr="00B857FC" w:rsidRDefault="00B857FC" w:rsidP="00C06F70">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công</w:t>
            </w:r>
            <w:r w:rsidRPr="00B857FC">
              <w:rPr>
                <w:spacing w:val="-5"/>
                <w:sz w:val="24"/>
                <w:szCs w:val="24"/>
              </w:rPr>
              <w:t xml:space="preserve"> </w:t>
            </w:r>
            <w:r w:rsidRPr="00B857FC">
              <w:rPr>
                <w:spacing w:val="-4"/>
                <w:sz w:val="24"/>
                <w:szCs w:val="24"/>
              </w:rPr>
              <w:t>nhận</w:t>
            </w:r>
          </w:p>
        </w:tc>
      </w:tr>
      <w:tr w:rsidR="00B857FC" w:rsidRPr="00B857FC" w14:paraId="327C1A30" w14:textId="77777777" w:rsidTr="00C06F70">
        <w:trPr>
          <w:trHeight w:val="372"/>
        </w:trPr>
        <w:tc>
          <w:tcPr>
            <w:tcW w:w="708" w:type="dxa"/>
          </w:tcPr>
          <w:p w14:paraId="41AF3D00" w14:textId="77777777" w:rsidR="00B857FC" w:rsidRPr="00B857FC" w:rsidRDefault="00B857FC" w:rsidP="00C06F70">
            <w:pPr>
              <w:pStyle w:val="TableParagraph"/>
              <w:spacing w:before="21"/>
              <w:ind w:left="218"/>
              <w:rPr>
                <w:b/>
                <w:sz w:val="24"/>
                <w:szCs w:val="24"/>
              </w:rPr>
            </w:pPr>
            <w:r w:rsidRPr="00B857FC">
              <w:rPr>
                <w:b/>
                <w:spacing w:val="-5"/>
                <w:sz w:val="24"/>
                <w:szCs w:val="24"/>
              </w:rPr>
              <w:t>25</w:t>
            </w:r>
          </w:p>
        </w:tc>
        <w:tc>
          <w:tcPr>
            <w:tcW w:w="2268" w:type="dxa"/>
          </w:tcPr>
          <w:p w14:paraId="7AC41318" w14:textId="77777777" w:rsidR="00B857FC" w:rsidRPr="00B857FC" w:rsidRDefault="00B857FC" w:rsidP="00C06F70">
            <w:pPr>
              <w:pStyle w:val="TableParagraph"/>
              <w:spacing w:before="21"/>
              <w:rPr>
                <w:sz w:val="24"/>
                <w:szCs w:val="24"/>
              </w:rPr>
            </w:pPr>
            <w:r w:rsidRPr="00B857FC">
              <w:rPr>
                <w:spacing w:val="-2"/>
                <w:sz w:val="24"/>
                <w:szCs w:val="24"/>
              </w:rPr>
              <w:t>stunning</w:t>
            </w:r>
          </w:p>
        </w:tc>
        <w:tc>
          <w:tcPr>
            <w:tcW w:w="1135" w:type="dxa"/>
          </w:tcPr>
          <w:p w14:paraId="4F1D87B7"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3AEC4508" w14:textId="77777777" w:rsidR="00B857FC" w:rsidRPr="00B857FC" w:rsidRDefault="00B857FC" w:rsidP="00C06F70">
            <w:pPr>
              <w:pStyle w:val="TableParagraph"/>
              <w:spacing w:before="21"/>
              <w:ind w:left="10" w:right="2"/>
              <w:jc w:val="center"/>
              <w:rPr>
                <w:sz w:val="24"/>
                <w:szCs w:val="24"/>
              </w:rPr>
            </w:pPr>
            <w:r w:rsidRPr="00B857FC">
              <w:rPr>
                <w:spacing w:val="-2"/>
                <w:sz w:val="24"/>
                <w:szCs w:val="24"/>
              </w:rPr>
              <w:t>/ˈstʌnɪŋ/</w:t>
            </w:r>
          </w:p>
        </w:tc>
        <w:tc>
          <w:tcPr>
            <w:tcW w:w="4254" w:type="dxa"/>
          </w:tcPr>
          <w:p w14:paraId="15211DAC" w14:textId="77777777" w:rsidR="00B857FC" w:rsidRPr="00B857FC" w:rsidRDefault="00B857FC" w:rsidP="00C06F70">
            <w:pPr>
              <w:pStyle w:val="TableParagraph"/>
              <w:spacing w:before="21"/>
              <w:ind w:left="147"/>
              <w:rPr>
                <w:sz w:val="24"/>
                <w:szCs w:val="24"/>
              </w:rPr>
            </w:pPr>
            <w:r w:rsidRPr="00B857FC">
              <w:rPr>
                <w:sz w:val="24"/>
                <w:szCs w:val="24"/>
              </w:rPr>
              <w:t>tuyệt</w:t>
            </w:r>
            <w:r w:rsidRPr="00B857FC">
              <w:rPr>
                <w:spacing w:val="-6"/>
                <w:sz w:val="24"/>
                <w:szCs w:val="24"/>
              </w:rPr>
              <w:t xml:space="preserve"> </w:t>
            </w:r>
            <w:r w:rsidRPr="00B857FC">
              <w:rPr>
                <w:spacing w:val="-5"/>
                <w:sz w:val="24"/>
                <w:szCs w:val="24"/>
              </w:rPr>
              <w:t>đẹp</w:t>
            </w:r>
          </w:p>
        </w:tc>
      </w:tr>
      <w:tr w:rsidR="00B857FC" w:rsidRPr="00B857FC" w14:paraId="7945E226" w14:textId="77777777" w:rsidTr="00C06F70">
        <w:trPr>
          <w:trHeight w:val="369"/>
        </w:trPr>
        <w:tc>
          <w:tcPr>
            <w:tcW w:w="708" w:type="dxa"/>
          </w:tcPr>
          <w:p w14:paraId="5E0580F2" w14:textId="77777777" w:rsidR="00B857FC" w:rsidRPr="00B857FC" w:rsidRDefault="00B857FC" w:rsidP="00C06F70">
            <w:pPr>
              <w:pStyle w:val="TableParagraph"/>
              <w:ind w:left="218"/>
              <w:rPr>
                <w:b/>
                <w:sz w:val="24"/>
                <w:szCs w:val="24"/>
              </w:rPr>
            </w:pPr>
            <w:r w:rsidRPr="00B857FC">
              <w:rPr>
                <w:b/>
                <w:spacing w:val="-5"/>
                <w:sz w:val="24"/>
                <w:szCs w:val="24"/>
              </w:rPr>
              <w:t>26</w:t>
            </w:r>
          </w:p>
        </w:tc>
        <w:tc>
          <w:tcPr>
            <w:tcW w:w="2268" w:type="dxa"/>
          </w:tcPr>
          <w:p w14:paraId="1430B821" w14:textId="77777777" w:rsidR="00B857FC" w:rsidRPr="00B857FC" w:rsidRDefault="00B857FC" w:rsidP="00C06F70">
            <w:pPr>
              <w:pStyle w:val="TableParagraph"/>
              <w:rPr>
                <w:sz w:val="24"/>
                <w:szCs w:val="24"/>
              </w:rPr>
            </w:pPr>
            <w:r w:rsidRPr="00B857FC">
              <w:rPr>
                <w:spacing w:val="-2"/>
                <w:sz w:val="24"/>
                <w:szCs w:val="24"/>
              </w:rPr>
              <w:t>frustrated</w:t>
            </w:r>
          </w:p>
        </w:tc>
        <w:tc>
          <w:tcPr>
            <w:tcW w:w="1135" w:type="dxa"/>
          </w:tcPr>
          <w:p w14:paraId="2C149944"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2D487FED" w14:textId="77777777" w:rsidR="00B857FC" w:rsidRPr="00B857FC" w:rsidRDefault="00B857FC" w:rsidP="00C06F70">
            <w:pPr>
              <w:pStyle w:val="TableParagraph"/>
              <w:ind w:left="10" w:right="1"/>
              <w:jc w:val="center"/>
              <w:rPr>
                <w:sz w:val="24"/>
                <w:szCs w:val="24"/>
              </w:rPr>
            </w:pPr>
            <w:r w:rsidRPr="00B857FC">
              <w:rPr>
                <w:spacing w:val="-2"/>
                <w:sz w:val="24"/>
                <w:szCs w:val="24"/>
              </w:rPr>
              <w:t>/ˈfrʌstreɪtɪd/</w:t>
            </w:r>
          </w:p>
        </w:tc>
        <w:tc>
          <w:tcPr>
            <w:tcW w:w="4254" w:type="dxa"/>
          </w:tcPr>
          <w:p w14:paraId="51605FBE" w14:textId="77777777" w:rsidR="00B857FC" w:rsidRPr="00B857FC" w:rsidRDefault="00B857FC" w:rsidP="00C06F70">
            <w:pPr>
              <w:pStyle w:val="TableParagraph"/>
              <w:ind w:left="147"/>
              <w:rPr>
                <w:sz w:val="24"/>
                <w:szCs w:val="24"/>
              </w:rPr>
            </w:pPr>
            <w:r w:rsidRPr="00B857FC">
              <w:rPr>
                <w:sz w:val="24"/>
                <w:szCs w:val="24"/>
              </w:rPr>
              <w:t>nản</w:t>
            </w:r>
            <w:r w:rsidRPr="00B857FC">
              <w:rPr>
                <w:spacing w:val="-5"/>
                <w:sz w:val="24"/>
                <w:szCs w:val="24"/>
              </w:rPr>
              <w:t xml:space="preserve"> </w:t>
            </w:r>
            <w:r w:rsidRPr="00B857FC">
              <w:rPr>
                <w:sz w:val="24"/>
                <w:szCs w:val="24"/>
              </w:rPr>
              <w:t>lòng,</w:t>
            </w:r>
            <w:r w:rsidRPr="00B857FC">
              <w:rPr>
                <w:spacing w:val="-5"/>
                <w:sz w:val="24"/>
                <w:szCs w:val="24"/>
              </w:rPr>
              <w:t xml:space="preserve"> </w:t>
            </w:r>
            <w:r w:rsidRPr="00B857FC">
              <w:rPr>
                <w:sz w:val="24"/>
                <w:szCs w:val="24"/>
              </w:rPr>
              <w:t>bực</w:t>
            </w:r>
            <w:r w:rsidRPr="00B857FC">
              <w:rPr>
                <w:spacing w:val="-5"/>
                <w:sz w:val="24"/>
                <w:szCs w:val="24"/>
              </w:rPr>
              <w:t xml:space="preserve"> bội</w:t>
            </w:r>
          </w:p>
        </w:tc>
      </w:tr>
      <w:tr w:rsidR="00B857FC" w:rsidRPr="00B857FC" w14:paraId="5FC659E6" w14:textId="77777777" w:rsidTr="00C06F70">
        <w:trPr>
          <w:trHeight w:val="371"/>
        </w:trPr>
        <w:tc>
          <w:tcPr>
            <w:tcW w:w="708" w:type="dxa"/>
          </w:tcPr>
          <w:p w14:paraId="0901BBC0" w14:textId="77777777" w:rsidR="00B857FC" w:rsidRPr="00B857FC" w:rsidRDefault="00B857FC" w:rsidP="00C06F70">
            <w:pPr>
              <w:pStyle w:val="TableParagraph"/>
              <w:spacing w:before="21"/>
              <w:ind w:left="218"/>
              <w:rPr>
                <w:b/>
                <w:sz w:val="24"/>
                <w:szCs w:val="24"/>
              </w:rPr>
            </w:pPr>
            <w:r w:rsidRPr="00B857FC">
              <w:rPr>
                <w:b/>
                <w:spacing w:val="-5"/>
                <w:sz w:val="24"/>
                <w:szCs w:val="24"/>
              </w:rPr>
              <w:t>27</w:t>
            </w:r>
          </w:p>
        </w:tc>
        <w:tc>
          <w:tcPr>
            <w:tcW w:w="2268" w:type="dxa"/>
          </w:tcPr>
          <w:p w14:paraId="228C769D" w14:textId="77777777" w:rsidR="00B857FC" w:rsidRPr="00B857FC" w:rsidRDefault="00B857FC" w:rsidP="00C06F70">
            <w:pPr>
              <w:pStyle w:val="TableParagraph"/>
              <w:spacing w:before="21"/>
              <w:rPr>
                <w:sz w:val="24"/>
                <w:szCs w:val="24"/>
              </w:rPr>
            </w:pPr>
            <w:r w:rsidRPr="00B857FC">
              <w:rPr>
                <w:spacing w:val="-2"/>
                <w:sz w:val="24"/>
                <w:szCs w:val="24"/>
              </w:rPr>
              <w:t>remarkable</w:t>
            </w:r>
          </w:p>
        </w:tc>
        <w:tc>
          <w:tcPr>
            <w:tcW w:w="1135" w:type="dxa"/>
          </w:tcPr>
          <w:p w14:paraId="01AF31EA"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391A9F6C" w14:textId="77777777" w:rsidR="00B857FC" w:rsidRPr="00B857FC" w:rsidRDefault="00B857FC" w:rsidP="00C06F70">
            <w:pPr>
              <w:pStyle w:val="TableParagraph"/>
              <w:spacing w:before="21"/>
              <w:ind w:left="10" w:right="5"/>
              <w:jc w:val="center"/>
              <w:rPr>
                <w:sz w:val="24"/>
                <w:szCs w:val="24"/>
              </w:rPr>
            </w:pPr>
            <w:r w:rsidRPr="00B857FC">
              <w:rPr>
                <w:spacing w:val="-2"/>
                <w:sz w:val="24"/>
                <w:szCs w:val="24"/>
              </w:rPr>
              <w:t>/rɪˈmɑːkəbl/</w:t>
            </w:r>
          </w:p>
        </w:tc>
        <w:tc>
          <w:tcPr>
            <w:tcW w:w="4254" w:type="dxa"/>
          </w:tcPr>
          <w:p w14:paraId="4D62BBAA" w14:textId="77777777" w:rsidR="00B857FC" w:rsidRPr="00B857FC" w:rsidRDefault="00B857FC" w:rsidP="00C06F70">
            <w:pPr>
              <w:pStyle w:val="TableParagraph"/>
              <w:spacing w:before="21"/>
              <w:ind w:left="147"/>
              <w:rPr>
                <w:sz w:val="24"/>
                <w:szCs w:val="24"/>
              </w:rPr>
            </w:pPr>
            <w:r w:rsidRPr="00B857FC">
              <w:rPr>
                <w:sz w:val="24"/>
                <w:szCs w:val="24"/>
              </w:rPr>
              <w:t>đáng</w:t>
            </w:r>
            <w:r w:rsidRPr="00B857FC">
              <w:rPr>
                <w:spacing w:val="-6"/>
                <w:sz w:val="24"/>
                <w:szCs w:val="24"/>
              </w:rPr>
              <w:t xml:space="preserve"> </w:t>
            </w:r>
            <w:r w:rsidRPr="00B857FC">
              <w:rPr>
                <w:sz w:val="24"/>
                <w:szCs w:val="24"/>
              </w:rPr>
              <w:t>chú</w:t>
            </w:r>
            <w:r w:rsidRPr="00B857FC">
              <w:rPr>
                <w:spacing w:val="-6"/>
                <w:sz w:val="24"/>
                <w:szCs w:val="24"/>
              </w:rPr>
              <w:t xml:space="preserve"> </w:t>
            </w:r>
            <w:r w:rsidRPr="00B857FC">
              <w:rPr>
                <w:spacing w:val="-10"/>
                <w:sz w:val="24"/>
                <w:szCs w:val="24"/>
              </w:rPr>
              <w:t>ý</w:t>
            </w:r>
          </w:p>
        </w:tc>
      </w:tr>
      <w:tr w:rsidR="00B857FC" w:rsidRPr="00B857FC" w14:paraId="27FE493A" w14:textId="77777777" w:rsidTr="00C06F70">
        <w:trPr>
          <w:trHeight w:val="371"/>
        </w:trPr>
        <w:tc>
          <w:tcPr>
            <w:tcW w:w="708" w:type="dxa"/>
          </w:tcPr>
          <w:p w14:paraId="5773B108" w14:textId="77777777" w:rsidR="00B857FC" w:rsidRPr="00B857FC" w:rsidRDefault="00B857FC" w:rsidP="00C06F70">
            <w:pPr>
              <w:pStyle w:val="TableParagraph"/>
              <w:spacing w:before="21"/>
              <w:ind w:left="218"/>
              <w:rPr>
                <w:b/>
                <w:sz w:val="24"/>
                <w:szCs w:val="24"/>
              </w:rPr>
            </w:pPr>
            <w:r w:rsidRPr="00B857FC">
              <w:rPr>
                <w:b/>
                <w:spacing w:val="-5"/>
                <w:sz w:val="24"/>
                <w:szCs w:val="24"/>
              </w:rPr>
              <w:t>28</w:t>
            </w:r>
          </w:p>
        </w:tc>
        <w:tc>
          <w:tcPr>
            <w:tcW w:w="2268" w:type="dxa"/>
          </w:tcPr>
          <w:p w14:paraId="0C5B7001" w14:textId="77777777" w:rsidR="00B857FC" w:rsidRPr="00B857FC" w:rsidRDefault="00B857FC" w:rsidP="00C06F70">
            <w:pPr>
              <w:pStyle w:val="TableParagraph"/>
              <w:spacing w:before="21"/>
              <w:rPr>
                <w:sz w:val="24"/>
                <w:szCs w:val="24"/>
              </w:rPr>
            </w:pPr>
            <w:r w:rsidRPr="00B857FC">
              <w:rPr>
                <w:spacing w:val="-2"/>
                <w:sz w:val="24"/>
                <w:szCs w:val="24"/>
              </w:rPr>
              <w:t>impressive</w:t>
            </w:r>
          </w:p>
        </w:tc>
        <w:tc>
          <w:tcPr>
            <w:tcW w:w="1135" w:type="dxa"/>
          </w:tcPr>
          <w:p w14:paraId="2AE47FA6" w14:textId="77777777"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14:paraId="1B01E05E" w14:textId="77777777" w:rsidR="00B857FC" w:rsidRPr="00B857FC" w:rsidRDefault="00B857FC" w:rsidP="00C06F70">
            <w:pPr>
              <w:pStyle w:val="TableParagraph"/>
              <w:spacing w:before="21"/>
              <w:ind w:left="10"/>
              <w:jc w:val="center"/>
              <w:rPr>
                <w:sz w:val="24"/>
                <w:szCs w:val="24"/>
              </w:rPr>
            </w:pPr>
            <w:r w:rsidRPr="00B857FC">
              <w:rPr>
                <w:spacing w:val="-2"/>
                <w:sz w:val="24"/>
                <w:szCs w:val="24"/>
              </w:rPr>
              <w:t>/ɪmˈpresɪv/</w:t>
            </w:r>
          </w:p>
        </w:tc>
        <w:tc>
          <w:tcPr>
            <w:tcW w:w="4254" w:type="dxa"/>
          </w:tcPr>
          <w:p w14:paraId="3209408E" w14:textId="77777777" w:rsidR="00B857FC" w:rsidRPr="00B857FC" w:rsidRDefault="00B857FC" w:rsidP="00C06F70">
            <w:pPr>
              <w:pStyle w:val="TableParagraph"/>
              <w:spacing w:before="21"/>
              <w:ind w:left="147"/>
              <w:rPr>
                <w:sz w:val="24"/>
                <w:szCs w:val="24"/>
              </w:rPr>
            </w:pPr>
            <w:r w:rsidRPr="00B857FC">
              <w:rPr>
                <w:sz w:val="24"/>
                <w:szCs w:val="24"/>
              </w:rPr>
              <w:t>ấn</w:t>
            </w:r>
            <w:r w:rsidRPr="00B857FC">
              <w:rPr>
                <w:spacing w:val="-4"/>
                <w:sz w:val="24"/>
                <w:szCs w:val="24"/>
              </w:rPr>
              <w:t xml:space="preserve"> </w:t>
            </w:r>
            <w:r w:rsidRPr="00B857FC">
              <w:rPr>
                <w:spacing w:val="-2"/>
                <w:sz w:val="24"/>
                <w:szCs w:val="24"/>
              </w:rPr>
              <w:t>tượng</w:t>
            </w:r>
          </w:p>
        </w:tc>
      </w:tr>
      <w:tr w:rsidR="00B857FC" w:rsidRPr="00B857FC" w14:paraId="7145A9FF" w14:textId="77777777" w:rsidTr="00C06F70">
        <w:trPr>
          <w:trHeight w:val="369"/>
        </w:trPr>
        <w:tc>
          <w:tcPr>
            <w:tcW w:w="708" w:type="dxa"/>
          </w:tcPr>
          <w:p w14:paraId="614BEE0A" w14:textId="77777777" w:rsidR="00B857FC" w:rsidRPr="00B857FC" w:rsidRDefault="00B857FC" w:rsidP="00C06F70">
            <w:pPr>
              <w:pStyle w:val="TableParagraph"/>
              <w:ind w:left="218"/>
              <w:rPr>
                <w:b/>
                <w:sz w:val="24"/>
                <w:szCs w:val="24"/>
              </w:rPr>
            </w:pPr>
            <w:r w:rsidRPr="00B857FC">
              <w:rPr>
                <w:b/>
                <w:spacing w:val="-5"/>
                <w:sz w:val="24"/>
                <w:szCs w:val="24"/>
              </w:rPr>
              <w:t>29</w:t>
            </w:r>
          </w:p>
        </w:tc>
        <w:tc>
          <w:tcPr>
            <w:tcW w:w="2268" w:type="dxa"/>
          </w:tcPr>
          <w:p w14:paraId="38F7E9C6" w14:textId="77777777" w:rsidR="00B857FC" w:rsidRPr="00B857FC" w:rsidRDefault="00B857FC" w:rsidP="00C06F70">
            <w:pPr>
              <w:pStyle w:val="TableParagraph"/>
              <w:rPr>
                <w:sz w:val="24"/>
                <w:szCs w:val="24"/>
              </w:rPr>
            </w:pPr>
            <w:r w:rsidRPr="00B857FC">
              <w:rPr>
                <w:spacing w:val="-2"/>
                <w:sz w:val="24"/>
                <w:szCs w:val="24"/>
              </w:rPr>
              <w:t>tempting</w:t>
            </w:r>
          </w:p>
        </w:tc>
        <w:tc>
          <w:tcPr>
            <w:tcW w:w="1135" w:type="dxa"/>
          </w:tcPr>
          <w:p w14:paraId="19D0193D"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5F64F780" w14:textId="77777777" w:rsidR="00B857FC" w:rsidRPr="00B857FC" w:rsidRDefault="00B857FC" w:rsidP="00C06F70">
            <w:pPr>
              <w:pStyle w:val="TableParagraph"/>
              <w:ind w:left="10" w:right="4"/>
              <w:jc w:val="center"/>
              <w:rPr>
                <w:sz w:val="24"/>
                <w:szCs w:val="24"/>
              </w:rPr>
            </w:pPr>
            <w:r w:rsidRPr="00B857FC">
              <w:rPr>
                <w:spacing w:val="-2"/>
                <w:sz w:val="24"/>
                <w:szCs w:val="24"/>
              </w:rPr>
              <w:t>/ˈtemptɪŋ/</w:t>
            </w:r>
          </w:p>
        </w:tc>
        <w:tc>
          <w:tcPr>
            <w:tcW w:w="4254" w:type="dxa"/>
          </w:tcPr>
          <w:p w14:paraId="3F77C823" w14:textId="77777777" w:rsidR="00B857FC" w:rsidRPr="00B857FC" w:rsidRDefault="00B857FC" w:rsidP="00C06F70">
            <w:pPr>
              <w:pStyle w:val="TableParagraph"/>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14:paraId="69171F23" w14:textId="77777777" w:rsidTr="00C06F70">
        <w:trPr>
          <w:trHeight w:val="371"/>
        </w:trPr>
        <w:tc>
          <w:tcPr>
            <w:tcW w:w="708" w:type="dxa"/>
          </w:tcPr>
          <w:p w14:paraId="1897A030" w14:textId="77777777" w:rsidR="00B857FC" w:rsidRPr="00B857FC" w:rsidRDefault="00B857FC" w:rsidP="00C06F70">
            <w:pPr>
              <w:pStyle w:val="TableParagraph"/>
              <w:spacing w:before="21"/>
              <w:ind w:left="218"/>
              <w:rPr>
                <w:b/>
                <w:sz w:val="24"/>
                <w:szCs w:val="24"/>
              </w:rPr>
            </w:pPr>
            <w:r w:rsidRPr="00B857FC">
              <w:rPr>
                <w:b/>
                <w:spacing w:val="-5"/>
                <w:sz w:val="24"/>
                <w:szCs w:val="24"/>
              </w:rPr>
              <w:t>30</w:t>
            </w:r>
          </w:p>
        </w:tc>
        <w:tc>
          <w:tcPr>
            <w:tcW w:w="2268" w:type="dxa"/>
          </w:tcPr>
          <w:p w14:paraId="0BE9115B" w14:textId="77777777" w:rsidR="00B857FC" w:rsidRPr="00B857FC" w:rsidRDefault="00B857FC" w:rsidP="00C06F70">
            <w:pPr>
              <w:pStyle w:val="TableParagraph"/>
              <w:spacing w:before="21"/>
              <w:rPr>
                <w:sz w:val="24"/>
                <w:szCs w:val="24"/>
              </w:rPr>
            </w:pPr>
            <w:r w:rsidRPr="00B857FC">
              <w:rPr>
                <w:spacing w:val="-2"/>
                <w:sz w:val="24"/>
                <w:szCs w:val="24"/>
              </w:rPr>
              <w:t>urbanisation</w:t>
            </w:r>
          </w:p>
        </w:tc>
        <w:tc>
          <w:tcPr>
            <w:tcW w:w="1135" w:type="dxa"/>
          </w:tcPr>
          <w:p w14:paraId="074B8137" w14:textId="77777777"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14:paraId="76A8D473" w14:textId="77777777" w:rsidR="00B857FC" w:rsidRPr="00B857FC" w:rsidRDefault="00B857FC" w:rsidP="00C06F70">
            <w:pPr>
              <w:pStyle w:val="TableParagraph"/>
              <w:spacing w:before="21"/>
              <w:ind w:left="10" w:right="5"/>
              <w:jc w:val="center"/>
              <w:rPr>
                <w:sz w:val="24"/>
                <w:szCs w:val="24"/>
              </w:rPr>
            </w:pPr>
            <w:r w:rsidRPr="00B857FC">
              <w:rPr>
                <w:spacing w:val="-2"/>
                <w:sz w:val="24"/>
                <w:szCs w:val="24"/>
              </w:rPr>
              <w:t>/ˌɜːbənaɪˈzeɪʃn/</w:t>
            </w:r>
          </w:p>
        </w:tc>
        <w:tc>
          <w:tcPr>
            <w:tcW w:w="4254" w:type="dxa"/>
          </w:tcPr>
          <w:p w14:paraId="45EB25D4" w14:textId="77777777" w:rsidR="00B857FC" w:rsidRPr="00B857FC" w:rsidRDefault="00B857FC" w:rsidP="00C06F70">
            <w:pPr>
              <w:pStyle w:val="TableParagraph"/>
              <w:spacing w:before="21"/>
              <w:ind w:left="147"/>
              <w:rPr>
                <w:sz w:val="24"/>
                <w:szCs w:val="24"/>
              </w:rPr>
            </w:pPr>
            <w:r w:rsidRPr="00B857FC">
              <w:rPr>
                <w:sz w:val="24"/>
                <w:szCs w:val="24"/>
              </w:rPr>
              <w:t>đô</w:t>
            </w:r>
            <w:r w:rsidRPr="00B857FC">
              <w:rPr>
                <w:spacing w:val="-4"/>
                <w:sz w:val="24"/>
                <w:szCs w:val="24"/>
              </w:rPr>
              <w:t xml:space="preserve"> </w:t>
            </w:r>
            <w:r w:rsidRPr="00B857FC">
              <w:rPr>
                <w:sz w:val="24"/>
                <w:szCs w:val="24"/>
              </w:rPr>
              <w:t>thị</w:t>
            </w:r>
            <w:r w:rsidRPr="00B857FC">
              <w:rPr>
                <w:spacing w:val="-4"/>
                <w:sz w:val="24"/>
                <w:szCs w:val="24"/>
              </w:rPr>
              <w:t xml:space="preserve"> </w:t>
            </w:r>
            <w:r w:rsidRPr="00B857FC">
              <w:rPr>
                <w:spacing w:val="-5"/>
                <w:sz w:val="24"/>
                <w:szCs w:val="24"/>
              </w:rPr>
              <w:t>hóa</w:t>
            </w:r>
          </w:p>
        </w:tc>
      </w:tr>
      <w:tr w:rsidR="00B857FC" w:rsidRPr="00B857FC" w14:paraId="0145A44C" w14:textId="77777777" w:rsidTr="00C06F70">
        <w:trPr>
          <w:trHeight w:val="369"/>
        </w:trPr>
        <w:tc>
          <w:tcPr>
            <w:tcW w:w="708" w:type="dxa"/>
          </w:tcPr>
          <w:p w14:paraId="37127BD9" w14:textId="77777777" w:rsidR="00B857FC" w:rsidRPr="00B857FC" w:rsidRDefault="00B857FC" w:rsidP="00C06F70">
            <w:pPr>
              <w:pStyle w:val="TableParagraph"/>
              <w:ind w:left="218"/>
              <w:rPr>
                <w:b/>
                <w:sz w:val="24"/>
                <w:szCs w:val="24"/>
              </w:rPr>
            </w:pPr>
            <w:r w:rsidRPr="00B857FC">
              <w:rPr>
                <w:b/>
                <w:spacing w:val="-5"/>
                <w:sz w:val="24"/>
                <w:szCs w:val="24"/>
              </w:rPr>
              <w:t>31</w:t>
            </w:r>
          </w:p>
        </w:tc>
        <w:tc>
          <w:tcPr>
            <w:tcW w:w="2268" w:type="dxa"/>
          </w:tcPr>
          <w:p w14:paraId="5B261084" w14:textId="77777777" w:rsidR="00B857FC" w:rsidRPr="00B857FC" w:rsidRDefault="00B857FC" w:rsidP="00C06F70">
            <w:pPr>
              <w:pStyle w:val="TableParagraph"/>
              <w:rPr>
                <w:sz w:val="24"/>
                <w:szCs w:val="24"/>
              </w:rPr>
            </w:pPr>
            <w:r w:rsidRPr="00B857FC">
              <w:rPr>
                <w:spacing w:val="-2"/>
                <w:sz w:val="24"/>
                <w:szCs w:val="24"/>
              </w:rPr>
              <w:t>properly</w:t>
            </w:r>
          </w:p>
        </w:tc>
        <w:tc>
          <w:tcPr>
            <w:tcW w:w="1135" w:type="dxa"/>
          </w:tcPr>
          <w:p w14:paraId="5E548C3E" w14:textId="77777777" w:rsidR="00B857FC" w:rsidRPr="00B857FC" w:rsidRDefault="00B857FC" w:rsidP="00C06F70">
            <w:pPr>
              <w:pStyle w:val="TableParagraph"/>
              <w:ind w:left="14"/>
              <w:jc w:val="center"/>
              <w:rPr>
                <w:sz w:val="24"/>
                <w:szCs w:val="24"/>
              </w:rPr>
            </w:pPr>
            <w:r w:rsidRPr="00B857FC">
              <w:rPr>
                <w:spacing w:val="-5"/>
                <w:sz w:val="24"/>
                <w:szCs w:val="24"/>
              </w:rPr>
              <w:t>adv</w:t>
            </w:r>
          </w:p>
        </w:tc>
        <w:tc>
          <w:tcPr>
            <w:tcW w:w="2127" w:type="dxa"/>
          </w:tcPr>
          <w:p w14:paraId="6C94FCC3" w14:textId="77777777" w:rsidR="00B857FC" w:rsidRPr="00B857FC" w:rsidRDefault="00B857FC" w:rsidP="00C06F70">
            <w:pPr>
              <w:pStyle w:val="TableParagraph"/>
              <w:ind w:left="10" w:right="5"/>
              <w:jc w:val="center"/>
              <w:rPr>
                <w:sz w:val="24"/>
                <w:szCs w:val="24"/>
              </w:rPr>
            </w:pPr>
            <w:r w:rsidRPr="00B857FC">
              <w:rPr>
                <w:spacing w:val="-2"/>
                <w:sz w:val="24"/>
                <w:szCs w:val="24"/>
              </w:rPr>
              <w:t>/ˈprɒpəli/</w:t>
            </w:r>
          </w:p>
        </w:tc>
        <w:tc>
          <w:tcPr>
            <w:tcW w:w="4254" w:type="dxa"/>
          </w:tcPr>
          <w:p w14:paraId="2AB1C7AB" w14:textId="77777777" w:rsidR="00B857FC" w:rsidRPr="00B857FC" w:rsidRDefault="00B857FC" w:rsidP="00C06F70">
            <w:pPr>
              <w:pStyle w:val="TableParagraph"/>
              <w:ind w:left="147"/>
              <w:rPr>
                <w:sz w:val="24"/>
                <w:szCs w:val="24"/>
              </w:rPr>
            </w:pPr>
            <w:r w:rsidRPr="00B857FC">
              <w:rPr>
                <w:sz w:val="24"/>
                <w:szCs w:val="24"/>
              </w:rPr>
              <w:t>đúng</w:t>
            </w:r>
            <w:r w:rsidRPr="00B857FC">
              <w:rPr>
                <w:spacing w:val="-8"/>
                <w:sz w:val="24"/>
                <w:szCs w:val="24"/>
              </w:rPr>
              <w:t xml:space="preserve"> </w:t>
            </w:r>
            <w:r w:rsidRPr="00B857FC">
              <w:rPr>
                <w:spacing w:val="-4"/>
                <w:sz w:val="24"/>
                <w:szCs w:val="24"/>
              </w:rPr>
              <w:t>cách</w:t>
            </w:r>
          </w:p>
        </w:tc>
      </w:tr>
      <w:tr w:rsidR="00B857FC" w:rsidRPr="00B857FC" w14:paraId="30BDCFF3" w14:textId="77777777" w:rsidTr="00C06F70">
        <w:trPr>
          <w:trHeight w:val="371"/>
        </w:trPr>
        <w:tc>
          <w:tcPr>
            <w:tcW w:w="708" w:type="dxa"/>
          </w:tcPr>
          <w:p w14:paraId="67BC9B6C" w14:textId="77777777" w:rsidR="00B857FC" w:rsidRPr="00B857FC" w:rsidRDefault="00B857FC" w:rsidP="00C06F70">
            <w:pPr>
              <w:pStyle w:val="TableParagraph"/>
              <w:spacing w:before="21"/>
              <w:ind w:left="218"/>
              <w:rPr>
                <w:b/>
                <w:sz w:val="24"/>
                <w:szCs w:val="24"/>
              </w:rPr>
            </w:pPr>
            <w:r w:rsidRPr="00B857FC">
              <w:rPr>
                <w:b/>
                <w:spacing w:val="-5"/>
                <w:sz w:val="24"/>
                <w:szCs w:val="24"/>
              </w:rPr>
              <w:lastRenderedPageBreak/>
              <w:t>32</w:t>
            </w:r>
          </w:p>
        </w:tc>
        <w:tc>
          <w:tcPr>
            <w:tcW w:w="2268" w:type="dxa"/>
          </w:tcPr>
          <w:p w14:paraId="49A377B2" w14:textId="77777777" w:rsidR="00B857FC" w:rsidRPr="00B857FC" w:rsidRDefault="00B857FC" w:rsidP="00C06F70">
            <w:pPr>
              <w:pStyle w:val="TableParagraph"/>
              <w:spacing w:before="21"/>
              <w:rPr>
                <w:sz w:val="24"/>
                <w:szCs w:val="24"/>
              </w:rPr>
            </w:pPr>
            <w:r w:rsidRPr="00B857FC">
              <w:rPr>
                <w:spacing w:val="-2"/>
                <w:sz w:val="24"/>
                <w:szCs w:val="24"/>
              </w:rPr>
              <w:t>sustainability</w:t>
            </w:r>
          </w:p>
        </w:tc>
        <w:tc>
          <w:tcPr>
            <w:tcW w:w="1135" w:type="dxa"/>
          </w:tcPr>
          <w:p w14:paraId="1F33B777" w14:textId="77777777"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14:paraId="1E1214DE" w14:textId="77777777" w:rsidR="00B857FC" w:rsidRPr="00B857FC" w:rsidRDefault="00B857FC" w:rsidP="00C06F70">
            <w:pPr>
              <w:pStyle w:val="TableParagraph"/>
              <w:spacing w:before="21"/>
              <w:ind w:left="10"/>
              <w:jc w:val="center"/>
              <w:rPr>
                <w:sz w:val="24"/>
                <w:szCs w:val="24"/>
              </w:rPr>
            </w:pPr>
            <w:r w:rsidRPr="00B857FC">
              <w:rPr>
                <w:spacing w:val="-2"/>
                <w:sz w:val="24"/>
                <w:szCs w:val="24"/>
              </w:rPr>
              <w:t>/səˌsteɪnəˈbɪləti/</w:t>
            </w:r>
          </w:p>
        </w:tc>
        <w:tc>
          <w:tcPr>
            <w:tcW w:w="4254" w:type="dxa"/>
          </w:tcPr>
          <w:p w14:paraId="36B74AD0" w14:textId="77777777" w:rsidR="00B857FC" w:rsidRPr="00B857FC" w:rsidRDefault="00B857FC" w:rsidP="00C06F70">
            <w:pPr>
              <w:pStyle w:val="TableParagraph"/>
              <w:spacing w:before="21"/>
              <w:ind w:left="147"/>
              <w:rPr>
                <w:sz w:val="24"/>
                <w:szCs w:val="24"/>
              </w:rPr>
            </w:pPr>
            <w:r w:rsidRPr="00B857FC">
              <w:rPr>
                <w:sz w:val="24"/>
                <w:szCs w:val="24"/>
              </w:rPr>
              <w:t>sự</w:t>
            </w:r>
            <w:r w:rsidRPr="00B857FC">
              <w:rPr>
                <w:spacing w:val="-5"/>
                <w:sz w:val="24"/>
                <w:szCs w:val="24"/>
              </w:rPr>
              <w:t xml:space="preserve"> </w:t>
            </w:r>
            <w:r w:rsidRPr="00B857FC">
              <w:rPr>
                <w:sz w:val="24"/>
                <w:szCs w:val="24"/>
              </w:rPr>
              <w:t>bền</w:t>
            </w:r>
            <w:r w:rsidRPr="00B857FC">
              <w:rPr>
                <w:spacing w:val="-4"/>
                <w:sz w:val="24"/>
                <w:szCs w:val="24"/>
              </w:rPr>
              <w:t xml:space="preserve"> vững</w:t>
            </w:r>
          </w:p>
        </w:tc>
      </w:tr>
      <w:tr w:rsidR="00B857FC" w:rsidRPr="00B857FC" w14:paraId="0A8660F7" w14:textId="77777777" w:rsidTr="00C06F70">
        <w:trPr>
          <w:trHeight w:val="372"/>
        </w:trPr>
        <w:tc>
          <w:tcPr>
            <w:tcW w:w="708" w:type="dxa"/>
          </w:tcPr>
          <w:p w14:paraId="7CDF7491" w14:textId="77777777" w:rsidR="00B857FC" w:rsidRPr="00B857FC" w:rsidRDefault="00B857FC" w:rsidP="00C06F70">
            <w:pPr>
              <w:pStyle w:val="TableParagraph"/>
              <w:spacing w:before="19"/>
              <w:ind w:left="218"/>
              <w:rPr>
                <w:b/>
                <w:sz w:val="24"/>
                <w:szCs w:val="24"/>
              </w:rPr>
            </w:pPr>
            <w:r w:rsidRPr="00B857FC">
              <w:rPr>
                <w:b/>
                <w:spacing w:val="-5"/>
                <w:sz w:val="24"/>
                <w:szCs w:val="24"/>
              </w:rPr>
              <w:t>33</w:t>
            </w:r>
          </w:p>
        </w:tc>
        <w:tc>
          <w:tcPr>
            <w:tcW w:w="2268" w:type="dxa"/>
          </w:tcPr>
          <w:p w14:paraId="2387CFF8" w14:textId="77777777" w:rsidR="00B857FC" w:rsidRPr="00B857FC" w:rsidRDefault="00B857FC" w:rsidP="00C06F70">
            <w:pPr>
              <w:pStyle w:val="TableParagraph"/>
              <w:spacing w:before="19"/>
              <w:rPr>
                <w:sz w:val="24"/>
                <w:szCs w:val="24"/>
              </w:rPr>
            </w:pPr>
            <w:r w:rsidRPr="00B857FC">
              <w:rPr>
                <w:spacing w:val="-2"/>
                <w:sz w:val="24"/>
                <w:szCs w:val="24"/>
              </w:rPr>
              <w:t>appealing</w:t>
            </w:r>
          </w:p>
        </w:tc>
        <w:tc>
          <w:tcPr>
            <w:tcW w:w="1135" w:type="dxa"/>
          </w:tcPr>
          <w:p w14:paraId="2C422926" w14:textId="77777777" w:rsidR="00B857FC" w:rsidRPr="00B857FC" w:rsidRDefault="00B857FC" w:rsidP="00C06F70">
            <w:pPr>
              <w:pStyle w:val="TableParagraph"/>
              <w:spacing w:before="19"/>
              <w:ind w:left="14" w:right="3"/>
              <w:jc w:val="center"/>
              <w:rPr>
                <w:sz w:val="24"/>
                <w:szCs w:val="24"/>
              </w:rPr>
            </w:pPr>
            <w:r w:rsidRPr="00B857FC">
              <w:rPr>
                <w:spacing w:val="-5"/>
                <w:sz w:val="24"/>
                <w:szCs w:val="24"/>
              </w:rPr>
              <w:t>adj</w:t>
            </w:r>
          </w:p>
        </w:tc>
        <w:tc>
          <w:tcPr>
            <w:tcW w:w="2127" w:type="dxa"/>
          </w:tcPr>
          <w:p w14:paraId="0131584C" w14:textId="77777777" w:rsidR="00B857FC" w:rsidRPr="00B857FC" w:rsidRDefault="00B857FC" w:rsidP="00C06F70">
            <w:pPr>
              <w:pStyle w:val="TableParagraph"/>
              <w:spacing w:before="19"/>
              <w:ind w:left="10" w:right="4"/>
              <w:jc w:val="center"/>
              <w:rPr>
                <w:sz w:val="24"/>
                <w:szCs w:val="24"/>
              </w:rPr>
            </w:pPr>
            <w:r w:rsidRPr="00B857FC">
              <w:rPr>
                <w:spacing w:val="-2"/>
                <w:sz w:val="24"/>
                <w:szCs w:val="24"/>
              </w:rPr>
              <w:t>/əˈpiːlɪŋ/</w:t>
            </w:r>
          </w:p>
        </w:tc>
        <w:tc>
          <w:tcPr>
            <w:tcW w:w="4254" w:type="dxa"/>
          </w:tcPr>
          <w:p w14:paraId="5D1505A5" w14:textId="77777777" w:rsidR="00B857FC" w:rsidRPr="00B857FC" w:rsidRDefault="00B857FC" w:rsidP="00C06F70">
            <w:pPr>
              <w:pStyle w:val="TableParagraph"/>
              <w:spacing w:before="19"/>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14:paraId="3D45E85E" w14:textId="77777777" w:rsidTr="00C06F70">
        <w:trPr>
          <w:trHeight w:val="369"/>
        </w:trPr>
        <w:tc>
          <w:tcPr>
            <w:tcW w:w="708" w:type="dxa"/>
          </w:tcPr>
          <w:p w14:paraId="60429063" w14:textId="77777777" w:rsidR="00B857FC" w:rsidRPr="00B857FC" w:rsidRDefault="00B857FC" w:rsidP="00C06F70">
            <w:pPr>
              <w:pStyle w:val="TableParagraph"/>
              <w:ind w:left="218"/>
              <w:rPr>
                <w:b/>
                <w:sz w:val="24"/>
                <w:szCs w:val="24"/>
              </w:rPr>
            </w:pPr>
            <w:r w:rsidRPr="00B857FC">
              <w:rPr>
                <w:b/>
                <w:spacing w:val="-5"/>
                <w:sz w:val="24"/>
                <w:szCs w:val="24"/>
              </w:rPr>
              <w:t>34</w:t>
            </w:r>
          </w:p>
        </w:tc>
        <w:tc>
          <w:tcPr>
            <w:tcW w:w="2268" w:type="dxa"/>
          </w:tcPr>
          <w:p w14:paraId="74AA09B1" w14:textId="77777777" w:rsidR="00B857FC" w:rsidRPr="00B857FC" w:rsidRDefault="00B857FC" w:rsidP="00C06F70">
            <w:pPr>
              <w:pStyle w:val="TableParagraph"/>
              <w:rPr>
                <w:sz w:val="24"/>
                <w:szCs w:val="24"/>
              </w:rPr>
            </w:pPr>
            <w:r w:rsidRPr="00B857FC">
              <w:rPr>
                <w:spacing w:val="-2"/>
                <w:sz w:val="24"/>
                <w:szCs w:val="24"/>
              </w:rPr>
              <w:t>investment</w:t>
            </w:r>
          </w:p>
        </w:tc>
        <w:tc>
          <w:tcPr>
            <w:tcW w:w="1135" w:type="dxa"/>
          </w:tcPr>
          <w:p w14:paraId="3A42C270" w14:textId="77777777"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14:paraId="2E2A1556" w14:textId="77777777" w:rsidR="00B857FC" w:rsidRPr="00B857FC" w:rsidRDefault="00B857FC" w:rsidP="00C06F70">
            <w:pPr>
              <w:pStyle w:val="TableParagraph"/>
              <w:ind w:left="10" w:right="5"/>
              <w:jc w:val="center"/>
              <w:rPr>
                <w:sz w:val="24"/>
                <w:szCs w:val="24"/>
              </w:rPr>
            </w:pPr>
            <w:r w:rsidRPr="00B857FC">
              <w:rPr>
                <w:spacing w:val="-2"/>
                <w:sz w:val="24"/>
                <w:szCs w:val="24"/>
              </w:rPr>
              <w:t>/ɪnˈvestmənt/</w:t>
            </w:r>
          </w:p>
        </w:tc>
        <w:tc>
          <w:tcPr>
            <w:tcW w:w="4254" w:type="dxa"/>
          </w:tcPr>
          <w:p w14:paraId="1F814522" w14:textId="77777777" w:rsidR="00B857FC" w:rsidRPr="00B857FC" w:rsidRDefault="00B857FC" w:rsidP="00C06F70">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đầu</w:t>
            </w:r>
            <w:r w:rsidRPr="00B857FC">
              <w:rPr>
                <w:spacing w:val="-4"/>
                <w:sz w:val="24"/>
                <w:szCs w:val="24"/>
              </w:rPr>
              <w:t xml:space="preserve"> </w:t>
            </w:r>
            <w:r w:rsidRPr="00B857FC">
              <w:rPr>
                <w:spacing w:val="-5"/>
                <w:sz w:val="24"/>
                <w:szCs w:val="24"/>
              </w:rPr>
              <w:t>tư</w:t>
            </w:r>
          </w:p>
        </w:tc>
      </w:tr>
      <w:tr w:rsidR="00B857FC" w:rsidRPr="00B857FC" w14:paraId="1FB170BD" w14:textId="77777777" w:rsidTr="00C06F70">
        <w:trPr>
          <w:trHeight w:val="371"/>
        </w:trPr>
        <w:tc>
          <w:tcPr>
            <w:tcW w:w="708" w:type="dxa"/>
          </w:tcPr>
          <w:p w14:paraId="3DF02EC6" w14:textId="77777777" w:rsidR="00B857FC" w:rsidRPr="00B857FC" w:rsidRDefault="00B857FC" w:rsidP="00C06F70">
            <w:pPr>
              <w:pStyle w:val="TableParagraph"/>
              <w:spacing w:before="21"/>
              <w:ind w:left="218"/>
              <w:rPr>
                <w:b/>
                <w:sz w:val="24"/>
                <w:szCs w:val="24"/>
              </w:rPr>
            </w:pPr>
            <w:r w:rsidRPr="00B857FC">
              <w:rPr>
                <w:b/>
                <w:spacing w:val="-5"/>
                <w:sz w:val="24"/>
                <w:szCs w:val="24"/>
              </w:rPr>
              <w:t>35</w:t>
            </w:r>
          </w:p>
        </w:tc>
        <w:tc>
          <w:tcPr>
            <w:tcW w:w="2268" w:type="dxa"/>
          </w:tcPr>
          <w:p w14:paraId="423F267D" w14:textId="77777777" w:rsidR="00B857FC" w:rsidRPr="00B857FC" w:rsidRDefault="00B857FC" w:rsidP="00C06F70">
            <w:pPr>
              <w:pStyle w:val="TableParagraph"/>
              <w:spacing w:before="21"/>
              <w:rPr>
                <w:sz w:val="24"/>
                <w:szCs w:val="24"/>
              </w:rPr>
            </w:pPr>
            <w:r w:rsidRPr="00B857FC">
              <w:rPr>
                <w:spacing w:val="-2"/>
                <w:sz w:val="24"/>
                <w:szCs w:val="24"/>
              </w:rPr>
              <w:t>infrastructure</w:t>
            </w:r>
          </w:p>
        </w:tc>
        <w:tc>
          <w:tcPr>
            <w:tcW w:w="1135" w:type="dxa"/>
          </w:tcPr>
          <w:p w14:paraId="0BB46AF8" w14:textId="77777777"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14:paraId="2378729A" w14:textId="77777777" w:rsidR="00B857FC" w:rsidRPr="00B857FC" w:rsidRDefault="00B857FC" w:rsidP="00C06F70">
            <w:pPr>
              <w:pStyle w:val="TableParagraph"/>
              <w:spacing w:before="21"/>
              <w:ind w:left="10" w:right="4"/>
              <w:jc w:val="center"/>
              <w:rPr>
                <w:sz w:val="24"/>
                <w:szCs w:val="24"/>
              </w:rPr>
            </w:pPr>
            <w:r w:rsidRPr="00B857FC">
              <w:rPr>
                <w:spacing w:val="-2"/>
                <w:sz w:val="24"/>
                <w:szCs w:val="24"/>
              </w:rPr>
              <w:t>/ˈɪnfrəstrʌktʃər/</w:t>
            </w:r>
          </w:p>
        </w:tc>
        <w:tc>
          <w:tcPr>
            <w:tcW w:w="4254" w:type="dxa"/>
          </w:tcPr>
          <w:p w14:paraId="5ED154DC" w14:textId="77777777" w:rsidR="00B857FC" w:rsidRPr="00B857FC" w:rsidRDefault="00B857FC" w:rsidP="00C06F70">
            <w:pPr>
              <w:pStyle w:val="TableParagraph"/>
              <w:spacing w:before="21"/>
              <w:ind w:left="147"/>
              <w:rPr>
                <w:sz w:val="24"/>
                <w:szCs w:val="24"/>
              </w:rPr>
            </w:pPr>
            <w:r w:rsidRPr="00B857FC">
              <w:rPr>
                <w:sz w:val="24"/>
                <w:szCs w:val="24"/>
              </w:rPr>
              <w:t>cơ</w:t>
            </w:r>
            <w:r w:rsidRPr="00B857FC">
              <w:rPr>
                <w:spacing w:val="-4"/>
                <w:sz w:val="24"/>
                <w:szCs w:val="24"/>
              </w:rPr>
              <w:t xml:space="preserve"> </w:t>
            </w:r>
            <w:r w:rsidRPr="00B857FC">
              <w:rPr>
                <w:sz w:val="24"/>
                <w:szCs w:val="24"/>
              </w:rPr>
              <w:t>sở</w:t>
            </w:r>
            <w:r w:rsidRPr="00B857FC">
              <w:rPr>
                <w:spacing w:val="-3"/>
                <w:sz w:val="24"/>
                <w:szCs w:val="24"/>
              </w:rPr>
              <w:t xml:space="preserve"> </w:t>
            </w:r>
            <w:r w:rsidRPr="00B857FC">
              <w:rPr>
                <w:sz w:val="24"/>
                <w:szCs w:val="24"/>
              </w:rPr>
              <w:t>hạ</w:t>
            </w:r>
            <w:r w:rsidRPr="00B857FC">
              <w:rPr>
                <w:spacing w:val="-4"/>
                <w:sz w:val="24"/>
                <w:szCs w:val="24"/>
              </w:rPr>
              <w:t xml:space="preserve"> tầng</w:t>
            </w:r>
          </w:p>
        </w:tc>
      </w:tr>
      <w:tr w:rsidR="00B857FC" w:rsidRPr="00B857FC" w14:paraId="6811B843" w14:textId="77777777" w:rsidTr="00C06F70">
        <w:trPr>
          <w:trHeight w:val="369"/>
        </w:trPr>
        <w:tc>
          <w:tcPr>
            <w:tcW w:w="708" w:type="dxa"/>
          </w:tcPr>
          <w:p w14:paraId="753EBCF4" w14:textId="77777777" w:rsidR="00B857FC" w:rsidRPr="00B857FC" w:rsidRDefault="00B857FC" w:rsidP="00C06F70">
            <w:pPr>
              <w:pStyle w:val="TableParagraph"/>
              <w:ind w:left="218"/>
              <w:rPr>
                <w:b/>
                <w:sz w:val="24"/>
                <w:szCs w:val="24"/>
              </w:rPr>
            </w:pPr>
            <w:r w:rsidRPr="00B857FC">
              <w:rPr>
                <w:b/>
                <w:spacing w:val="-5"/>
                <w:sz w:val="24"/>
                <w:szCs w:val="24"/>
              </w:rPr>
              <w:t>36</w:t>
            </w:r>
          </w:p>
        </w:tc>
        <w:tc>
          <w:tcPr>
            <w:tcW w:w="2268" w:type="dxa"/>
          </w:tcPr>
          <w:p w14:paraId="02E3C29F" w14:textId="77777777" w:rsidR="00B857FC" w:rsidRPr="00B857FC" w:rsidRDefault="00B857FC" w:rsidP="00C06F70">
            <w:pPr>
              <w:pStyle w:val="TableParagraph"/>
              <w:rPr>
                <w:sz w:val="24"/>
                <w:szCs w:val="24"/>
              </w:rPr>
            </w:pPr>
            <w:r w:rsidRPr="00B857FC">
              <w:rPr>
                <w:spacing w:val="-2"/>
                <w:sz w:val="24"/>
                <w:szCs w:val="24"/>
              </w:rPr>
              <w:t>overcrowded</w:t>
            </w:r>
          </w:p>
        </w:tc>
        <w:tc>
          <w:tcPr>
            <w:tcW w:w="1135" w:type="dxa"/>
          </w:tcPr>
          <w:p w14:paraId="76AE097A" w14:textId="77777777"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14:paraId="0DAE849D" w14:textId="77777777" w:rsidR="00B857FC" w:rsidRPr="00B857FC" w:rsidRDefault="00B857FC" w:rsidP="00C06F70">
            <w:pPr>
              <w:pStyle w:val="TableParagraph"/>
              <w:ind w:left="10" w:right="4"/>
              <w:jc w:val="center"/>
              <w:rPr>
                <w:sz w:val="24"/>
                <w:szCs w:val="24"/>
              </w:rPr>
            </w:pPr>
            <w:r w:rsidRPr="00B857FC">
              <w:rPr>
                <w:spacing w:val="-2"/>
                <w:sz w:val="24"/>
                <w:szCs w:val="24"/>
              </w:rPr>
              <w:t>/ˌəʊvəˈkraʊdɪd/</w:t>
            </w:r>
          </w:p>
        </w:tc>
        <w:tc>
          <w:tcPr>
            <w:tcW w:w="4254" w:type="dxa"/>
          </w:tcPr>
          <w:p w14:paraId="7B2225D1" w14:textId="77777777" w:rsidR="00B857FC" w:rsidRPr="00B857FC" w:rsidRDefault="00B857FC" w:rsidP="00C06F70">
            <w:pPr>
              <w:pStyle w:val="TableParagraph"/>
              <w:ind w:left="147"/>
              <w:rPr>
                <w:sz w:val="24"/>
                <w:szCs w:val="24"/>
              </w:rPr>
            </w:pPr>
            <w:r w:rsidRPr="00B857FC">
              <w:rPr>
                <w:sz w:val="24"/>
                <w:szCs w:val="24"/>
              </w:rPr>
              <w:t>quá</w:t>
            </w:r>
            <w:r w:rsidRPr="00B857FC">
              <w:rPr>
                <w:spacing w:val="-6"/>
                <w:sz w:val="24"/>
                <w:szCs w:val="24"/>
              </w:rPr>
              <w:t xml:space="preserve"> </w:t>
            </w:r>
            <w:r w:rsidRPr="00B857FC">
              <w:rPr>
                <w:sz w:val="24"/>
                <w:szCs w:val="24"/>
              </w:rPr>
              <w:t>đông</w:t>
            </w:r>
            <w:r w:rsidRPr="00B857FC">
              <w:rPr>
                <w:spacing w:val="-5"/>
                <w:sz w:val="24"/>
                <w:szCs w:val="24"/>
              </w:rPr>
              <w:t xml:space="preserve"> đúc</w:t>
            </w:r>
          </w:p>
        </w:tc>
      </w:tr>
      <w:tr w:rsidR="00B857FC" w:rsidRPr="00B857FC" w14:paraId="3890FFC7" w14:textId="77777777" w:rsidTr="00C06F70">
        <w:trPr>
          <w:trHeight w:val="371"/>
        </w:trPr>
        <w:tc>
          <w:tcPr>
            <w:tcW w:w="708" w:type="dxa"/>
          </w:tcPr>
          <w:p w14:paraId="0AD6CD91" w14:textId="77777777" w:rsidR="00B857FC" w:rsidRPr="00B857FC" w:rsidRDefault="00B857FC" w:rsidP="00C06F70">
            <w:pPr>
              <w:pStyle w:val="TableParagraph"/>
              <w:spacing w:before="21"/>
              <w:ind w:left="218"/>
              <w:rPr>
                <w:b/>
                <w:sz w:val="24"/>
                <w:szCs w:val="24"/>
              </w:rPr>
            </w:pPr>
            <w:r w:rsidRPr="00B857FC">
              <w:rPr>
                <w:b/>
                <w:spacing w:val="-5"/>
                <w:sz w:val="24"/>
                <w:szCs w:val="24"/>
              </w:rPr>
              <w:t>37</w:t>
            </w:r>
          </w:p>
        </w:tc>
        <w:tc>
          <w:tcPr>
            <w:tcW w:w="2268" w:type="dxa"/>
          </w:tcPr>
          <w:p w14:paraId="6D98E460" w14:textId="77777777" w:rsidR="00B857FC" w:rsidRPr="00B857FC" w:rsidRDefault="00B857FC" w:rsidP="00C06F70">
            <w:pPr>
              <w:pStyle w:val="TableParagraph"/>
              <w:spacing w:before="21"/>
              <w:rPr>
                <w:sz w:val="24"/>
                <w:szCs w:val="24"/>
              </w:rPr>
            </w:pPr>
            <w:r w:rsidRPr="00B857FC">
              <w:rPr>
                <w:spacing w:val="-2"/>
                <w:sz w:val="24"/>
                <w:szCs w:val="24"/>
              </w:rPr>
              <w:t>drawback</w:t>
            </w:r>
          </w:p>
        </w:tc>
        <w:tc>
          <w:tcPr>
            <w:tcW w:w="1135" w:type="dxa"/>
          </w:tcPr>
          <w:p w14:paraId="1D7E39A1" w14:textId="77777777"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14:paraId="0E75879E" w14:textId="77777777" w:rsidR="00B857FC" w:rsidRPr="00B857FC" w:rsidRDefault="00B857FC" w:rsidP="00C06F70">
            <w:pPr>
              <w:pStyle w:val="TableParagraph"/>
              <w:spacing w:before="21"/>
              <w:ind w:left="10" w:right="5"/>
              <w:jc w:val="center"/>
              <w:rPr>
                <w:sz w:val="24"/>
                <w:szCs w:val="24"/>
              </w:rPr>
            </w:pPr>
            <w:r w:rsidRPr="00B857FC">
              <w:rPr>
                <w:spacing w:val="-2"/>
                <w:sz w:val="24"/>
                <w:szCs w:val="24"/>
              </w:rPr>
              <w:t>/ˈdrɔːbæk/</w:t>
            </w:r>
          </w:p>
        </w:tc>
        <w:tc>
          <w:tcPr>
            <w:tcW w:w="4254" w:type="dxa"/>
          </w:tcPr>
          <w:p w14:paraId="4DE07FBB" w14:textId="77777777" w:rsidR="00B857FC" w:rsidRPr="00B857FC" w:rsidRDefault="00B857FC" w:rsidP="00C06F70">
            <w:pPr>
              <w:pStyle w:val="TableParagraph"/>
              <w:spacing w:before="21"/>
              <w:ind w:left="147"/>
              <w:rPr>
                <w:sz w:val="24"/>
                <w:szCs w:val="24"/>
              </w:rPr>
            </w:pPr>
            <w:r w:rsidRPr="00B857FC">
              <w:rPr>
                <w:sz w:val="24"/>
                <w:szCs w:val="24"/>
              </w:rPr>
              <w:t>hạn</w:t>
            </w:r>
            <w:r w:rsidRPr="00B857FC">
              <w:rPr>
                <w:spacing w:val="-6"/>
                <w:sz w:val="24"/>
                <w:szCs w:val="24"/>
              </w:rPr>
              <w:t xml:space="preserve"> </w:t>
            </w:r>
            <w:r w:rsidRPr="00B857FC">
              <w:rPr>
                <w:sz w:val="24"/>
                <w:szCs w:val="24"/>
              </w:rPr>
              <w:t>chế,</w:t>
            </w:r>
            <w:r w:rsidRPr="00B857FC">
              <w:rPr>
                <w:spacing w:val="-6"/>
                <w:sz w:val="24"/>
                <w:szCs w:val="24"/>
              </w:rPr>
              <w:t xml:space="preserve"> </w:t>
            </w:r>
            <w:r w:rsidRPr="00B857FC">
              <w:rPr>
                <w:sz w:val="24"/>
                <w:szCs w:val="24"/>
              </w:rPr>
              <w:t>nhược</w:t>
            </w:r>
            <w:r w:rsidRPr="00B857FC">
              <w:rPr>
                <w:spacing w:val="-6"/>
                <w:sz w:val="24"/>
                <w:szCs w:val="24"/>
              </w:rPr>
              <w:t xml:space="preserve"> </w:t>
            </w:r>
            <w:r w:rsidRPr="00B857FC">
              <w:rPr>
                <w:spacing w:val="-4"/>
                <w:sz w:val="24"/>
                <w:szCs w:val="24"/>
              </w:rPr>
              <w:t>điểm</w:t>
            </w:r>
          </w:p>
        </w:tc>
      </w:tr>
    </w:tbl>
    <w:p w14:paraId="2DB13CC7" w14:textId="77777777" w:rsidR="00B857FC" w:rsidRPr="00B857FC" w:rsidRDefault="00B857FC" w:rsidP="007445C6">
      <w:pPr>
        <w:spacing w:after="0" w:line="276" w:lineRule="auto"/>
        <w:rPr>
          <w:sz w:val="24"/>
          <w:szCs w:val="24"/>
        </w:rPr>
      </w:pPr>
    </w:p>
    <w:p w14:paraId="03755CB6" w14:textId="77777777" w:rsidR="00B857FC" w:rsidRPr="00B857FC" w:rsidRDefault="00B857FC" w:rsidP="007445C6">
      <w:pPr>
        <w:spacing w:after="0" w:line="276" w:lineRule="auto"/>
        <w:rPr>
          <w:sz w:val="24"/>
          <w:szCs w:val="24"/>
        </w:rPr>
      </w:pPr>
    </w:p>
    <w:p w14:paraId="4872715B" w14:textId="77777777" w:rsidR="00B857FC" w:rsidRPr="00B857FC" w:rsidRDefault="00B857FC" w:rsidP="007445C6">
      <w:pPr>
        <w:spacing w:after="0" w:line="276" w:lineRule="auto"/>
        <w:rPr>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52"/>
        <w:gridCol w:w="3968"/>
        <w:gridCol w:w="5672"/>
      </w:tblGrid>
      <w:tr w:rsidR="00B857FC" w:rsidRPr="00B857FC" w14:paraId="123E7A0E" w14:textId="77777777" w:rsidTr="00C06F70">
        <w:trPr>
          <w:trHeight w:val="338"/>
        </w:trPr>
        <w:tc>
          <w:tcPr>
            <w:tcW w:w="10492" w:type="dxa"/>
            <w:gridSpan w:val="3"/>
          </w:tcPr>
          <w:p w14:paraId="69739596" w14:textId="77777777" w:rsidR="00B857FC" w:rsidRPr="00B857FC" w:rsidRDefault="00B857FC" w:rsidP="00C06F70">
            <w:pPr>
              <w:pStyle w:val="TableParagraph"/>
              <w:spacing w:before="0" w:line="287" w:lineRule="exact"/>
              <w:ind w:left="5"/>
              <w:jc w:val="center"/>
              <w:rPr>
                <w:b/>
                <w:sz w:val="24"/>
                <w:szCs w:val="24"/>
              </w:rPr>
            </w:pPr>
            <w:r w:rsidRPr="00B857FC">
              <w:rPr>
                <w:b/>
                <w:sz w:val="24"/>
                <w:szCs w:val="24"/>
              </w:rPr>
              <w:t>BẢNG</w:t>
            </w:r>
            <w:r w:rsidRPr="00B857FC">
              <w:rPr>
                <w:b/>
                <w:spacing w:val="-8"/>
                <w:sz w:val="24"/>
                <w:szCs w:val="24"/>
              </w:rPr>
              <w:t xml:space="preserve"> </w:t>
            </w:r>
            <w:r w:rsidRPr="00B857FC">
              <w:rPr>
                <w:b/>
                <w:sz w:val="24"/>
                <w:szCs w:val="24"/>
              </w:rPr>
              <w:t>CẤU</w:t>
            </w:r>
            <w:r w:rsidRPr="00B857FC">
              <w:rPr>
                <w:b/>
                <w:spacing w:val="-8"/>
                <w:sz w:val="24"/>
                <w:szCs w:val="24"/>
              </w:rPr>
              <w:t xml:space="preserve"> </w:t>
            </w:r>
            <w:r w:rsidRPr="00B857FC">
              <w:rPr>
                <w:b/>
                <w:spacing w:val="-4"/>
                <w:sz w:val="24"/>
                <w:szCs w:val="24"/>
              </w:rPr>
              <w:t>TRÚC</w:t>
            </w:r>
          </w:p>
        </w:tc>
      </w:tr>
      <w:tr w:rsidR="00B857FC" w:rsidRPr="00B857FC" w14:paraId="153C6358" w14:textId="77777777" w:rsidTr="00C06F70">
        <w:trPr>
          <w:trHeight w:val="340"/>
        </w:trPr>
        <w:tc>
          <w:tcPr>
            <w:tcW w:w="852" w:type="dxa"/>
            <w:shd w:val="clear" w:color="auto" w:fill="FAE3D4"/>
          </w:tcPr>
          <w:p w14:paraId="01DD2768" w14:textId="77777777" w:rsidR="00B857FC" w:rsidRPr="00B857FC" w:rsidRDefault="00B857FC" w:rsidP="00C06F70">
            <w:pPr>
              <w:pStyle w:val="TableParagraph"/>
              <w:spacing w:before="2"/>
              <w:ind w:left="36" w:right="28"/>
              <w:jc w:val="center"/>
              <w:rPr>
                <w:b/>
                <w:sz w:val="24"/>
                <w:szCs w:val="24"/>
              </w:rPr>
            </w:pPr>
            <w:r w:rsidRPr="00B857FC">
              <w:rPr>
                <w:b/>
                <w:spacing w:val="-5"/>
                <w:sz w:val="24"/>
                <w:szCs w:val="24"/>
              </w:rPr>
              <w:t>STT</w:t>
            </w:r>
          </w:p>
        </w:tc>
        <w:tc>
          <w:tcPr>
            <w:tcW w:w="3968" w:type="dxa"/>
            <w:shd w:val="clear" w:color="auto" w:fill="FAE3D4"/>
          </w:tcPr>
          <w:p w14:paraId="1C3D7CBA" w14:textId="77777777" w:rsidR="00B857FC" w:rsidRPr="00B857FC" w:rsidRDefault="00B857FC" w:rsidP="00C06F70">
            <w:pPr>
              <w:pStyle w:val="TableParagraph"/>
              <w:spacing w:before="2"/>
              <w:ind w:left="12"/>
              <w:jc w:val="center"/>
              <w:rPr>
                <w:b/>
                <w:sz w:val="24"/>
                <w:szCs w:val="24"/>
              </w:rPr>
            </w:pPr>
            <w:r w:rsidRPr="00B857FC">
              <w:rPr>
                <w:b/>
                <w:sz w:val="24"/>
                <w:szCs w:val="24"/>
              </w:rPr>
              <w:t>Cấu</w:t>
            </w:r>
            <w:r w:rsidRPr="00B857FC">
              <w:rPr>
                <w:b/>
                <w:spacing w:val="-8"/>
                <w:sz w:val="24"/>
                <w:szCs w:val="24"/>
              </w:rPr>
              <w:t xml:space="preserve"> </w:t>
            </w:r>
            <w:r w:rsidRPr="00B857FC">
              <w:rPr>
                <w:b/>
                <w:spacing w:val="-4"/>
                <w:sz w:val="24"/>
                <w:szCs w:val="24"/>
              </w:rPr>
              <w:t>trúc</w:t>
            </w:r>
          </w:p>
        </w:tc>
        <w:tc>
          <w:tcPr>
            <w:tcW w:w="5672" w:type="dxa"/>
            <w:shd w:val="clear" w:color="auto" w:fill="FAE3D4"/>
          </w:tcPr>
          <w:p w14:paraId="7DE6AB09" w14:textId="77777777" w:rsidR="00B857FC" w:rsidRPr="00B857FC" w:rsidRDefault="00B857FC" w:rsidP="00C06F70">
            <w:pPr>
              <w:pStyle w:val="TableParagraph"/>
              <w:spacing w:before="2"/>
              <w:ind w:left="8"/>
              <w:jc w:val="center"/>
              <w:rPr>
                <w:b/>
                <w:sz w:val="24"/>
                <w:szCs w:val="24"/>
              </w:rPr>
            </w:pPr>
            <w:r w:rsidRPr="00B857FC">
              <w:rPr>
                <w:b/>
                <w:spacing w:val="-2"/>
                <w:sz w:val="24"/>
                <w:szCs w:val="24"/>
              </w:rPr>
              <w:t>Nghĩa</w:t>
            </w:r>
          </w:p>
        </w:tc>
      </w:tr>
      <w:tr w:rsidR="00B857FC" w:rsidRPr="00B857FC" w14:paraId="24EA6AB5" w14:textId="77777777" w:rsidTr="00C06F70">
        <w:trPr>
          <w:trHeight w:val="330"/>
        </w:trPr>
        <w:tc>
          <w:tcPr>
            <w:tcW w:w="852" w:type="dxa"/>
          </w:tcPr>
          <w:p w14:paraId="48BBF02C"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1</w:t>
            </w:r>
          </w:p>
        </w:tc>
        <w:tc>
          <w:tcPr>
            <w:tcW w:w="3968" w:type="dxa"/>
          </w:tcPr>
          <w:p w14:paraId="6CF9B394" w14:textId="77777777" w:rsidR="00B857FC" w:rsidRPr="00B857FC" w:rsidRDefault="00B857FC" w:rsidP="00C06F70">
            <w:pPr>
              <w:pStyle w:val="TableParagraph"/>
              <w:spacing w:before="0" w:line="287" w:lineRule="exact"/>
              <w:rPr>
                <w:sz w:val="24"/>
                <w:szCs w:val="24"/>
              </w:rPr>
            </w:pPr>
            <w:r w:rsidRPr="00B857FC">
              <w:rPr>
                <w:sz w:val="24"/>
                <w:szCs w:val="24"/>
              </w:rPr>
              <w:t>encourage</w:t>
            </w:r>
            <w:r w:rsidRPr="00B857FC">
              <w:rPr>
                <w:spacing w:val="-9"/>
                <w:sz w:val="24"/>
                <w:szCs w:val="24"/>
              </w:rPr>
              <w:t xml:space="preserve"> </w:t>
            </w:r>
            <w:r w:rsidRPr="00B857FC">
              <w:rPr>
                <w:sz w:val="24"/>
                <w:szCs w:val="24"/>
              </w:rPr>
              <w:t>somebody</w:t>
            </w:r>
            <w:r w:rsidRPr="00B857FC">
              <w:rPr>
                <w:spacing w:val="-8"/>
                <w:sz w:val="24"/>
                <w:szCs w:val="24"/>
              </w:rPr>
              <w:t xml:space="preserve"> </w:t>
            </w:r>
            <w:r w:rsidRPr="00B857FC">
              <w:rPr>
                <w:sz w:val="24"/>
                <w:szCs w:val="24"/>
              </w:rPr>
              <w:t>to</w:t>
            </w:r>
            <w:r w:rsidRPr="00B857FC">
              <w:rPr>
                <w:spacing w:val="-6"/>
                <w:sz w:val="24"/>
                <w:szCs w:val="24"/>
              </w:rPr>
              <w:t xml:space="preserve"> </w:t>
            </w:r>
            <w:r w:rsidRPr="00B857FC">
              <w:rPr>
                <w:spacing w:val="-10"/>
                <w:sz w:val="24"/>
                <w:szCs w:val="24"/>
              </w:rPr>
              <w:t>V</w:t>
            </w:r>
          </w:p>
        </w:tc>
        <w:tc>
          <w:tcPr>
            <w:tcW w:w="5672" w:type="dxa"/>
          </w:tcPr>
          <w:p w14:paraId="426B2EAD" w14:textId="77777777" w:rsidR="00B857FC" w:rsidRPr="00B857FC" w:rsidRDefault="00B857FC" w:rsidP="00C06F70">
            <w:pPr>
              <w:pStyle w:val="TableParagraph"/>
              <w:spacing w:before="0" w:line="287" w:lineRule="exact"/>
              <w:rPr>
                <w:sz w:val="24"/>
                <w:szCs w:val="24"/>
              </w:rPr>
            </w:pPr>
            <w:r w:rsidRPr="00B857FC">
              <w:rPr>
                <w:sz w:val="24"/>
                <w:szCs w:val="24"/>
              </w:rPr>
              <w:t>khuyến</w:t>
            </w:r>
            <w:r w:rsidRPr="00B857FC">
              <w:rPr>
                <w:spacing w:val="-6"/>
                <w:sz w:val="24"/>
                <w:szCs w:val="24"/>
              </w:rPr>
              <w:t xml:space="preserve"> </w:t>
            </w:r>
            <w:r w:rsidRPr="00B857FC">
              <w:rPr>
                <w:sz w:val="24"/>
                <w:szCs w:val="24"/>
              </w:rPr>
              <w:t>khích</w:t>
            </w:r>
            <w:r w:rsidRPr="00B857FC">
              <w:rPr>
                <w:spacing w:val="-5"/>
                <w:sz w:val="24"/>
                <w:szCs w:val="24"/>
              </w:rPr>
              <w:t xml:space="preserve"> </w:t>
            </w:r>
            <w:r w:rsidRPr="00B857FC">
              <w:rPr>
                <w:sz w:val="24"/>
                <w:szCs w:val="24"/>
              </w:rPr>
              <w:t>ai</w:t>
            </w:r>
            <w:r w:rsidRPr="00B857FC">
              <w:rPr>
                <w:spacing w:val="-3"/>
                <w:sz w:val="24"/>
                <w:szCs w:val="24"/>
              </w:rPr>
              <w:t xml:space="preserve"> </w:t>
            </w:r>
            <w:r w:rsidRPr="00B857FC">
              <w:rPr>
                <w:sz w:val="24"/>
                <w:szCs w:val="24"/>
              </w:rPr>
              <w:t>đó</w:t>
            </w:r>
            <w:r w:rsidRPr="00B857FC">
              <w:rPr>
                <w:spacing w:val="-5"/>
                <w:sz w:val="24"/>
                <w:szCs w:val="24"/>
              </w:rPr>
              <w:t xml:space="preserve"> </w:t>
            </w:r>
            <w:r w:rsidRPr="00B857FC">
              <w:rPr>
                <w:sz w:val="24"/>
                <w:szCs w:val="24"/>
              </w:rPr>
              <w:t>làm</w:t>
            </w:r>
            <w:r w:rsidRPr="00B857FC">
              <w:rPr>
                <w:spacing w:val="-2"/>
                <w:sz w:val="24"/>
                <w:szCs w:val="24"/>
              </w:rPr>
              <w:t xml:space="preserve"> </w:t>
            </w:r>
            <w:r w:rsidRPr="00B857FC">
              <w:rPr>
                <w:spacing w:val="-5"/>
                <w:sz w:val="24"/>
                <w:szCs w:val="24"/>
              </w:rPr>
              <w:t>gì</w:t>
            </w:r>
          </w:p>
        </w:tc>
      </w:tr>
      <w:tr w:rsidR="00B857FC" w:rsidRPr="00B857FC" w14:paraId="532501D3" w14:textId="77777777" w:rsidTr="00C06F70">
        <w:trPr>
          <w:trHeight w:val="330"/>
        </w:trPr>
        <w:tc>
          <w:tcPr>
            <w:tcW w:w="852" w:type="dxa"/>
          </w:tcPr>
          <w:p w14:paraId="500C5CA6"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2</w:t>
            </w:r>
          </w:p>
        </w:tc>
        <w:tc>
          <w:tcPr>
            <w:tcW w:w="3968" w:type="dxa"/>
          </w:tcPr>
          <w:p w14:paraId="054B1D4E" w14:textId="77777777" w:rsidR="00B857FC" w:rsidRPr="00B857FC" w:rsidRDefault="00B857FC" w:rsidP="00C06F70">
            <w:pPr>
              <w:pStyle w:val="TableParagraph"/>
              <w:spacing w:before="0" w:line="287" w:lineRule="exact"/>
              <w:rPr>
                <w:sz w:val="24"/>
                <w:szCs w:val="24"/>
              </w:rPr>
            </w:pPr>
            <w:r w:rsidRPr="00B857FC">
              <w:rPr>
                <w:sz w:val="24"/>
                <w:szCs w:val="24"/>
              </w:rPr>
              <w:t>take</w:t>
            </w:r>
            <w:r w:rsidRPr="00B857FC">
              <w:rPr>
                <w:spacing w:val="-8"/>
                <w:sz w:val="24"/>
                <w:szCs w:val="24"/>
              </w:rPr>
              <w:t xml:space="preserve"> </w:t>
            </w:r>
            <w:r w:rsidRPr="00B857FC">
              <w:rPr>
                <w:sz w:val="24"/>
                <w:szCs w:val="24"/>
              </w:rPr>
              <w:t>control</w:t>
            </w:r>
            <w:r w:rsidRPr="00B857FC">
              <w:rPr>
                <w:spacing w:val="-7"/>
                <w:sz w:val="24"/>
                <w:szCs w:val="24"/>
              </w:rPr>
              <w:t xml:space="preserve"> </w:t>
            </w:r>
            <w:r w:rsidRPr="00B857FC">
              <w:rPr>
                <w:spacing w:val="-5"/>
                <w:sz w:val="24"/>
                <w:szCs w:val="24"/>
              </w:rPr>
              <w:t>of</w:t>
            </w:r>
          </w:p>
        </w:tc>
        <w:tc>
          <w:tcPr>
            <w:tcW w:w="5672" w:type="dxa"/>
          </w:tcPr>
          <w:p w14:paraId="2DAFFA60" w14:textId="77777777" w:rsidR="00B857FC" w:rsidRPr="00B857FC" w:rsidRDefault="00B857FC" w:rsidP="00C06F70">
            <w:pPr>
              <w:pStyle w:val="TableParagraph"/>
              <w:spacing w:before="0" w:line="287" w:lineRule="exact"/>
              <w:rPr>
                <w:sz w:val="24"/>
                <w:szCs w:val="24"/>
              </w:rPr>
            </w:pPr>
            <w:r w:rsidRPr="00B857FC">
              <w:rPr>
                <w:sz w:val="24"/>
                <w:szCs w:val="24"/>
              </w:rPr>
              <w:t>nắm</w:t>
            </w:r>
            <w:r w:rsidRPr="00B857FC">
              <w:rPr>
                <w:spacing w:val="-6"/>
                <w:sz w:val="24"/>
                <w:szCs w:val="24"/>
              </w:rPr>
              <w:t xml:space="preserve"> </w:t>
            </w:r>
            <w:r w:rsidRPr="00B857FC">
              <w:rPr>
                <w:sz w:val="24"/>
                <w:szCs w:val="24"/>
              </w:rPr>
              <w:t>quyền</w:t>
            </w:r>
            <w:r w:rsidRPr="00B857FC">
              <w:rPr>
                <w:spacing w:val="-6"/>
                <w:sz w:val="24"/>
                <w:szCs w:val="24"/>
              </w:rPr>
              <w:t xml:space="preserve"> </w:t>
            </w:r>
            <w:r w:rsidRPr="00B857FC">
              <w:rPr>
                <w:sz w:val="24"/>
                <w:szCs w:val="24"/>
              </w:rPr>
              <w:t>kiểm</w:t>
            </w:r>
            <w:r w:rsidRPr="00B857FC">
              <w:rPr>
                <w:spacing w:val="-5"/>
                <w:sz w:val="24"/>
                <w:szCs w:val="24"/>
              </w:rPr>
              <w:t xml:space="preserve"> </w:t>
            </w:r>
            <w:r w:rsidRPr="00B857FC">
              <w:rPr>
                <w:sz w:val="24"/>
                <w:szCs w:val="24"/>
              </w:rPr>
              <w:t>soát,</w:t>
            </w:r>
            <w:r w:rsidRPr="00B857FC">
              <w:rPr>
                <w:spacing w:val="-6"/>
                <w:sz w:val="24"/>
                <w:szCs w:val="24"/>
              </w:rPr>
              <w:t xml:space="preserve"> </w:t>
            </w:r>
            <w:r w:rsidRPr="00B857FC">
              <w:rPr>
                <w:sz w:val="24"/>
                <w:szCs w:val="24"/>
              </w:rPr>
              <w:t>quản</w:t>
            </w:r>
            <w:r w:rsidRPr="00B857FC">
              <w:rPr>
                <w:spacing w:val="-5"/>
                <w:sz w:val="24"/>
                <w:szCs w:val="24"/>
              </w:rPr>
              <w:t xml:space="preserve"> lý</w:t>
            </w:r>
          </w:p>
        </w:tc>
      </w:tr>
      <w:tr w:rsidR="00B857FC" w:rsidRPr="00B857FC" w14:paraId="50D03FA2" w14:textId="77777777" w:rsidTr="00C06F70">
        <w:trPr>
          <w:trHeight w:val="330"/>
        </w:trPr>
        <w:tc>
          <w:tcPr>
            <w:tcW w:w="852" w:type="dxa"/>
          </w:tcPr>
          <w:p w14:paraId="4DC3EA65"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3</w:t>
            </w:r>
          </w:p>
        </w:tc>
        <w:tc>
          <w:tcPr>
            <w:tcW w:w="3968" w:type="dxa"/>
          </w:tcPr>
          <w:p w14:paraId="7004105C" w14:textId="77777777" w:rsidR="00B857FC" w:rsidRPr="00B857FC" w:rsidRDefault="00B857FC" w:rsidP="00C06F70">
            <w:pPr>
              <w:pStyle w:val="TableParagraph"/>
              <w:spacing w:before="0" w:line="287" w:lineRule="exact"/>
              <w:rPr>
                <w:sz w:val="24"/>
                <w:szCs w:val="24"/>
              </w:rPr>
            </w:pPr>
            <w:r w:rsidRPr="00B857FC">
              <w:rPr>
                <w:sz w:val="24"/>
                <w:szCs w:val="24"/>
              </w:rPr>
              <w:t>lean</w:t>
            </w:r>
            <w:r w:rsidRPr="00B857FC">
              <w:rPr>
                <w:spacing w:val="-5"/>
                <w:sz w:val="24"/>
                <w:szCs w:val="24"/>
              </w:rPr>
              <w:t xml:space="preserve"> </w:t>
            </w:r>
            <w:r w:rsidRPr="00B857FC">
              <w:rPr>
                <w:sz w:val="24"/>
                <w:szCs w:val="24"/>
              </w:rPr>
              <w:t>on</w:t>
            </w:r>
            <w:r w:rsidRPr="00B857FC">
              <w:rPr>
                <w:spacing w:val="-4"/>
                <w:sz w:val="24"/>
                <w:szCs w:val="24"/>
              </w:rPr>
              <w:t xml:space="preserve"> </w:t>
            </w:r>
            <w:r w:rsidRPr="00B857FC">
              <w:rPr>
                <w:spacing w:val="-2"/>
                <w:sz w:val="24"/>
                <w:szCs w:val="24"/>
              </w:rPr>
              <w:t>something</w:t>
            </w:r>
          </w:p>
        </w:tc>
        <w:tc>
          <w:tcPr>
            <w:tcW w:w="5672" w:type="dxa"/>
          </w:tcPr>
          <w:p w14:paraId="66F49A4C" w14:textId="77777777" w:rsidR="00B857FC" w:rsidRPr="00B857FC" w:rsidRDefault="00B857FC" w:rsidP="00C06F70">
            <w:pPr>
              <w:pStyle w:val="TableParagraph"/>
              <w:spacing w:before="0" w:line="287" w:lineRule="exact"/>
              <w:rPr>
                <w:sz w:val="24"/>
                <w:szCs w:val="24"/>
              </w:rPr>
            </w:pPr>
            <w:r w:rsidRPr="00B857FC">
              <w:rPr>
                <w:sz w:val="24"/>
                <w:szCs w:val="24"/>
              </w:rPr>
              <w:t>dựa</w:t>
            </w:r>
            <w:r w:rsidRPr="00B857FC">
              <w:rPr>
                <w:spacing w:val="-6"/>
                <w:sz w:val="24"/>
                <w:szCs w:val="24"/>
              </w:rPr>
              <w:t xml:space="preserve"> </w:t>
            </w:r>
            <w:r w:rsidRPr="00B857FC">
              <w:rPr>
                <w:spacing w:val="-5"/>
                <w:sz w:val="24"/>
                <w:szCs w:val="24"/>
              </w:rPr>
              <w:t>vào</w:t>
            </w:r>
          </w:p>
        </w:tc>
      </w:tr>
      <w:tr w:rsidR="00B857FC" w:rsidRPr="00B857FC" w14:paraId="64F80849" w14:textId="77777777" w:rsidTr="00C06F70">
        <w:trPr>
          <w:trHeight w:val="330"/>
        </w:trPr>
        <w:tc>
          <w:tcPr>
            <w:tcW w:w="852" w:type="dxa"/>
          </w:tcPr>
          <w:p w14:paraId="60260483"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4</w:t>
            </w:r>
          </w:p>
        </w:tc>
        <w:tc>
          <w:tcPr>
            <w:tcW w:w="3968" w:type="dxa"/>
          </w:tcPr>
          <w:p w14:paraId="2D880D8D" w14:textId="77777777" w:rsidR="00B857FC" w:rsidRPr="00B857FC" w:rsidRDefault="00B857FC" w:rsidP="00C06F70">
            <w:pPr>
              <w:pStyle w:val="TableParagraph"/>
              <w:spacing w:before="0" w:line="287" w:lineRule="exact"/>
              <w:rPr>
                <w:sz w:val="24"/>
                <w:szCs w:val="24"/>
              </w:rPr>
            </w:pPr>
            <w:r w:rsidRPr="00B857FC">
              <w:rPr>
                <w:sz w:val="24"/>
                <w:szCs w:val="24"/>
              </w:rPr>
              <w:t>cut</w:t>
            </w:r>
            <w:r w:rsidRPr="00B857FC">
              <w:rPr>
                <w:spacing w:val="-6"/>
                <w:sz w:val="24"/>
                <w:szCs w:val="24"/>
              </w:rPr>
              <w:t xml:space="preserve"> </w:t>
            </w:r>
            <w:r w:rsidRPr="00B857FC">
              <w:rPr>
                <w:sz w:val="24"/>
                <w:szCs w:val="24"/>
              </w:rPr>
              <w:t>down</w:t>
            </w:r>
            <w:r w:rsidRPr="00B857FC">
              <w:rPr>
                <w:spacing w:val="-5"/>
                <w:sz w:val="24"/>
                <w:szCs w:val="24"/>
              </w:rPr>
              <w:t xml:space="preserve"> on</w:t>
            </w:r>
          </w:p>
        </w:tc>
        <w:tc>
          <w:tcPr>
            <w:tcW w:w="5672" w:type="dxa"/>
          </w:tcPr>
          <w:p w14:paraId="577CACA5" w14:textId="77777777" w:rsidR="00B857FC" w:rsidRPr="00B857FC" w:rsidRDefault="00B857FC" w:rsidP="00C06F70">
            <w:pPr>
              <w:pStyle w:val="TableParagraph"/>
              <w:spacing w:before="0" w:line="287" w:lineRule="exact"/>
              <w:rPr>
                <w:sz w:val="24"/>
                <w:szCs w:val="24"/>
              </w:rPr>
            </w:pPr>
            <w:r w:rsidRPr="00B857FC">
              <w:rPr>
                <w:spacing w:val="-4"/>
                <w:sz w:val="24"/>
                <w:szCs w:val="24"/>
              </w:rPr>
              <w:t>giảm</w:t>
            </w:r>
          </w:p>
        </w:tc>
      </w:tr>
      <w:tr w:rsidR="00B857FC" w:rsidRPr="00B857FC" w14:paraId="635E8814" w14:textId="77777777" w:rsidTr="00C06F70">
        <w:trPr>
          <w:trHeight w:val="330"/>
        </w:trPr>
        <w:tc>
          <w:tcPr>
            <w:tcW w:w="852" w:type="dxa"/>
          </w:tcPr>
          <w:p w14:paraId="1A62CA43"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5</w:t>
            </w:r>
          </w:p>
        </w:tc>
        <w:tc>
          <w:tcPr>
            <w:tcW w:w="3968" w:type="dxa"/>
          </w:tcPr>
          <w:p w14:paraId="5AF63BD6" w14:textId="77777777" w:rsidR="00B857FC" w:rsidRPr="00B857FC" w:rsidRDefault="00B857FC" w:rsidP="00C06F70">
            <w:pPr>
              <w:pStyle w:val="TableParagraph"/>
              <w:spacing w:before="0" w:line="287" w:lineRule="exact"/>
              <w:rPr>
                <w:sz w:val="24"/>
                <w:szCs w:val="24"/>
              </w:rPr>
            </w:pPr>
            <w:r w:rsidRPr="00B857FC">
              <w:rPr>
                <w:sz w:val="24"/>
                <w:szCs w:val="24"/>
              </w:rPr>
              <w:t>plan</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14:paraId="3362763B" w14:textId="77777777" w:rsidR="00B857FC" w:rsidRPr="00B857FC" w:rsidRDefault="00B857FC" w:rsidP="00C06F70">
            <w:pPr>
              <w:pStyle w:val="TableParagraph"/>
              <w:spacing w:before="0" w:line="287" w:lineRule="exact"/>
              <w:rPr>
                <w:sz w:val="24"/>
                <w:szCs w:val="24"/>
              </w:rPr>
            </w:pPr>
            <w:r w:rsidRPr="00B857FC">
              <w:rPr>
                <w:sz w:val="24"/>
                <w:szCs w:val="24"/>
              </w:rPr>
              <w:t>dự</w:t>
            </w:r>
            <w:r w:rsidRPr="00B857FC">
              <w:rPr>
                <w:spacing w:val="-6"/>
                <w:sz w:val="24"/>
                <w:szCs w:val="24"/>
              </w:rPr>
              <w:t xml:space="preserve"> </w:t>
            </w:r>
            <w:r w:rsidRPr="00B857FC">
              <w:rPr>
                <w:sz w:val="24"/>
                <w:szCs w:val="24"/>
              </w:rPr>
              <w:t>định,</w:t>
            </w:r>
            <w:r w:rsidRPr="00B857FC">
              <w:rPr>
                <w:spacing w:val="-5"/>
                <w:sz w:val="24"/>
                <w:szCs w:val="24"/>
              </w:rPr>
              <w:t xml:space="preserve"> </w:t>
            </w:r>
            <w:r w:rsidRPr="00B857FC">
              <w:rPr>
                <w:sz w:val="24"/>
                <w:szCs w:val="24"/>
              </w:rPr>
              <w:t>kế</w:t>
            </w:r>
            <w:r w:rsidRPr="00B857FC">
              <w:rPr>
                <w:spacing w:val="-5"/>
                <w:sz w:val="24"/>
                <w:szCs w:val="24"/>
              </w:rPr>
              <w:t xml:space="preserve"> </w:t>
            </w:r>
            <w:r w:rsidRPr="00B857FC">
              <w:rPr>
                <w:sz w:val="24"/>
                <w:szCs w:val="24"/>
              </w:rPr>
              <w:t>hoạch</w:t>
            </w:r>
            <w:r w:rsidRPr="00B857FC">
              <w:rPr>
                <w:spacing w:val="-4"/>
                <w:sz w:val="24"/>
                <w:szCs w:val="24"/>
              </w:rPr>
              <w:t xml:space="preserve"> </w:t>
            </w:r>
            <w:r w:rsidRPr="00B857FC">
              <w:rPr>
                <w:sz w:val="24"/>
                <w:szCs w:val="24"/>
              </w:rPr>
              <w:t>làm</w:t>
            </w:r>
            <w:r w:rsidRPr="00B857FC">
              <w:rPr>
                <w:spacing w:val="-5"/>
                <w:sz w:val="24"/>
                <w:szCs w:val="24"/>
              </w:rPr>
              <w:t xml:space="preserve"> gì</w:t>
            </w:r>
          </w:p>
        </w:tc>
      </w:tr>
      <w:tr w:rsidR="00B857FC" w:rsidRPr="00B857FC" w14:paraId="6B9BAD6C" w14:textId="77777777" w:rsidTr="00C06F70">
        <w:trPr>
          <w:trHeight w:val="330"/>
        </w:trPr>
        <w:tc>
          <w:tcPr>
            <w:tcW w:w="852" w:type="dxa"/>
          </w:tcPr>
          <w:p w14:paraId="3C974E84"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6</w:t>
            </w:r>
          </w:p>
        </w:tc>
        <w:tc>
          <w:tcPr>
            <w:tcW w:w="3968" w:type="dxa"/>
          </w:tcPr>
          <w:p w14:paraId="13AC0356" w14:textId="77777777" w:rsidR="00B857FC" w:rsidRPr="00B857FC" w:rsidRDefault="00B857FC" w:rsidP="00C06F70">
            <w:pPr>
              <w:pStyle w:val="TableParagraph"/>
              <w:spacing w:before="0" w:line="287" w:lineRule="exact"/>
              <w:rPr>
                <w:sz w:val="24"/>
                <w:szCs w:val="24"/>
              </w:rPr>
            </w:pPr>
            <w:r w:rsidRPr="00B857FC">
              <w:rPr>
                <w:sz w:val="24"/>
                <w:szCs w:val="24"/>
              </w:rPr>
              <w:t>consider</w:t>
            </w:r>
            <w:r w:rsidRPr="00B857FC">
              <w:rPr>
                <w:spacing w:val="-13"/>
                <w:sz w:val="24"/>
                <w:szCs w:val="24"/>
              </w:rPr>
              <w:t xml:space="preserve"> </w:t>
            </w:r>
            <w:r w:rsidRPr="00B857FC">
              <w:rPr>
                <w:sz w:val="24"/>
                <w:szCs w:val="24"/>
              </w:rPr>
              <w:t>V-</w:t>
            </w:r>
            <w:r w:rsidRPr="00B857FC">
              <w:rPr>
                <w:spacing w:val="-5"/>
                <w:sz w:val="24"/>
                <w:szCs w:val="24"/>
              </w:rPr>
              <w:t>ing</w:t>
            </w:r>
          </w:p>
        </w:tc>
        <w:tc>
          <w:tcPr>
            <w:tcW w:w="5672" w:type="dxa"/>
          </w:tcPr>
          <w:p w14:paraId="4908A480" w14:textId="77777777" w:rsidR="00B857FC" w:rsidRPr="00B857FC" w:rsidRDefault="00B857FC" w:rsidP="00C06F70">
            <w:pPr>
              <w:pStyle w:val="TableParagraph"/>
              <w:spacing w:before="0" w:line="287" w:lineRule="exact"/>
              <w:rPr>
                <w:sz w:val="24"/>
                <w:szCs w:val="24"/>
              </w:rPr>
            </w:pPr>
            <w:r w:rsidRPr="00B857FC">
              <w:rPr>
                <w:sz w:val="24"/>
                <w:szCs w:val="24"/>
              </w:rPr>
              <w:t>xem</w:t>
            </w:r>
            <w:r w:rsidRPr="00B857FC">
              <w:rPr>
                <w:spacing w:val="-5"/>
                <w:sz w:val="24"/>
                <w:szCs w:val="24"/>
              </w:rPr>
              <w:t xml:space="preserve"> </w:t>
            </w:r>
            <w:r w:rsidRPr="00B857FC">
              <w:rPr>
                <w:sz w:val="24"/>
                <w:szCs w:val="24"/>
              </w:rPr>
              <w:t>xét,</w:t>
            </w:r>
            <w:r w:rsidRPr="00B857FC">
              <w:rPr>
                <w:spacing w:val="-5"/>
                <w:sz w:val="24"/>
                <w:szCs w:val="24"/>
              </w:rPr>
              <w:t xml:space="preserve"> </w:t>
            </w:r>
            <w:r w:rsidRPr="00B857FC">
              <w:rPr>
                <w:sz w:val="24"/>
                <w:szCs w:val="24"/>
              </w:rPr>
              <w:t>cân</w:t>
            </w:r>
            <w:r w:rsidRPr="00B857FC">
              <w:rPr>
                <w:spacing w:val="-5"/>
                <w:sz w:val="24"/>
                <w:szCs w:val="24"/>
              </w:rPr>
              <w:t xml:space="preserve"> </w:t>
            </w:r>
            <w:r w:rsidRPr="00B857FC">
              <w:rPr>
                <w:sz w:val="24"/>
                <w:szCs w:val="24"/>
              </w:rPr>
              <w:t>nhắc</w:t>
            </w:r>
            <w:r w:rsidRPr="00B857FC">
              <w:rPr>
                <w:spacing w:val="-5"/>
                <w:sz w:val="24"/>
                <w:szCs w:val="24"/>
              </w:rPr>
              <w:t xml:space="preserve"> </w:t>
            </w:r>
            <w:r w:rsidRPr="00B857FC">
              <w:rPr>
                <w:sz w:val="24"/>
                <w:szCs w:val="24"/>
              </w:rPr>
              <w:t>làm</w:t>
            </w:r>
            <w:r w:rsidRPr="00B857FC">
              <w:rPr>
                <w:spacing w:val="-5"/>
                <w:sz w:val="24"/>
                <w:szCs w:val="24"/>
              </w:rPr>
              <w:t xml:space="preserve"> gì</w:t>
            </w:r>
          </w:p>
        </w:tc>
      </w:tr>
      <w:tr w:rsidR="00B857FC" w:rsidRPr="00B857FC" w14:paraId="387296A3" w14:textId="77777777" w:rsidTr="00C06F70">
        <w:trPr>
          <w:trHeight w:val="330"/>
        </w:trPr>
        <w:tc>
          <w:tcPr>
            <w:tcW w:w="852" w:type="dxa"/>
          </w:tcPr>
          <w:p w14:paraId="4E58E9CA"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7</w:t>
            </w:r>
          </w:p>
        </w:tc>
        <w:tc>
          <w:tcPr>
            <w:tcW w:w="3968" w:type="dxa"/>
          </w:tcPr>
          <w:p w14:paraId="440DD767" w14:textId="77777777" w:rsidR="00B857FC" w:rsidRPr="00B857FC" w:rsidRDefault="00B857FC" w:rsidP="00C06F70">
            <w:pPr>
              <w:pStyle w:val="TableParagraph"/>
              <w:spacing w:before="0" w:line="287" w:lineRule="exact"/>
              <w:rPr>
                <w:sz w:val="24"/>
                <w:szCs w:val="24"/>
              </w:rPr>
            </w:pPr>
            <w:r w:rsidRPr="00B857FC">
              <w:rPr>
                <w:sz w:val="24"/>
                <w:szCs w:val="24"/>
              </w:rPr>
              <w:t>focus</w:t>
            </w:r>
            <w:r w:rsidRPr="00B857FC">
              <w:rPr>
                <w:spacing w:val="-6"/>
                <w:sz w:val="24"/>
                <w:szCs w:val="24"/>
              </w:rPr>
              <w:t xml:space="preserve"> </w:t>
            </w:r>
            <w:r w:rsidRPr="00B857FC">
              <w:rPr>
                <w:sz w:val="24"/>
                <w:szCs w:val="24"/>
              </w:rPr>
              <w:t>on</w:t>
            </w:r>
            <w:r w:rsidRPr="00B857FC">
              <w:rPr>
                <w:spacing w:val="-7"/>
                <w:sz w:val="24"/>
                <w:szCs w:val="24"/>
              </w:rPr>
              <w:t xml:space="preserve"> </w:t>
            </w:r>
            <w:r w:rsidRPr="00B857FC">
              <w:rPr>
                <w:sz w:val="24"/>
                <w:szCs w:val="24"/>
              </w:rPr>
              <w:t>V-</w:t>
            </w:r>
            <w:r w:rsidRPr="00B857FC">
              <w:rPr>
                <w:spacing w:val="-5"/>
                <w:sz w:val="24"/>
                <w:szCs w:val="24"/>
              </w:rPr>
              <w:t>ing</w:t>
            </w:r>
          </w:p>
        </w:tc>
        <w:tc>
          <w:tcPr>
            <w:tcW w:w="5672" w:type="dxa"/>
          </w:tcPr>
          <w:p w14:paraId="620D6F45" w14:textId="77777777" w:rsidR="00B857FC" w:rsidRPr="00B857FC" w:rsidRDefault="00B857FC" w:rsidP="00C06F70">
            <w:pPr>
              <w:pStyle w:val="TableParagraph"/>
              <w:spacing w:before="0" w:line="287" w:lineRule="exact"/>
              <w:rPr>
                <w:sz w:val="24"/>
                <w:szCs w:val="24"/>
              </w:rPr>
            </w:pPr>
            <w:r w:rsidRPr="00B857FC">
              <w:rPr>
                <w:sz w:val="24"/>
                <w:szCs w:val="24"/>
              </w:rPr>
              <w:t>tập</w:t>
            </w:r>
            <w:r w:rsidRPr="00B857FC">
              <w:rPr>
                <w:spacing w:val="-6"/>
                <w:sz w:val="24"/>
                <w:szCs w:val="24"/>
              </w:rPr>
              <w:t xml:space="preserve"> </w:t>
            </w:r>
            <w:r w:rsidRPr="00B857FC">
              <w:rPr>
                <w:sz w:val="24"/>
                <w:szCs w:val="24"/>
              </w:rPr>
              <w:t>trung</w:t>
            </w:r>
            <w:r w:rsidRPr="00B857FC">
              <w:rPr>
                <w:spacing w:val="-5"/>
                <w:sz w:val="24"/>
                <w:szCs w:val="24"/>
              </w:rPr>
              <w:t xml:space="preserve"> vào</w:t>
            </w:r>
          </w:p>
        </w:tc>
      </w:tr>
      <w:tr w:rsidR="00B857FC" w:rsidRPr="00B857FC" w14:paraId="72F6A95A" w14:textId="77777777" w:rsidTr="00C06F70">
        <w:trPr>
          <w:trHeight w:val="330"/>
        </w:trPr>
        <w:tc>
          <w:tcPr>
            <w:tcW w:w="852" w:type="dxa"/>
          </w:tcPr>
          <w:p w14:paraId="1F09CCA0" w14:textId="77777777"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8</w:t>
            </w:r>
          </w:p>
        </w:tc>
        <w:tc>
          <w:tcPr>
            <w:tcW w:w="3968" w:type="dxa"/>
          </w:tcPr>
          <w:p w14:paraId="55FBCEB2" w14:textId="77777777" w:rsidR="00B857FC" w:rsidRPr="00B857FC" w:rsidRDefault="00B857FC" w:rsidP="00C06F70">
            <w:pPr>
              <w:pStyle w:val="TableParagraph"/>
              <w:spacing w:before="0" w:line="287" w:lineRule="exact"/>
              <w:rPr>
                <w:sz w:val="24"/>
                <w:szCs w:val="24"/>
              </w:rPr>
            </w:pPr>
            <w:r w:rsidRPr="00B857FC">
              <w:rPr>
                <w:sz w:val="24"/>
                <w:szCs w:val="24"/>
              </w:rPr>
              <w:t>tend</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14:paraId="383561D3" w14:textId="77777777" w:rsidR="00B857FC" w:rsidRPr="00B857FC" w:rsidRDefault="00B857FC" w:rsidP="00C06F70">
            <w:pPr>
              <w:pStyle w:val="TableParagraph"/>
              <w:spacing w:before="0" w:line="287" w:lineRule="exact"/>
              <w:rPr>
                <w:sz w:val="24"/>
                <w:szCs w:val="24"/>
              </w:rPr>
            </w:pPr>
            <w:r w:rsidRPr="00B857FC">
              <w:rPr>
                <w:sz w:val="24"/>
                <w:szCs w:val="24"/>
              </w:rPr>
              <w:t>có</w:t>
            </w:r>
            <w:r w:rsidRPr="00B857FC">
              <w:rPr>
                <w:spacing w:val="-5"/>
                <w:sz w:val="24"/>
                <w:szCs w:val="24"/>
              </w:rPr>
              <w:t xml:space="preserve"> </w:t>
            </w:r>
            <w:r w:rsidRPr="00B857FC">
              <w:rPr>
                <w:sz w:val="24"/>
                <w:szCs w:val="24"/>
              </w:rPr>
              <w:t>xu</w:t>
            </w:r>
            <w:r w:rsidRPr="00B857FC">
              <w:rPr>
                <w:spacing w:val="-5"/>
                <w:sz w:val="24"/>
                <w:szCs w:val="24"/>
              </w:rPr>
              <w:t xml:space="preserve"> </w:t>
            </w:r>
            <w:r w:rsidRPr="00B857FC">
              <w:rPr>
                <w:sz w:val="24"/>
                <w:szCs w:val="24"/>
              </w:rPr>
              <w:t>hướng</w:t>
            </w:r>
            <w:r w:rsidRPr="00B857FC">
              <w:rPr>
                <w:spacing w:val="-5"/>
                <w:sz w:val="24"/>
                <w:szCs w:val="24"/>
              </w:rPr>
              <w:t xml:space="preserve"> </w:t>
            </w:r>
            <w:r w:rsidRPr="00B857FC">
              <w:rPr>
                <w:sz w:val="24"/>
                <w:szCs w:val="24"/>
              </w:rPr>
              <w:t>làm</w:t>
            </w:r>
            <w:r w:rsidRPr="00B857FC">
              <w:rPr>
                <w:spacing w:val="-5"/>
                <w:sz w:val="24"/>
                <w:szCs w:val="24"/>
              </w:rPr>
              <w:t xml:space="preserve"> gì</w:t>
            </w:r>
          </w:p>
        </w:tc>
      </w:tr>
    </w:tbl>
    <w:p w14:paraId="7BCBC965" w14:textId="77777777" w:rsidR="00B857FC" w:rsidRPr="00B857FC" w:rsidRDefault="00B857FC" w:rsidP="007445C6">
      <w:pPr>
        <w:spacing w:after="0" w:line="276" w:lineRule="auto"/>
        <w:rPr>
          <w:sz w:val="24"/>
          <w:szCs w:val="24"/>
        </w:rPr>
      </w:pPr>
    </w:p>
    <w:sectPr w:rsidR="00B857FC" w:rsidRPr="00B857FC" w:rsidSect="007445C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C07A" w14:textId="77777777" w:rsidR="00A154DC" w:rsidRDefault="00A154DC" w:rsidP="00DE68FF">
      <w:pPr>
        <w:spacing w:after="0" w:line="240" w:lineRule="auto"/>
      </w:pPr>
      <w:r>
        <w:separator/>
      </w:r>
    </w:p>
  </w:endnote>
  <w:endnote w:type="continuationSeparator" w:id="0">
    <w:p w14:paraId="59D868F0" w14:textId="77777777" w:rsidR="00A154DC" w:rsidRDefault="00A154DC" w:rsidP="00DE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896F" w14:textId="77777777" w:rsidR="00A154DC" w:rsidRDefault="00A154DC" w:rsidP="00DE68FF">
      <w:pPr>
        <w:spacing w:after="0" w:line="240" w:lineRule="auto"/>
      </w:pPr>
      <w:r>
        <w:separator/>
      </w:r>
    </w:p>
  </w:footnote>
  <w:footnote w:type="continuationSeparator" w:id="0">
    <w:p w14:paraId="378CB1B6" w14:textId="77777777" w:rsidR="00A154DC" w:rsidRDefault="00A154DC" w:rsidP="00DE6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AF73" w14:textId="03E57BEB" w:rsidR="00DE68FF" w:rsidRDefault="00DE6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B1"/>
    <w:rsid w:val="00135AD8"/>
    <w:rsid w:val="001D2F66"/>
    <w:rsid w:val="0039097B"/>
    <w:rsid w:val="003C07B1"/>
    <w:rsid w:val="00405086"/>
    <w:rsid w:val="00460562"/>
    <w:rsid w:val="00561434"/>
    <w:rsid w:val="007445C6"/>
    <w:rsid w:val="009254CD"/>
    <w:rsid w:val="00A154DC"/>
    <w:rsid w:val="00A218A8"/>
    <w:rsid w:val="00AD2322"/>
    <w:rsid w:val="00AF76BB"/>
    <w:rsid w:val="00B857FC"/>
    <w:rsid w:val="00C06F70"/>
    <w:rsid w:val="00D44DA2"/>
    <w:rsid w:val="00DE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C5A9"/>
  <w15:chartTrackingRefBased/>
  <w15:docId w15:val="{42DFB765-C8CF-488B-B180-33F96C2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5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5C6"/>
    <w:pPr>
      <w:ind w:left="720"/>
      <w:contextualSpacing/>
    </w:pPr>
  </w:style>
  <w:style w:type="paragraph" w:customStyle="1" w:styleId="TableParagraph">
    <w:name w:val="Table Paragraph"/>
    <w:basedOn w:val="Normal"/>
    <w:uiPriority w:val="1"/>
    <w:qFormat/>
    <w:rsid w:val="00B857FC"/>
    <w:pPr>
      <w:widowControl w:val="0"/>
      <w:autoSpaceDE w:val="0"/>
      <w:autoSpaceDN w:val="0"/>
      <w:spacing w:before="18" w:after="0" w:line="240" w:lineRule="auto"/>
      <w:ind w:left="108"/>
    </w:pPr>
    <w:rPr>
      <w:rFonts w:ascii="Times New Roman" w:eastAsia="Times New Roman" w:hAnsi="Times New Roman" w:cs="Times New Roman"/>
      <w:lang w:val="vi"/>
    </w:rPr>
  </w:style>
  <w:style w:type="paragraph" w:styleId="Header">
    <w:name w:val="header"/>
    <w:basedOn w:val="Normal"/>
    <w:link w:val="HeaderChar"/>
    <w:uiPriority w:val="99"/>
    <w:unhideWhenUsed/>
    <w:rsid w:val="00DE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8FF"/>
  </w:style>
  <w:style w:type="paragraph" w:styleId="Footer">
    <w:name w:val="footer"/>
    <w:basedOn w:val="Normal"/>
    <w:link w:val="FooterChar"/>
    <w:uiPriority w:val="99"/>
    <w:unhideWhenUsed/>
    <w:rsid w:val="00DE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18</Pages>
  <Words>8155</Words>
  <Characters>46486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11</cp:revision>
  <dcterms:created xsi:type="dcterms:W3CDTF">2025-02-09T11:55:00Z</dcterms:created>
  <dcterms:modified xsi:type="dcterms:W3CDTF">2025-03-27T02:40:00Z</dcterms:modified>
</cp:coreProperties>
</file>