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F2005" w:rsidRDefault="00000000">
      <w:pPr>
        <w:spacing w:line="360" w:lineRule="auto"/>
        <w:jc w:val="center"/>
        <w:rPr>
          <w:b/>
          <w:bCs/>
          <w:color w:val="0000FF"/>
          <w:sz w:val="40"/>
          <w:szCs w:val="40"/>
        </w:rPr>
      </w:pPr>
      <w:r>
        <w:rPr>
          <w:b/>
          <w:bCs/>
          <w:color w:val="0000FF"/>
          <w:sz w:val="40"/>
          <w:szCs w:val="40"/>
        </w:rPr>
        <w:t xml:space="preserve"> TEST 9 </w:t>
      </w:r>
    </w:p>
    <w:p w:rsidR="00FF2005" w:rsidRDefault="00000000">
      <w:pPr>
        <w:spacing w:line="360" w:lineRule="auto"/>
        <w:rPr>
          <w:b/>
          <w:bCs/>
        </w:rPr>
      </w:pPr>
      <w:r>
        <w:rPr>
          <w:b/>
          <w:bCs/>
        </w:rPr>
        <w:t>Read the following advertisement and mark the letter A, B, C or D on your answer sheet to indicate the option that best fits each of the numbered blanks from 1 to 6.</w:t>
      </w:r>
    </w:p>
    <w:p w:rsidR="00FF2005" w:rsidRDefault="00000000">
      <w:pPr>
        <w:spacing w:line="360" w:lineRule="auto"/>
        <w:jc w:val="center"/>
        <w:rPr>
          <w:b/>
          <w:bCs/>
          <w:color w:val="0000FF"/>
        </w:rPr>
      </w:pPr>
      <w:r>
        <w:rPr>
          <w:b/>
          <w:bCs/>
          <w:color w:val="0000FF"/>
        </w:rPr>
        <w:t>Emotional Intelligence: The Stories Behind Timeless Success</w:t>
      </w:r>
    </w:p>
    <w:p w:rsidR="00FF2005" w:rsidRDefault="00295038" w:rsidP="00295038">
      <w:pPr>
        <w:tabs>
          <w:tab w:val="left" w:pos="420"/>
        </w:tabs>
        <w:spacing w:line="360" w:lineRule="auto"/>
        <w:ind w:left="420" w:hanging="420"/>
      </w:pPr>
      <w:r>
        <w:rPr>
          <w:rFonts w:ascii="Wingdings" w:hAnsi="Wingdings"/>
        </w:rPr>
        <w:t></w:t>
      </w:r>
      <w:r>
        <w:rPr>
          <w:rFonts w:ascii="Wingdings" w:hAnsi="Wingdings"/>
        </w:rPr>
        <w:tab/>
      </w:r>
      <w:r w:rsidR="00000000">
        <w:t xml:space="preserve">Our highly experienced experts enthusiastically transfer extremely powerful secret techniques </w:t>
      </w:r>
      <w:r w:rsidR="00000000">
        <w:rPr>
          <w:b/>
          <w:bCs/>
        </w:rPr>
        <w:t>(1)_________</w:t>
      </w:r>
      <w:r w:rsidR="00000000">
        <w:t xml:space="preserve"> you through carefully designed interactive exercises. Successful leaders and visionaries never stop </w:t>
      </w:r>
      <w:r w:rsidR="00000000">
        <w:rPr>
          <w:b/>
          <w:bCs/>
        </w:rPr>
        <w:t>(2)_________</w:t>
      </w:r>
      <w:r w:rsidR="00000000">
        <w:t xml:space="preserve"> deeply on their emotional responses during unexpected challenging situations.</w:t>
      </w:r>
    </w:p>
    <w:p w:rsidR="00FF2005" w:rsidRDefault="00295038" w:rsidP="00295038">
      <w:pPr>
        <w:tabs>
          <w:tab w:val="left" w:pos="420"/>
        </w:tabs>
        <w:spacing w:line="360" w:lineRule="auto"/>
        <w:ind w:left="420" w:hanging="420"/>
      </w:pPr>
      <w:r>
        <w:rPr>
          <w:rFonts w:ascii="Wingdings" w:hAnsi="Wingdings"/>
        </w:rPr>
        <w:t></w:t>
      </w:r>
      <w:r>
        <w:rPr>
          <w:rFonts w:ascii="Wingdings" w:hAnsi="Wingdings"/>
        </w:rPr>
        <w:tab/>
      </w:r>
      <w:r w:rsidR="00000000">
        <w:t xml:space="preserve">Did you know? Deeply </w:t>
      </w:r>
      <w:r w:rsidR="00000000">
        <w:rPr>
          <w:b/>
          <w:bCs/>
        </w:rPr>
        <w:t>(3)_________</w:t>
      </w:r>
      <w:r w:rsidR="00000000">
        <w:t xml:space="preserve"> emotional understanding consistently transforms ordinary everyday careers into truly extraordinary personal journeys. To </w:t>
      </w:r>
      <w:r w:rsidR="00000000">
        <w:rPr>
          <w:b/>
          <w:bCs/>
        </w:rPr>
        <w:t>(4)_________</w:t>
      </w:r>
      <w:r w:rsidR="00000000">
        <w:t xml:space="preserve"> it in perspective for many skeptical professionals, emotional intelligence consistently outperforms technical knowledge and academic qualifications in long-term career advancement.</w:t>
      </w:r>
    </w:p>
    <w:p w:rsidR="00FF2005" w:rsidRDefault="00295038" w:rsidP="00295038">
      <w:pPr>
        <w:tabs>
          <w:tab w:val="left" w:pos="420"/>
        </w:tabs>
        <w:spacing w:line="360" w:lineRule="auto"/>
        <w:ind w:left="420" w:hanging="420"/>
      </w:pPr>
      <w:r>
        <w:rPr>
          <w:rFonts w:ascii="Wingdings" w:hAnsi="Wingdings"/>
        </w:rPr>
        <w:t></w:t>
      </w:r>
      <w:r>
        <w:rPr>
          <w:rFonts w:ascii="Wingdings" w:hAnsi="Wingdings"/>
        </w:rPr>
        <w:tab/>
      </w:r>
      <w:r w:rsidR="00000000">
        <w:t xml:space="preserve">Imagine attending our revolutionary </w:t>
      </w:r>
      <w:r w:rsidR="00000000">
        <w:rPr>
          <w:b/>
          <w:bCs/>
        </w:rPr>
        <w:t>(5)_________</w:t>
      </w:r>
      <w:r w:rsidR="00000000">
        <w:t xml:space="preserve"> with industry-leading experts! Surprisingly, high-level executives </w:t>
      </w:r>
      <w:r w:rsidR="00000000">
        <w:rPr>
          <w:b/>
          <w:bCs/>
        </w:rPr>
        <w:t>(6)_________</w:t>
      </w:r>
      <w:r w:rsidR="00000000">
        <w:t xml:space="preserve"> their uncomfortable emotions in professional settings frequently make terribly unfortunate business decisions. </w:t>
      </w:r>
    </w:p>
    <w:p w:rsidR="00FF2005" w:rsidRDefault="00295038" w:rsidP="00295038">
      <w:pPr>
        <w:tabs>
          <w:tab w:val="left" w:pos="420"/>
        </w:tabs>
        <w:spacing w:line="360" w:lineRule="auto"/>
        <w:ind w:left="420" w:hanging="420"/>
      </w:pPr>
      <w:r>
        <w:rPr>
          <w:rFonts w:ascii="Wingdings" w:hAnsi="Wingdings"/>
        </w:rPr>
        <w:t></w:t>
      </w:r>
      <w:r>
        <w:rPr>
          <w:rFonts w:ascii="Wingdings" w:hAnsi="Wingdings"/>
        </w:rPr>
        <w:tab/>
      </w:r>
      <w:r w:rsidR="00000000">
        <w:t>Don't just read about success—experience the emotional intelligence revolution yourself!</w:t>
      </w:r>
    </w:p>
    <w:p w:rsidR="00FF2005" w:rsidRDefault="00000000">
      <w:pPr>
        <w:spacing w:line="360" w:lineRule="auto"/>
        <w:rPr>
          <w:b/>
          <w:bCs/>
        </w:rPr>
      </w:pPr>
      <w:r>
        <w:rPr>
          <w:b/>
          <w:bCs/>
        </w:rPr>
        <w:t xml:space="preserve">Question 1:A. </w:t>
      </w:r>
      <w:r>
        <w:t>to</w:t>
      </w:r>
      <w:r>
        <w:rPr>
          <w:b/>
          <w:bCs/>
        </w:rPr>
        <w:tab/>
      </w:r>
      <w:r>
        <w:rPr>
          <w:b/>
          <w:bCs/>
        </w:rPr>
        <w:tab/>
      </w:r>
      <w:r>
        <w:rPr>
          <w:b/>
          <w:bCs/>
        </w:rPr>
        <w:tab/>
      </w:r>
      <w:r>
        <w:rPr>
          <w:b/>
          <w:bCs/>
        </w:rPr>
        <w:tab/>
      </w:r>
      <w:r>
        <w:rPr>
          <w:b/>
          <w:bCs/>
        </w:rPr>
        <w:tab/>
      </w:r>
      <w:r>
        <w:rPr>
          <w:b/>
          <w:bCs/>
        </w:rPr>
        <w:tab/>
        <w:t xml:space="preserve">B. </w:t>
      </w:r>
      <w:r>
        <w:t>for</w:t>
      </w:r>
      <w:r>
        <w:rPr>
          <w:b/>
          <w:bCs/>
        </w:rPr>
        <w:tab/>
      </w:r>
      <w:r>
        <w:rPr>
          <w:b/>
          <w:bCs/>
        </w:rPr>
        <w:tab/>
      </w:r>
      <w:r>
        <w:rPr>
          <w:b/>
          <w:bCs/>
        </w:rPr>
        <w:tab/>
      </w:r>
      <w:r>
        <w:rPr>
          <w:b/>
          <w:bCs/>
        </w:rPr>
        <w:tab/>
      </w:r>
      <w:r>
        <w:rPr>
          <w:b/>
          <w:bCs/>
        </w:rPr>
        <w:tab/>
        <w:t xml:space="preserve">C. </w:t>
      </w:r>
      <w:r>
        <w:t>at</w:t>
      </w:r>
      <w:r>
        <w:rPr>
          <w:b/>
          <w:bCs/>
        </w:rPr>
        <w:tab/>
      </w:r>
      <w:r>
        <w:rPr>
          <w:b/>
          <w:bCs/>
        </w:rPr>
        <w:tab/>
      </w:r>
      <w:r>
        <w:rPr>
          <w:b/>
          <w:bCs/>
        </w:rPr>
        <w:tab/>
      </w:r>
      <w:r>
        <w:rPr>
          <w:b/>
          <w:bCs/>
        </w:rPr>
        <w:tab/>
      </w:r>
      <w:r>
        <w:rPr>
          <w:b/>
          <w:bCs/>
        </w:rPr>
        <w:tab/>
        <w:t xml:space="preserve">D. </w:t>
      </w:r>
      <w:r>
        <w:t>on</w:t>
      </w:r>
    </w:p>
    <w:p w:rsidR="00FF2005" w:rsidRDefault="00000000">
      <w:pPr>
        <w:spacing w:line="360" w:lineRule="auto"/>
      </w:pPr>
      <w:r>
        <w:rPr>
          <w:b/>
          <w:bCs/>
        </w:rPr>
        <w:t xml:space="preserve">Question 2:A. </w:t>
      </w:r>
      <w:r>
        <w:t>reflecting</w:t>
      </w:r>
      <w:r>
        <w:rPr>
          <w:b/>
          <w:bCs/>
        </w:rPr>
        <w:tab/>
      </w:r>
      <w:r>
        <w:rPr>
          <w:b/>
          <w:bCs/>
        </w:rPr>
        <w:tab/>
      </w:r>
      <w:r>
        <w:rPr>
          <w:b/>
          <w:bCs/>
        </w:rPr>
        <w:tab/>
      </w:r>
      <w:r>
        <w:rPr>
          <w:b/>
          <w:bCs/>
        </w:rPr>
        <w:tab/>
        <w:t xml:space="preserve">B. </w:t>
      </w:r>
      <w:r>
        <w:t>reflect</w:t>
      </w:r>
      <w:r>
        <w:rPr>
          <w:b/>
          <w:bCs/>
        </w:rPr>
        <w:tab/>
      </w:r>
      <w:r>
        <w:rPr>
          <w:b/>
          <w:bCs/>
        </w:rPr>
        <w:tab/>
      </w:r>
      <w:r>
        <w:rPr>
          <w:b/>
          <w:bCs/>
        </w:rPr>
        <w:tab/>
      </w:r>
      <w:r>
        <w:rPr>
          <w:b/>
          <w:bCs/>
        </w:rPr>
        <w:tab/>
        <w:t xml:space="preserve">C. </w:t>
      </w:r>
      <w:r>
        <w:t>to reflecting</w:t>
      </w:r>
      <w:r>
        <w:rPr>
          <w:b/>
          <w:bCs/>
        </w:rPr>
        <w:tab/>
      </w:r>
      <w:r>
        <w:rPr>
          <w:b/>
          <w:bCs/>
        </w:rPr>
        <w:tab/>
      </w:r>
      <w:r>
        <w:rPr>
          <w:b/>
          <w:bCs/>
        </w:rPr>
        <w:tab/>
        <w:t xml:space="preserve">D. </w:t>
      </w:r>
      <w:r>
        <w:t>to reflect</w:t>
      </w:r>
    </w:p>
    <w:p w:rsidR="00FF2005" w:rsidRDefault="00000000">
      <w:pPr>
        <w:spacing w:line="360" w:lineRule="auto"/>
        <w:rPr>
          <w:b/>
          <w:bCs/>
        </w:rPr>
      </w:pPr>
      <w:r>
        <w:rPr>
          <w:b/>
          <w:bCs/>
        </w:rPr>
        <w:t xml:space="preserve">Question 3:A. </w:t>
      </w:r>
      <w:r>
        <w:t>authenticator</w:t>
      </w:r>
      <w:r>
        <w:rPr>
          <w:b/>
          <w:bCs/>
        </w:rPr>
        <w:tab/>
      </w:r>
      <w:r>
        <w:rPr>
          <w:b/>
          <w:bCs/>
        </w:rPr>
        <w:tab/>
      </w:r>
      <w:r>
        <w:rPr>
          <w:b/>
          <w:bCs/>
        </w:rPr>
        <w:tab/>
        <w:t xml:space="preserve">B. </w:t>
      </w:r>
      <w:r>
        <w:t>authentic</w:t>
      </w:r>
      <w:r>
        <w:rPr>
          <w:b/>
          <w:bCs/>
        </w:rPr>
        <w:tab/>
      </w:r>
      <w:r>
        <w:rPr>
          <w:b/>
          <w:bCs/>
        </w:rPr>
        <w:tab/>
      </w:r>
      <w:r>
        <w:rPr>
          <w:b/>
          <w:bCs/>
        </w:rPr>
        <w:tab/>
      </w:r>
      <w:r>
        <w:rPr>
          <w:b/>
          <w:bCs/>
        </w:rPr>
        <w:tab/>
        <w:t xml:space="preserve">C. </w:t>
      </w:r>
      <w:r>
        <w:t>authentically</w:t>
      </w:r>
      <w:r>
        <w:rPr>
          <w:b/>
          <w:bCs/>
        </w:rPr>
        <w:tab/>
      </w:r>
      <w:r>
        <w:rPr>
          <w:b/>
          <w:bCs/>
        </w:rPr>
        <w:tab/>
      </w:r>
      <w:r>
        <w:rPr>
          <w:b/>
          <w:bCs/>
        </w:rPr>
        <w:tab/>
        <w:t xml:space="preserve">D. </w:t>
      </w:r>
      <w:r>
        <w:t>authenticity</w:t>
      </w:r>
    </w:p>
    <w:p w:rsidR="00FF2005" w:rsidRDefault="00000000">
      <w:pPr>
        <w:spacing w:line="360" w:lineRule="auto"/>
        <w:rPr>
          <w:b/>
          <w:bCs/>
        </w:rPr>
      </w:pPr>
      <w:r>
        <w:rPr>
          <w:b/>
          <w:bCs/>
        </w:rPr>
        <w:t xml:space="preserve">Question 4:A. </w:t>
      </w:r>
      <w:r>
        <w:t>make</w:t>
      </w:r>
      <w:r>
        <w:rPr>
          <w:b/>
          <w:bCs/>
        </w:rPr>
        <w:tab/>
      </w:r>
      <w:r>
        <w:rPr>
          <w:b/>
          <w:bCs/>
        </w:rPr>
        <w:tab/>
      </w:r>
      <w:r>
        <w:rPr>
          <w:b/>
          <w:bCs/>
        </w:rPr>
        <w:tab/>
      </w:r>
      <w:r>
        <w:rPr>
          <w:b/>
          <w:bCs/>
        </w:rPr>
        <w:tab/>
      </w:r>
      <w:r>
        <w:rPr>
          <w:b/>
          <w:bCs/>
        </w:rPr>
        <w:tab/>
        <w:t xml:space="preserve">B. </w:t>
      </w:r>
      <w:r>
        <w:t>bring</w:t>
      </w:r>
      <w:r>
        <w:rPr>
          <w:b/>
          <w:bCs/>
        </w:rPr>
        <w:tab/>
      </w:r>
      <w:r>
        <w:rPr>
          <w:b/>
          <w:bCs/>
        </w:rPr>
        <w:tab/>
      </w:r>
      <w:r>
        <w:rPr>
          <w:b/>
          <w:bCs/>
        </w:rPr>
        <w:tab/>
      </w:r>
      <w:r>
        <w:rPr>
          <w:b/>
          <w:bCs/>
        </w:rPr>
        <w:tab/>
      </w:r>
      <w:r>
        <w:rPr>
          <w:b/>
          <w:bCs/>
        </w:rPr>
        <w:tab/>
        <w:t xml:space="preserve">C. </w:t>
      </w:r>
      <w:r>
        <w:t>put</w:t>
      </w:r>
      <w:r>
        <w:rPr>
          <w:b/>
          <w:bCs/>
        </w:rPr>
        <w:tab/>
      </w:r>
      <w:r>
        <w:rPr>
          <w:b/>
          <w:bCs/>
        </w:rPr>
        <w:tab/>
      </w:r>
      <w:r>
        <w:rPr>
          <w:b/>
          <w:bCs/>
        </w:rPr>
        <w:tab/>
      </w:r>
      <w:r>
        <w:rPr>
          <w:b/>
          <w:bCs/>
        </w:rPr>
        <w:tab/>
      </w:r>
      <w:r>
        <w:rPr>
          <w:b/>
          <w:bCs/>
        </w:rPr>
        <w:tab/>
        <w:t xml:space="preserve">D. </w:t>
      </w:r>
      <w:r>
        <w:t>do</w:t>
      </w:r>
    </w:p>
    <w:p w:rsidR="00FF2005" w:rsidRDefault="00000000">
      <w:pPr>
        <w:spacing w:line="360" w:lineRule="auto"/>
        <w:rPr>
          <w:b/>
          <w:bCs/>
        </w:rPr>
      </w:pPr>
      <w:r>
        <w:rPr>
          <w:b/>
          <w:bCs/>
        </w:rPr>
        <w:t xml:space="preserve">Question 5:A. </w:t>
      </w:r>
      <w:r>
        <w:t>intensive weekend workshop</w:t>
      </w:r>
      <w:r>
        <w:rPr>
          <w:b/>
          <w:bCs/>
        </w:rPr>
        <w:tab/>
      </w:r>
      <w:r>
        <w:rPr>
          <w:b/>
          <w:bCs/>
        </w:rPr>
        <w:tab/>
      </w:r>
      <w:r>
        <w:rPr>
          <w:b/>
          <w:bCs/>
        </w:rPr>
        <w:tab/>
      </w:r>
      <w:r>
        <w:rPr>
          <w:b/>
          <w:bCs/>
        </w:rPr>
        <w:tab/>
      </w:r>
      <w:r>
        <w:rPr>
          <w:b/>
          <w:bCs/>
        </w:rPr>
        <w:tab/>
        <w:t xml:space="preserve">B. </w:t>
      </w:r>
      <w:r>
        <w:t>workshop intensive weekend</w:t>
      </w:r>
    </w:p>
    <w:p w:rsidR="00FF2005" w:rsidRDefault="00295038" w:rsidP="00295038">
      <w:pPr>
        <w:spacing w:line="360" w:lineRule="auto"/>
        <w:ind w:left="1200"/>
        <w:rPr>
          <w:b/>
          <w:bCs/>
        </w:rPr>
      </w:pPr>
      <w:r>
        <w:rPr>
          <w:b/>
          <w:bCs/>
        </w:rPr>
        <w:t xml:space="preserve">C. </w:t>
      </w:r>
      <w:r w:rsidR="00000000">
        <w:t>weekend intensive workshop</w:t>
      </w:r>
      <w:r w:rsidR="00000000">
        <w:rPr>
          <w:b/>
          <w:bCs/>
        </w:rPr>
        <w:tab/>
      </w:r>
      <w:r w:rsidR="00000000">
        <w:rPr>
          <w:b/>
          <w:bCs/>
        </w:rPr>
        <w:tab/>
      </w:r>
      <w:r w:rsidR="00000000">
        <w:rPr>
          <w:b/>
          <w:bCs/>
        </w:rPr>
        <w:tab/>
      </w:r>
      <w:r w:rsidR="00000000">
        <w:rPr>
          <w:b/>
          <w:bCs/>
        </w:rPr>
        <w:tab/>
      </w:r>
      <w:r w:rsidR="00000000">
        <w:rPr>
          <w:b/>
          <w:bCs/>
        </w:rPr>
        <w:tab/>
        <w:t xml:space="preserve">D. </w:t>
      </w:r>
      <w:r w:rsidR="00000000">
        <w:t>intensive workshop weekend</w:t>
      </w:r>
    </w:p>
    <w:p w:rsidR="00FF2005" w:rsidRDefault="00000000">
      <w:pPr>
        <w:spacing w:line="360" w:lineRule="auto"/>
        <w:rPr>
          <w:b/>
          <w:bCs/>
        </w:rPr>
      </w:pPr>
      <w:r>
        <w:rPr>
          <w:b/>
          <w:bCs/>
        </w:rPr>
        <w:t xml:space="preserve">Question 6:A. </w:t>
      </w:r>
      <w:r>
        <w:t>was hidden</w:t>
      </w:r>
      <w:r>
        <w:rPr>
          <w:b/>
          <w:bCs/>
        </w:rPr>
        <w:tab/>
      </w:r>
      <w:r>
        <w:rPr>
          <w:b/>
          <w:bCs/>
        </w:rPr>
        <w:tab/>
      </w:r>
      <w:r>
        <w:rPr>
          <w:b/>
          <w:bCs/>
        </w:rPr>
        <w:tab/>
        <w:t xml:space="preserve">B. </w:t>
      </w:r>
      <w:r>
        <w:t>which hidden</w:t>
      </w:r>
      <w:r>
        <w:rPr>
          <w:b/>
          <w:bCs/>
        </w:rPr>
        <w:tab/>
      </w:r>
      <w:r>
        <w:rPr>
          <w:b/>
          <w:bCs/>
        </w:rPr>
        <w:tab/>
      </w:r>
      <w:r>
        <w:rPr>
          <w:b/>
          <w:bCs/>
        </w:rPr>
        <w:tab/>
        <w:t xml:space="preserve">C. </w:t>
      </w:r>
      <w:r>
        <w:t>hiding</w:t>
      </w:r>
      <w:r>
        <w:rPr>
          <w:b/>
          <w:bCs/>
        </w:rPr>
        <w:tab/>
      </w:r>
      <w:r>
        <w:rPr>
          <w:b/>
          <w:bCs/>
        </w:rPr>
        <w:tab/>
      </w:r>
      <w:r>
        <w:rPr>
          <w:b/>
          <w:bCs/>
        </w:rPr>
        <w:tab/>
      </w:r>
      <w:r>
        <w:rPr>
          <w:b/>
          <w:bCs/>
        </w:rPr>
        <w:tab/>
        <w:t xml:space="preserve">D. </w:t>
      </w:r>
      <w:r>
        <w:t>hidden</w:t>
      </w:r>
    </w:p>
    <w:p w:rsidR="00FF2005" w:rsidRDefault="00000000">
      <w:pPr>
        <w:spacing w:line="360" w:lineRule="auto"/>
        <w:rPr>
          <w:b/>
          <w:bCs/>
        </w:rPr>
      </w:pPr>
      <w:r>
        <w:rPr>
          <w:b/>
          <w:bCs/>
        </w:rPr>
        <w:t>Read of the following leaflet and mark the letter A, B, C or D on your answer sheet to indicate the option that best fits each of the numbered blanks from 7 to 12.</w:t>
      </w:r>
    </w:p>
    <w:p w:rsidR="00FF2005" w:rsidRDefault="00000000">
      <w:pPr>
        <w:spacing w:line="360" w:lineRule="auto"/>
        <w:jc w:val="center"/>
        <w:rPr>
          <w:b/>
          <w:bCs/>
          <w:color w:val="0000FF"/>
        </w:rPr>
      </w:pPr>
      <w:r>
        <w:rPr>
          <w:b/>
          <w:bCs/>
          <w:color w:val="0000FF"/>
        </w:rPr>
        <w:t>Thriving Green: Secrets For The Modern Family</w:t>
      </w:r>
    </w:p>
    <w:p w:rsidR="00FF2005" w:rsidRDefault="00295038" w:rsidP="00295038">
      <w:pPr>
        <w:tabs>
          <w:tab w:val="left" w:pos="420"/>
        </w:tabs>
        <w:spacing w:line="360" w:lineRule="auto"/>
        <w:ind w:left="420" w:hanging="420"/>
      </w:pPr>
      <w:r>
        <w:rPr>
          <w:rFonts w:ascii="Wingdings" w:hAnsi="Wingdings"/>
        </w:rPr>
        <w:t></w:t>
      </w:r>
      <w:r>
        <w:rPr>
          <w:rFonts w:ascii="Wingdings" w:hAnsi="Wingdings"/>
        </w:rPr>
        <w:tab/>
      </w:r>
      <w:r w:rsidR="00000000">
        <w:t>Transform your ordinary home into an extraordinary green paradise!</w:t>
      </w:r>
    </w:p>
    <w:p w:rsidR="00FF2005" w:rsidRDefault="00295038" w:rsidP="00295038">
      <w:pPr>
        <w:tabs>
          <w:tab w:val="left" w:pos="420"/>
        </w:tabs>
        <w:spacing w:line="360" w:lineRule="auto"/>
        <w:ind w:left="420" w:hanging="420"/>
      </w:pPr>
      <w:r>
        <w:rPr>
          <w:rFonts w:ascii="Wingdings" w:hAnsi="Wingdings"/>
        </w:rPr>
        <w:t></w:t>
      </w:r>
      <w:r>
        <w:rPr>
          <w:rFonts w:ascii="Wingdings" w:hAnsi="Wingdings"/>
        </w:rPr>
        <w:tab/>
      </w:r>
      <w:r w:rsidR="00000000">
        <w:t xml:space="preserve">The fascinating biodiversity in your indoor garden creates a </w:t>
      </w:r>
      <w:r w:rsidR="00000000">
        <w:rPr>
          <w:b/>
          <w:bCs/>
        </w:rPr>
        <w:t>(7)_________</w:t>
      </w:r>
      <w:r w:rsidR="00000000">
        <w:t xml:space="preserve"> microclimate and magical atmosphere for intimate family gatherings. </w:t>
      </w:r>
      <w:r w:rsidR="00000000">
        <w:rPr>
          <w:b/>
          <w:bCs/>
        </w:rPr>
        <w:t>(8)_________</w:t>
      </w:r>
      <w:r w:rsidR="00000000">
        <w:t xml:space="preserve"> of the exotic houseplants require special care and specific lighting conditions throughout different seasonal changes.</w:t>
      </w:r>
    </w:p>
    <w:p w:rsidR="00FF2005" w:rsidRDefault="00295038" w:rsidP="00295038">
      <w:pPr>
        <w:tabs>
          <w:tab w:val="left" w:pos="420"/>
        </w:tabs>
        <w:spacing w:line="360" w:lineRule="auto"/>
        <w:ind w:left="420" w:hanging="420"/>
      </w:pPr>
      <w:r>
        <w:rPr>
          <w:rFonts w:ascii="Wingdings" w:hAnsi="Wingdings"/>
        </w:rPr>
        <w:t></w:t>
      </w:r>
      <w:r>
        <w:rPr>
          <w:rFonts w:ascii="Wingdings" w:hAnsi="Wingdings"/>
        </w:rPr>
        <w:tab/>
      </w:r>
      <w:r w:rsidR="00000000">
        <w:t xml:space="preserve">Eco-conscious families must diligently </w:t>
      </w:r>
      <w:r w:rsidR="00000000">
        <w:rPr>
          <w:b/>
          <w:bCs/>
        </w:rPr>
        <w:t>(9)_________</w:t>
      </w:r>
      <w:r w:rsidR="00000000">
        <w:t xml:space="preserve"> sustainable solutions and carry out daily green practices to transform their homes effectively. </w:t>
      </w:r>
      <w:r w:rsidR="00000000">
        <w:rPr>
          <w:b/>
          <w:bCs/>
        </w:rPr>
        <w:t>(10)_________</w:t>
      </w:r>
      <w:r w:rsidR="00000000">
        <w:t xml:space="preserve"> implementing our recommended ecological practices, many families report significant improvements in both environmental impact and household expenses.</w:t>
      </w:r>
    </w:p>
    <w:p w:rsidR="00FF2005" w:rsidRDefault="00295038" w:rsidP="00295038">
      <w:pPr>
        <w:tabs>
          <w:tab w:val="left" w:pos="420"/>
        </w:tabs>
        <w:spacing w:line="360" w:lineRule="auto"/>
        <w:ind w:left="420" w:hanging="420"/>
      </w:pPr>
      <w:r>
        <w:rPr>
          <w:rFonts w:ascii="Wingdings" w:hAnsi="Wingdings"/>
        </w:rPr>
        <w:t></w:t>
      </w:r>
      <w:r>
        <w:rPr>
          <w:rFonts w:ascii="Wingdings" w:hAnsi="Wingdings"/>
        </w:rPr>
        <w:tab/>
      </w:r>
      <w:r w:rsidR="00000000">
        <w:t xml:space="preserve">We offer personalized consultations where one household might need energy solutions, while </w:t>
      </w:r>
      <w:r w:rsidR="00000000">
        <w:rPr>
          <w:b/>
          <w:bCs/>
        </w:rPr>
        <w:t>(11)_________</w:t>
      </w:r>
      <w:r w:rsidR="00000000">
        <w:t xml:space="preserve"> require comprehensive landscaping expertise for their properties. The revolutionary </w:t>
      </w:r>
      <w:r w:rsidR="00000000">
        <w:lastRenderedPageBreak/>
        <w:t xml:space="preserve">vertical gardening </w:t>
      </w:r>
      <w:r w:rsidR="00000000">
        <w:rPr>
          <w:b/>
          <w:bCs/>
        </w:rPr>
        <w:t>(12)_________</w:t>
      </w:r>
      <w:r w:rsidR="00000000">
        <w:t xml:space="preserve"> enables urban dwellers to maximize limited space while minimizing water consumption.</w:t>
      </w:r>
    </w:p>
    <w:p w:rsidR="00FF2005" w:rsidRDefault="00295038" w:rsidP="00295038">
      <w:pPr>
        <w:tabs>
          <w:tab w:val="left" w:pos="420"/>
        </w:tabs>
        <w:spacing w:line="360" w:lineRule="auto"/>
        <w:ind w:left="420" w:hanging="420"/>
      </w:pPr>
      <w:r>
        <w:rPr>
          <w:rFonts w:ascii="Wingdings" w:hAnsi="Wingdings"/>
        </w:rPr>
        <w:t></w:t>
      </w:r>
      <w:r>
        <w:rPr>
          <w:rFonts w:ascii="Wingdings" w:hAnsi="Wingdings"/>
        </w:rPr>
        <w:tab/>
      </w:r>
      <w:r w:rsidR="00000000">
        <w:t>Are you prepared to embrace the ecological revolution? Register for our workshop today!</w:t>
      </w:r>
    </w:p>
    <w:p w:rsidR="00FF2005" w:rsidRDefault="00000000">
      <w:pPr>
        <w:spacing w:line="360" w:lineRule="auto"/>
        <w:rPr>
          <w:b/>
          <w:bCs/>
        </w:rPr>
      </w:pPr>
      <w:r>
        <w:rPr>
          <w:b/>
          <w:bCs/>
        </w:rPr>
        <w:t xml:space="preserve">Question 7:A. </w:t>
      </w:r>
      <w:r>
        <w:t>revitalizing</w:t>
      </w:r>
      <w:r>
        <w:rPr>
          <w:b/>
          <w:bCs/>
        </w:rPr>
        <w:tab/>
      </w:r>
      <w:r>
        <w:rPr>
          <w:b/>
          <w:bCs/>
        </w:rPr>
        <w:tab/>
      </w:r>
      <w:r>
        <w:rPr>
          <w:b/>
          <w:bCs/>
        </w:rPr>
        <w:tab/>
        <w:t xml:space="preserve">B. </w:t>
      </w:r>
      <w:r>
        <w:t>refreshing</w:t>
      </w:r>
      <w:r>
        <w:rPr>
          <w:b/>
          <w:bCs/>
        </w:rPr>
        <w:tab/>
      </w:r>
      <w:r>
        <w:rPr>
          <w:b/>
          <w:bCs/>
        </w:rPr>
        <w:tab/>
      </w:r>
      <w:r>
        <w:rPr>
          <w:b/>
          <w:bCs/>
        </w:rPr>
        <w:tab/>
      </w:r>
      <w:r>
        <w:rPr>
          <w:b/>
          <w:bCs/>
        </w:rPr>
        <w:tab/>
        <w:t xml:space="preserve">C. </w:t>
      </w:r>
      <w:r>
        <w:t>invigorating</w:t>
      </w:r>
      <w:r>
        <w:rPr>
          <w:b/>
          <w:bCs/>
        </w:rPr>
        <w:tab/>
      </w:r>
      <w:r>
        <w:rPr>
          <w:b/>
          <w:bCs/>
        </w:rPr>
        <w:tab/>
      </w:r>
      <w:r>
        <w:rPr>
          <w:b/>
          <w:bCs/>
        </w:rPr>
        <w:tab/>
        <w:t xml:space="preserve">D. </w:t>
      </w:r>
      <w:r>
        <w:t>renewing</w:t>
      </w:r>
    </w:p>
    <w:p w:rsidR="00FF2005" w:rsidRDefault="00000000">
      <w:pPr>
        <w:spacing w:line="360" w:lineRule="auto"/>
        <w:rPr>
          <w:b/>
          <w:bCs/>
        </w:rPr>
      </w:pPr>
      <w:r>
        <w:rPr>
          <w:b/>
          <w:bCs/>
        </w:rPr>
        <w:t xml:space="preserve">Question 8:A. </w:t>
      </w:r>
      <w:r>
        <w:t>Much</w:t>
      </w:r>
      <w:r>
        <w:rPr>
          <w:b/>
          <w:bCs/>
        </w:rPr>
        <w:tab/>
      </w:r>
      <w:r>
        <w:rPr>
          <w:b/>
          <w:bCs/>
        </w:rPr>
        <w:tab/>
      </w:r>
      <w:r>
        <w:rPr>
          <w:b/>
          <w:bCs/>
        </w:rPr>
        <w:tab/>
      </w:r>
      <w:r>
        <w:rPr>
          <w:b/>
          <w:bCs/>
        </w:rPr>
        <w:tab/>
      </w:r>
      <w:r>
        <w:rPr>
          <w:b/>
          <w:bCs/>
        </w:rPr>
        <w:tab/>
        <w:t xml:space="preserve">B. </w:t>
      </w:r>
      <w:r>
        <w:t>Some</w:t>
      </w:r>
      <w:r>
        <w:rPr>
          <w:b/>
          <w:bCs/>
        </w:rPr>
        <w:tab/>
      </w:r>
      <w:r>
        <w:rPr>
          <w:b/>
          <w:bCs/>
        </w:rPr>
        <w:tab/>
      </w:r>
      <w:r>
        <w:rPr>
          <w:b/>
          <w:bCs/>
        </w:rPr>
        <w:tab/>
      </w:r>
      <w:r>
        <w:rPr>
          <w:b/>
          <w:bCs/>
        </w:rPr>
        <w:tab/>
      </w:r>
      <w:r>
        <w:rPr>
          <w:b/>
          <w:bCs/>
        </w:rPr>
        <w:tab/>
        <w:t xml:space="preserve">C. </w:t>
      </w:r>
      <w:r>
        <w:t>Most</w:t>
      </w:r>
      <w:r>
        <w:rPr>
          <w:b/>
          <w:bCs/>
        </w:rPr>
        <w:tab/>
      </w:r>
      <w:r>
        <w:rPr>
          <w:b/>
          <w:bCs/>
        </w:rPr>
        <w:tab/>
      </w:r>
      <w:r>
        <w:rPr>
          <w:b/>
          <w:bCs/>
        </w:rPr>
        <w:tab/>
      </w:r>
      <w:r>
        <w:rPr>
          <w:b/>
          <w:bCs/>
        </w:rPr>
        <w:tab/>
      </w:r>
      <w:r>
        <w:rPr>
          <w:b/>
          <w:bCs/>
        </w:rPr>
        <w:tab/>
        <w:t xml:space="preserve">D. </w:t>
      </w:r>
      <w:r>
        <w:t>Many</w:t>
      </w:r>
    </w:p>
    <w:p w:rsidR="00FF2005" w:rsidRDefault="00000000">
      <w:pPr>
        <w:spacing w:line="360" w:lineRule="auto"/>
        <w:rPr>
          <w:b/>
          <w:bCs/>
        </w:rPr>
      </w:pPr>
      <w:r>
        <w:rPr>
          <w:b/>
          <w:bCs/>
        </w:rPr>
        <w:t xml:space="preserve">Question 9:A. </w:t>
      </w:r>
      <w:r>
        <w:t>think through</w:t>
      </w:r>
      <w:r>
        <w:tab/>
      </w:r>
      <w:r>
        <w:rPr>
          <w:b/>
          <w:bCs/>
        </w:rPr>
        <w:tab/>
      </w:r>
      <w:r>
        <w:rPr>
          <w:b/>
          <w:bCs/>
        </w:rPr>
        <w:tab/>
        <w:t xml:space="preserve">B. </w:t>
      </w:r>
      <w:r>
        <w:t>work through</w:t>
      </w:r>
      <w:r>
        <w:rPr>
          <w:b/>
          <w:bCs/>
        </w:rPr>
        <w:tab/>
      </w:r>
      <w:r>
        <w:rPr>
          <w:b/>
          <w:bCs/>
        </w:rPr>
        <w:tab/>
      </w:r>
      <w:r>
        <w:rPr>
          <w:b/>
          <w:bCs/>
        </w:rPr>
        <w:tab/>
        <w:t xml:space="preserve">C. </w:t>
      </w:r>
      <w:r>
        <w:t>map out</w:t>
      </w:r>
      <w:r>
        <w:rPr>
          <w:b/>
          <w:bCs/>
        </w:rPr>
        <w:tab/>
      </w:r>
      <w:r>
        <w:rPr>
          <w:b/>
          <w:bCs/>
        </w:rPr>
        <w:tab/>
      </w:r>
      <w:r>
        <w:rPr>
          <w:b/>
          <w:bCs/>
        </w:rPr>
        <w:tab/>
      </w:r>
      <w:r>
        <w:rPr>
          <w:b/>
          <w:bCs/>
        </w:rPr>
        <w:tab/>
        <w:t xml:space="preserve">D. </w:t>
      </w:r>
      <w:r>
        <w:t>figure out</w:t>
      </w:r>
    </w:p>
    <w:p w:rsidR="00FF2005" w:rsidRDefault="00000000">
      <w:pPr>
        <w:spacing w:line="360" w:lineRule="auto"/>
        <w:rPr>
          <w:b/>
          <w:bCs/>
        </w:rPr>
      </w:pPr>
      <w:r>
        <w:rPr>
          <w:b/>
          <w:bCs/>
        </w:rPr>
        <w:t xml:space="preserve">Question 10:A. </w:t>
      </w:r>
      <w:r>
        <w:t>Independent of</w:t>
      </w:r>
      <w:r>
        <w:tab/>
      </w:r>
      <w:r>
        <w:tab/>
      </w:r>
      <w:r>
        <w:rPr>
          <w:b/>
          <w:bCs/>
        </w:rPr>
        <w:t xml:space="preserve">B. </w:t>
      </w:r>
      <w:r>
        <w:t>Regardless of</w:t>
      </w:r>
      <w:r>
        <w:tab/>
      </w:r>
      <w:r>
        <w:tab/>
      </w:r>
      <w:r>
        <w:tab/>
      </w:r>
      <w:r>
        <w:rPr>
          <w:b/>
          <w:bCs/>
        </w:rPr>
        <w:t>C.</w:t>
      </w:r>
      <w:r>
        <w:t xml:space="preserve"> Subsequent to</w:t>
      </w:r>
      <w:r>
        <w:rPr>
          <w:b/>
          <w:bCs/>
        </w:rPr>
        <w:tab/>
      </w:r>
      <w:r>
        <w:rPr>
          <w:b/>
          <w:bCs/>
        </w:rPr>
        <w:tab/>
      </w:r>
      <w:r>
        <w:rPr>
          <w:b/>
          <w:bCs/>
        </w:rPr>
        <w:tab/>
        <w:t xml:space="preserve">D. </w:t>
      </w:r>
      <w:r>
        <w:t>Prior to</w:t>
      </w:r>
    </w:p>
    <w:p w:rsidR="00FF2005" w:rsidRDefault="00000000">
      <w:pPr>
        <w:spacing w:line="360" w:lineRule="auto"/>
        <w:rPr>
          <w:b/>
          <w:bCs/>
        </w:rPr>
      </w:pPr>
      <w:r>
        <w:rPr>
          <w:b/>
          <w:bCs/>
        </w:rPr>
        <w:t xml:space="preserve">Question 11:A. </w:t>
      </w:r>
      <w:r>
        <w:t>others</w:t>
      </w:r>
      <w:r>
        <w:rPr>
          <w:b/>
          <w:bCs/>
        </w:rPr>
        <w:tab/>
      </w:r>
      <w:r>
        <w:rPr>
          <w:b/>
          <w:bCs/>
        </w:rPr>
        <w:tab/>
      </w:r>
      <w:r>
        <w:rPr>
          <w:b/>
          <w:bCs/>
        </w:rPr>
        <w:tab/>
      </w:r>
      <w:r>
        <w:rPr>
          <w:b/>
          <w:bCs/>
        </w:rPr>
        <w:tab/>
        <w:t xml:space="preserve">B. </w:t>
      </w:r>
      <w:r>
        <w:t>another</w:t>
      </w:r>
      <w:r>
        <w:rPr>
          <w:b/>
          <w:bCs/>
        </w:rPr>
        <w:tab/>
      </w:r>
      <w:r>
        <w:rPr>
          <w:b/>
          <w:bCs/>
        </w:rPr>
        <w:tab/>
      </w:r>
      <w:r>
        <w:rPr>
          <w:b/>
          <w:bCs/>
        </w:rPr>
        <w:tab/>
      </w:r>
      <w:r>
        <w:rPr>
          <w:b/>
          <w:bCs/>
        </w:rPr>
        <w:tab/>
        <w:t xml:space="preserve">C. </w:t>
      </w:r>
      <w:r>
        <w:t>the others</w:t>
      </w:r>
      <w:r>
        <w:rPr>
          <w:b/>
          <w:bCs/>
        </w:rPr>
        <w:tab/>
      </w:r>
      <w:r>
        <w:rPr>
          <w:b/>
          <w:bCs/>
        </w:rPr>
        <w:tab/>
      </w:r>
      <w:r>
        <w:rPr>
          <w:b/>
          <w:bCs/>
        </w:rPr>
        <w:tab/>
      </w:r>
      <w:r>
        <w:rPr>
          <w:b/>
          <w:bCs/>
        </w:rPr>
        <w:tab/>
        <w:t xml:space="preserve">D. </w:t>
      </w:r>
      <w:r>
        <w:t>other</w:t>
      </w:r>
    </w:p>
    <w:p w:rsidR="00FF2005" w:rsidRDefault="00000000">
      <w:pPr>
        <w:spacing w:line="360" w:lineRule="auto"/>
        <w:rPr>
          <w:b/>
          <w:bCs/>
        </w:rPr>
      </w:pPr>
      <w:r>
        <w:rPr>
          <w:b/>
          <w:bCs/>
        </w:rPr>
        <w:t xml:space="preserve">Question 12:A. </w:t>
      </w:r>
      <w:r>
        <w:t>epistemology</w:t>
      </w:r>
      <w:r>
        <w:rPr>
          <w:b/>
          <w:bCs/>
        </w:rPr>
        <w:tab/>
      </w:r>
      <w:r>
        <w:rPr>
          <w:b/>
          <w:bCs/>
        </w:rPr>
        <w:tab/>
      </w:r>
      <w:r>
        <w:rPr>
          <w:b/>
          <w:bCs/>
        </w:rPr>
        <w:tab/>
        <w:t xml:space="preserve">B. </w:t>
      </w:r>
      <w:r>
        <w:t>praxeology</w:t>
      </w:r>
      <w:r>
        <w:rPr>
          <w:b/>
          <w:bCs/>
        </w:rPr>
        <w:tab/>
      </w:r>
      <w:r>
        <w:rPr>
          <w:b/>
          <w:bCs/>
        </w:rPr>
        <w:tab/>
      </w:r>
      <w:r>
        <w:rPr>
          <w:b/>
          <w:bCs/>
        </w:rPr>
        <w:tab/>
        <w:t xml:space="preserve">C. </w:t>
      </w:r>
      <w:r>
        <w:t>taxonomy</w:t>
      </w:r>
      <w:r>
        <w:rPr>
          <w:b/>
          <w:bCs/>
        </w:rPr>
        <w:tab/>
      </w:r>
      <w:r>
        <w:rPr>
          <w:b/>
          <w:bCs/>
        </w:rPr>
        <w:tab/>
      </w:r>
      <w:r>
        <w:rPr>
          <w:b/>
          <w:bCs/>
        </w:rPr>
        <w:tab/>
      </w:r>
      <w:r>
        <w:rPr>
          <w:b/>
          <w:bCs/>
        </w:rPr>
        <w:tab/>
        <w:t xml:space="preserve">D. </w:t>
      </w:r>
      <w:r>
        <w:t>methodology</w:t>
      </w:r>
    </w:p>
    <w:p w:rsidR="00FF2005" w:rsidRDefault="00000000">
      <w:pPr>
        <w:spacing w:line="360" w:lineRule="auto"/>
        <w:rPr>
          <w:b/>
          <w:bCs/>
        </w:rPr>
      </w:pPr>
      <w:r>
        <w:rPr>
          <w:b/>
          <w:bCs/>
        </w:rPr>
        <w:t>Mark the letter A, B, C or D on your answer sheet to indicate the best arrangement of utterances or sentences to make a meaningful exchange or text in each of the following questions from 13 to 17.</w:t>
      </w:r>
    </w:p>
    <w:p w:rsidR="00FF2005" w:rsidRDefault="00000000">
      <w:pPr>
        <w:spacing w:line="360" w:lineRule="auto"/>
        <w:rPr>
          <w:b/>
          <w:bCs/>
        </w:rPr>
      </w:pPr>
      <w:r>
        <w:rPr>
          <w:b/>
          <w:bCs/>
        </w:rPr>
        <w:t>Question 13:</w:t>
      </w:r>
    </w:p>
    <w:p w:rsidR="00FF2005" w:rsidRDefault="00295038" w:rsidP="00295038">
      <w:pPr>
        <w:tabs>
          <w:tab w:val="left" w:pos="425"/>
        </w:tabs>
        <w:spacing w:line="360" w:lineRule="auto"/>
        <w:ind w:left="425" w:hanging="425"/>
      </w:pPr>
      <w:r>
        <w:rPr>
          <w:b/>
          <w:bCs/>
        </w:rPr>
        <w:t>a.</w:t>
      </w:r>
      <w:r>
        <w:rPr>
          <w:b/>
          <w:bCs/>
        </w:rPr>
        <w:tab/>
      </w:r>
      <w:r w:rsidR="00000000">
        <w:t>Emma: Yes! It said my cereal needs more fruit for better health points.</w:t>
      </w:r>
    </w:p>
    <w:p w:rsidR="00FF2005" w:rsidRDefault="00295038" w:rsidP="00295038">
      <w:pPr>
        <w:tabs>
          <w:tab w:val="left" w:pos="425"/>
        </w:tabs>
        <w:spacing w:line="360" w:lineRule="auto"/>
        <w:ind w:left="425" w:hanging="425"/>
      </w:pPr>
      <w:r>
        <w:rPr>
          <w:b/>
          <w:bCs/>
        </w:rPr>
        <w:t>b.</w:t>
      </w:r>
      <w:r>
        <w:rPr>
          <w:b/>
          <w:bCs/>
        </w:rPr>
        <w:tab/>
      </w:r>
      <w:r w:rsidR="00000000">
        <w:t>Jack: I got five stars yesterday when I ate an apple with my lunch!</w:t>
      </w:r>
    </w:p>
    <w:p w:rsidR="00FF2005" w:rsidRDefault="00295038" w:rsidP="00295038">
      <w:pPr>
        <w:tabs>
          <w:tab w:val="left" w:pos="425"/>
        </w:tabs>
        <w:spacing w:line="360" w:lineRule="auto"/>
        <w:ind w:left="425" w:hanging="425"/>
      </w:pPr>
      <w:r>
        <w:rPr>
          <w:b/>
          <w:bCs/>
        </w:rPr>
        <w:t>c.</w:t>
      </w:r>
      <w:r>
        <w:rPr>
          <w:b/>
          <w:bCs/>
        </w:rPr>
        <w:tab/>
      </w:r>
      <w:r w:rsidR="00000000">
        <w:t>Jack: Did you scan your breakfast with your phone today?</w:t>
      </w:r>
    </w:p>
    <w:p w:rsidR="00FF2005" w:rsidRDefault="00295038" w:rsidP="00295038">
      <w:pPr>
        <w:spacing w:line="360" w:lineRule="auto"/>
        <w:rPr>
          <w:b/>
          <w:bCs/>
        </w:rPr>
      </w:pPr>
      <w:r>
        <w:rPr>
          <w:b/>
          <w:bCs/>
        </w:rPr>
        <w:t xml:space="preserve">A. </w:t>
      </w:r>
      <w:r w:rsidR="00000000">
        <w:t>a-c-b</w:t>
      </w:r>
      <w:r w:rsidR="00000000">
        <w:rPr>
          <w:b/>
          <w:bCs/>
        </w:rPr>
        <w:tab/>
      </w:r>
      <w:r w:rsidR="00000000">
        <w:rPr>
          <w:b/>
          <w:bCs/>
        </w:rPr>
        <w:tab/>
      </w:r>
      <w:r w:rsidR="00000000">
        <w:rPr>
          <w:b/>
          <w:bCs/>
        </w:rPr>
        <w:tab/>
      </w:r>
      <w:r w:rsidR="00000000">
        <w:rPr>
          <w:b/>
          <w:bCs/>
        </w:rPr>
        <w:tab/>
      </w:r>
      <w:r w:rsidR="00000000">
        <w:rPr>
          <w:b/>
          <w:bCs/>
        </w:rPr>
        <w:tab/>
        <w:t xml:space="preserve">B. </w:t>
      </w:r>
      <w:r w:rsidR="00000000">
        <w:t>b-a-c</w:t>
      </w:r>
      <w:r w:rsidR="00000000">
        <w:rPr>
          <w:b/>
          <w:bCs/>
        </w:rPr>
        <w:tab/>
      </w:r>
      <w:r w:rsidR="00000000">
        <w:rPr>
          <w:b/>
          <w:bCs/>
        </w:rPr>
        <w:tab/>
      </w:r>
      <w:r w:rsidR="00000000">
        <w:rPr>
          <w:b/>
          <w:bCs/>
        </w:rPr>
        <w:tab/>
      </w:r>
      <w:r w:rsidR="00000000">
        <w:rPr>
          <w:b/>
          <w:bCs/>
        </w:rPr>
        <w:tab/>
      </w:r>
      <w:r w:rsidR="00000000">
        <w:rPr>
          <w:b/>
          <w:bCs/>
        </w:rPr>
        <w:tab/>
      </w:r>
      <w:r w:rsidR="00000000">
        <w:rPr>
          <w:b/>
          <w:bCs/>
        </w:rPr>
        <w:tab/>
        <w:t xml:space="preserve">C. </w:t>
      </w:r>
      <w:r w:rsidR="00000000">
        <w:t>c-a-b</w:t>
      </w:r>
      <w:r w:rsidR="00000000">
        <w:rPr>
          <w:b/>
          <w:bCs/>
        </w:rPr>
        <w:tab/>
      </w:r>
      <w:r w:rsidR="00000000">
        <w:rPr>
          <w:b/>
          <w:bCs/>
        </w:rPr>
        <w:tab/>
      </w:r>
      <w:r w:rsidR="00000000">
        <w:rPr>
          <w:b/>
          <w:bCs/>
        </w:rPr>
        <w:tab/>
      </w:r>
      <w:r w:rsidR="00000000">
        <w:rPr>
          <w:b/>
          <w:bCs/>
        </w:rPr>
        <w:tab/>
      </w:r>
      <w:r w:rsidR="00000000">
        <w:rPr>
          <w:b/>
          <w:bCs/>
        </w:rPr>
        <w:tab/>
      </w:r>
      <w:r w:rsidR="00000000">
        <w:rPr>
          <w:b/>
          <w:bCs/>
        </w:rPr>
        <w:tab/>
        <w:t xml:space="preserve">D. </w:t>
      </w:r>
      <w:r w:rsidR="00000000">
        <w:t>b-c-a</w:t>
      </w:r>
    </w:p>
    <w:p w:rsidR="00FF2005" w:rsidRDefault="00000000">
      <w:pPr>
        <w:spacing w:line="360" w:lineRule="auto"/>
        <w:rPr>
          <w:b/>
          <w:bCs/>
        </w:rPr>
      </w:pPr>
      <w:r>
        <w:rPr>
          <w:b/>
          <w:bCs/>
        </w:rPr>
        <w:t>Question 14:</w:t>
      </w:r>
    </w:p>
    <w:p w:rsidR="00FF2005" w:rsidRDefault="00295038" w:rsidP="00295038">
      <w:pPr>
        <w:tabs>
          <w:tab w:val="left" w:pos="425"/>
        </w:tabs>
        <w:spacing w:line="360" w:lineRule="auto"/>
        <w:ind w:left="425" w:hanging="425"/>
      </w:pPr>
      <w:r>
        <w:rPr>
          <w:b/>
          <w:bCs/>
        </w:rPr>
        <w:t>a.</w:t>
      </w:r>
      <w:r>
        <w:rPr>
          <w:b/>
          <w:bCs/>
        </w:rPr>
        <w:tab/>
      </w:r>
      <w:r w:rsidR="00000000">
        <w:t>Tim: I like to play games, and my favorite is soccer.</w:t>
      </w:r>
    </w:p>
    <w:p w:rsidR="00FF2005" w:rsidRDefault="00295038" w:rsidP="00295038">
      <w:pPr>
        <w:tabs>
          <w:tab w:val="left" w:pos="425"/>
        </w:tabs>
        <w:spacing w:line="360" w:lineRule="auto"/>
        <w:ind w:left="425" w:hanging="425"/>
      </w:pPr>
      <w:r>
        <w:rPr>
          <w:b/>
          <w:bCs/>
        </w:rPr>
        <w:t>b.</w:t>
      </w:r>
      <w:r>
        <w:rPr>
          <w:b/>
          <w:bCs/>
        </w:rPr>
        <w:tab/>
      </w:r>
      <w:r w:rsidR="00000000">
        <w:t>Emma: My dog is small, but he barks very loudly.</w:t>
      </w:r>
    </w:p>
    <w:p w:rsidR="00FF2005" w:rsidRDefault="00295038" w:rsidP="00295038">
      <w:pPr>
        <w:tabs>
          <w:tab w:val="left" w:pos="425"/>
        </w:tabs>
        <w:spacing w:line="360" w:lineRule="auto"/>
        <w:ind w:left="425" w:hanging="425"/>
      </w:pPr>
      <w:r>
        <w:rPr>
          <w:b/>
          <w:bCs/>
        </w:rPr>
        <w:t>c.</w:t>
      </w:r>
      <w:r>
        <w:rPr>
          <w:b/>
          <w:bCs/>
        </w:rPr>
        <w:tab/>
      </w:r>
      <w:r w:rsidR="00000000">
        <w:t>Emma: My brother plays soccer too, but he always loses his shoes.</w:t>
      </w:r>
    </w:p>
    <w:p w:rsidR="00FF2005" w:rsidRDefault="00295038" w:rsidP="00295038">
      <w:pPr>
        <w:tabs>
          <w:tab w:val="left" w:pos="425"/>
        </w:tabs>
        <w:spacing w:line="360" w:lineRule="auto"/>
        <w:ind w:left="425" w:hanging="425"/>
      </w:pPr>
      <w:r>
        <w:rPr>
          <w:b/>
          <w:bCs/>
        </w:rPr>
        <w:t>d.</w:t>
      </w:r>
      <w:r>
        <w:rPr>
          <w:b/>
          <w:bCs/>
        </w:rPr>
        <w:tab/>
      </w:r>
      <w:r w:rsidR="00000000">
        <w:t>Tim: I have a cat, and she sleeps on my bed.</w:t>
      </w:r>
    </w:p>
    <w:p w:rsidR="00FF2005" w:rsidRDefault="00295038" w:rsidP="00295038">
      <w:pPr>
        <w:tabs>
          <w:tab w:val="left" w:pos="425"/>
        </w:tabs>
        <w:spacing w:line="360" w:lineRule="auto"/>
        <w:ind w:left="425" w:hanging="425"/>
      </w:pPr>
      <w:r>
        <w:rPr>
          <w:b/>
          <w:bCs/>
        </w:rPr>
        <w:t>e.</w:t>
      </w:r>
      <w:r>
        <w:rPr>
          <w:b/>
          <w:bCs/>
        </w:rPr>
        <w:tab/>
      </w:r>
      <w:r w:rsidR="00000000">
        <w:t>Tim: It's sunny today, so we can eat lunch outside.</w:t>
      </w:r>
    </w:p>
    <w:p w:rsidR="00FF2005" w:rsidRDefault="00295038" w:rsidP="00295038">
      <w:pPr>
        <w:spacing w:line="360" w:lineRule="auto"/>
        <w:rPr>
          <w:b/>
          <w:bCs/>
        </w:rPr>
      </w:pPr>
      <w:r>
        <w:rPr>
          <w:b/>
          <w:bCs/>
        </w:rPr>
        <w:t xml:space="preserve">A. </w:t>
      </w:r>
      <w:r w:rsidR="00000000">
        <w:t>d-b-e-c-a</w:t>
      </w:r>
      <w:r w:rsidR="00000000">
        <w:rPr>
          <w:b/>
          <w:bCs/>
        </w:rPr>
        <w:tab/>
      </w:r>
      <w:r w:rsidR="00000000">
        <w:rPr>
          <w:b/>
          <w:bCs/>
        </w:rPr>
        <w:tab/>
      </w:r>
      <w:r w:rsidR="00000000">
        <w:rPr>
          <w:b/>
          <w:bCs/>
        </w:rPr>
        <w:tab/>
      </w:r>
      <w:r w:rsidR="00000000">
        <w:rPr>
          <w:b/>
          <w:bCs/>
        </w:rPr>
        <w:tab/>
      </w:r>
      <w:r w:rsidR="00000000">
        <w:rPr>
          <w:b/>
          <w:bCs/>
        </w:rPr>
        <w:tab/>
        <w:t xml:space="preserve">B. </w:t>
      </w:r>
      <w:r w:rsidR="00000000">
        <w:t>d-b-a-c-e</w:t>
      </w:r>
      <w:r w:rsidR="00000000">
        <w:rPr>
          <w:b/>
          <w:bCs/>
        </w:rPr>
        <w:tab/>
      </w:r>
      <w:r w:rsidR="00000000">
        <w:rPr>
          <w:b/>
          <w:bCs/>
        </w:rPr>
        <w:tab/>
      </w:r>
      <w:r w:rsidR="00000000">
        <w:rPr>
          <w:b/>
          <w:bCs/>
        </w:rPr>
        <w:tab/>
      </w:r>
      <w:r w:rsidR="00000000">
        <w:rPr>
          <w:b/>
          <w:bCs/>
        </w:rPr>
        <w:tab/>
      </w:r>
      <w:r w:rsidR="00000000">
        <w:rPr>
          <w:b/>
          <w:bCs/>
        </w:rPr>
        <w:tab/>
        <w:t xml:space="preserve">C. </w:t>
      </w:r>
      <w:r w:rsidR="00000000">
        <w:t>e-b-a-d-c</w:t>
      </w:r>
      <w:r w:rsidR="00000000">
        <w:rPr>
          <w:b/>
          <w:bCs/>
        </w:rPr>
        <w:tab/>
      </w:r>
      <w:r w:rsidR="00000000">
        <w:rPr>
          <w:b/>
          <w:bCs/>
        </w:rPr>
        <w:tab/>
      </w:r>
      <w:r w:rsidR="00000000">
        <w:rPr>
          <w:b/>
          <w:bCs/>
        </w:rPr>
        <w:tab/>
      </w:r>
      <w:r w:rsidR="00000000">
        <w:rPr>
          <w:b/>
          <w:bCs/>
        </w:rPr>
        <w:tab/>
      </w:r>
      <w:r w:rsidR="00000000">
        <w:rPr>
          <w:b/>
          <w:bCs/>
        </w:rPr>
        <w:tab/>
        <w:t xml:space="preserve">D. </w:t>
      </w:r>
      <w:r w:rsidR="00000000">
        <w:t>c-b-a-d-e</w:t>
      </w:r>
    </w:p>
    <w:p w:rsidR="00FF2005" w:rsidRDefault="00000000">
      <w:pPr>
        <w:spacing w:line="360" w:lineRule="auto"/>
        <w:rPr>
          <w:b/>
          <w:bCs/>
        </w:rPr>
      </w:pPr>
      <w:r>
        <w:rPr>
          <w:b/>
          <w:bCs/>
        </w:rPr>
        <w:t>Question 15:</w:t>
      </w:r>
    </w:p>
    <w:p w:rsidR="00FF2005" w:rsidRDefault="00000000">
      <w:pPr>
        <w:spacing w:line="360" w:lineRule="auto"/>
      </w:pPr>
      <w:r>
        <w:t>Dear Kim,</w:t>
      </w:r>
    </w:p>
    <w:p w:rsidR="00FF2005" w:rsidRDefault="00295038" w:rsidP="00295038">
      <w:pPr>
        <w:tabs>
          <w:tab w:val="left" w:pos="425"/>
        </w:tabs>
        <w:spacing w:line="360" w:lineRule="auto"/>
        <w:ind w:left="425" w:hanging="425"/>
      </w:pPr>
      <w:r>
        <w:rPr>
          <w:b/>
          <w:bCs/>
        </w:rPr>
        <w:t>a.</w:t>
      </w:r>
      <w:r>
        <w:rPr>
          <w:b/>
          <w:bCs/>
        </w:rPr>
        <w:tab/>
      </w:r>
      <w:r w:rsidR="00000000">
        <w:t>Although we live in different villages, we became friends when our schools started the pen pal program.</w:t>
      </w:r>
    </w:p>
    <w:p w:rsidR="00FF2005" w:rsidRDefault="00295038" w:rsidP="00295038">
      <w:pPr>
        <w:tabs>
          <w:tab w:val="left" w:pos="425"/>
        </w:tabs>
        <w:spacing w:line="360" w:lineRule="auto"/>
        <w:ind w:left="425" w:hanging="425"/>
      </w:pPr>
      <w:r>
        <w:rPr>
          <w:b/>
          <w:bCs/>
        </w:rPr>
        <w:t>b.</w:t>
      </w:r>
      <w:r>
        <w:rPr>
          <w:b/>
          <w:bCs/>
        </w:rPr>
        <w:tab/>
      </w:r>
      <w:r w:rsidR="00000000">
        <w:t>When you share your art online, many people can see that friends don't need the same language.</w:t>
      </w:r>
    </w:p>
    <w:p w:rsidR="00FF2005" w:rsidRDefault="00295038" w:rsidP="00295038">
      <w:pPr>
        <w:tabs>
          <w:tab w:val="left" w:pos="425"/>
        </w:tabs>
        <w:spacing w:line="360" w:lineRule="auto"/>
        <w:ind w:left="425" w:hanging="425"/>
      </w:pPr>
      <w:r>
        <w:rPr>
          <w:b/>
          <w:bCs/>
        </w:rPr>
        <w:t>c.</w:t>
      </w:r>
      <w:r>
        <w:rPr>
          <w:b/>
          <w:bCs/>
        </w:rPr>
        <w:tab/>
      </w:r>
      <w:r w:rsidR="00000000">
        <w:t>I will visit your town next month if my parents can drive me, and we can build a real small bridge together.</w:t>
      </w:r>
    </w:p>
    <w:p w:rsidR="00FF2005" w:rsidRDefault="00295038" w:rsidP="00295038">
      <w:pPr>
        <w:tabs>
          <w:tab w:val="left" w:pos="425"/>
        </w:tabs>
        <w:spacing w:line="360" w:lineRule="auto"/>
        <w:ind w:left="425" w:hanging="425"/>
      </w:pPr>
      <w:r>
        <w:rPr>
          <w:b/>
          <w:bCs/>
        </w:rPr>
        <w:t>d.</w:t>
      </w:r>
      <w:r>
        <w:rPr>
          <w:b/>
          <w:bCs/>
        </w:rPr>
        <w:tab/>
      </w:r>
      <w:r w:rsidR="00000000">
        <w:t>I like your drawings because they show children from different countries playing together.</w:t>
      </w:r>
    </w:p>
    <w:p w:rsidR="00FF2005" w:rsidRDefault="00295038" w:rsidP="00295038">
      <w:pPr>
        <w:tabs>
          <w:tab w:val="left" w:pos="425"/>
        </w:tabs>
        <w:spacing w:line="360" w:lineRule="auto"/>
        <w:ind w:left="425" w:hanging="425"/>
      </w:pPr>
      <w:r>
        <w:rPr>
          <w:b/>
          <w:bCs/>
        </w:rPr>
        <w:t>e.</w:t>
      </w:r>
      <w:r>
        <w:rPr>
          <w:b/>
          <w:bCs/>
        </w:rPr>
        <w:tab/>
      </w:r>
      <w:r w:rsidR="00000000">
        <w:t>Your colorful bridge picture makes me happy because it shows that people can meet in the middle.</w:t>
      </w:r>
    </w:p>
    <w:p w:rsidR="00FF2005" w:rsidRDefault="00000000">
      <w:pPr>
        <w:spacing w:line="360" w:lineRule="auto"/>
      </w:pPr>
      <w:r>
        <w:t>Your friend,</w:t>
      </w:r>
    </w:p>
    <w:p w:rsidR="00FF2005" w:rsidRDefault="00000000">
      <w:pPr>
        <w:spacing w:line="360" w:lineRule="auto"/>
      </w:pPr>
      <w:r>
        <w:t>LK</w:t>
      </w:r>
    </w:p>
    <w:p w:rsidR="00FF2005" w:rsidRDefault="00295038" w:rsidP="00295038">
      <w:pPr>
        <w:spacing w:line="360" w:lineRule="auto"/>
        <w:rPr>
          <w:b/>
          <w:bCs/>
        </w:rPr>
      </w:pPr>
      <w:r>
        <w:rPr>
          <w:b/>
          <w:bCs/>
        </w:rPr>
        <w:t xml:space="preserve">A. </w:t>
      </w:r>
      <w:r w:rsidR="00000000">
        <w:t>a-e-d-b-c</w:t>
      </w:r>
      <w:r w:rsidR="00000000">
        <w:rPr>
          <w:b/>
          <w:bCs/>
        </w:rPr>
        <w:tab/>
      </w:r>
      <w:r w:rsidR="00000000">
        <w:rPr>
          <w:b/>
          <w:bCs/>
        </w:rPr>
        <w:tab/>
      </w:r>
      <w:r w:rsidR="00000000">
        <w:rPr>
          <w:b/>
          <w:bCs/>
        </w:rPr>
        <w:tab/>
      </w:r>
      <w:r w:rsidR="00000000">
        <w:rPr>
          <w:b/>
          <w:bCs/>
        </w:rPr>
        <w:tab/>
      </w:r>
      <w:r w:rsidR="00000000">
        <w:rPr>
          <w:b/>
          <w:bCs/>
        </w:rPr>
        <w:tab/>
        <w:t xml:space="preserve">B. </w:t>
      </w:r>
      <w:r w:rsidR="00000000">
        <w:t>e-a-b-c-d</w:t>
      </w:r>
      <w:r w:rsidR="00000000">
        <w:rPr>
          <w:b/>
          <w:bCs/>
        </w:rPr>
        <w:tab/>
      </w:r>
      <w:r w:rsidR="00000000">
        <w:rPr>
          <w:b/>
          <w:bCs/>
        </w:rPr>
        <w:tab/>
      </w:r>
      <w:r w:rsidR="00000000">
        <w:rPr>
          <w:b/>
          <w:bCs/>
        </w:rPr>
        <w:tab/>
      </w:r>
      <w:r w:rsidR="00000000">
        <w:rPr>
          <w:b/>
          <w:bCs/>
        </w:rPr>
        <w:tab/>
      </w:r>
      <w:r w:rsidR="00000000">
        <w:rPr>
          <w:b/>
          <w:bCs/>
        </w:rPr>
        <w:tab/>
        <w:t xml:space="preserve">C. </w:t>
      </w:r>
      <w:r w:rsidR="00000000">
        <w:t>b-e-a-d-c</w:t>
      </w:r>
      <w:r w:rsidR="00000000">
        <w:rPr>
          <w:b/>
          <w:bCs/>
        </w:rPr>
        <w:tab/>
      </w:r>
      <w:r w:rsidR="00000000">
        <w:rPr>
          <w:b/>
          <w:bCs/>
        </w:rPr>
        <w:tab/>
      </w:r>
      <w:r w:rsidR="00000000">
        <w:rPr>
          <w:b/>
          <w:bCs/>
        </w:rPr>
        <w:tab/>
      </w:r>
      <w:r w:rsidR="00000000">
        <w:rPr>
          <w:b/>
          <w:bCs/>
        </w:rPr>
        <w:tab/>
      </w:r>
      <w:r w:rsidR="00000000">
        <w:rPr>
          <w:b/>
          <w:bCs/>
        </w:rPr>
        <w:tab/>
        <w:t xml:space="preserve">D. </w:t>
      </w:r>
      <w:r w:rsidR="00000000">
        <w:t>d-b-e-a-c</w:t>
      </w:r>
    </w:p>
    <w:p w:rsidR="00FF2005" w:rsidRDefault="00000000">
      <w:pPr>
        <w:spacing w:line="360" w:lineRule="auto"/>
        <w:rPr>
          <w:b/>
          <w:bCs/>
        </w:rPr>
      </w:pPr>
      <w:r>
        <w:rPr>
          <w:b/>
          <w:bCs/>
        </w:rPr>
        <w:t>Question 16:</w:t>
      </w:r>
    </w:p>
    <w:p w:rsidR="00FF2005" w:rsidRDefault="00295038" w:rsidP="00295038">
      <w:pPr>
        <w:tabs>
          <w:tab w:val="left" w:pos="425"/>
        </w:tabs>
        <w:spacing w:line="360" w:lineRule="auto"/>
        <w:ind w:left="425" w:hanging="425"/>
      </w:pPr>
      <w:r>
        <w:rPr>
          <w:b/>
          <w:bCs/>
        </w:rPr>
        <w:t>a.</w:t>
      </w:r>
      <w:r>
        <w:rPr>
          <w:b/>
          <w:bCs/>
        </w:rPr>
        <w:tab/>
      </w:r>
      <w:r w:rsidR="00000000">
        <w:t>When I walk to school, I can hear music from around the world because my neighbors play songs from their home countries.</w:t>
      </w:r>
    </w:p>
    <w:p w:rsidR="00FF2005" w:rsidRDefault="00295038" w:rsidP="00295038">
      <w:pPr>
        <w:tabs>
          <w:tab w:val="left" w:pos="425"/>
        </w:tabs>
        <w:spacing w:line="360" w:lineRule="auto"/>
        <w:ind w:left="425" w:hanging="425"/>
      </w:pPr>
      <w:r>
        <w:rPr>
          <w:b/>
          <w:bCs/>
        </w:rPr>
        <w:lastRenderedPageBreak/>
        <w:t>b.</w:t>
      </w:r>
      <w:r>
        <w:rPr>
          <w:b/>
          <w:bCs/>
        </w:rPr>
        <w:tab/>
      </w:r>
      <w:r w:rsidR="00000000">
        <w:t>My teacher says that global cities are special places where we learn from each other, which helps us become better friends.</w:t>
      </w:r>
    </w:p>
    <w:p w:rsidR="00FF2005" w:rsidRDefault="00295038" w:rsidP="00295038">
      <w:pPr>
        <w:tabs>
          <w:tab w:val="left" w:pos="425"/>
        </w:tabs>
        <w:spacing w:line="360" w:lineRule="auto"/>
        <w:ind w:left="425" w:hanging="425"/>
      </w:pPr>
      <w:r>
        <w:rPr>
          <w:b/>
          <w:bCs/>
        </w:rPr>
        <w:t>c.</w:t>
      </w:r>
      <w:r>
        <w:rPr>
          <w:b/>
          <w:bCs/>
        </w:rPr>
        <w:tab/>
      </w:r>
      <w:r w:rsidR="00000000">
        <w:t>In my city, many families from different countries live together, which makes our streets colorful and interesting.</w:t>
      </w:r>
    </w:p>
    <w:p w:rsidR="00FF2005" w:rsidRDefault="00295038" w:rsidP="00295038">
      <w:pPr>
        <w:tabs>
          <w:tab w:val="left" w:pos="425"/>
        </w:tabs>
        <w:spacing w:line="360" w:lineRule="auto"/>
        <w:ind w:left="425" w:hanging="425"/>
      </w:pPr>
      <w:r>
        <w:rPr>
          <w:b/>
          <w:bCs/>
        </w:rPr>
        <w:t>d.</w:t>
      </w:r>
      <w:r>
        <w:rPr>
          <w:b/>
          <w:bCs/>
        </w:rPr>
        <w:tab/>
      </w:r>
      <w:r w:rsidR="00000000">
        <w:t>Although we speak different languages, we use simple words and kind smiles when we meet our neighbors.</w:t>
      </w:r>
    </w:p>
    <w:p w:rsidR="00FF2005" w:rsidRDefault="00295038" w:rsidP="00295038">
      <w:pPr>
        <w:tabs>
          <w:tab w:val="left" w:pos="425"/>
        </w:tabs>
        <w:spacing w:line="360" w:lineRule="auto"/>
        <w:ind w:left="425" w:hanging="425"/>
      </w:pPr>
      <w:r>
        <w:rPr>
          <w:b/>
          <w:bCs/>
        </w:rPr>
        <w:t>e.</w:t>
      </w:r>
      <w:r>
        <w:rPr>
          <w:b/>
          <w:bCs/>
        </w:rPr>
        <w:tab/>
      </w:r>
      <w:r w:rsidR="00000000">
        <w:t>My favorite part is the food market where people sell special dishes that their grandmothers taught them to cook.</w:t>
      </w:r>
    </w:p>
    <w:p w:rsidR="00FF2005" w:rsidRDefault="00295038" w:rsidP="00295038">
      <w:pPr>
        <w:spacing w:line="360" w:lineRule="auto"/>
        <w:rPr>
          <w:b/>
          <w:bCs/>
        </w:rPr>
      </w:pPr>
      <w:r>
        <w:rPr>
          <w:b/>
          <w:bCs/>
        </w:rPr>
        <w:t xml:space="preserve">A. </w:t>
      </w:r>
      <w:r w:rsidR="00000000">
        <w:t>d-c-e-a-b</w:t>
      </w:r>
      <w:r w:rsidR="00000000">
        <w:rPr>
          <w:b/>
          <w:bCs/>
        </w:rPr>
        <w:tab/>
      </w:r>
      <w:r w:rsidR="00000000">
        <w:rPr>
          <w:b/>
          <w:bCs/>
        </w:rPr>
        <w:tab/>
      </w:r>
      <w:r w:rsidR="00000000">
        <w:rPr>
          <w:b/>
          <w:bCs/>
        </w:rPr>
        <w:tab/>
      </w:r>
      <w:r w:rsidR="00000000">
        <w:rPr>
          <w:b/>
          <w:bCs/>
        </w:rPr>
        <w:tab/>
      </w:r>
      <w:r w:rsidR="00000000">
        <w:rPr>
          <w:b/>
          <w:bCs/>
        </w:rPr>
        <w:tab/>
        <w:t xml:space="preserve">B. </w:t>
      </w:r>
      <w:r w:rsidR="00000000">
        <w:t>e-a-d-c-b</w:t>
      </w:r>
      <w:r w:rsidR="00000000">
        <w:rPr>
          <w:b/>
          <w:bCs/>
        </w:rPr>
        <w:tab/>
      </w:r>
      <w:r w:rsidR="00000000">
        <w:rPr>
          <w:b/>
          <w:bCs/>
        </w:rPr>
        <w:tab/>
      </w:r>
      <w:r w:rsidR="00000000">
        <w:rPr>
          <w:b/>
          <w:bCs/>
        </w:rPr>
        <w:tab/>
      </w:r>
      <w:r w:rsidR="00000000">
        <w:rPr>
          <w:b/>
          <w:bCs/>
        </w:rPr>
        <w:tab/>
      </w:r>
      <w:r w:rsidR="00000000">
        <w:rPr>
          <w:b/>
          <w:bCs/>
        </w:rPr>
        <w:tab/>
        <w:t xml:space="preserve">C. </w:t>
      </w:r>
      <w:r w:rsidR="00000000">
        <w:t>a-d-c-e-b</w:t>
      </w:r>
      <w:r w:rsidR="00000000">
        <w:rPr>
          <w:b/>
          <w:bCs/>
        </w:rPr>
        <w:tab/>
      </w:r>
      <w:r w:rsidR="00000000">
        <w:rPr>
          <w:b/>
          <w:bCs/>
        </w:rPr>
        <w:tab/>
      </w:r>
      <w:r w:rsidR="00000000">
        <w:rPr>
          <w:b/>
          <w:bCs/>
        </w:rPr>
        <w:tab/>
      </w:r>
      <w:r w:rsidR="00000000">
        <w:rPr>
          <w:b/>
          <w:bCs/>
        </w:rPr>
        <w:tab/>
      </w:r>
      <w:r w:rsidR="00000000">
        <w:rPr>
          <w:b/>
          <w:bCs/>
        </w:rPr>
        <w:tab/>
        <w:t xml:space="preserve">D. </w:t>
      </w:r>
      <w:r w:rsidR="00000000">
        <w:t>c-a-e-d-b</w:t>
      </w:r>
    </w:p>
    <w:p w:rsidR="00FF2005" w:rsidRDefault="00000000">
      <w:pPr>
        <w:spacing w:line="360" w:lineRule="auto"/>
        <w:rPr>
          <w:b/>
          <w:bCs/>
        </w:rPr>
      </w:pPr>
      <w:r>
        <w:rPr>
          <w:b/>
          <w:bCs/>
        </w:rPr>
        <w:t>Question 17:</w:t>
      </w:r>
    </w:p>
    <w:p w:rsidR="00FF2005" w:rsidRDefault="00295038" w:rsidP="00295038">
      <w:pPr>
        <w:tabs>
          <w:tab w:val="left" w:pos="425"/>
        </w:tabs>
        <w:spacing w:line="360" w:lineRule="auto"/>
        <w:ind w:left="425" w:hanging="425"/>
      </w:pPr>
      <w:r>
        <w:rPr>
          <w:b/>
          <w:bCs/>
        </w:rPr>
        <w:t>a.</w:t>
      </w:r>
      <w:r>
        <w:rPr>
          <w:b/>
          <w:bCs/>
        </w:rPr>
        <w:tab/>
      </w:r>
      <w:r w:rsidR="00000000">
        <w:t>Although bioplastics cost more money to make today, prices will become cheaper when more people start to use them in the future.</w:t>
      </w:r>
    </w:p>
    <w:p w:rsidR="00FF2005" w:rsidRDefault="00295038" w:rsidP="00295038">
      <w:pPr>
        <w:tabs>
          <w:tab w:val="left" w:pos="425"/>
        </w:tabs>
        <w:spacing w:line="360" w:lineRule="auto"/>
        <w:ind w:left="425" w:hanging="425"/>
      </w:pPr>
      <w:r>
        <w:rPr>
          <w:b/>
          <w:bCs/>
        </w:rPr>
        <w:t>b.</w:t>
      </w:r>
      <w:r>
        <w:rPr>
          <w:b/>
          <w:bCs/>
        </w:rPr>
        <w:tab/>
      </w:r>
      <w:r w:rsidR="00000000">
        <w:t>When we throw away regular plastic bags, they stay in the ground for hundreds of years, but these new materials disappear after just a few months.</w:t>
      </w:r>
    </w:p>
    <w:p w:rsidR="00FF2005" w:rsidRDefault="00295038" w:rsidP="00295038">
      <w:pPr>
        <w:tabs>
          <w:tab w:val="left" w:pos="425"/>
        </w:tabs>
        <w:spacing w:line="360" w:lineRule="auto"/>
        <w:ind w:left="425" w:hanging="425"/>
      </w:pPr>
      <w:r>
        <w:rPr>
          <w:b/>
          <w:bCs/>
        </w:rPr>
        <w:t>c.</w:t>
      </w:r>
      <w:r>
        <w:rPr>
          <w:b/>
          <w:bCs/>
        </w:rPr>
        <w:tab/>
      </w:r>
      <w:r w:rsidR="00000000">
        <w:t>My school started using bioplastic cups in our cafeteria last month, and we learned that they turn into soil when we put them in our garden compost bin.</w:t>
      </w:r>
    </w:p>
    <w:p w:rsidR="00FF2005" w:rsidRDefault="00295038" w:rsidP="00295038">
      <w:pPr>
        <w:tabs>
          <w:tab w:val="left" w:pos="425"/>
        </w:tabs>
        <w:spacing w:line="360" w:lineRule="auto"/>
        <w:ind w:left="425" w:hanging="425"/>
      </w:pPr>
      <w:r>
        <w:rPr>
          <w:b/>
          <w:bCs/>
        </w:rPr>
        <w:t>d.</w:t>
      </w:r>
      <w:r>
        <w:rPr>
          <w:b/>
          <w:bCs/>
        </w:rPr>
        <w:tab/>
      </w:r>
      <w:r w:rsidR="00000000">
        <w:t>Many companies are now making bottles and packaging from corn and sugar plants, which look like normal plastic but are much better for our planet.</w:t>
      </w:r>
    </w:p>
    <w:p w:rsidR="00FF2005" w:rsidRDefault="00295038" w:rsidP="00295038">
      <w:pPr>
        <w:tabs>
          <w:tab w:val="left" w:pos="425"/>
        </w:tabs>
        <w:spacing w:line="360" w:lineRule="auto"/>
        <w:ind w:left="425" w:hanging="425"/>
      </w:pPr>
      <w:r>
        <w:rPr>
          <w:b/>
          <w:bCs/>
        </w:rPr>
        <w:t>e.</w:t>
      </w:r>
      <w:r>
        <w:rPr>
          <w:b/>
          <w:bCs/>
        </w:rPr>
        <w:tab/>
      </w:r>
      <w:r w:rsidR="00000000">
        <w:t>Scientists have created new plastics that come from plants, which can break down in nature without causing pollution.</w:t>
      </w:r>
    </w:p>
    <w:p w:rsidR="00FF2005" w:rsidRDefault="00295038" w:rsidP="00295038">
      <w:pPr>
        <w:spacing w:line="360" w:lineRule="auto"/>
        <w:rPr>
          <w:b/>
          <w:bCs/>
        </w:rPr>
      </w:pPr>
      <w:r>
        <w:rPr>
          <w:b/>
          <w:bCs/>
        </w:rPr>
        <w:t xml:space="preserve">A. </w:t>
      </w:r>
      <w:r w:rsidR="00000000">
        <w:t>e-d-a-b-c</w:t>
      </w:r>
      <w:r w:rsidR="00000000">
        <w:rPr>
          <w:b/>
          <w:bCs/>
        </w:rPr>
        <w:tab/>
      </w:r>
      <w:r w:rsidR="00000000">
        <w:rPr>
          <w:b/>
          <w:bCs/>
        </w:rPr>
        <w:tab/>
      </w:r>
      <w:r w:rsidR="00000000">
        <w:rPr>
          <w:b/>
          <w:bCs/>
        </w:rPr>
        <w:tab/>
      </w:r>
      <w:r w:rsidR="00000000">
        <w:rPr>
          <w:b/>
          <w:bCs/>
        </w:rPr>
        <w:tab/>
      </w:r>
      <w:r w:rsidR="00000000">
        <w:rPr>
          <w:b/>
          <w:bCs/>
        </w:rPr>
        <w:tab/>
        <w:t xml:space="preserve">B. </w:t>
      </w:r>
      <w:r w:rsidR="00000000">
        <w:t>e-a-c-b-d</w:t>
      </w:r>
      <w:r w:rsidR="00000000">
        <w:rPr>
          <w:b/>
          <w:bCs/>
        </w:rPr>
        <w:tab/>
      </w:r>
      <w:r w:rsidR="00000000">
        <w:rPr>
          <w:b/>
          <w:bCs/>
        </w:rPr>
        <w:tab/>
      </w:r>
      <w:r w:rsidR="00000000">
        <w:rPr>
          <w:b/>
          <w:bCs/>
        </w:rPr>
        <w:tab/>
      </w:r>
      <w:r w:rsidR="00000000">
        <w:rPr>
          <w:b/>
          <w:bCs/>
        </w:rPr>
        <w:tab/>
      </w:r>
      <w:r w:rsidR="00000000">
        <w:rPr>
          <w:b/>
          <w:bCs/>
        </w:rPr>
        <w:tab/>
        <w:t xml:space="preserve">C. </w:t>
      </w:r>
      <w:r w:rsidR="00000000">
        <w:t>e-b-d-a-c</w:t>
      </w:r>
      <w:r w:rsidR="00000000">
        <w:rPr>
          <w:b/>
          <w:bCs/>
        </w:rPr>
        <w:tab/>
      </w:r>
      <w:r w:rsidR="00000000">
        <w:rPr>
          <w:b/>
          <w:bCs/>
        </w:rPr>
        <w:tab/>
      </w:r>
      <w:r w:rsidR="00000000">
        <w:rPr>
          <w:b/>
          <w:bCs/>
        </w:rPr>
        <w:tab/>
      </w:r>
      <w:r w:rsidR="00000000">
        <w:rPr>
          <w:b/>
          <w:bCs/>
        </w:rPr>
        <w:tab/>
      </w:r>
      <w:r w:rsidR="00000000">
        <w:rPr>
          <w:b/>
          <w:bCs/>
        </w:rPr>
        <w:tab/>
        <w:t xml:space="preserve">D. </w:t>
      </w:r>
      <w:r w:rsidR="00000000">
        <w:t>e-c-d-b-a</w:t>
      </w:r>
    </w:p>
    <w:p w:rsidR="00FF2005" w:rsidRDefault="00000000">
      <w:pPr>
        <w:spacing w:line="360" w:lineRule="auto"/>
        <w:rPr>
          <w:b/>
          <w:bCs/>
        </w:rPr>
      </w:pPr>
      <w:r>
        <w:rPr>
          <w:b/>
          <w:bCs/>
        </w:rPr>
        <w:t>Read the following passage about Minds That Reshape Our World and mark the letter A, B, C or D on your answer sheet to indicate the option that best fits each of the numbered blanks from 18 to 22.</w:t>
      </w:r>
    </w:p>
    <w:p w:rsidR="00FF2005" w:rsidRDefault="00000000">
      <w:pPr>
        <w:spacing w:line="360" w:lineRule="auto"/>
        <w:ind w:firstLine="420"/>
      </w:pPr>
      <w:r>
        <w:t xml:space="preserve">Throughout history, great thinkers have challenged established norms and pushed humanity forward with their revolutionary ideas. </w:t>
      </w:r>
      <w:r>
        <w:rPr>
          <w:b/>
          <w:bCs/>
        </w:rPr>
        <w:t>(18)_________.</w:t>
      </w:r>
      <w:r>
        <w:t xml:space="preserve"> These visionaries often faced significant opposition from societies that feared change, yet they persisted despite overwhelming criticism. Galileo defended his heliocentric theory while the church condemned him, and Marie Curie pursued her groundbreaking research despite gender discrimination. Those who think beyond boundaries typically share certain qualities: they observe problems differently, they reject limitations, and they maintain unwavering determination in the face of adversity. The impact of boundary-breaking thinkers, which continues to transform our daily lives, </w:t>
      </w:r>
      <w:r>
        <w:rPr>
          <w:b/>
          <w:bCs/>
        </w:rPr>
        <w:t>(19)_________</w:t>
      </w:r>
      <w:r>
        <w:t>. Their legacy inspires generations of future innovators to question assumptions and explore new possibilities beyond what seems possible today.</w:t>
      </w:r>
    </w:p>
    <w:p w:rsidR="00FF2005" w:rsidRDefault="00000000">
      <w:pPr>
        <w:spacing w:line="360" w:lineRule="auto"/>
        <w:ind w:firstLine="420"/>
      </w:pPr>
      <w:r>
        <w:t xml:space="preserve">The most influential minds are those who can bridge different disciplines and find unexpected connections between seemingly unrelated concepts. </w:t>
      </w:r>
      <w:r>
        <w:rPr>
          <w:b/>
          <w:bCs/>
        </w:rPr>
        <w:t>(20)_________.</w:t>
      </w:r>
      <w:r>
        <w:t xml:space="preserve"> Musk, studying both physics and economics, </w:t>
      </w:r>
      <w:r>
        <w:rPr>
          <w:b/>
          <w:bCs/>
        </w:rPr>
        <w:t>(21)_________</w:t>
      </w:r>
      <w:r>
        <w:t xml:space="preserve">. Young people today are increasingly encouraged to develop interdisciplinary thinking skills through educational programs that emphasize creative problem-solving. By challenging ourselves to think beyond conventional boundaries and embracing diverse perspectives, we expand our </w:t>
      </w:r>
      <w:r>
        <w:lastRenderedPageBreak/>
        <w:t xml:space="preserve">capacity for innovation. This mindset of boundless thinking remains essential for addressing the complex global challenges that humanity now faces, from climate change to healthcare accessibility. Educational systems worldwide must continue evolving to nurture these boundary-crossing thinkers </w:t>
      </w:r>
      <w:r>
        <w:rPr>
          <w:b/>
          <w:bCs/>
        </w:rPr>
        <w:t>(22)_________</w:t>
      </w:r>
      <w:r>
        <w:t>.</w:t>
      </w:r>
    </w:p>
    <w:p w:rsidR="00FF2005" w:rsidRDefault="00000000">
      <w:pPr>
        <w:spacing w:line="360" w:lineRule="auto"/>
        <w:rPr>
          <w:b/>
          <w:bCs/>
        </w:rPr>
      </w:pPr>
      <w:r>
        <w:rPr>
          <w:b/>
          <w:bCs/>
        </w:rPr>
        <w:t>Question 18:</w:t>
      </w:r>
    </w:p>
    <w:p w:rsidR="00FF2005" w:rsidRDefault="00295038" w:rsidP="00295038">
      <w:pPr>
        <w:spacing w:line="360" w:lineRule="auto"/>
      </w:pPr>
      <w:r>
        <w:rPr>
          <w:b/>
          <w:bCs/>
        </w:rPr>
        <w:t xml:space="preserve">A. </w:t>
      </w:r>
      <w:r w:rsidR="00000000">
        <w:t>Many cultural and economic developments would never have been abandoned without religious principles being established</w:t>
      </w:r>
    </w:p>
    <w:p w:rsidR="00FF2005" w:rsidRDefault="00295038" w:rsidP="00295038">
      <w:pPr>
        <w:spacing w:line="360" w:lineRule="auto"/>
      </w:pPr>
      <w:r>
        <w:rPr>
          <w:b/>
          <w:bCs/>
        </w:rPr>
        <w:t xml:space="preserve">B. </w:t>
      </w:r>
      <w:r w:rsidR="00000000">
        <w:t>Many scientific and social breakthroughs would never have been achieved without traditional beliefs being questioned</w:t>
      </w:r>
    </w:p>
    <w:p w:rsidR="00FF2005" w:rsidRDefault="00295038" w:rsidP="00295038">
      <w:pPr>
        <w:spacing w:line="360" w:lineRule="auto"/>
      </w:pPr>
      <w:r>
        <w:rPr>
          <w:b/>
          <w:bCs/>
        </w:rPr>
        <w:t xml:space="preserve">C. </w:t>
      </w:r>
      <w:r w:rsidR="00000000">
        <w:t>Many traditional communities would never have been sustained without scientific innovations being rejected</w:t>
      </w:r>
    </w:p>
    <w:p w:rsidR="00FF2005" w:rsidRDefault="00295038" w:rsidP="00295038">
      <w:pPr>
        <w:spacing w:line="360" w:lineRule="auto"/>
      </w:pPr>
      <w:r>
        <w:rPr>
          <w:b/>
          <w:bCs/>
        </w:rPr>
        <w:t xml:space="preserve">D. </w:t>
      </w:r>
      <w:r w:rsidR="00000000">
        <w:t>Many political and historical conflicts would never have been resolved without educational systems being transformed</w:t>
      </w:r>
    </w:p>
    <w:p w:rsidR="00FF2005" w:rsidRDefault="00000000">
      <w:pPr>
        <w:spacing w:line="360" w:lineRule="auto"/>
        <w:rPr>
          <w:b/>
          <w:bCs/>
        </w:rPr>
      </w:pPr>
      <w:r>
        <w:rPr>
          <w:b/>
          <w:bCs/>
        </w:rPr>
        <w:t>Question 19:</w:t>
      </w:r>
    </w:p>
    <w:p w:rsidR="00FF2005" w:rsidRDefault="00295038" w:rsidP="00295038">
      <w:pPr>
        <w:spacing w:line="360" w:lineRule="auto"/>
      </w:pPr>
      <w:r>
        <w:rPr>
          <w:b/>
          <w:bCs/>
        </w:rPr>
        <w:t xml:space="preserve">A. </w:t>
      </w:r>
      <w:r w:rsidR="00000000">
        <w:t>can be seen in everything from modern medicine to digital technology</w:t>
      </w:r>
    </w:p>
    <w:p w:rsidR="00FF2005" w:rsidRDefault="00295038" w:rsidP="00295038">
      <w:pPr>
        <w:spacing w:line="360" w:lineRule="auto"/>
      </w:pPr>
      <w:r>
        <w:rPr>
          <w:b/>
          <w:bCs/>
        </w:rPr>
        <w:t xml:space="preserve">B. </w:t>
      </w:r>
      <w:r w:rsidR="00000000">
        <w:t>which observed throughout industries where traditional practices become technological innovations</w:t>
      </w:r>
    </w:p>
    <w:p w:rsidR="00FF2005" w:rsidRDefault="00295038" w:rsidP="00295038">
      <w:pPr>
        <w:spacing w:line="360" w:lineRule="auto"/>
      </w:pPr>
      <w:r>
        <w:rPr>
          <w:b/>
          <w:bCs/>
        </w:rPr>
        <w:t xml:space="preserve">C. </w:t>
      </w:r>
      <w:r w:rsidR="00000000">
        <w:t>that develops in communities which rural agriculture into urban expansion transforms</w:t>
      </w:r>
    </w:p>
    <w:p w:rsidR="00FF2005" w:rsidRDefault="00295038" w:rsidP="00295038">
      <w:pPr>
        <w:spacing w:line="360" w:lineRule="auto"/>
      </w:pPr>
      <w:r>
        <w:rPr>
          <w:b/>
          <w:bCs/>
        </w:rPr>
        <w:t xml:space="preserve">D. </w:t>
      </w:r>
      <w:r w:rsidR="00000000">
        <w:t>having recognized between systems from environmental concerns to social movements</w:t>
      </w:r>
    </w:p>
    <w:p w:rsidR="00FF2005" w:rsidRDefault="00000000">
      <w:pPr>
        <w:spacing w:line="360" w:lineRule="auto"/>
        <w:rPr>
          <w:b/>
          <w:bCs/>
        </w:rPr>
      </w:pPr>
      <w:r>
        <w:rPr>
          <w:b/>
          <w:bCs/>
        </w:rPr>
        <w:t>Question 20:</w:t>
      </w:r>
    </w:p>
    <w:p w:rsidR="00FF2005" w:rsidRDefault="00295038" w:rsidP="00295038">
      <w:pPr>
        <w:tabs>
          <w:tab w:val="left" w:pos="425"/>
        </w:tabs>
        <w:spacing w:line="360" w:lineRule="auto"/>
        <w:ind w:left="425" w:hanging="425"/>
      </w:pPr>
      <w:r>
        <w:rPr>
          <w:b/>
          <w:bCs/>
        </w:rPr>
        <w:t>A.</w:t>
      </w:r>
      <w:r>
        <w:rPr>
          <w:b/>
          <w:bCs/>
        </w:rPr>
        <w:tab/>
      </w:r>
      <w:r w:rsidR="00000000">
        <w:t>Ancient philosophers who rejected methodical reasoning contributed minimal value to academic traditions</w:t>
      </w:r>
    </w:p>
    <w:p w:rsidR="00FF2005" w:rsidRDefault="00295038" w:rsidP="00295038">
      <w:pPr>
        <w:tabs>
          <w:tab w:val="left" w:pos="425"/>
        </w:tabs>
        <w:spacing w:line="360" w:lineRule="auto"/>
        <w:ind w:left="425" w:hanging="425"/>
      </w:pPr>
      <w:r>
        <w:rPr>
          <w:b/>
          <w:bCs/>
        </w:rPr>
        <w:t>B.</w:t>
      </w:r>
      <w:r>
        <w:rPr>
          <w:b/>
          <w:bCs/>
        </w:rPr>
        <w:tab/>
      </w:r>
      <w:r w:rsidR="00000000">
        <w:t>Environmental scientists who study ecosystem collapse predict catastrophic outcomes for coastal communities</w:t>
      </w:r>
    </w:p>
    <w:p w:rsidR="00FF2005" w:rsidRDefault="00295038" w:rsidP="00295038">
      <w:pPr>
        <w:tabs>
          <w:tab w:val="left" w:pos="425"/>
        </w:tabs>
        <w:spacing w:line="360" w:lineRule="auto"/>
        <w:ind w:left="425" w:hanging="425"/>
      </w:pPr>
      <w:r>
        <w:rPr>
          <w:b/>
          <w:bCs/>
        </w:rPr>
        <w:t>C.</w:t>
      </w:r>
      <w:r>
        <w:rPr>
          <w:b/>
          <w:bCs/>
        </w:rPr>
        <w:tab/>
      </w:r>
      <w:r w:rsidR="00000000">
        <w:t>Modern innovators who apply cross-disciplinary principles exemplify this approach to problem-solving</w:t>
      </w:r>
    </w:p>
    <w:p w:rsidR="00FF2005" w:rsidRDefault="00295038" w:rsidP="00295038">
      <w:pPr>
        <w:tabs>
          <w:tab w:val="left" w:pos="425"/>
        </w:tabs>
        <w:spacing w:line="360" w:lineRule="auto"/>
        <w:ind w:left="425" w:hanging="425"/>
      </w:pPr>
      <w:r>
        <w:rPr>
          <w:b/>
          <w:bCs/>
        </w:rPr>
        <w:t>D.</w:t>
      </w:r>
      <w:r>
        <w:rPr>
          <w:b/>
          <w:bCs/>
        </w:rPr>
        <w:tab/>
      </w:r>
      <w:r w:rsidR="00000000">
        <w:t>Political activists who challenge established institutions demonstrate resistance through public discourse</w:t>
      </w:r>
    </w:p>
    <w:p w:rsidR="00FF2005" w:rsidRDefault="00000000">
      <w:pPr>
        <w:spacing w:line="360" w:lineRule="auto"/>
        <w:rPr>
          <w:b/>
          <w:bCs/>
        </w:rPr>
      </w:pPr>
      <w:r>
        <w:rPr>
          <w:b/>
          <w:bCs/>
        </w:rPr>
        <w:t>Question 21:</w:t>
      </w:r>
    </w:p>
    <w:p w:rsidR="00FF2005" w:rsidRDefault="00295038" w:rsidP="00295038">
      <w:pPr>
        <w:spacing w:line="360" w:lineRule="auto"/>
      </w:pPr>
      <w:r>
        <w:rPr>
          <w:b/>
          <w:bCs/>
        </w:rPr>
        <w:t xml:space="preserve">A. </w:t>
      </w:r>
      <w:r w:rsidR="00000000">
        <w:t>developing educational programs supporting underprivileged communities through comprehensive mentorship and scholarship initiatives</w:t>
      </w:r>
    </w:p>
    <w:p w:rsidR="00FF2005" w:rsidRDefault="00000000">
      <w:pPr>
        <w:spacing w:line="360" w:lineRule="auto"/>
      </w:pPr>
      <w:r>
        <w:rPr>
          <w:b/>
          <w:bCs/>
        </w:rPr>
        <w:t>B.</w:t>
      </w:r>
      <w:r>
        <w:t xml:space="preserve"> created revolutionary companies that address sustainability challenges through innovative technological solutions</w:t>
      </w:r>
    </w:p>
    <w:p w:rsidR="00FF2005" w:rsidRDefault="00000000">
      <w:pPr>
        <w:spacing w:line="360" w:lineRule="auto"/>
      </w:pPr>
      <w:r>
        <w:rPr>
          <w:b/>
          <w:bCs/>
        </w:rPr>
        <w:t>C.</w:t>
      </w:r>
      <w:r>
        <w:t xml:space="preserve"> having established cultural institutions preserving historical artifacts through meticulous restoration and digital documentation techniques</w:t>
      </w:r>
    </w:p>
    <w:p w:rsidR="00FF2005" w:rsidRDefault="00000000">
      <w:pPr>
        <w:spacing w:line="360" w:lineRule="auto"/>
      </w:pPr>
      <w:r>
        <w:rPr>
          <w:b/>
          <w:bCs/>
        </w:rPr>
        <w:t>D.</w:t>
      </w:r>
      <w:r>
        <w:t xml:space="preserve"> founded charitable organizations dedicated to healthcare accessibility through mobile medical units operating in remote regions</w:t>
      </w:r>
    </w:p>
    <w:p w:rsidR="00FF2005" w:rsidRDefault="00000000">
      <w:pPr>
        <w:spacing w:line="360" w:lineRule="auto"/>
        <w:rPr>
          <w:b/>
          <w:bCs/>
        </w:rPr>
      </w:pPr>
      <w:r>
        <w:rPr>
          <w:b/>
          <w:bCs/>
        </w:rPr>
        <w:t>Question 22:</w:t>
      </w:r>
    </w:p>
    <w:p w:rsidR="00FF2005" w:rsidRDefault="00295038" w:rsidP="00295038">
      <w:pPr>
        <w:spacing w:line="360" w:lineRule="auto"/>
      </w:pPr>
      <w:r>
        <w:rPr>
          <w:b/>
          <w:bCs/>
        </w:rPr>
        <w:t xml:space="preserve">A. </w:t>
      </w:r>
      <w:r w:rsidR="00000000">
        <w:t>who will shape our collective future with their bold visions and practical solutions</w:t>
      </w:r>
    </w:p>
    <w:p w:rsidR="00FF2005" w:rsidRDefault="00295038" w:rsidP="00295038">
      <w:pPr>
        <w:spacing w:line="360" w:lineRule="auto"/>
      </w:pPr>
      <w:r>
        <w:rPr>
          <w:b/>
          <w:bCs/>
        </w:rPr>
        <w:t xml:space="preserve">B. </w:t>
      </w:r>
      <w:r w:rsidR="00000000">
        <w:t>had shaped ancient civilizations with their mystical beliefs and ceremonial traditions</w:t>
      </w:r>
    </w:p>
    <w:p w:rsidR="00FF2005" w:rsidRDefault="00000000">
      <w:pPr>
        <w:spacing w:line="360" w:lineRule="auto"/>
      </w:pPr>
      <w:r>
        <w:rPr>
          <w:b/>
          <w:bCs/>
        </w:rPr>
        <w:t xml:space="preserve">C. </w:t>
      </w:r>
      <w:r>
        <w:t>are controlling global markets through their financial leverage and political connections</w:t>
      </w:r>
    </w:p>
    <w:p w:rsidR="00FF2005" w:rsidRDefault="00000000">
      <w:pPr>
        <w:spacing w:line="360" w:lineRule="auto"/>
      </w:pPr>
      <w:r>
        <w:rPr>
          <w:b/>
          <w:bCs/>
        </w:rPr>
        <w:lastRenderedPageBreak/>
        <w:t>D.</w:t>
      </w:r>
      <w:r>
        <w:t xml:space="preserve"> whose destroying natural ecosystems despite their conservation claims and environmental policies</w:t>
      </w:r>
    </w:p>
    <w:p w:rsidR="00FF2005" w:rsidRDefault="00000000">
      <w:pPr>
        <w:spacing w:line="360" w:lineRule="auto"/>
      </w:pPr>
      <w:r>
        <w:rPr>
          <w:b/>
          <w:bCs/>
        </w:rPr>
        <w:t>Read the following passage about Multicultural Education Models of 2025 and mark the letter A, B, C or D on your answer sheet to indicate the best answer to each of the following questions from 23 to 30.</w:t>
      </w:r>
    </w:p>
    <w:p w:rsidR="00FF2005" w:rsidRDefault="00000000">
      <w:pPr>
        <w:spacing w:line="360" w:lineRule="auto"/>
        <w:ind w:firstLine="420"/>
      </w:pPr>
      <w:r>
        <w:t xml:space="preserve">The landscape of education has undergone significant transformation in 2025. Traditional classrooms have evolved into global learning spaces where students from diverse backgrounds connect virtually. These multicultural education models emphasize cultural awareness and global citizenship. The primary </w:t>
      </w:r>
      <w:r>
        <w:rPr>
          <w:b/>
          <w:bCs/>
          <w:u w:val="single"/>
        </w:rPr>
        <w:t>objective</w:t>
      </w:r>
      <w:r>
        <w:t xml:space="preserve"> is to nurture understanding across borders while maintaining academic excellence. Students participate in collaborative projects that require them to research and appreciate various cultural perspectives, which enhances their comprehension of global issues.</w:t>
      </w:r>
    </w:p>
    <w:p w:rsidR="00FF2005" w:rsidRDefault="00000000">
      <w:pPr>
        <w:spacing w:line="360" w:lineRule="auto"/>
        <w:ind w:firstLine="420"/>
      </w:pPr>
      <w:r>
        <w:t xml:space="preserve">Technology plays a crucial role in facilitating these innovative educational approaches. Digital platforms enable real-time translation, allowing students to communicate effortlessly despite language barriers. Virtual reality simulations transport learners to different countries, providing immersive cultural experiences without physical travel. This accessibility has revolutionized education, making it more inclusive and engaging. Schools have enthusiastically embraced these technological tools, recognizing </w:t>
      </w:r>
      <w:r>
        <w:rPr>
          <w:b/>
          <w:bCs/>
        </w:rPr>
        <w:t>their</w:t>
      </w:r>
      <w:r>
        <w:t xml:space="preserve"> potential to prepare students for an interconnected world.</w:t>
      </w:r>
    </w:p>
    <w:p w:rsidR="00FF2005" w:rsidRDefault="00000000">
      <w:pPr>
        <w:spacing w:line="360" w:lineRule="auto"/>
        <w:ind w:firstLine="420"/>
      </w:pPr>
      <w:r>
        <w:t xml:space="preserve">The benefits of global classroom models are substantial and multifaceted. Students develop remarkable cross-cultural communication skills essential for future careers in our globalized economy. Research indicates that participants in these programs demonstrate improved empathy and reduced </w:t>
      </w:r>
      <w:r>
        <w:rPr>
          <w:b/>
          <w:bCs/>
          <w:u w:val="single"/>
        </w:rPr>
        <w:t>prejudice</w:t>
      </w:r>
      <w:r>
        <w:t xml:space="preserve"> compared to their peers in conventional educational settings. Furthermore, exposure to diverse teaching methodologies enriches learning outcomes as students encounter various approaches to problem-solving. These advantages have convinced many educational institutions to adopt similar frameworks.</w:t>
      </w:r>
    </w:p>
    <w:p w:rsidR="00FF2005" w:rsidRDefault="00000000">
      <w:pPr>
        <w:spacing w:line="360" w:lineRule="auto"/>
        <w:ind w:firstLine="420"/>
      </w:pPr>
      <w:r>
        <w:rPr>
          <w:b/>
          <w:bCs/>
          <w:u w:val="single"/>
        </w:rPr>
        <w:t>Despite its merits, implementing multicultural education presents challenges.</w:t>
      </w:r>
      <w:r>
        <w:t xml:space="preserve"> Some critics contend that excessive focus on global perspectives might dilute local cultural identity. Technical difficulties occasionally disrupt virtual connections, impeding the learning process. Additionally, educational disparities between regions create imbalanced exchanges. Nevertheless, educators remain optimistic about overcoming these obstacles through continuous refinement of the model. They believe that preparing students to navigate cultural differences constructively will ultimately foster a more harmonious global community.</w:t>
      </w:r>
    </w:p>
    <w:p w:rsidR="00FF2005" w:rsidRDefault="00000000">
      <w:pPr>
        <w:spacing w:line="360" w:lineRule="auto"/>
      </w:pPr>
      <w:r>
        <w:rPr>
          <w:b/>
          <w:bCs/>
        </w:rPr>
        <w:t xml:space="preserve">Question 23: </w:t>
      </w:r>
      <w:r>
        <w:t>Which of the following is NOT mentioned as a benefit of global classroom models?</w:t>
      </w:r>
    </w:p>
    <w:p w:rsidR="00FF2005" w:rsidRDefault="00295038" w:rsidP="00295038">
      <w:pPr>
        <w:spacing w:line="360" w:lineRule="auto"/>
      </w:pPr>
      <w:r>
        <w:rPr>
          <w:b/>
          <w:bCs/>
        </w:rPr>
        <w:t xml:space="preserve">A. </w:t>
      </w:r>
      <w:r w:rsidR="00000000">
        <w:t>Development of cross-cultural communication skills</w:t>
      </w:r>
    </w:p>
    <w:p w:rsidR="00FF2005" w:rsidRDefault="00295038" w:rsidP="00295038">
      <w:pPr>
        <w:spacing w:line="360" w:lineRule="auto"/>
      </w:pPr>
      <w:r>
        <w:rPr>
          <w:b/>
          <w:bCs/>
        </w:rPr>
        <w:t xml:space="preserve">B. </w:t>
      </w:r>
      <w:r w:rsidR="00000000">
        <w:t>Improved empathy and reduced prejudice</w:t>
      </w:r>
    </w:p>
    <w:p w:rsidR="00FF2005" w:rsidRDefault="00295038" w:rsidP="00295038">
      <w:pPr>
        <w:spacing w:line="360" w:lineRule="auto"/>
      </w:pPr>
      <w:r>
        <w:rPr>
          <w:b/>
          <w:bCs/>
        </w:rPr>
        <w:t xml:space="preserve">C. </w:t>
      </w:r>
      <w:r w:rsidR="00000000">
        <w:t>Exposure to diverse teaching methodologies</w:t>
      </w:r>
    </w:p>
    <w:p w:rsidR="00FF2005" w:rsidRDefault="00295038" w:rsidP="00295038">
      <w:pPr>
        <w:spacing w:line="360" w:lineRule="auto"/>
      </w:pPr>
      <w:r>
        <w:rPr>
          <w:b/>
          <w:bCs/>
        </w:rPr>
        <w:t xml:space="preserve">D. </w:t>
      </w:r>
      <w:r w:rsidR="00000000">
        <w:t>Increased academic performance scores</w:t>
      </w:r>
    </w:p>
    <w:p w:rsidR="00FF2005" w:rsidRDefault="00000000">
      <w:pPr>
        <w:spacing w:line="360" w:lineRule="auto"/>
        <w:rPr>
          <w:b/>
          <w:bCs/>
        </w:rPr>
      </w:pPr>
      <w:r>
        <w:rPr>
          <w:b/>
          <w:bCs/>
        </w:rPr>
        <w:t xml:space="preserve">Question 24: </w:t>
      </w:r>
      <w:r>
        <w:t>The word “</w:t>
      </w:r>
      <w:r>
        <w:rPr>
          <w:b/>
          <w:bCs/>
          <w:u w:val="single"/>
        </w:rPr>
        <w:t>objective</w:t>
      </w:r>
      <w:r>
        <w:t>” in paragraph 1 is OPPOSITE in meaning to _________.</w:t>
      </w:r>
    </w:p>
    <w:p w:rsidR="00FF2005" w:rsidRDefault="00295038" w:rsidP="00295038">
      <w:pPr>
        <w:spacing w:line="360" w:lineRule="auto"/>
        <w:rPr>
          <w:b/>
          <w:bCs/>
        </w:rPr>
      </w:pPr>
      <w:r>
        <w:rPr>
          <w:b/>
          <w:bCs/>
        </w:rPr>
        <w:t xml:space="preserve">A. </w:t>
      </w:r>
      <w:r w:rsidR="00000000">
        <w:t>distraction</w:t>
      </w:r>
      <w:r w:rsidR="00000000">
        <w:rPr>
          <w:b/>
          <w:bCs/>
        </w:rPr>
        <w:tab/>
      </w:r>
      <w:r w:rsidR="00000000">
        <w:rPr>
          <w:b/>
          <w:bCs/>
        </w:rPr>
        <w:tab/>
      </w:r>
      <w:r w:rsidR="00000000">
        <w:rPr>
          <w:b/>
          <w:bCs/>
        </w:rPr>
        <w:tab/>
      </w:r>
      <w:r w:rsidR="00000000">
        <w:rPr>
          <w:b/>
          <w:bCs/>
        </w:rPr>
        <w:tab/>
      </w:r>
      <w:r w:rsidR="00000000">
        <w:rPr>
          <w:b/>
          <w:bCs/>
        </w:rPr>
        <w:tab/>
        <w:t xml:space="preserve">B. </w:t>
      </w:r>
      <w:r w:rsidR="00000000">
        <w:t>purpose</w:t>
      </w:r>
      <w:r w:rsidR="00000000">
        <w:rPr>
          <w:b/>
          <w:bCs/>
        </w:rPr>
        <w:tab/>
      </w:r>
      <w:r w:rsidR="00000000">
        <w:rPr>
          <w:b/>
          <w:bCs/>
        </w:rPr>
        <w:tab/>
      </w:r>
      <w:r w:rsidR="00000000">
        <w:rPr>
          <w:b/>
          <w:bCs/>
        </w:rPr>
        <w:tab/>
      </w:r>
      <w:r w:rsidR="00000000">
        <w:rPr>
          <w:b/>
          <w:bCs/>
        </w:rPr>
        <w:tab/>
        <w:t xml:space="preserve">C. </w:t>
      </w:r>
      <w:r w:rsidR="00000000">
        <w:t>target</w:t>
      </w:r>
      <w:r w:rsidR="00000000">
        <w:rPr>
          <w:b/>
          <w:bCs/>
        </w:rPr>
        <w:tab/>
      </w:r>
      <w:r w:rsidR="00000000">
        <w:rPr>
          <w:b/>
          <w:bCs/>
        </w:rPr>
        <w:tab/>
      </w:r>
      <w:r w:rsidR="00000000">
        <w:rPr>
          <w:b/>
          <w:bCs/>
        </w:rPr>
        <w:tab/>
      </w:r>
      <w:r w:rsidR="00000000">
        <w:rPr>
          <w:b/>
          <w:bCs/>
        </w:rPr>
        <w:tab/>
      </w:r>
      <w:r w:rsidR="00000000">
        <w:rPr>
          <w:b/>
          <w:bCs/>
        </w:rPr>
        <w:tab/>
        <w:t xml:space="preserve">D. </w:t>
      </w:r>
      <w:r w:rsidR="00000000">
        <w:t>intention</w:t>
      </w:r>
    </w:p>
    <w:p w:rsidR="00FF2005" w:rsidRDefault="00000000">
      <w:pPr>
        <w:spacing w:line="360" w:lineRule="auto"/>
        <w:rPr>
          <w:b/>
          <w:bCs/>
        </w:rPr>
      </w:pPr>
      <w:r>
        <w:rPr>
          <w:b/>
          <w:bCs/>
        </w:rPr>
        <w:t xml:space="preserve">Question 25: </w:t>
      </w:r>
      <w:r>
        <w:t>The word “</w:t>
      </w:r>
      <w:r>
        <w:rPr>
          <w:b/>
          <w:bCs/>
        </w:rPr>
        <w:t>their</w:t>
      </w:r>
      <w:r>
        <w:t>” in paragraph 2 refers to _________.</w:t>
      </w:r>
    </w:p>
    <w:p w:rsidR="00FF2005" w:rsidRDefault="00295038" w:rsidP="00295038">
      <w:pPr>
        <w:spacing w:line="360" w:lineRule="auto"/>
      </w:pPr>
      <w:r>
        <w:rPr>
          <w:b/>
          <w:bCs/>
        </w:rPr>
        <w:t xml:space="preserve">A. </w:t>
      </w:r>
      <w:r w:rsidR="00000000">
        <w:t>Schools</w:t>
      </w:r>
    </w:p>
    <w:p w:rsidR="00FF2005" w:rsidRDefault="00295038" w:rsidP="00295038">
      <w:pPr>
        <w:spacing w:line="360" w:lineRule="auto"/>
      </w:pPr>
      <w:r>
        <w:rPr>
          <w:b/>
          <w:bCs/>
        </w:rPr>
        <w:t xml:space="preserve">B. </w:t>
      </w:r>
      <w:r w:rsidR="00000000">
        <w:t>Students</w:t>
      </w:r>
    </w:p>
    <w:p w:rsidR="00FF2005" w:rsidRDefault="00295038" w:rsidP="00295038">
      <w:pPr>
        <w:spacing w:line="360" w:lineRule="auto"/>
      </w:pPr>
      <w:r>
        <w:rPr>
          <w:b/>
          <w:bCs/>
        </w:rPr>
        <w:lastRenderedPageBreak/>
        <w:t xml:space="preserve">C. </w:t>
      </w:r>
      <w:r w:rsidR="00000000">
        <w:t>Technological tools</w:t>
      </w:r>
    </w:p>
    <w:p w:rsidR="00FF2005" w:rsidRDefault="00295038" w:rsidP="00295038">
      <w:pPr>
        <w:spacing w:line="360" w:lineRule="auto"/>
      </w:pPr>
      <w:r>
        <w:rPr>
          <w:b/>
          <w:bCs/>
        </w:rPr>
        <w:t xml:space="preserve">D. </w:t>
      </w:r>
      <w:r w:rsidR="00000000">
        <w:t>Global learning spaces</w:t>
      </w:r>
    </w:p>
    <w:p w:rsidR="00FF2005" w:rsidRDefault="00000000">
      <w:pPr>
        <w:spacing w:line="360" w:lineRule="auto"/>
        <w:rPr>
          <w:b/>
          <w:bCs/>
        </w:rPr>
      </w:pPr>
      <w:r>
        <w:rPr>
          <w:b/>
          <w:bCs/>
        </w:rPr>
        <w:t xml:space="preserve">Question 26: </w:t>
      </w:r>
      <w:r>
        <w:t>The word “</w:t>
      </w:r>
      <w:r>
        <w:rPr>
          <w:b/>
          <w:bCs/>
          <w:u w:val="single"/>
        </w:rPr>
        <w:t>prejudice</w:t>
      </w:r>
      <w:r>
        <w:t>” in paragraph 3 could be best replaced to _________.</w:t>
      </w:r>
    </w:p>
    <w:p w:rsidR="00FF2005" w:rsidRDefault="00295038" w:rsidP="00295038">
      <w:pPr>
        <w:spacing w:line="360" w:lineRule="auto"/>
        <w:rPr>
          <w:b/>
          <w:bCs/>
        </w:rPr>
      </w:pPr>
      <w:r>
        <w:rPr>
          <w:b/>
          <w:bCs/>
        </w:rPr>
        <w:t xml:space="preserve">A. </w:t>
      </w:r>
      <w:r w:rsidR="00000000">
        <w:t>bias</w:t>
      </w:r>
      <w:r w:rsidR="00000000">
        <w:rPr>
          <w:b/>
          <w:bCs/>
        </w:rPr>
        <w:tab/>
      </w:r>
      <w:r w:rsidR="00000000">
        <w:rPr>
          <w:b/>
          <w:bCs/>
        </w:rPr>
        <w:tab/>
      </w:r>
      <w:r w:rsidR="00000000">
        <w:rPr>
          <w:b/>
          <w:bCs/>
        </w:rPr>
        <w:tab/>
      </w:r>
      <w:r w:rsidR="00000000">
        <w:rPr>
          <w:b/>
          <w:bCs/>
        </w:rPr>
        <w:tab/>
      </w:r>
      <w:r w:rsidR="00000000">
        <w:rPr>
          <w:b/>
          <w:bCs/>
        </w:rPr>
        <w:tab/>
      </w:r>
      <w:r w:rsidR="00000000">
        <w:rPr>
          <w:b/>
          <w:bCs/>
        </w:rPr>
        <w:tab/>
      </w:r>
      <w:r w:rsidR="00000000">
        <w:rPr>
          <w:b/>
          <w:bCs/>
        </w:rPr>
        <w:tab/>
        <w:t xml:space="preserve">B. </w:t>
      </w:r>
      <w:r w:rsidR="00000000">
        <w:t>conflict</w:t>
      </w:r>
      <w:r w:rsidR="00000000">
        <w:rPr>
          <w:b/>
          <w:bCs/>
        </w:rPr>
        <w:tab/>
      </w:r>
      <w:r w:rsidR="00000000">
        <w:rPr>
          <w:b/>
          <w:bCs/>
        </w:rPr>
        <w:tab/>
      </w:r>
      <w:r w:rsidR="00000000">
        <w:rPr>
          <w:b/>
          <w:bCs/>
        </w:rPr>
        <w:tab/>
      </w:r>
      <w:r w:rsidR="00000000">
        <w:rPr>
          <w:b/>
          <w:bCs/>
        </w:rPr>
        <w:tab/>
        <w:t xml:space="preserve">C. </w:t>
      </w:r>
      <w:r w:rsidR="00000000">
        <w:t>competition</w:t>
      </w:r>
      <w:r w:rsidR="00000000">
        <w:rPr>
          <w:b/>
          <w:bCs/>
        </w:rPr>
        <w:tab/>
      </w:r>
      <w:r w:rsidR="00000000">
        <w:rPr>
          <w:b/>
          <w:bCs/>
        </w:rPr>
        <w:tab/>
      </w:r>
      <w:r w:rsidR="00000000">
        <w:rPr>
          <w:b/>
          <w:bCs/>
        </w:rPr>
        <w:tab/>
        <w:t xml:space="preserve">D. </w:t>
      </w:r>
      <w:r w:rsidR="00000000">
        <w:t>anxiety</w:t>
      </w:r>
    </w:p>
    <w:p w:rsidR="00FF2005" w:rsidRDefault="00000000">
      <w:pPr>
        <w:spacing w:line="360" w:lineRule="auto"/>
        <w:rPr>
          <w:b/>
          <w:bCs/>
        </w:rPr>
      </w:pPr>
      <w:r>
        <w:rPr>
          <w:b/>
          <w:bCs/>
        </w:rPr>
        <w:t xml:space="preserve">Question 27: </w:t>
      </w:r>
      <w:r>
        <w:t>Which of the following best paraphrases the underlined sentence in paragraph 4?</w:t>
      </w:r>
    </w:p>
    <w:p w:rsidR="00FF2005" w:rsidRDefault="00295038" w:rsidP="00295038">
      <w:pPr>
        <w:spacing w:line="360" w:lineRule="auto"/>
      </w:pPr>
      <w:r>
        <w:rPr>
          <w:b/>
          <w:bCs/>
        </w:rPr>
        <w:t xml:space="preserve">A. </w:t>
      </w:r>
      <w:r w:rsidR="00000000">
        <w:t>Multicultural education has replaced traditional methods due to its overwhelming advantages in global settings</w:t>
      </w:r>
    </w:p>
    <w:p w:rsidR="00FF2005" w:rsidRDefault="00295038" w:rsidP="00295038">
      <w:pPr>
        <w:spacing w:line="360" w:lineRule="auto"/>
      </w:pPr>
      <w:r>
        <w:rPr>
          <w:b/>
          <w:bCs/>
        </w:rPr>
        <w:t xml:space="preserve">B. </w:t>
      </w:r>
      <w:r w:rsidR="00000000">
        <w:t>The challenges of multicultural education have been largely resolved through technological improvements</w:t>
      </w:r>
    </w:p>
    <w:p w:rsidR="00FF2005" w:rsidRDefault="00295038" w:rsidP="00295038">
      <w:pPr>
        <w:spacing w:line="360" w:lineRule="auto"/>
      </w:pPr>
      <w:r>
        <w:rPr>
          <w:b/>
          <w:bCs/>
        </w:rPr>
        <w:t xml:space="preserve">C. </w:t>
      </w:r>
      <w:r w:rsidR="00000000">
        <w:t>Educational institutions struggle to identify any benefits when adopting multicultural teaching models</w:t>
      </w:r>
    </w:p>
    <w:p w:rsidR="00FF2005" w:rsidRDefault="00295038" w:rsidP="00295038">
      <w:pPr>
        <w:spacing w:line="360" w:lineRule="auto"/>
      </w:pPr>
      <w:r>
        <w:rPr>
          <w:b/>
          <w:bCs/>
        </w:rPr>
        <w:t xml:space="preserve">D. </w:t>
      </w:r>
      <w:r w:rsidR="00000000">
        <w:t>Although multicultural education offers many benefits, putting it into practice involves certain difficulties</w:t>
      </w:r>
    </w:p>
    <w:p w:rsidR="00FF2005" w:rsidRDefault="00000000">
      <w:pPr>
        <w:spacing w:line="360" w:lineRule="auto"/>
        <w:rPr>
          <w:b/>
          <w:bCs/>
        </w:rPr>
      </w:pPr>
      <w:r>
        <w:rPr>
          <w:b/>
          <w:bCs/>
        </w:rPr>
        <w:t xml:space="preserve">Question 28: </w:t>
      </w:r>
      <w:r>
        <w:t>Which of the following is TRUE according to the passage?</w:t>
      </w:r>
    </w:p>
    <w:p w:rsidR="00FF2005" w:rsidRDefault="00295038" w:rsidP="00295038">
      <w:pPr>
        <w:spacing w:line="360" w:lineRule="auto"/>
      </w:pPr>
      <w:r>
        <w:rPr>
          <w:b/>
          <w:bCs/>
        </w:rPr>
        <w:t xml:space="preserve">A. </w:t>
      </w:r>
      <w:r w:rsidR="00000000">
        <w:t>Local cultural identity has been completely abandoned in favor of global perspectives in multicultural education models</w:t>
      </w:r>
    </w:p>
    <w:p w:rsidR="00FF2005" w:rsidRDefault="00295038" w:rsidP="00295038">
      <w:pPr>
        <w:spacing w:line="360" w:lineRule="auto"/>
      </w:pPr>
      <w:r>
        <w:rPr>
          <w:b/>
          <w:bCs/>
        </w:rPr>
        <w:t xml:space="preserve">B. </w:t>
      </w:r>
      <w:r w:rsidR="00000000">
        <w:t>Educational disparities between regions have been eliminated through technological advancements in virtual classrooms</w:t>
      </w:r>
    </w:p>
    <w:p w:rsidR="00FF2005" w:rsidRDefault="00295038" w:rsidP="00295038">
      <w:pPr>
        <w:spacing w:line="360" w:lineRule="auto"/>
      </w:pPr>
      <w:r>
        <w:rPr>
          <w:b/>
          <w:bCs/>
        </w:rPr>
        <w:t xml:space="preserve">C. </w:t>
      </w:r>
      <w:r w:rsidR="00000000">
        <w:t>Virtual reality simulations allow students to experience different cultures without the necessity of physical travel</w:t>
      </w:r>
    </w:p>
    <w:p w:rsidR="00FF2005" w:rsidRDefault="00295038" w:rsidP="00295038">
      <w:pPr>
        <w:spacing w:line="360" w:lineRule="auto"/>
      </w:pPr>
      <w:r>
        <w:rPr>
          <w:b/>
          <w:bCs/>
        </w:rPr>
        <w:t xml:space="preserve">D. </w:t>
      </w:r>
      <w:r w:rsidR="00000000">
        <w:t>Critics have successfully blocked the implementation of global classroom models due to concerns about academic standards</w:t>
      </w:r>
    </w:p>
    <w:p w:rsidR="00FF2005" w:rsidRDefault="00000000">
      <w:pPr>
        <w:spacing w:line="360" w:lineRule="auto"/>
      </w:pPr>
      <w:r>
        <w:rPr>
          <w:b/>
          <w:bCs/>
        </w:rPr>
        <w:t xml:space="preserve">Question 29: </w:t>
      </w:r>
      <w:r>
        <w:t>In which paragraph does the writer mention the advantages of multicultural education models?</w:t>
      </w:r>
    </w:p>
    <w:p w:rsidR="00FF2005" w:rsidRDefault="00295038" w:rsidP="00295038">
      <w:pPr>
        <w:spacing w:line="360" w:lineRule="auto"/>
      </w:pPr>
      <w:r>
        <w:rPr>
          <w:b/>
          <w:bCs/>
        </w:rPr>
        <w:t xml:space="preserve">A. </w:t>
      </w:r>
      <w:r w:rsidR="00000000">
        <w:t>Paragraph 1</w:t>
      </w:r>
      <w:r w:rsidR="00000000">
        <w:tab/>
      </w:r>
      <w:r w:rsidR="00000000">
        <w:tab/>
      </w:r>
      <w:r w:rsidR="00000000">
        <w:tab/>
      </w:r>
      <w:r w:rsidR="00000000">
        <w:tab/>
      </w:r>
      <w:r w:rsidR="00000000">
        <w:rPr>
          <w:b/>
          <w:bCs/>
        </w:rPr>
        <w:t>B.</w:t>
      </w:r>
      <w:r w:rsidR="00000000">
        <w:t xml:space="preserve"> Paragraph 3</w:t>
      </w:r>
      <w:r w:rsidR="00000000">
        <w:tab/>
      </w:r>
      <w:r w:rsidR="00000000">
        <w:tab/>
      </w:r>
      <w:r w:rsidR="00000000">
        <w:tab/>
      </w:r>
      <w:r w:rsidR="00000000">
        <w:tab/>
      </w:r>
      <w:r w:rsidR="00000000">
        <w:rPr>
          <w:b/>
          <w:bCs/>
        </w:rPr>
        <w:t>C.</w:t>
      </w:r>
      <w:r w:rsidR="00000000">
        <w:t xml:space="preserve"> Paragraph 2</w:t>
      </w:r>
      <w:r w:rsidR="00000000">
        <w:tab/>
      </w:r>
      <w:r w:rsidR="00000000">
        <w:tab/>
      </w:r>
      <w:r w:rsidR="00000000">
        <w:tab/>
      </w:r>
      <w:r w:rsidR="00000000">
        <w:tab/>
      </w:r>
      <w:r w:rsidR="00000000">
        <w:rPr>
          <w:b/>
          <w:bCs/>
        </w:rPr>
        <w:t>D.</w:t>
      </w:r>
      <w:r w:rsidR="00000000">
        <w:t xml:space="preserve"> Paragraph 4</w:t>
      </w:r>
    </w:p>
    <w:p w:rsidR="00FF2005" w:rsidRDefault="00000000">
      <w:pPr>
        <w:spacing w:line="360" w:lineRule="auto"/>
      </w:pPr>
      <w:r>
        <w:rPr>
          <w:b/>
          <w:bCs/>
        </w:rPr>
        <w:t xml:space="preserve">Question 30: </w:t>
      </w:r>
      <w:r>
        <w:t>In which paragraph does the writer present the challenge to multicultural education?</w:t>
      </w:r>
    </w:p>
    <w:p w:rsidR="00FF2005" w:rsidRDefault="00295038" w:rsidP="00295038">
      <w:pPr>
        <w:spacing w:line="360" w:lineRule="auto"/>
      </w:pPr>
      <w:r>
        <w:rPr>
          <w:b/>
          <w:bCs/>
        </w:rPr>
        <w:t xml:space="preserve">A. </w:t>
      </w:r>
      <w:r w:rsidR="00000000">
        <w:t>Paragraph 1</w:t>
      </w:r>
      <w:r w:rsidR="00000000">
        <w:rPr>
          <w:b/>
          <w:bCs/>
        </w:rPr>
        <w:tab/>
      </w:r>
      <w:r w:rsidR="00000000">
        <w:rPr>
          <w:b/>
          <w:bCs/>
        </w:rPr>
        <w:tab/>
      </w:r>
      <w:r w:rsidR="00000000">
        <w:rPr>
          <w:b/>
          <w:bCs/>
        </w:rPr>
        <w:tab/>
      </w:r>
      <w:r w:rsidR="00000000">
        <w:rPr>
          <w:b/>
          <w:bCs/>
        </w:rPr>
        <w:tab/>
        <w:t xml:space="preserve">B. </w:t>
      </w:r>
      <w:r w:rsidR="00000000">
        <w:t>Paragraph 2</w:t>
      </w:r>
      <w:r w:rsidR="00000000">
        <w:rPr>
          <w:b/>
          <w:bCs/>
        </w:rPr>
        <w:tab/>
      </w:r>
      <w:r w:rsidR="00000000">
        <w:rPr>
          <w:b/>
          <w:bCs/>
        </w:rPr>
        <w:tab/>
      </w:r>
      <w:r w:rsidR="00000000">
        <w:rPr>
          <w:b/>
          <w:bCs/>
        </w:rPr>
        <w:tab/>
      </w:r>
      <w:r w:rsidR="00000000">
        <w:rPr>
          <w:b/>
          <w:bCs/>
        </w:rPr>
        <w:tab/>
        <w:t xml:space="preserve">C. </w:t>
      </w:r>
      <w:r w:rsidR="00000000">
        <w:t>Paragraph 3</w:t>
      </w:r>
      <w:r w:rsidR="00000000">
        <w:rPr>
          <w:b/>
          <w:bCs/>
        </w:rPr>
        <w:tab/>
      </w:r>
      <w:r w:rsidR="00000000">
        <w:rPr>
          <w:b/>
          <w:bCs/>
        </w:rPr>
        <w:tab/>
      </w:r>
      <w:r w:rsidR="00000000">
        <w:rPr>
          <w:b/>
          <w:bCs/>
        </w:rPr>
        <w:tab/>
      </w:r>
      <w:r w:rsidR="00000000">
        <w:rPr>
          <w:b/>
          <w:bCs/>
        </w:rPr>
        <w:tab/>
        <w:t xml:space="preserve">D. </w:t>
      </w:r>
      <w:r w:rsidR="00000000">
        <w:t>Paragraph 4</w:t>
      </w:r>
    </w:p>
    <w:p w:rsidR="00FF2005" w:rsidRDefault="00000000">
      <w:pPr>
        <w:spacing w:line="360" w:lineRule="auto"/>
        <w:rPr>
          <w:b/>
          <w:bCs/>
        </w:rPr>
      </w:pPr>
      <w:r>
        <w:rPr>
          <w:b/>
          <w:bCs/>
        </w:rPr>
        <w:t>Read the following passage about the Financing the Green Future and mark the letter A, B, C or D on your answer sheet to indicate the best answer to each of the following questions from 31 to 40.</w:t>
      </w:r>
    </w:p>
    <w:p w:rsidR="00FF2005" w:rsidRDefault="00000000">
      <w:pPr>
        <w:spacing w:line="360" w:lineRule="auto"/>
        <w:ind w:firstLine="420"/>
      </w:pPr>
      <w:r>
        <w:t xml:space="preserve">ESG investing has been gaining ground in financial markets over the past decade. This investment approach considers Environmental, Social, and Governance factors alongside traditional financial metrics when evaluating companies. Many investors are now </w:t>
      </w:r>
      <w:r>
        <w:rPr>
          <w:b/>
          <w:bCs/>
          <w:u w:val="single"/>
        </w:rPr>
        <w:t>practicing what they preach</w:t>
      </w:r>
      <w:r>
        <w:t>, supporting businesses that demonstrate commitment to sustainability and ethical practices. The shift represents a fundamental change in how capital is allocated, with increasing numbers of individual and institutional investors seeking both financial returns and positive impact. According to recent surveys, nearly 70% of global investors consider ESG factors important in their investment decisions, reflecting growing awareness of climate challenges.</w:t>
      </w:r>
    </w:p>
    <w:p w:rsidR="00FF2005" w:rsidRDefault="00000000">
      <w:pPr>
        <w:spacing w:line="360" w:lineRule="auto"/>
        <w:ind w:firstLine="420"/>
      </w:pPr>
      <w:r>
        <w:rPr>
          <w:b/>
          <w:bCs/>
        </w:rPr>
        <w:t>[I]</w:t>
      </w:r>
      <w:r>
        <w:t xml:space="preserve"> Environmental factors include carbon emissions, resource usage, and pollution management. Social components encompass labor practices, community relations, and product safety. </w:t>
      </w:r>
      <w:r>
        <w:rPr>
          <w:b/>
          <w:bCs/>
        </w:rPr>
        <w:t>[II]</w:t>
      </w:r>
      <w:r>
        <w:t xml:space="preserve"> Governance criteria focus on corporate structure, executive compensation, and transparency. Investment firms employ specialized rating systems to assess company performance across these dimensions. </w:t>
      </w:r>
      <w:r>
        <w:rPr>
          <w:b/>
          <w:bCs/>
        </w:rPr>
        <w:t>[III]</w:t>
      </w:r>
      <w:r>
        <w:t xml:space="preserve"> These ratings help create </w:t>
      </w:r>
      <w:r>
        <w:lastRenderedPageBreak/>
        <w:t xml:space="preserve">ESG-focused investment products such as mutual funds, exchange-traded funds, and green bonds. </w:t>
      </w:r>
      <w:r>
        <w:rPr>
          <w:b/>
          <w:bCs/>
        </w:rPr>
        <w:t>[IV]</w:t>
      </w:r>
      <w:r>
        <w:t xml:space="preserve"> The market for these products has expanded substantially, with ESG assets projected to exceed $50 trillion globally by 2025.</w:t>
      </w:r>
    </w:p>
    <w:p w:rsidR="00FF2005" w:rsidRDefault="00000000">
      <w:pPr>
        <w:spacing w:line="360" w:lineRule="auto"/>
        <w:ind w:firstLine="420"/>
      </w:pPr>
      <w:r>
        <w:t xml:space="preserve">The benefits of ESG investing extend beyond environmental protection. Research suggests that companies with strong ESG credentials often outperform </w:t>
      </w:r>
      <w:r>
        <w:rPr>
          <w:b/>
          <w:bCs/>
        </w:rPr>
        <w:t>their</w:t>
      </w:r>
      <w:r>
        <w:t xml:space="preserve"> counterparts in the long term. This performance advantage stems from better risk management, operational efficiency, and customer loyalty. Additionally, ESG-focused businesses typically face fewer </w:t>
      </w:r>
      <w:r>
        <w:rPr>
          <w:b/>
          <w:bCs/>
          <w:u w:val="single"/>
        </w:rPr>
        <w:t>regulatory</w:t>
      </w:r>
      <w:r>
        <w:t xml:space="preserve"> issues and enjoy stronger stakeholder relationships. For society, the increased flow of capital toward sustainable enterprises accelerates the transition to renewable energy and circular economy models. These investments fund critical innovations in clean technology, sustainable agriculture, and waste reduction systems, addressing urgent environmental challenges.</w:t>
      </w:r>
    </w:p>
    <w:p w:rsidR="00FF2005" w:rsidRDefault="00000000">
      <w:pPr>
        <w:spacing w:line="360" w:lineRule="auto"/>
        <w:ind w:firstLine="420"/>
      </w:pPr>
      <w:r>
        <w:t xml:space="preserve">Despite its promise, ESG investing faces significant challenges. </w:t>
      </w:r>
      <w:r>
        <w:rPr>
          <w:b/>
          <w:bCs/>
          <w:u w:val="single"/>
        </w:rPr>
        <w:t>Critics point to inconsistent standards and potential greenwashing, where companies exaggerate their environmental credentials.</w:t>
      </w:r>
      <w:r>
        <w:t xml:space="preserve"> The lack of uniform measurement metrics makes meaningful comparisons difficult for investors. Furthermore, short-term financial pressures sometimes conflict with longer-term sustainability goals. Regulatory frameworks are still evolving, creating uncertainty for market participants. Nevertheless, the momentum behind ESG investing continues to build as climate concerns intensify. As reporting standards become more rigorous and transparent, ESG investing will likely become mainstream, redirecting substantial capital toward building a sustainable future.</w:t>
      </w:r>
    </w:p>
    <w:p w:rsidR="00FF2005" w:rsidRDefault="00000000">
      <w:pPr>
        <w:spacing w:line="360" w:lineRule="auto"/>
      </w:pPr>
      <w:r>
        <w:rPr>
          <w:b/>
          <w:bCs/>
        </w:rPr>
        <w:t xml:space="preserve">Question 31: </w:t>
      </w:r>
      <w:r>
        <w:t>The phrase “</w:t>
      </w:r>
      <w:r>
        <w:rPr>
          <w:b/>
          <w:bCs/>
          <w:u w:val="single"/>
        </w:rPr>
        <w:t>practicing what they preach</w:t>
      </w:r>
      <w:r>
        <w:t>” in paragraph 1 could be best replaced by _________.</w:t>
      </w:r>
    </w:p>
    <w:p w:rsidR="00FF2005" w:rsidRDefault="00295038" w:rsidP="00295038">
      <w:pPr>
        <w:spacing w:line="360" w:lineRule="auto"/>
      </w:pPr>
      <w:r>
        <w:rPr>
          <w:b/>
          <w:bCs/>
        </w:rPr>
        <w:t xml:space="preserve">A. </w:t>
      </w:r>
      <w:r w:rsidR="00000000">
        <w:t>going back on</w:t>
      </w:r>
      <w:r w:rsidR="00000000">
        <w:tab/>
      </w:r>
      <w:r w:rsidR="00000000">
        <w:tab/>
      </w:r>
      <w:r w:rsidR="00000000">
        <w:tab/>
      </w:r>
      <w:r w:rsidR="00000000">
        <w:rPr>
          <w:b/>
          <w:bCs/>
        </w:rPr>
        <w:t xml:space="preserve">B. </w:t>
      </w:r>
      <w:r w:rsidR="00000000">
        <w:t>standing up for</w:t>
      </w:r>
      <w:r w:rsidR="00000000">
        <w:tab/>
      </w:r>
      <w:r w:rsidR="00000000">
        <w:tab/>
      </w:r>
      <w:r w:rsidR="00000000">
        <w:tab/>
      </w:r>
      <w:r w:rsidR="00000000">
        <w:rPr>
          <w:b/>
          <w:bCs/>
        </w:rPr>
        <w:t>C.</w:t>
      </w:r>
      <w:r w:rsidR="00000000">
        <w:t xml:space="preserve"> following through on</w:t>
      </w:r>
      <w:r w:rsidR="00000000">
        <w:tab/>
      </w:r>
      <w:r w:rsidR="00000000">
        <w:tab/>
      </w:r>
      <w:r w:rsidR="00000000">
        <w:rPr>
          <w:b/>
          <w:bCs/>
        </w:rPr>
        <w:t>D.</w:t>
      </w:r>
      <w:r w:rsidR="00000000">
        <w:t xml:space="preserve"> living up to</w:t>
      </w:r>
    </w:p>
    <w:p w:rsidR="00FF2005" w:rsidRDefault="00000000">
      <w:pPr>
        <w:spacing w:line="360" w:lineRule="auto"/>
      </w:pPr>
      <w:r>
        <w:rPr>
          <w:b/>
          <w:bCs/>
        </w:rPr>
        <w:t xml:space="preserve">Question 32: </w:t>
      </w:r>
      <w:r>
        <w:t>Where in paragraph 2 does the following sentence best fit?</w:t>
      </w:r>
    </w:p>
    <w:p w:rsidR="00FF2005" w:rsidRDefault="00000000">
      <w:pPr>
        <w:spacing w:line="360" w:lineRule="auto"/>
        <w:jc w:val="center"/>
        <w:rPr>
          <w:b/>
          <w:bCs/>
        </w:rPr>
      </w:pPr>
      <w:r>
        <w:rPr>
          <w:b/>
          <w:bCs/>
        </w:rPr>
        <w:t>The mechanics of ESG investing involve systematic evaluation of companies based on specific criteria.</w:t>
      </w:r>
    </w:p>
    <w:p w:rsidR="00FF2005" w:rsidRDefault="00295038" w:rsidP="00295038">
      <w:pPr>
        <w:spacing w:line="360" w:lineRule="auto"/>
        <w:rPr>
          <w:b/>
          <w:bCs/>
        </w:rPr>
      </w:pPr>
      <w:r>
        <w:rPr>
          <w:b/>
          <w:bCs/>
        </w:rPr>
        <w:t xml:space="preserve">A. </w:t>
      </w:r>
      <w:r w:rsidR="00000000">
        <w:rPr>
          <w:b/>
          <w:bCs/>
        </w:rPr>
        <w:t>[I]</w:t>
      </w:r>
      <w:r w:rsidR="00000000">
        <w:rPr>
          <w:b/>
          <w:bCs/>
        </w:rPr>
        <w:tab/>
      </w:r>
      <w:r w:rsidR="00000000">
        <w:rPr>
          <w:b/>
          <w:bCs/>
        </w:rPr>
        <w:tab/>
      </w:r>
      <w:r w:rsidR="00000000">
        <w:rPr>
          <w:b/>
          <w:bCs/>
        </w:rPr>
        <w:tab/>
      </w:r>
      <w:r w:rsidR="00000000">
        <w:rPr>
          <w:b/>
          <w:bCs/>
        </w:rPr>
        <w:tab/>
      </w:r>
      <w:r w:rsidR="00000000">
        <w:rPr>
          <w:b/>
          <w:bCs/>
        </w:rPr>
        <w:tab/>
      </w:r>
      <w:r w:rsidR="00000000">
        <w:rPr>
          <w:b/>
          <w:bCs/>
        </w:rPr>
        <w:tab/>
        <w:t>B. [II]</w:t>
      </w:r>
      <w:r w:rsidR="00000000">
        <w:rPr>
          <w:b/>
          <w:bCs/>
        </w:rPr>
        <w:tab/>
      </w:r>
      <w:r w:rsidR="00000000">
        <w:rPr>
          <w:b/>
          <w:bCs/>
        </w:rPr>
        <w:tab/>
      </w:r>
      <w:r w:rsidR="00000000">
        <w:rPr>
          <w:b/>
          <w:bCs/>
        </w:rPr>
        <w:tab/>
      </w:r>
      <w:r w:rsidR="00000000">
        <w:rPr>
          <w:b/>
          <w:bCs/>
        </w:rPr>
        <w:tab/>
      </w:r>
      <w:r w:rsidR="00000000">
        <w:rPr>
          <w:b/>
          <w:bCs/>
        </w:rPr>
        <w:tab/>
      </w:r>
      <w:r w:rsidR="00000000">
        <w:rPr>
          <w:b/>
          <w:bCs/>
        </w:rPr>
        <w:tab/>
        <w:t>C. [III]</w:t>
      </w:r>
      <w:r w:rsidR="00000000">
        <w:rPr>
          <w:b/>
          <w:bCs/>
        </w:rPr>
        <w:tab/>
      </w:r>
      <w:r w:rsidR="00000000">
        <w:rPr>
          <w:b/>
          <w:bCs/>
        </w:rPr>
        <w:tab/>
      </w:r>
      <w:r w:rsidR="00000000">
        <w:rPr>
          <w:b/>
          <w:bCs/>
        </w:rPr>
        <w:tab/>
      </w:r>
      <w:r w:rsidR="00000000">
        <w:rPr>
          <w:b/>
          <w:bCs/>
        </w:rPr>
        <w:tab/>
      </w:r>
      <w:r w:rsidR="00000000">
        <w:rPr>
          <w:b/>
          <w:bCs/>
        </w:rPr>
        <w:tab/>
      </w:r>
      <w:r w:rsidR="00000000">
        <w:rPr>
          <w:b/>
          <w:bCs/>
        </w:rPr>
        <w:tab/>
        <w:t>D. [IV]</w:t>
      </w:r>
    </w:p>
    <w:p w:rsidR="00FF2005" w:rsidRDefault="00000000">
      <w:pPr>
        <w:spacing w:line="360" w:lineRule="auto"/>
        <w:rPr>
          <w:b/>
          <w:bCs/>
        </w:rPr>
      </w:pPr>
      <w:r>
        <w:rPr>
          <w:b/>
          <w:bCs/>
        </w:rPr>
        <w:t xml:space="preserve">Question 33: </w:t>
      </w:r>
      <w:r>
        <w:t>Which of the following is NOT mentioned as a challenge for ESG investing?</w:t>
      </w:r>
    </w:p>
    <w:p w:rsidR="00FF2005" w:rsidRDefault="00295038" w:rsidP="00295038">
      <w:pPr>
        <w:spacing w:line="360" w:lineRule="auto"/>
      </w:pPr>
      <w:r>
        <w:rPr>
          <w:b/>
          <w:bCs/>
        </w:rPr>
        <w:t xml:space="preserve">A. </w:t>
      </w:r>
      <w:r w:rsidR="00000000">
        <w:t>Inconsistent standards for ESG measurement</w:t>
      </w:r>
    </w:p>
    <w:p w:rsidR="00FF2005" w:rsidRDefault="00295038" w:rsidP="00295038">
      <w:pPr>
        <w:spacing w:line="360" w:lineRule="auto"/>
      </w:pPr>
      <w:r>
        <w:rPr>
          <w:b/>
          <w:bCs/>
        </w:rPr>
        <w:t xml:space="preserve">B. </w:t>
      </w:r>
      <w:r w:rsidR="00000000">
        <w:t>Lower financial returns compared to traditional investments</w:t>
      </w:r>
    </w:p>
    <w:p w:rsidR="00FF2005" w:rsidRDefault="00295038" w:rsidP="00295038">
      <w:pPr>
        <w:spacing w:line="360" w:lineRule="auto"/>
      </w:pPr>
      <w:r>
        <w:rPr>
          <w:b/>
          <w:bCs/>
        </w:rPr>
        <w:t xml:space="preserve">C. </w:t>
      </w:r>
      <w:r w:rsidR="00000000">
        <w:t>Conflicts between short-term financial goals and sustainability</w:t>
      </w:r>
    </w:p>
    <w:p w:rsidR="00FF2005" w:rsidRDefault="00295038" w:rsidP="00295038">
      <w:pPr>
        <w:spacing w:line="360" w:lineRule="auto"/>
      </w:pPr>
      <w:r>
        <w:rPr>
          <w:b/>
          <w:bCs/>
        </w:rPr>
        <w:t xml:space="preserve">D. </w:t>
      </w:r>
      <w:r w:rsidR="00000000">
        <w:t>Evolving regulatory frameworks creating uncertainty</w:t>
      </w:r>
    </w:p>
    <w:p w:rsidR="00FF2005" w:rsidRDefault="00000000">
      <w:pPr>
        <w:spacing w:line="360" w:lineRule="auto"/>
        <w:rPr>
          <w:b/>
          <w:bCs/>
        </w:rPr>
      </w:pPr>
      <w:r>
        <w:rPr>
          <w:b/>
          <w:bCs/>
        </w:rPr>
        <w:t xml:space="preserve">Question 34: </w:t>
      </w:r>
      <w:r>
        <w:t>Which of the following best summarises paragraph 3?</w:t>
      </w:r>
    </w:p>
    <w:p w:rsidR="00FF2005" w:rsidRDefault="00295038" w:rsidP="00295038">
      <w:pPr>
        <w:spacing w:line="360" w:lineRule="auto"/>
      </w:pPr>
      <w:r>
        <w:rPr>
          <w:b/>
          <w:bCs/>
        </w:rPr>
        <w:t xml:space="preserve">A. </w:t>
      </w:r>
      <w:r w:rsidR="00000000">
        <w:t>ESG investing primarily benefits the environment through funding technological innovations and reducing pollution across various industrial sectors</w:t>
      </w:r>
    </w:p>
    <w:p w:rsidR="00FF2005" w:rsidRDefault="00295038" w:rsidP="00295038">
      <w:pPr>
        <w:spacing w:line="360" w:lineRule="auto"/>
      </w:pPr>
      <w:r>
        <w:rPr>
          <w:b/>
          <w:bCs/>
        </w:rPr>
        <w:t xml:space="preserve">B. </w:t>
      </w:r>
      <w:r w:rsidR="00000000">
        <w:t>Companies adopting ESG principles face significant regulatory challenges despite gaining customer loyalty and improved public relations outcomes</w:t>
      </w:r>
    </w:p>
    <w:p w:rsidR="00FF2005" w:rsidRDefault="00295038" w:rsidP="00295038">
      <w:pPr>
        <w:spacing w:line="360" w:lineRule="auto"/>
      </w:pPr>
      <w:r>
        <w:rPr>
          <w:b/>
          <w:bCs/>
        </w:rPr>
        <w:t xml:space="preserve">C. </w:t>
      </w:r>
      <w:r w:rsidR="00000000">
        <w:t>ESG investing creates benefits for both businesses through improved performance and society through funding innovations addressing environmental challenges</w:t>
      </w:r>
    </w:p>
    <w:p w:rsidR="00FF2005" w:rsidRDefault="00295038" w:rsidP="00295038">
      <w:pPr>
        <w:spacing w:line="360" w:lineRule="auto"/>
      </w:pPr>
      <w:r>
        <w:rPr>
          <w:b/>
          <w:bCs/>
        </w:rPr>
        <w:lastRenderedPageBreak/>
        <w:t xml:space="preserve">D. </w:t>
      </w:r>
      <w:r w:rsidR="00000000">
        <w:t>The financial returns of ESG investing significantly outweigh traditional investments due to government subsidies and changing consumer preferences</w:t>
      </w:r>
    </w:p>
    <w:p w:rsidR="00FF2005" w:rsidRDefault="00000000">
      <w:pPr>
        <w:spacing w:line="360" w:lineRule="auto"/>
        <w:rPr>
          <w:b/>
          <w:bCs/>
        </w:rPr>
      </w:pPr>
      <w:r>
        <w:rPr>
          <w:b/>
          <w:bCs/>
        </w:rPr>
        <w:t xml:space="preserve">Question 35: </w:t>
      </w:r>
      <w:r>
        <w:t>The word “</w:t>
      </w:r>
      <w:r>
        <w:rPr>
          <w:b/>
          <w:bCs/>
        </w:rPr>
        <w:t>their</w:t>
      </w:r>
      <w:r>
        <w:t>” in paragraph 3 refers to _________.</w:t>
      </w:r>
    </w:p>
    <w:p w:rsidR="00FF2005" w:rsidRDefault="00295038" w:rsidP="00295038">
      <w:pPr>
        <w:spacing w:line="360" w:lineRule="auto"/>
      </w:pPr>
      <w:r>
        <w:rPr>
          <w:b/>
          <w:bCs/>
        </w:rPr>
        <w:t xml:space="preserve">A. </w:t>
      </w:r>
      <w:r w:rsidR="00000000">
        <w:t>Companies with strong ESG credentials</w:t>
      </w:r>
    </w:p>
    <w:p w:rsidR="00FF2005" w:rsidRDefault="00295038" w:rsidP="00295038">
      <w:pPr>
        <w:spacing w:line="360" w:lineRule="auto"/>
      </w:pPr>
      <w:r>
        <w:rPr>
          <w:b/>
          <w:bCs/>
        </w:rPr>
        <w:t xml:space="preserve">B. </w:t>
      </w:r>
      <w:r w:rsidR="00000000">
        <w:t>Research institutions studying investment trends</w:t>
      </w:r>
    </w:p>
    <w:p w:rsidR="00FF2005" w:rsidRDefault="00295038" w:rsidP="00295038">
      <w:pPr>
        <w:spacing w:line="360" w:lineRule="auto"/>
      </w:pPr>
      <w:r>
        <w:rPr>
          <w:b/>
          <w:bCs/>
        </w:rPr>
        <w:t xml:space="preserve">C. </w:t>
      </w:r>
      <w:r w:rsidR="00000000">
        <w:t>Financial markets experiencing growth and change</w:t>
      </w:r>
    </w:p>
    <w:p w:rsidR="00FF2005" w:rsidRDefault="00295038" w:rsidP="00295038">
      <w:pPr>
        <w:spacing w:line="360" w:lineRule="auto"/>
      </w:pPr>
      <w:r>
        <w:rPr>
          <w:b/>
          <w:bCs/>
        </w:rPr>
        <w:t xml:space="preserve">D. </w:t>
      </w:r>
      <w:r w:rsidR="00000000">
        <w:t>Traditional investors focused on short-term gains</w:t>
      </w:r>
    </w:p>
    <w:p w:rsidR="00FF2005" w:rsidRDefault="00000000">
      <w:pPr>
        <w:spacing w:line="360" w:lineRule="auto"/>
        <w:rPr>
          <w:b/>
          <w:bCs/>
        </w:rPr>
      </w:pPr>
      <w:r>
        <w:rPr>
          <w:b/>
          <w:bCs/>
        </w:rPr>
        <w:t xml:space="preserve">Question 36: </w:t>
      </w:r>
      <w:r>
        <w:t>The word “</w:t>
      </w:r>
      <w:r>
        <w:rPr>
          <w:b/>
          <w:bCs/>
          <w:u w:val="single"/>
        </w:rPr>
        <w:t>regulatory</w:t>
      </w:r>
      <w:r>
        <w:t>” in paragraph 3 is OPPOSITE in meaning to _________.</w:t>
      </w:r>
    </w:p>
    <w:p w:rsidR="00FF2005" w:rsidRDefault="00295038" w:rsidP="00295038">
      <w:pPr>
        <w:spacing w:line="360" w:lineRule="auto"/>
        <w:rPr>
          <w:b/>
          <w:bCs/>
        </w:rPr>
      </w:pPr>
      <w:r>
        <w:rPr>
          <w:b/>
          <w:bCs/>
        </w:rPr>
        <w:t xml:space="preserve">A. </w:t>
      </w:r>
      <w:r w:rsidR="00000000">
        <w:t>compulsory</w:t>
      </w:r>
      <w:r w:rsidR="00000000">
        <w:rPr>
          <w:b/>
          <w:bCs/>
        </w:rPr>
        <w:tab/>
      </w:r>
      <w:r w:rsidR="00000000">
        <w:rPr>
          <w:b/>
          <w:bCs/>
        </w:rPr>
        <w:tab/>
      </w:r>
      <w:r w:rsidR="00000000">
        <w:rPr>
          <w:b/>
          <w:bCs/>
        </w:rPr>
        <w:tab/>
      </w:r>
      <w:r w:rsidR="00000000">
        <w:rPr>
          <w:b/>
          <w:bCs/>
        </w:rPr>
        <w:tab/>
        <w:t xml:space="preserve">B. </w:t>
      </w:r>
      <w:r w:rsidR="00000000">
        <w:t>voluntary</w:t>
      </w:r>
      <w:r w:rsidR="00000000">
        <w:rPr>
          <w:b/>
          <w:bCs/>
        </w:rPr>
        <w:tab/>
      </w:r>
      <w:r w:rsidR="00000000">
        <w:rPr>
          <w:b/>
          <w:bCs/>
        </w:rPr>
        <w:tab/>
      </w:r>
      <w:r w:rsidR="00000000">
        <w:rPr>
          <w:b/>
          <w:bCs/>
        </w:rPr>
        <w:tab/>
      </w:r>
      <w:r w:rsidR="00000000">
        <w:rPr>
          <w:b/>
          <w:bCs/>
        </w:rPr>
        <w:tab/>
      </w:r>
      <w:r w:rsidR="00000000">
        <w:rPr>
          <w:b/>
          <w:bCs/>
        </w:rPr>
        <w:tab/>
        <w:t xml:space="preserve">C. </w:t>
      </w:r>
      <w:r w:rsidR="00000000">
        <w:t>governmental</w:t>
      </w:r>
      <w:r w:rsidR="00000000">
        <w:rPr>
          <w:b/>
          <w:bCs/>
        </w:rPr>
        <w:tab/>
      </w:r>
      <w:r w:rsidR="00000000">
        <w:rPr>
          <w:b/>
          <w:bCs/>
        </w:rPr>
        <w:tab/>
      </w:r>
      <w:r w:rsidR="00000000">
        <w:rPr>
          <w:b/>
          <w:bCs/>
        </w:rPr>
        <w:tab/>
      </w:r>
      <w:r w:rsidR="00000000">
        <w:rPr>
          <w:b/>
          <w:bCs/>
        </w:rPr>
        <w:tab/>
        <w:t xml:space="preserve">D. </w:t>
      </w:r>
      <w:r w:rsidR="00000000">
        <w:t>obligatory</w:t>
      </w:r>
    </w:p>
    <w:p w:rsidR="00FF2005" w:rsidRDefault="00000000">
      <w:pPr>
        <w:spacing w:line="360" w:lineRule="auto"/>
        <w:rPr>
          <w:b/>
          <w:bCs/>
        </w:rPr>
      </w:pPr>
      <w:r>
        <w:rPr>
          <w:b/>
          <w:bCs/>
        </w:rPr>
        <w:t xml:space="preserve">Question 37: </w:t>
      </w:r>
      <w:r>
        <w:t>Which of the following best paraphrases the underlined sentence in paragraph 4?</w:t>
      </w:r>
    </w:p>
    <w:p w:rsidR="00FF2005" w:rsidRDefault="00295038" w:rsidP="00295038">
      <w:pPr>
        <w:spacing w:line="360" w:lineRule="auto"/>
      </w:pPr>
      <w:r>
        <w:rPr>
          <w:b/>
          <w:bCs/>
        </w:rPr>
        <w:t xml:space="preserve">A. </w:t>
      </w:r>
      <w:r w:rsidR="00000000">
        <w:t>Detractors suggest that established guidelines lack sufficient clarity while corporations deliberately mislead consumers about their overall business practices</w:t>
      </w:r>
    </w:p>
    <w:p w:rsidR="00FF2005" w:rsidRDefault="00295038" w:rsidP="00295038">
      <w:pPr>
        <w:spacing w:line="360" w:lineRule="auto"/>
      </w:pPr>
      <w:r>
        <w:rPr>
          <w:b/>
          <w:bCs/>
        </w:rPr>
        <w:t xml:space="preserve">B. </w:t>
      </w:r>
      <w:r w:rsidR="00000000">
        <w:t>Opponents argue that measurement approaches are too rigid, preventing companies from accurately communicating their actual environmental achievements</w:t>
      </w:r>
    </w:p>
    <w:p w:rsidR="00FF2005" w:rsidRDefault="00295038" w:rsidP="00295038">
      <w:pPr>
        <w:spacing w:line="360" w:lineRule="auto"/>
      </w:pPr>
      <w:r>
        <w:rPr>
          <w:b/>
          <w:bCs/>
        </w:rPr>
        <w:t xml:space="preserve">C. </w:t>
      </w:r>
      <w:r w:rsidR="00000000">
        <w:t>Skeptics highlight the variable measurement standards and the risk that businesses may overstate the extent of their environmental commitments</w:t>
      </w:r>
    </w:p>
    <w:p w:rsidR="00FF2005" w:rsidRDefault="00295038" w:rsidP="00295038">
      <w:pPr>
        <w:spacing w:line="360" w:lineRule="auto"/>
      </w:pPr>
      <w:r>
        <w:rPr>
          <w:b/>
          <w:bCs/>
        </w:rPr>
        <w:t xml:space="preserve">D. </w:t>
      </w:r>
      <w:r w:rsidR="00000000">
        <w:t>Analysts note that environmental reporting requirements are inconsistent across regions, causing confusion about corporate sustainability initiatives</w:t>
      </w:r>
    </w:p>
    <w:p w:rsidR="00FF2005" w:rsidRDefault="00000000">
      <w:pPr>
        <w:spacing w:line="360" w:lineRule="auto"/>
        <w:rPr>
          <w:b/>
          <w:bCs/>
        </w:rPr>
      </w:pPr>
      <w:r>
        <w:rPr>
          <w:b/>
          <w:bCs/>
        </w:rPr>
        <w:t xml:space="preserve">Question 38: </w:t>
      </w:r>
      <w:r>
        <w:t>Which of the following is TRUE according to the passage?</w:t>
      </w:r>
    </w:p>
    <w:p w:rsidR="00FF2005" w:rsidRDefault="00295038" w:rsidP="00295038">
      <w:pPr>
        <w:spacing w:line="360" w:lineRule="auto"/>
      </w:pPr>
      <w:r>
        <w:rPr>
          <w:b/>
          <w:bCs/>
        </w:rPr>
        <w:t xml:space="preserve">A. </w:t>
      </w:r>
      <w:r w:rsidR="00000000">
        <w:t>The majority of ESG investors prioritize environmental factors over social and governance considerations when evaluating potential investment opportunities</w:t>
      </w:r>
    </w:p>
    <w:p w:rsidR="00FF2005" w:rsidRDefault="00295038" w:rsidP="00295038">
      <w:pPr>
        <w:spacing w:line="360" w:lineRule="auto"/>
      </w:pPr>
      <w:r>
        <w:rPr>
          <w:b/>
          <w:bCs/>
        </w:rPr>
        <w:t xml:space="preserve">B. </w:t>
      </w:r>
      <w:r w:rsidR="00000000">
        <w:t>Regulatory frameworks for ESG investing have been firmly established, providing investors with clear guidelines for sustainable investment decisions</w:t>
      </w:r>
    </w:p>
    <w:p w:rsidR="00FF2005" w:rsidRDefault="00295038" w:rsidP="00295038">
      <w:pPr>
        <w:spacing w:line="360" w:lineRule="auto"/>
      </w:pPr>
      <w:r>
        <w:rPr>
          <w:b/>
          <w:bCs/>
        </w:rPr>
        <w:t xml:space="preserve">C. </w:t>
      </w:r>
      <w:r w:rsidR="00000000">
        <w:t>Despite growing interest, ESG assets are projected to remain a niche market segment, reaching only $5 trillion in global investments by 2025</w:t>
      </w:r>
    </w:p>
    <w:p w:rsidR="00FF2005" w:rsidRDefault="00295038" w:rsidP="00295038">
      <w:pPr>
        <w:spacing w:line="360" w:lineRule="auto"/>
      </w:pPr>
      <w:r>
        <w:rPr>
          <w:b/>
          <w:bCs/>
        </w:rPr>
        <w:t xml:space="preserve">D. </w:t>
      </w:r>
      <w:r w:rsidR="00000000">
        <w:t>Companies with strong ESG credentials often demonstrate better long-term performance through improved risk management and operational efficiency</w:t>
      </w:r>
    </w:p>
    <w:p w:rsidR="00FF2005" w:rsidRDefault="00000000">
      <w:pPr>
        <w:spacing w:line="360" w:lineRule="auto"/>
        <w:rPr>
          <w:b/>
          <w:bCs/>
        </w:rPr>
      </w:pPr>
      <w:r>
        <w:rPr>
          <w:b/>
          <w:bCs/>
        </w:rPr>
        <w:t xml:space="preserve">Question 39: </w:t>
      </w:r>
      <w:r>
        <w:t>Which of the following can be inferred from the passage?</w:t>
      </w:r>
    </w:p>
    <w:p w:rsidR="00FF2005" w:rsidRDefault="00295038" w:rsidP="00295038">
      <w:pPr>
        <w:spacing w:line="360" w:lineRule="auto"/>
      </w:pPr>
      <w:r>
        <w:rPr>
          <w:b/>
          <w:bCs/>
        </w:rPr>
        <w:t xml:space="preserve">A. </w:t>
      </w:r>
      <w:r w:rsidR="00000000">
        <w:t>Improving measurement standards will be essential for ESG investing to gain broader acceptance among traditional financial institutions</w:t>
      </w:r>
    </w:p>
    <w:p w:rsidR="00FF2005" w:rsidRDefault="00295038" w:rsidP="00295038">
      <w:pPr>
        <w:spacing w:line="360" w:lineRule="auto"/>
      </w:pPr>
      <w:r>
        <w:rPr>
          <w:b/>
          <w:bCs/>
        </w:rPr>
        <w:t xml:space="preserve">B. </w:t>
      </w:r>
      <w:r w:rsidR="00000000">
        <w:t>Investor interest in ESG factors will likely decline as short-term financial pressures push companies toward prioritizing immediate returns</w:t>
      </w:r>
    </w:p>
    <w:p w:rsidR="00FF2005" w:rsidRDefault="00295038" w:rsidP="00295038">
      <w:pPr>
        <w:spacing w:line="360" w:lineRule="auto"/>
      </w:pPr>
      <w:r>
        <w:rPr>
          <w:b/>
          <w:bCs/>
        </w:rPr>
        <w:t xml:space="preserve">C. </w:t>
      </w:r>
      <w:r w:rsidR="00000000">
        <w:t>Government regulations will soon replace voluntary reporting standards as the primary driver of corporate environmental responsibility</w:t>
      </w:r>
    </w:p>
    <w:p w:rsidR="00FF2005" w:rsidRDefault="00295038" w:rsidP="00295038">
      <w:pPr>
        <w:spacing w:line="360" w:lineRule="auto"/>
      </w:pPr>
      <w:r>
        <w:rPr>
          <w:b/>
          <w:bCs/>
        </w:rPr>
        <w:t xml:space="preserve">D. </w:t>
      </w:r>
      <w:r w:rsidR="00000000">
        <w:t>Companies with weak ESG credentials will eventually be excluded from major stock exchanges as institutional investors shift priorities</w:t>
      </w:r>
    </w:p>
    <w:p w:rsidR="00FF2005" w:rsidRDefault="00000000">
      <w:pPr>
        <w:spacing w:line="360" w:lineRule="auto"/>
        <w:rPr>
          <w:b/>
          <w:bCs/>
        </w:rPr>
      </w:pPr>
      <w:r>
        <w:rPr>
          <w:b/>
          <w:bCs/>
        </w:rPr>
        <w:t xml:space="preserve">Question 40: </w:t>
      </w:r>
      <w:r>
        <w:t>Which of the following best summarises the passage?</w:t>
      </w:r>
    </w:p>
    <w:p w:rsidR="00FF2005" w:rsidRDefault="00295038" w:rsidP="00295038">
      <w:pPr>
        <w:spacing w:line="360" w:lineRule="auto"/>
      </w:pPr>
      <w:r>
        <w:rPr>
          <w:b/>
          <w:bCs/>
        </w:rPr>
        <w:lastRenderedPageBreak/>
        <w:t xml:space="preserve">A. </w:t>
      </w:r>
      <w:r w:rsidR="00000000">
        <w:t>ESG investing primarily benefits large corporations by improving their public image, though its actual environmental impact remains limited due to inconsistent standards and regulatory challenges</w:t>
      </w:r>
    </w:p>
    <w:p w:rsidR="00FF2005" w:rsidRDefault="00295038" w:rsidP="00295038">
      <w:pPr>
        <w:spacing w:line="360" w:lineRule="auto"/>
      </w:pPr>
      <w:r>
        <w:rPr>
          <w:b/>
          <w:bCs/>
        </w:rPr>
        <w:t xml:space="preserve">B. </w:t>
      </w:r>
      <w:r w:rsidR="00000000">
        <w:t>ESG investing combines environmental, social, and governance factors with traditional metrics, offering benefits to businesses and society despite challenges of inconsistent standards and potential greenwashing</w:t>
      </w:r>
    </w:p>
    <w:p w:rsidR="00FF2005" w:rsidRDefault="00295038" w:rsidP="00295038">
      <w:pPr>
        <w:spacing w:line="360" w:lineRule="auto"/>
      </w:pPr>
      <w:r>
        <w:rPr>
          <w:b/>
          <w:bCs/>
        </w:rPr>
        <w:t xml:space="preserve">C. </w:t>
      </w:r>
      <w:r w:rsidR="00000000">
        <w:t>The financial markets have reluctantly adopted ESG investing principles due to public pressure, though most investors remain skeptical about potential returns compared to traditional investment approaches</w:t>
      </w:r>
    </w:p>
    <w:p w:rsidR="00FF2005" w:rsidRDefault="00295038" w:rsidP="00295038">
      <w:pPr>
        <w:spacing w:line="360" w:lineRule="auto"/>
      </w:pPr>
      <w:r>
        <w:rPr>
          <w:b/>
          <w:bCs/>
        </w:rPr>
        <w:t xml:space="preserve">D. </w:t>
      </w:r>
      <w:r w:rsidR="00000000">
        <w:t>Regulatory frameworks will eventually standardize ESG investing criteria, solving current measurement problems and ensuring all companies accurately report their environmental and social impacts</w:t>
      </w:r>
    </w:p>
    <w:p w:rsidR="00FF2005" w:rsidRDefault="00FF2005">
      <w:pPr>
        <w:spacing w:line="360" w:lineRule="auto"/>
        <w:rPr>
          <w:b/>
          <w:bCs/>
        </w:rPr>
      </w:pPr>
    </w:p>
    <w:sectPr w:rsidR="00FF2005">
      <w:pgSz w:w="11906" w:h="16838"/>
      <w:pgMar w:top="720" w:right="720" w:bottom="720" w:left="720" w:header="720" w:footer="720" w:gutter="0"/>
      <w:pgNumType w:start="1"/>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E02C3" w:rsidRDefault="007E02C3">
      <w:r>
        <w:separator/>
      </w:r>
    </w:p>
  </w:endnote>
  <w:endnote w:type="continuationSeparator" w:id="0">
    <w:p w:rsidR="007E02C3" w:rsidRDefault="007E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E02C3" w:rsidRDefault="007E02C3">
      <w:r>
        <w:separator/>
      </w:r>
    </w:p>
  </w:footnote>
  <w:footnote w:type="continuationSeparator" w:id="0">
    <w:p w:rsidR="007E02C3" w:rsidRDefault="007E0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399DC1"/>
    <w:multiLevelType w:val="singleLevel"/>
    <w:tmpl w:val="89399DC1"/>
    <w:lvl w:ilvl="0">
      <w:start w:val="1"/>
      <w:numFmt w:val="upperLetter"/>
      <w:suff w:val="space"/>
      <w:lvlText w:val="%1."/>
      <w:lvlJc w:val="left"/>
      <w:rPr>
        <w:rFonts w:hint="default"/>
        <w:b/>
        <w:bCs/>
      </w:rPr>
    </w:lvl>
  </w:abstractNum>
  <w:abstractNum w:abstractNumId="1" w15:restartNumberingAfterBreak="0">
    <w:nsid w:val="8AA13049"/>
    <w:multiLevelType w:val="singleLevel"/>
    <w:tmpl w:val="8AA13049"/>
    <w:lvl w:ilvl="0">
      <w:start w:val="1"/>
      <w:numFmt w:val="upperLetter"/>
      <w:suff w:val="space"/>
      <w:lvlText w:val="%1."/>
      <w:lvlJc w:val="left"/>
    </w:lvl>
  </w:abstractNum>
  <w:abstractNum w:abstractNumId="2" w15:restartNumberingAfterBreak="0">
    <w:nsid w:val="90B3511B"/>
    <w:multiLevelType w:val="singleLevel"/>
    <w:tmpl w:val="90B3511B"/>
    <w:lvl w:ilvl="0">
      <w:start w:val="1"/>
      <w:numFmt w:val="upperLetter"/>
      <w:suff w:val="space"/>
      <w:lvlText w:val="%1."/>
      <w:lvlJc w:val="left"/>
      <w:rPr>
        <w:rFonts w:hint="default"/>
        <w:b/>
        <w:bCs/>
      </w:rPr>
    </w:lvl>
  </w:abstractNum>
  <w:abstractNum w:abstractNumId="3" w15:restartNumberingAfterBreak="0">
    <w:nsid w:val="928525E9"/>
    <w:multiLevelType w:val="singleLevel"/>
    <w:tmpl w:val="928525E9"/>
    <w:lvl w:ilvl="0">
      <w:start w:val="1"/>
      <w:numFmt w:val="upperLetter"/>
      <w:suff w:val="space"/>
      <w:lvlText w:val="%1."/>
      <w:lvlJc w:val="left"/>
      <w:rPr>
        <w:rFonts w:hint="default"/>
        <w:b/>
        <w:bCs/>
      </w:rPr>
    </w:lvl>
  </w:abstractNum>
  <w:abstractNum w:abstractNumId="4" w15:restartNumberingAfterBreak="0">
    <w:nsid w:val="97B239FF"/>
    <w:multiLevelType w:val="singleLevel"/>
    <w:tmpl w:val="97B239FF"/>
    <w:lvl w:ilvl="0">
      <w:start w:val="1"/>
      <w:numFmt w:val="upperLetter"/>
      <w:suff w:val="space"/>
      <w:lvlText w:val="%1."/>
      <w:lvlJc w:val="left"/>
      <w:rPr>
        <w:rFonts w:hint="default"/>
        <w:b/>
        <w:bCs/>
      </w:rPr>
    </w:lvl>
  </w:abstractNum>
  <w:abstractNum w:abstractNumId="5" w15:restartNumberingAfterBreak="0">
    <w:nsid w:val="981DD355"/>
    <w:multiLevelType w:val="singleLevel"/>
    <w:tmpl w:val="981DD355"/>
    <w:lvl w:ilvl="0">
      <w:start w:val="1"/>
      <w:numFmt w:val="upperLetter"/>
      <w:suff w:val="space"/>
      <w:lvlText w:val="%1."/>
      <w:lvlJc w:val="left"/>
      <w:rPr>
        <w:rFonts w:hint="default"/>
        <w:b/>
        <w:bCs/>
      </w:rPr>
    </w:lvl>
  </w:abstractNum>
  <w:abstractNum w:abstractNumId="6" w15:restartNumberingAfterBreak="0">
    <w:nsid w:val="99782D88"/>
    <w:multiLevelType w:val="singleLevel"/>
    <w:tmpl w:val="99782D88"/>
    <w:lvl w:ilvl="0">
      <w:start w:val="1"/>
      <w:numFmt w:val="lowerLetter"/>
      <w:lvlText w:val="%1."/>
      <w:lvlJc w:val="left"/>
      <w:pPr>
        <w:tabs>
          <w:tab w:val="left" w:pos="425"/>
        </w:tabs>
        <w:ind w:left="425" w:hanging="425"/>
      </w:pPr>
      <w:rPr>
        <w:rFonts w:hint="default"/>
        <w:b/>
        <w:bCs/>
      </w:rPr>
    </w:lvl>
  </w:abstractNum>
  <w:abstractNum w:abstractNumId="7" w15:restartNumberingAfterBreak="0">
    <w:nsid w:val="A1DEBBB2"/>
    <w:multiLevelType w:val="singleLevel"/>
    <w:tmpl w:val="A1DEBBB2"/>
    <w:lvl w:ilvl="0">
      <w:start w:val="1"/>
      <w:numFmt w:val="upperLetter"/>
      <w:suff w:val="space"/>
      <w:lvlText w:val="%1."/>
      <w:lvlJc w:val="left"/>
    </w:lvl>
  </w:abstractNum>
  <w:abstractNum w:abstractNumId="8" w15:restartNumberingAfterBreak="0">
    <w:nsid w:val="A2693658"/>
    <w:multiLevelType w:val="singleLevel"/>
    <w:tmpl w:val="A2693658"/>
    <w:lvl w:ilvl="0">
      <w:start w:val="1"/>
      <w:numFmt w:val="upperLetter"/>
      <w:suff w:val="space"/>
      <w:lvlText w:val="%1."/>
      <w:lvlJc w:val="left"/>
      <w:rPr>
        <w:rFonts w:hint="default"/>
        <w:b/>
        <w:bCs/>
      </w:rPr>
    </w:lvl>
  </w:abstractNum>
  <w:abstractNum w:abstractNumId="9" w15:restartNumberingAfterBreak="0">
    <w:nsid w:val="C1CCF719"/>
    <w:multiLevelType w:val="singleLevel"/>
    <w:tmpl w:val="C1CCF719"/>
    <w:lvl w:ilvl="0">
      <w:start w:val="1"/>
      <w:numFmt w:val="upperLetter"/>
      <w:suff w:val="space"/>
      <w:lvlText w:val="%1."/>
      <w:lvlJc w:val="left"/>
      <w:rPr>
        <w:rFonts w:hint="default"/>
        <w:highlight w:val="none"/>
      </w:rPr>
    </w:lvl>
  </w:abstractNum>
  <w:abstractNum w:abstractNumId="10" w15:restartNumberingAfterBreak="0">
    <w:nsid w:val="CEF9C6E5"/>
    <w:multiLevelType w:val="singleLevel"/>
    <w:tmpl w:val="CEF9C6E5"/>
    <w:lvl w:ilvl="0">
      <w:start w:val="3"/>
      <w:numFmt w:val="upperLetter"/>
      <w:suff w:val="space"/>
      <w:lvlText w:val="%1."/>
      <w:lvlJc w:val="left"/>
    </w:lvl>
  </w:abstractNum>
  <w:abstractNum w:abstractNumId="11" w15:restartNumberingAfterBreak="0">
    <w:nsid w:val="D5931C9A"/>
    <w:multiLevelType w:val="singleLevel"/>
    <w:tmpl w:val="D5931C9A"/>
    <w:lvl w:ilvl="0">
      <w:start w:val="1"/>
      <w:numFmt w:val="upperLetter"/>
      <w:suff w:val="space"/>
      <w:lvlText w:val="%1."/>
      <w:lvlJc w:val="left"/>
      <w:rPr>
        <w:rFonts w:hint="default"/>
        <w:b/>
        <w:bCs/>
      </w:rPr>
    </w:lvl>
  </w:abstractNum>
  <w:abstractNum w:abstractNumId="12" w15:restartNumberingAfterBreak="0">
    <w:nsid w:val="DA153A7A"/>
    <w:multiLevelType w:val="singleLevel"/>
    <w:tmpl w:val="DA153A7A"/>
    <w:lvl w:ilvl="0">
      <w:start w:val="1"/>
      <w:numFmt w:val="upperLetter"/>
      <w:suff w:val="space"/>
      <w:lvlText w:val="%1."/>
      <w:lvlJc w:val="left"/>
      <w:rPr>
        <w:rFonts w:hint="default"/>
        <w:b/>
        <w:bCs/>
      </w:rPr>
    </w:lvl>
  </w:abstractNum>
  <w:abstractNum w:abstractNumId="13" w15:restartNumberingAfterBreak="0">
    <w:nsid w:val="EE42E693"/>
    <w:multiLevelType w:val="singleLevel"/>
    <w:tmpl w:val="EE42E693"/>
    <w:lvl w:ilvl="0">
      <w:start w:val="1"/>
      <w:numFmt w:val="lowerLetter"/>
      <w:lvlText w:val="%1."/>
      <w:lvlJc w:val="left"/>
      <w:pPr>
        <w:tabs>
          <w:tab w:val="left" w:pos="425"/>
        </w:tabs>
        <w:ind w:left="425" w:hanging="425"/>
      </w:pPr>
      <w:rPr>
        <w:rFonts w:hint="default"/>
        <w:b/>
        <w:bCs/>
      </w:rPr>
    </w:lvl>
  </w:abstractNum>
  <w:abstractNum w:abstractNumId="14" w15:restartNumberingAfterBreak="0">
    <w:nsid w:val="F6E815B1"/>
    <w:multiLevelType w:val="singleLevel"/>
    <w:tmpl w:val="F6E815B1"/>
    <w:lvl w:ilvl="0">
      <w:start w:val="1"/>
      <w:numFmt w:val="upperLetter"/>
      <w:suff w:val="space"/>
      <w:lvlText w:val="%1."/>
      <w:lvlJc w:val="left"/>
      <w:rPr>
        <w:rFonts w:hint="default"/>
        <w:b/>
        <w:bCs/>
      </w:rPr>
    </w:lvl>
  </w:abstractNum>
  <w:abstractNum w:abstractNumId="15" w15:restartNumberingAfterBreak="0">
    <w:nsid w:val="F7147648"/>
    <w:multiLevelType w:val="singleLevel"/>
    <w:tmpl w:val="F7147648"/>
    <w:lvl w:ilvl="0">
      <w:start w:val="1"/>
      <w:numFmt w:val="upperLetter"/>
      <w:suff w:val="space"/>
      <w:lvlText w:val="%1."/>
      <w:lvlJc w:val="left"/>
      <w:rPr>
        <w:rFonts w:hint="default"/>
        <w:b/>
        <w:bCs/>
      </w:rPr>
    </w:lvl>
  </w:abstractNum>
  <w:abstractNum w:abstractNumId="16" w15:restartNumberingAfterBreak="0">
    <w:nsid w:val="F90AF273"/>
    <w:multiLevelType w:val="singleLevel"/>
    <w:tmpl w:val="F90AF273"/>
    <w:lvl w:ilvl="0">
      <w:start w:val="1"/>
      <w:numFmt w:val="lowerLetter"/>
      <w:lvlText w:val="%1."/>
      <w:lvlJc w:val="left"/>
      <w:pPr>
        <w:tabs>
          <w:tab w:val="left" w:pos="425"/>
        </w:tabs>
        <w:ind w:left="425" w:hanging="425"/>
      </w:pPr>
      <w:rPr>
        <w:rFonts w:hint="default"/>
        <w:b/>
        <w:bCs/>
      </w:rPr>
    </w:lvl>
  </w:abstractNum>
  <w:abstractNum w:abstractNumId="17" w15:restartNumberingAfterBreak="0">
    <w:nsid w:val="FC356065"/>
    <w:multiLevelType w:val="singleLevel"/>
    <w:tmpl w:val="FC356065"/>
    <w:lvl w:ilvl="0">
      <w:start w:val="1"/>
      <w:numFmt w:val="upperLetter"/>
      <w:suff w:val="space"/>
      <w:lvlText w:val="%1."/>
      <w:lvlJc w:val="left"/>
      <w:rPr>
        <w:rFonts w:hint="default"/>
        <w:highlight w:val="none"/>
      </w:rPr>
    </w:lvl>
  </w:abstractNum>
  <w:abstractNum w:abstractNumId="18"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9"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0"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21"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22"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23"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24"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25"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26"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27"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28" w15:restartNumberingAfterBreak="0">
    <w:nsid w:val="037E65AD"/>
    <w:multiLevelType w:val="singleLevel"/>
    <w:tmpl w:val="037E65AD"/>
    <w:lvl w:ilvl="0">
      <w:start w:val="1"/>
      <w:numFmt w:val="upperLetter"/>
      <w:suff w:val="space"/>
      <w:lvlText w:val="%1."/>
      <w:lvlJc w:val="left"/>
      <w:rPr>
        <w:rFonts w:hint="default"/>
        <w:b/>
        <w:bCs/>
      </w:rPr>
    </w:lvl>
  </w:abstractNum>
  <w:abstractNum w:abstractNumId="29" w15:restartNumberingAfterBreak="0">
    <w:nsid w:val="0533E54B"/>
    <w:multiLevelType w:val="singleLevel"/>
    <w:tmpl w:val="0533E54B"/>
    <w:lvl w:ilvl="0">
      <w:start w:val="1"/>
      <w:numFmt w:val="upperLetter"/>
      <w:suff w:val="space"/>
      <w:lvlText w:val="%1."/>
      <w:lvlJc w:val="left"/>
      <w:rPr>
        <w:rFonts w:hint="default"/>
        <w:b/>
        <w:bCs/>
      </w:rPr>
    </w:lvl>
  </w:abstractNum>
  <w:abstractNum w:abstractNumId="30" w15:restartNumberingAfterBreak="0">
    <w:nsid w:val="0B220BA0"/>
    <w:multiLevelType w:val="singleLevel"/>
    <w:tmpl w:val="0B220BA0"/>
    <w:lvl w:ilvl="0">
      <w:start w:val="1"/>
      <w:numFmt w:val="bullet"/>
      <w:lvlText w:val=""/>
      <w:lvlJc w:val="left"/>
      <w:pPr>
        <w:tabs>
          <w:tab w:val="left" w:pos="420"/>
        </w:tabs>
        <w:ind w:left="420" w:hanging="420"/>
      </w:pPr>
      <w:rPr>
        <w:rFonts w:ascii="Wingdings" w:hAnsi="Wingdings" w:hint="default"/>
      </w:rPr>
    </w:lvl>
  </w:abstractNum>
  <w:abstractNum w:abstractNumId="31" w15:restartNumberingAfterBreak="0">
    <w:nsid w:val="0E3BC2C8"/>
    <w:multiLevelType w:val="singleLevel"/>
    <w:tmpl w:val="0E3BC2C8"/>
    <w:lvl w:ilvl="0">
      <w:start w:val="1"/>
      <w:numFmt w:val="upperLetter"/>
      <w:suff w:val="space"/>
      <w:lvlText w:val="%1."/>
      <w:lvlJc w:val="left"/>
      <w:rPr>
        <w:rFonts w:hint="default"/>
        <w:b/>
        <w:bCs/>
      </w:rPr>
    </w:lvl>
  </w:abstractNum>
  <w:abstractNum w:abstractNumId="32" w15:restartNumberingAfterBreak="0">
    <w:nsid w:val="1235D436"/>
    <w:multiLevelType w:val="singleLevel"/>
    <w:tmpl w:val="1235D436"/>
    <w:lvl w:ilvl="0">
      <w:start w:val="1"/>
      <w:numFmt w:val="lowerLetter"/>
      <w:lvlText w:val="%1."/>
      <w:lvlJc w:val="left"/>
      <w:pPr>
        <w:tabs>
          <w:tab w:val="left" w:pos="425"/>
        </w:tabs>
        <w:ind w:left="425" w:hanging="425"/>
      </w:pPr>
      <w:rPr>
        <w:rFonts w:hint="default"/>
        <w:b/>
        <w:bCs/>
      </w:rPr>
    </w:lvl>
  </w:abstractNum>
  <w:abstractNum w:abstractNumId="33" w15:restartNumberingAfterBreak="0">
    <w:nsid w:val="14FADA13"/>
    <w:multiLevelType w:val="singleLevel"/>
    <w:tmpl w:val="14FADA13"/>
    <w:lvl w:ilvl="0">
      <w:start w:val="1"/>
      <w:numFmt w:val="upperLetter"/>
      <w:suff w:val="space"/>
      <w:lvlText w:val="%1."/>
      <w:lvlJc w:val="left"/>
      <w:rPr>
        <w:rFonts w:hint="default"/>
        <w:b/>
        <w:bCs/>
      </w:rPr>
    </w:lvl>
  </w:abstractNum>
  <w:abstractNum w:abstractNumId="34" w15:restartNumberingAfterBreak="0">
    <w:nsid w:val="2122A9BB"/>
    <w:multiLevelType w:val="singleLevel"/>
    <w:tmpl w:val="2122A9BB"/>
    <w:lvl w:ilvl="0">
      <w:start w:val="1"/>
      <w:numFmt w:val="bullet"/>
      <w:lvlText w:val=""/>
      <w:lvlJc w:val="left"/>
      <w:pPr>
        <w:tabs>
          <w:tab w:val="left" w:pos="420"/>
        </w:tabs>
        <w:ind w:left="420" w:hanging="420"/>
      </w:pPr>
      <w:rPr>
        <w:rFonts w:ascii="Wingdings" w:hAnsi="Wingdings" w:hint="default"/>
      </w:rPr>
    </w:lvl>
  </w:abstractNum>
  <w:abstractNum w:abstractNumId="35" w15:restartNumberingAfterBreak="0">
    <w:nsid w:val="214A9407"/>
    <w:multiLevelType w:val="singleLevel"/>
    <w:tmpl w:val="214A9407"/>
    <w:lvl w:ilvl="0">
      <w:start w:val="1"/>
      <w:numFmt w:val="bullet"/>
      <w:lvlText w:val=""/>
      <w:lvlJc w:val="left"/>
      <w:pPr>
        <w:tabs>
          <w:tab w:val="left" w:pos="420"/>
        </w:tabs>
        <w:ind w:left="420" w:hanging="420"/>
      </w:pPr>
      <w:rPr>
        <w:rFonts w:ascii="Wingdings" w:hAnsi="Wingdings" w:hint="default"/>
      </w:rPr>
    </w:lvl>
  </w:abstractNum>
  <w:abstractNum w:abstractNumId="36" w15:restartNumberingAfterBreak="0">
    <w:nsid w:val="2F9098EC"/>
    <w:multiLevelType w:val="singleLevel"/>
    <w:tmpl w:val="2F9098EC"/>
    <w:lvl w:ilvl="0">
      <w:start w:val="1"/>
      <w:numFmt w:val="upperLetter"/>
      <w:suff w:val="space"/>
      <w:lvlText w:val="%1."/>
      <w:lvlJc w:val="left"/>
      <w:rPr>
        <w:rFonts w:hint="default"/>
        <w:b/>
        <w:bCs/>
      </w:rPr>
    </w:lvl>
  </w:abstractNum>
  <w:abstractNum w:abstractNumId="37" w15:restartNumberingAfterBreak="0">
    <w:nsid w:val="3DB1EF36"/>
    <w:multiLevelType w:val="singleLevel"/>
    <w:tmpl w:val="3DB1EF36"/>
    <w:lvl w:ilvl="0">
      <w:start w:val="1"/>
      <w:numFmt w:val="upperLetter"/>
      <w:lvlText w:val="%1."/>
      <w:lvlJc w:val="left"/>
      <w:pPr>
        <w:tabs>
          <w:tab w:val="left" w:pos="425"/>
        </w:tabs>
        <w:ind w:left="425" w:hanging="425"/>
      </w:pPr>
      <w:rPr>
        <w:rFonts w:hint="default"/>
        <w:b/>
        <w:bCs/>
      </w:rPr>
    </w:lvl>
  </w:abstractNum>
  <w:abstractNum w:abstractNumId="38" w15:restartNumberingAfterBreak="0">
    <w:nsid w:val="41EF202D"/>
    <w:multiLevelType w:val="singleLevel"/>
    <w:tmpl w:val="41EF202D"/>
    <w:lvl w:ilvl="0">
      <w:start w:val="1"/>
      <w:numFmt w:val="upperLetter"/>
      <w:suff w:val="space"/>
      <w:lvlText w:val="%1."/>
      <w:lvlJc w:val="left"/>
      <w:rPr>
        <w:rFonts w:hint="default"/>
        <w:b/>
        <w:bCs/>
      </w:rPr>
    </w:lvl>
  </w:abstractNum>
  <w:abstractNum w:abstractNumId="39" w15:restartNumberingAfterBreak="0">
    <w:nsid w:val="44326B13"/>
    <w:multiLevelType w:val="singleLevel"/>
    <w:tmpl w:val="44326B13"/>
    <w:lvl w:ilvl="0">
      <w:start w:val="1"/>
      <w:numFmt w:val="upperLetter"/>
      <w:suff w:val="space"/>
      <w:lvlText w:val="%1."/>
      <w:lvlJc w:val="left"/>
      <w:rPr>
        <w:rFonts w:hint="default"/>
        <w:b/>
        <w:bCs/>
      </w:rPr>
    </w:lvl>
  </w:abstractNum>
  <w:abstractNum w:abstractNumId="40" w15:restartNumberingAfterBreak="0">
    <w:nsid w:val="470D165A"/>
    <w:multiLevelType w:val="singleLevel"/>
    <w:tmpl w:val="470D165A"/>
    <w:lvl w:ilvl="0">
      <w:start w:val="1"/>
      <w:numFmt w:val="upperLetter"/>
      <w:suff w:val="space"/>
      <w:lvlText w:val="%1."/>
      <w:lvlJc w:val="left"/>
    </w:lvl>
  </w:abstractNum>
  <w:abstractNum w:abstractNumId="41" w15:restartNumberingAfterBreak="0">
    <w:nsid w:val="52B8F223"/>
    <w:multiLevelType w:val="singleLevel"/>
    <w:tmpl w:val="52B8F223"/>
    <w:lvl w:ilvl="0">
      <w:start w:val="1"/>
      <w:numFmt w:val="upperLetter"/>
      <w:suff w:val="space"/>
      <w:lvlText w:val="%1."/>
      <w:lvlJc w:val="left"/>
      <w:rPr>
        <w:rFonts w:hint="default"/>
        <w:b/>
        <w:bCs/>
      </w:rPr>
    </w:lvl>
  </w:abstractNum>
  <w:abstractNum w:abstractNumId="42" w15:restartNumberingAfterBreak="0">
    <w:nsid w:val="5EF04C9E"/>
    <w:multiLevelType w:val="singleLevel"/>
    <w:tmpl w:val="5EF04C9E"/>
    <w:lvl w:ilvl="0">
      <w:start w:val="1"/>
      <w:numFmt w:val="lowerLetter"/>
      <w:lvlText w:val="%1."/>
      <w:lvlJc w:val="left"/>
      <w:pPr>
        <w:tabs>
          <w:tab w:val="left" w:pos="425"/>
        </w:tabs>
        <w:ind w:left="425" w:hanging="425"/>
      </w:pPr>
      <w:rPr>
        <w:rFonts w:hint="default"/>
        <w:b/>
        <w:bCs/>
      </w:rPr>
    </w:lvl>
  </w:abstractNum>
  <w:abstractNum w:abstractNumId="43" w15:restartNumberingAfterBreak="0">
    <w:nsid w:val="69F72461"/>
    <w:multiLevelType w:val="singleLevel"/>
    <w:tmpl w:val="69F72461"/>
    <w:lvl w:ilvl="0">
      <w:start w:val="1"/>
      <w:numFmt w:val="upperLetter"/>
      <w:suff w:val="space"/>
      <w:lvlText w:val="%1."/>
      <w:lvlJc w:val="left"/>
      <w:rPr>
        <w:rFonts w:hint="default"/>
        <w:b/>
        <w:bCs/>
      </w:rPr>
    </w:lvl>
  </w:abstractNum>
  <w:abstractNum w:abstractNumId="44" w15:restartNumberingAfterBreak="0">
    <w:nsid w:val="6C02AAFA"/>
    <w:multiLevelType w:val="singleLevel"/>
    <w:tmpl w:val="6C02AAFA"/>
    <w:lvl w:ilvl="0">
      <w:start w:val="1"/>
      <w:numFmt w:val="bullet"/>
      <w:lvlText w:val=""/>
      <w:lvlJc w:val="left"/>
      <w:pPr>
        <w:tabs>
          <w:tab w:val="left" w:pos="420"/>
        </w:tabs>
        <w:ind w:left="420" w:hanging="420"/>
      </w:pPr>
      <w:rPr>
        <w:rFonts w:ascii="Wingdings" w:hAnsi="Wingdings" w:hint="default"/>
      </w:rPr>
    </w:lvl>
  </w:abstractNum>
  <w:abstractNum w:abstractNumId="45" w15:restartNumberingAfterBreak="0">
    <w:nsid w:val="6ECAA6E5"/>
    <w:multiLevelType w:val="singleLevel"/>
    <w:tmpl w:val="6ECAA6E5"/>
    <w:lvl w:ilvl="0">
      <w:start w:val="1"/>
      <w:numFmt w:val="upperLetter"/>
      <w:suff w:val="space"/>
      <w:lvlText w:val="%1."/>
      <w:lvlJc w:val="left"/>
    </w:lvl>
  </w:abstractNum>
  <w:abstractNum w:abstractNumId="46" w15:restartNumberingAfterBreak="0">
    <w:nsid w:val="72D2E60C"/>
    <w:multiLevelType w:val="singleLevel"/>
    <w:tmpl w:val="72D2E60C"/>
    <w:lvl w:ilvl="0">
      <w:start w:val="1"/>
      <w:numFmt w:val="upperLetter"/>
      <w:suff w:val="space"/>
      <w:lvlText w:val="%1."/>
      <w:lvlJc w:val="left"/>
    </w:lvl>
  </w:abstractNum>
  <w:abstractNum w:abstractNumId="47" w15:restartNumberingAfterBreak="0">
    <w:nsid w:val="7B576574"/>
    <w:multiLevelType w:val="singleLevel"/>
    <w:tmpl w:val="7B576574"/>
    <w:lvl w:ilvl="0">
      <w:start w:val="1"/>
      <w:numFmt w:val="upperLetter"/>
      <w:suff w:val="space"/>
      <w:lvlText w:val="%1."/>
      <w:lvlJc w:val="left"/>
      <w:rPr>
        <w:rFonts w:hint="default"/>
        <w:highlight w:val="none"/>
      </w:rPr>
    </w:lvl>
  </w:abstractNum>
  <w:abstractNum w:abstractNumId="48" w15:restartNumberingAfterBreak="0">
    <w:nsid w:val="7F2A20F7"/>
    <w:multiLevelType w:val="singleLevel"/>
    <w:tmpl w:val="7F2A20F7"/>
    <w:lvl w:ilvl="0">
      <w:start w:val="1"/>
      <w:numFmt w:val="bullet"/>
      <w:lvlText w:val=""/>
      <w:lvlJc w:val="left"/>
      <w:pPr>
        <w:tabs>
          <w:tab w:val="left" w:pos="420"/>
        </w:tabs>
        <w:ind w:left="420" w:hanging="420"/>
      </w:pPr>
      <w:rPr>
        <w:rFonts w:ascii="Wingdings" w:hAnsi="Wingdings" w:hint="default"/>
      </w:rPr>
    </w:lvl>
  </w:abstractNum>
  <w:num w:numId="1" w16cid:durableId="2130926116">
    <w:abstractNumId w:val="27"/>
  </w:num>
  <w:num w:numId="2" w16cid:durableId="1423840075">
    <w:abstractNumId w:val="25"/>
  </w:num>
  <w:num w:numId="3" w16cid:durableId="1000889929">
    <w:abstractNumId w:val="24"/>
  </w:num>
  <w:num w:numId="4" w16cid:durableId="790174545">
    <w:abstractNumId w:val="23"/>
  </w:num>
  <w:num w:numId="5" w16cid:durableId="787747864">
    <w:abstractNumId w:val="22"/>
  </w:num>
  <w:num w:numId="6" w16cid:durableId="1506748121">
    <w:abstractNumId w:val="26"/>
  </w:num>
  <w:num w:numId="7" w16cid:durableId="353773607">
    <w:abstractNumId w:val="21"/>
  </w:num>
  <w:num w:numId="8" w16cid:durableId="296182670">
    <w:abstractNumId w:val="20"/>
  </w:num>
  <w:num w:numId="9" w16cid:durableId="2012758041">
    <w:abstractNumId w:val="19"/>
  </w:num>
  <w:num w:numId="10" w16cid:durableId="1380202759">
    <w:abstractNumId w:val="18"/>
  </w:num>
  <w:num w:numId="11" w16cid:durableId="1906599936">
    <w:abstractNumId w:val="35"/>
  </w:num>
  <w:num w:numId="12" w16cid:durableId="571740378">
    <w:abstractNumId w:val="48"/>
  </w:num>
  <w:num w:numId="13" w16cid:durableId="1638758132">
    <w:abstractNumId w:val="10"/>
  </w:num>
  <w:num w:numId="14" w16cid:durableId="515120888">
    <w:abstractNumId w:val="44"/>
  </w:num>
  <w:num w:numId="15" w16cid:durableId="2068527801">
    <w:abstractNumId w:val="34"/>
  </w:num>
  <w:num w:numId="16" w16cid:durableId="1246305185">
    <w:abstractNumId w:val="30"/>
  </w:num>
  <w:num w:numId="17" w16cid:durableId="1539512069">
    <w:abstractNumId w:val="32"/>
  </w:num>
  <w:num w:numId="18" w16cid:durableId="1012340747">
    <w:abstractNumId w:val="45"/>
  </w:num>
  <w:num w:numId="19" w16cid:durableId="2082436961">
    <w:abstractNumId w:val="13"/>
  </w:num>
  <w:num w:numId="20" w16cid:durableId="691685199">
    <w:abstractNumId w:val="40"/>
  </w:num>
  <w:num w:numId="21" w16cid:durableId="1886017528">
    <w:abstractNumId w:val="16"/>
  </w:num>
  <w:num w:numId="22" w16cid:durableId="1084381062">
    <w:abstractNumId w:val="1"/>
  </w:num>
  <w:num w:numId="23" w16cid:durableId="803890738">
    <w:abstractNumId w:val="42"/>
  </w:num>
  <w:num w:numId="24" w16cid:durableId="1697268024">
    <w:abstractNumId w:val="7"/>
  </w:num>
  <w:num w:numId="25" w16cid:durableId="1198617653">
    <w:abstractNumId w:val="6"/>
  </w:num>
  <w:num w:numId="26" w16cid:durableId="1908110286">
    <w:abstractNumId w:val="5"/>
  </w:num>
  <w:num w:numId="27" w16cid:durableId="147938190">
    <w:abstractNumId w:val="43"/>
  </w:num>
  <w:num w:numId="28" w16cid:durableId="530340087">
    <w:abstractNumId w:val="0"/>
  </w:num>
  <w:num w:numId="29" w16cid:durableId="733427591">
    <w:abstractNumId w:val="37"/>
  </w:num>
  <w:num w:numId="30" w16cid:durableId="1643775318">
    <w:abstractNumId w:val="3"/>
  </w:num>
  <w:num w:numId="31" w16cid:durableId="1747072755">
    <w:abstractNumId w:val="8"/>
  </w:num>
  <w:num w:numId="32" w16cid:durableId="1578441550">
    <w:abstractNumId w:val="29"/>
  </w:num>
  <w:num w:numId="33" w16cid:durableId="143470394">
    <w:abstractNumId w:val="47"/>
  </w:num>
  <w:num w:numId="34" w16cid:durableId="956645089">
    <w:abstractNumId w:val="15"/>
  </w:num>
  <w:num w:numId="35" w16cid:durableId="487985361">
    <w:abstractNumId w:val="17"/>
  </w:num>
  <w:num w:numId="36" w16cid:durableId="1225482581">
    <w:abstractNumId w:val="11"/>
  </w:num>
  <w:num w:numId="37" w16cid:durableId="646471580">
    <w:abstractNumId w:val="36"/>
  </w:num>
  <w:num w:numId="38" w16cid:durableId="356664448">
    <w:abstractNumId w:val="12"/>
  </w:num>
  <w:num w:numId="39" w16cid:durableId="1493639013">
    <w:abstractNumId w:val="2"/>
  </w:num>
  <w:num w:numId="40" w16cid:durableId="1833138827">
    <w:abstractNumId w:val="31"/>
  </w:num>
  <w:num w:numId="41" w16cid:durableId="1460369940">
    <w:abstractNumId w:val="9"/>
  </w:num>
  <w:num w:numId="42" w16cid:durableId="783697562">
    <w:abstractNumId w:val="28"/>
  </w:num>
  <w:num w:numId="43" w16cid:durableId="1384133473">
    <w:abstractNumId w:val="4"/>
  </w:num>
  <w:num w:numId="44" w16cid:durableId="344795230">
    <w:abstractNumId w:val="39"/>
  </w:num>
  <w:num w:numId="45" w16cid:durableId="1202009670">
    <w:abstractNumId w:val="46"/>
  </w:num>
  <w:num w:numId="46" w16cid:durableId="1112632568">
    <w:abstractNumId w:val="38"/>
  </w:num>
  <w:num w:numId="47" w16cid:durableId="789788774">
    <w:abstractNumId w:val="14"/>
  </w:num>
  <w:num w:numId="48" w16cid:durableId="1127697333">
    <w:abstractNumId w:val="33"/>
  </w:num>
  <w:num w:numId="49" w16cid:durableId="12546808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isplayBackgroundShape/>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8B11F73"/>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95038"/>
    <w:rsid w:val="002B2A06"/>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7E02C3"/>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C7226"/>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0FF2005"/>
    <w:rsid w:val="01F53210"/>
    <w:rsid w:val="02532745"/>
    <w:rsid w:val="02AE4196"/>
    <w:rsid w:val="02EA7E81"/>
    <w:rsid w:val="045D79B7"/>
    <w:rsid w:val="048B3D68"/>
    <w:rsid w:val="049C2D1F"/>
    <w:rsid w:val="057C5132"/>
    <w:rsid w:val="062A1E42"/>
    <w:rsid w:val="072B545A"/>
    <w:rsid w:val="07BC427E"/>
    <w:rsid w:val="081D0A7E"/>
    <w:rsid w:val="08D32307"/>
    <w:rsid w:val="09DC5DBA"/>
    <w:rsid w:val="0A200E2D"/>
    <w:rsid w:val="0B6C304D"/>
    <w:rsid w:val="0C1E3F92"/>
    <w:rsid w:val="0CB023E0"/>
    <w:rsid w:val="0D0B7276"/>
    <w:rsid w:val="0D0C4CF8"/>
    <w:rsid w:val="0F1537A6"/>
    <w:rsid w:val="10223F85"/>
    <w:rsid w:val="11952957"/>
    <w:rsid w:val="12995C93"/>
    <w:rsid w:val="12B82CC5"/>
    <w:rsid w:val="147C7CAF"/>
    <w:rsid w:val="148E7ADE"/>
    <w:rsid w:val="157D3B6C"/>
    <w:rsid w:val="15C838CC"/>
    <w:rsid w:val="1683077C"/>
    <w:rsid w:val="171A79F6"/>
    <w:rsid w:val="17332B1E"/>
    <w:rsid w:val="17794D70"/>
    <w:rsid w:val="178725A8"/>
    <w:rsid w:val="18A153F0"/>
    <w:rsid w:val="18B11F73"/>
    <w:rsid w:val="18E23274"/>
    <w:rsid w:val="18E24DE3"/>
    <w:rsid w:val="19574DA2"/>
    <w:rsid w:val="1A807D07"/>
    <w:rsid w:val="1BA84E74"/>
    <w:rsid w:val="1CFF6E22"/>
    <w:rsid w:val="1D016AA2"/>
    <w:rsid w:val="1D6E4ED7"/>
    <w:rsid w:val="1DBF39DD"/>
    <w:rsid w:val="1E5054CA"/>
    <w:rsid w:val="1E9B20C6"/>
    <w:rsid w:val="1F4711E8"/>
    <w:rsid w:val="21BA18CA"/>
    <w:rsid w:val="21FC7B27"/>
    <w:rsid w:val="22263EFC"/>
    <w:rsid w:val="23780CBF"/>
    <w:rsid w:val="23B74027"/>
    <w:rsid w:val="24D569FD"/>
    <w:rsid w:val="25047FD1"/>
    <w:rsid w:val="26600703"/>
    <w:rsid w:val="26F9507E"/>
    <w:rsid w:val="27B6285E"/>
    <w:rsid w:val="28290FF3"/>
    <w:rsid w:val="28331903"/>
    <w:rsid w:val="2AF23A05"/>
    <w:rsid w:val="2BD0176F"/>
    <w:rsid w:val="2CC246A5"/>
    <w:rsid w:val="2DE633E5"/>
    <w:rsid w:val="2F9C692C"/>
    <w:rsid w:val="301E5C00"/>
    <w:rsid w:val="31B00FC6"/>
    <w:rsid w:val="32A468A4"/>
    <w:rsid w:val="330C4FCE"/>
    <w:rsid w:val="33F54460"/>
    <w:rsid w:val="33F87DE7"/>
    <w:rsid w:val="34371239"/>
    <w:rsid w:val="35593E66"/>
    <w:rsid w:val="36293BE7"/>
    <w:rsid w:val="3663634A"/>
    <w:rsid w:val="36DB4D0F"/>
    <w:rsid w:val="3A2D608C"/>
    <w:rsid w:val="3A6E266D"/>
    <w:rsid w:val="3B9C785C"/>
    <w:rsid w:val="3C0D0E14"/>
    <w:rsid w:val="3C186713"/>
    <w:rsid w:val="3DB21145"/>
    <w:rsid w:val="3E1746ED"/>
    <w:rsid w:val="3E8C63DA"/>
    <w:rsid w:val="3EA00DCD"/>
    <w:rsid w:val="3EDE6B39"/>
    <w:rsid w:val="3F6031EC"/>
    <w:rsid w:val="3FA45178"/>
    <w:rsid w:val="3FF3077A"/>
    <w:rsid w:val="414954A9"/>
    <w:rsid w:val="41D95C02"/>
    <w:rsid w:val="42EA4BD5"/>
    <w:rsid w:val="4326283B"/>
    <w:rsid w:val="4338754B"/>
    <w:rsid w:val="44D12877"/>
    <w:rsid w:val="44D74780"/>
    <w:rsid w:val="46741C23"/>
    <w:rsid w:val="46872C73"/>
    <w:rsid w:val="4700508A"/>
    <w:rsid w:val="48711A69"/>
    <w:rsid w:val="48EB4B6C"/>
    <w:rsid w:val="490E414E"/>
    <w:rsid w:val="49272491"/>
    <w:rsid w:val="493375A8"/>
    <w:rsid w:val="49AC5F6D"/>
    <w:rsid w:val="4BCA12BF"/>
    <w:rsid w:val="4D6011AA"/>
    <w:rsid w:val="4E213EBD"/>
    <w:rsid w:val="4E4B32B9"/>
    <w:rsid w:val="4E8D0FEE"/>
    <w:rsid w:val="4EE96465"/>
    <w:rsid w:val="4FDD1C15"/>
    <w:rsid w:val="512723B2"/>
    <w:rsid w:val="5129322A"/>
    <w:rsid w:val="51653C9F"/>
    <w:rsid w:val="5288301B"/>
    <w:rsid w:val="52BD14AE"/>
    <w:rsid w:val="538F7E27"/>
    <w:rsid w:val="53D9371F"/>
    <w:rsid w:val="544143C8"/>
    <w:rsid w:val="5543746D"/>
    <w:rsid w:val="55BB16B6"/>
    <w:rsid w:val="56CD2FCD"/>
    <w:rsid w:val="57295110"/>
    <w:rsid w:val="57F662C9"/>
    <w:rsid w:val="58653812"/>
    <w:rsid w:val="58F34CD0"/>
    <w:rsid w:val="592365D1"/>
    <w:rsid w:val="59973BDA"/>
    <w:rsid w:val="5A0B2C4A"/>
    <w:rsid w:val="5AB70B64"/>
    <w:rsid w:val="5AB92CB4"/>
    <w:rsid w:val="5BA71405"/>
    <w:rsid w:val="5DEA481C"/>
    <w:rsid w:val="5ED808C2"/>
    <w:rsid w:val="5F2800AE"/>
    <w:rsid w:val="5FF02075"/>
    <w:rsid w:val="60ED5DC1"/>
    <w:rsid w:val="610A6045"/>
    <w:rsid w:val="633006D6"/>
    <w:rsid w:val="63A57B87"/>
    <w:rsid w:val="63A84000"/>
    <w:rsid w:val="63C96737"/>
    <w:rsid w:val="66B3308E"/>
    <w:rsid w:val="66C94658"/>
    <w:rsid w:val="67DD1BB0"/>
    <w:rsid w:val="684F0414"/>
    <w:rsid w:val="690B49F7"/>
    <w:rsid w:val="6C7A3482"/>
    <w:rsid w:val="6DF13761"/>
    <w:rsid w:val="6E235E91"/>
    <w:rsid w:val="6E661CC1"/>
    <w:rsid w:val="6EEA4A23"/>
    <w:rsid w:val="70277311"/>
    <w:rsid w:val="70D31529"/>
    <w:rsid w:val="710F390D"/>
    <w:rsid w:val="72771A6B"/>
    <w:rsid w:val="72FD28EB"/>
    <w:rsid w:val="737E079F"/>
    <w:rsid w:val="73832DF1"/>
    <w:rsid w:val="7393582A"/>
    <w:rsid w:val="743B05C1"/>
    <w:rsid w:val="74BC6591"/>
    <w:rsid w:val="74F146EB"/>
    <w:rsid w:val="75BF293C"/>
    <w:rsid w:val="760246AA"/>
    <w:rsid w:val="76BA6056"/>
    <w:rsid w:val="79816F8E"/>
    <w:rsid w:val="7B086B55"/>
    <w:rsid w:val="7B197C05"/>
    <w:rsid w:val="7B7C6624"/>
    <w:rsid w:val="7CD014D5"/>
    <w:rsid w:val="7CF62499"/>
    <w:rsid w:val="7D91028E"/>
    <w:rsid w:val="7DB656B6"/>
    <w:rsid w:val="7E1F6BF8"/>
    <w:rsid w:val="7EAD7761"/>
    <w:rsid w:val="7F4469DB"/>
    <w:rsid w:val="7FF55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87C5CB-AB7E-4091-A2A0-00747369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1"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qFormat="0"/>
    <w:lsdException w:name="HTML Top of Form" w:semiHidden="1" w:uiPriority="99" w:unhideWhenUsed="1" w:qFormat="0"/>
    <w:lsdException w:name="HTML Bottom of Form" w:semiHidden="1" w:uiPriority="99" w:unhideWhenUsed="1" w:qFormat="0"/>
    <w:lsdException w:name="Normal Table"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qFormat="0"/>
    <w:lsdException w:name="No Spacing" w:semiHidden="1" w:uiPriority="99"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0"/>
    <w:lsdException w:name="List Paragraph" w:semiHidden="1" w:uiPriority="99" w:unhideWhenUsed="1" w:qFormat="0"/>
    <w:lsdException w:name="Quote" w:semiHidden="1" w:uiPriority="99" w:unhideWhenUsed="1" w:qFormat="0"/>
    <w:lsdException w:name="Intense Quote" w:semiHidden="1" w:uiPriority="99"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rPr>
  </w:style>
  <w:style w:type="paragraph" w:styleId="Heading7">
    <w:name w:val="heading 7"/>
    <w:basedOn w:val="Normal"/>
    <w:next w:val="Normal"/>
    <w:semiHidden/>
    <w:unhideWhenUsed/>
    <w:qFormat/>
    <w:pPr>
      <w:keepNext/>
      <w:keepLines/>
      <w:spacing w:before="240" w:after="64" w:line="320" w:lineRule="auto"/>
      <w:outlineLvl w:val="6"/>
    </w:pPr>
    <w:rPr>
      <w:b/>
      <w:bCs/>
    </w:rPr>
  </w:style>
  <w:style w:type="paragraph" w:styleId="Heading8">
    <w:name w:val="heading 8"/>
    <w:basedOn w:val="Normal"/>
    <w:next w:val="Normal"/>
    <w:semiHidden/>
    <w:unhideWhenUsed/>
    <w:qFormat/>
    <w:pPr>
      <w:keepNext/>
      <w:keepLines/>
      <w:spacing w:before="240" w:after="64" w:line="320" w:lineRule="auto"/>
      <w:outlineLvl w:val="7"/>
    </w:p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rPr>
  </w:style>
  <w:style w:type="paragraph" w:styleId="NormalWeb">
    <w:name w:val="Normal (Web)"/>
    <w:basedOn w:val="Normal"/>
    <w:qFormat/>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3409</Words>
  <Characters>19434</Characters>
  <Application>Microsoft Office Word</Application>
  <DocSecurity>0</DocSecurity>
  <Lines>161</Lines>
  <Paragraphs>45</Paragraphs>
  <ScaleCrop>false</ScaleCrop>
  <Company/>
  <LinksUpToDate>false</LinksUpToDate>
  <CharactersWithSpaces>22798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nhon</dc:creator>
  <cp:lastModifiedBy>Admin</cp:lastModifiedBy>
  <cp:revision>2</cp:revision>
  <dcterms:created xsi:type="dcterms:W3CDTF">2024-10-18T10:31:00Z</dcterms:created>
  <dcterms:modified xsi:type="dcterms:W3CDTF">2025-09-16T14:42:00Z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CDEFC4F2E0304838BE9DCF3379B5138C_13</vt:lpwstr>
  </property>
</Properties>
</file>