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D43EE2" w:rsidTr="00D43EE2">
        <w:tc>
          <w:tcPr>
            <w:tcW w:w="4503" w:type="dxa"/>
          </w:tcPr>
          <w:p w:rsidR="00D43EE2" w:rsidRDefault="00D43EE2" w:rsidP="00D43E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D43EE2" w:rsidRPr="00D43EE2" w:rsidRDefault="00D43EE2" w:rsidP="00D43E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VĨNH LỘC </w:t>
            </w:r>
          </w:p>
        </w:tc>
        <w:tc>
          <w:tcPr>
            <w:tcW w:w="5528" w:type="dxa"/>
          </w:tcPr>
          <w:p w:rsidR="00D43EE2" w:rsidRDefault="00D43EE2" w:rsidP="00D43E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– NĂM HỌC 2017-2018</w:t>
            </w:r>
          </w:p>
          <w:p w:rsidR="00D43EE2" w:rsidRPr="00D43EE2" w:rsidRDefault="00D43EE2" w:rsidP="00D43E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6847B1" w:rsidRDefault="006847B1"/>
    <w:p w:rsidR="00CE1FA2" w:rsidRDefault="00CE1FA2" w:rsidP="00A8200E">
      <w:pPr>
        <w:spacing w:line="240" w:lineRule="auto"/>
        <w:rPr>
          <w:b/>
        </w:rPr>
      </w:pPr>
      <w:r>
        <w:rPr>
          <w:b/>
        </w:rPr>
        <w:t>Bài 1. (4,0 điểm)</w:t>
      </w:r>
    </w:p>
    <w:p w:rsidR="00ED4926" w:rsidRDefault="00ED4926" w:rsidP="00A8200E">
      <w:pPr>
        <w:pStyle w:val="ListParagraph"/>
        <w:numPr>
          <w:ilvl w:val="0"/>
          <w:numId w:val="4"/>
        </w:numPr>
        <w:spacing w:line="240" w:lineRule="auto"/>
      </w:pPr>
      <w:r>
        <w:t xml:space="preserve">Cho biểu thức: </w:t>
      </w:r>
      <w:r w:rsidRPr="00ED4926">
        <w:rPr>
          <w:position w:val="-6"/>
        </w:rPr>
        <w:object w:dxaOrig="19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95.25pt;height:15pt" o:ole="">
            <v:imagedata r:id="rId6" o:title=""/>
          </v:shape>
          <o:OLEObject Type="Embed" ProgID="Equation.DSMT4" ShapeID="_x0000_i1100" DrawAspect="Content" ObjectID="_1629201539" r:id="rId7"/>
        </w:object>
      </w:r>
      <w:r>
        <w:t xml:space="preserve">Tính giá trị của </w:t>
      </w:r>
      <w:r w:rsidRPr="00ED4926">
        <w:rPr>
          <w:position w:val="-4"/>
        </w:rPr>
        <w:object w:dxaOrig="360" w:dyaOrig="279">
          <v:shape id="_x0000_i1101" type="#_x0000_t75" style="width:18pt;height:14.25pt" o:ole="">
            <v:imagedata r:id="rId8" o:title=""/>
          </v:shape>
          <o:OLEObject Type="Embed" ProgID="Equation.DSMT4" ShapeID="_x0000_i1101" DrawAspect="Content" ObjectID="_1629201540" r:id="rId9"/>
        </w:object>
      </w:r>
      <w:r>
        <w:t xml:space="preserve">với </w:t>
      </w:r>
      <w:r w:rsidRPr="00ED4926">
        <w:rPr>
          <w:position w:val="-14"/>
        </w:rPr>
        <w:object w:dxaOrig="2040" w:dyaOrig="420">
          <v:shape id="_x0000_i1102" type="#_x0000_t75" style="width:102pt;height:21pt" o:ole="">
            <v:imagedata r:id="rId10" o:title=""/>
          </v:shape>
          <o:OLEObject Type="Embed" ProgID="Equation.DSMT4" ShapeID="_x0000_i1102" DrawAspect="Content" ObjectID="_1629201541" r:id="rId11"/>
        </w:object>
      </w:r>
    </w:p>
    <w:p w:rsidR="00ED4926" w:rsidRPr="00ED4926" w:rsidRDefault="00ED4926" w:rsidP="00A8200E">
      <w:pPr>
        <w:pStyle w:val="ListParagraph"/>
        <w:numPr>
          <w:ilvl w:val="0"/>
          <w:numId w:val="4"/>
        </w:numPr>
        <w:spacing w:line="240" w:lineRule="auto"/>
      </w:pPr>
      <w:r>
        <w:t xml:space="preserve">Xác định dấu của </w:t>
      </w:r>
      <w:r w:rsidRPr="00ED4926">
        <w:rPr>
          <w:position w:val="-10"/>
        </w:rPr>
        <w:object w:dxaOrig="260" w:dyaOrig="279">
          <v:shape id="_x0000_i1103" type="#_x0000_t75" style="width:12.75pt;height:14.25pt" o:ole="">
            <v:imagedata r:id="rId12" o:title=""/>
          </v:shape>
          <o:OLEObject Type="Embed" ProgID="Equation.DSMT4" ShapeID="_x0000_i1103" DrawAspect="Content" ObjectID="_1629201542" r:id="rId13"/>
        </w:object>
      </w:r>
      <w:r>
        <w:t xml:space="preserve">biết rằng </w:t>
      </w:r>
      <w:r w:rsidRPr="00ED4926">
        <w:rPr>
          <w:position w:val="-6"/>
        </w:rPr>
        <w:object w:dxaOrig="720" w:dyaOrig="360">
          <v:shape id="_x0000_i1104" type="#_x0000_t75" style="width:36pt;height:18pt" o:ole="">
            <v:imagedata r:id="rId14" o:title=""/>
          </v:shape>
          <o:OLEObject Type="Embed" ProgID="Equation.DSMT4" ShapeID="_x0000_i1104" DrawAspect="Content" ObjectID="_1629201543" r:id="rId15"/>
        </w:object>
      </w:r>
      <w:r>
        <w:t xml:space="preserve">trái dấu với </w:t>
      </w:r>
      <w:r w:rsidRPr="00ED4926">
        <w:rPr>
          <w:position w:val="-6"/>
        </w:rPr>
        <w:object w:dxaOrig="1040" w:dyaOrig="360">
          <v:shape id="_x0000_i1105" type="#_x0000_t75" style="width:51.75pt;height:18pt" o:ole="">
            <v:imagedata r:id="rId16" o:title=""/>
          </v:shape>
          <o:OLEObject Type="Embed" ProgID="Equation.DSMT4" ShapeID="_x0000_i1105" DrawAspect="Content" ObjectID="_1629201544" r:id="rId17"/>
        </w:object>
      </w:r>
    </w:p>
    <w:p w:rsidR="00CE1FA2" w:rsidRDefault="00CE1FA2" w:rsidP="00A8200E">
      <w:pPr>
        <w:spacing w:line="240" w:lineRule="auto"/>
        <w:rPr>
          <w:b/>
        </w:rPr>
      </w:pPr>
      <w:r>
        <w:rPr>
          <w:b/>
        </w:rPr>
        <w:t>Bài 2. (4,0 điểm)</w:t>
      </w:r>
    </w:p>
    <w:p w:rsidR="00FD7276" w:rsidRDefault="00FD7276" w:rsidP="00A8200E">
      <w:pPr>
        <w:pStyle w:val="ListParagraph"/>
        <w:numPr>
          <w:ilvl w:val="0"/>
          <w:numId w:val="5"/>
        </w:numPr>
        <w:spacing w:line="240" w:lineRule="auto"/>
      </w:pPr>
      <w:r>
        <w:t xml:space="preserve">Tìm các số </w:t>
      </w:r>
      <w:r w:rsidRPr="00FD7276">
        <w:rPr>
          <w:position w:val="-12"/>
        </w:rPr>
        <w:object w:dxaOrig="700" w:dyaOrig="300">
          <v:shape id="_x0000_i1106" type="#_x0000_t75" style="width:35.25pt;height:15pt" o:ole="">
            <v:imagedata r:id="rId18" o:title=""/>
          </v:shape>
          <o:OLEObject Type="Embed" ProgID="Equation.DSMT4" ShapeID="_x0000_i1106" DrawAspect="Content" ObjectID="_1629201545" r:id="rId19"/>
        </w:object>
      </w:r>
      <w:r>
        <w:t xml:space="preserve">biết rằng: </w:t>
      </w:r>
      <w:r w:rsidRPr="00FD7276">
        <w:rPr>
          <w:position w:val="-28"/>
        </w:rPr>
        <w:object w:dxaOrig="1520" w:dyaOrig="720">
          <v:shape id="_x0000_i1107" type="#_x0000_t75" style="width:75.75pt;height:36pt" o:ole="">
            <v:imagedata r:id="rId20" o:title=""/>
          </v:shape>
          <o:OLEObject Type="Embed" ProgID="Equation.DSMT4" ShapeID="_x0000_i1107" DrawAspect="Content" ObjectID="_1629201546" r:id="rId21"/>
        </w:object>
      </w:r>
      <w:r>
        <w:t xml:space="preserve">và </w:t>
      </w:r>
      <w:r w:rsidRPr="00FD7276">
        <w:rPr>
          <w:position w:val="-12"/>
        </w:rPr>
        <w:object w:dxaOrig="1719" w:dyaOrig="360">
          <v:shape id="_x0000_i1108" type="#_x0000_t75" style="width:86.25pt;height:18pt" o:ole="">
            <v:imagedata r:id="rId22" o:title=""/>
          </v:shape>
          <o:OLEObject Type="Embed" ProgID="Equation.DSMT4" ShapeID="_x0000_i1108" DrawAspect="Content" ObjectID="_1629201547" r:id="rId23"/>
        </w:object>
      </w:r>
    </w:p>
    <w:p w:rsidR="00FD7276" w:rsidRDefault="00FD7276" w:rsidP="00A8200E">
      <w:pPr>
        <w:pStyle w:val="ListParagraph"/>
        <w:numPr>
          <w:ilvl w:val="0"/>
          <w:numId w:val="5"/>
        </w:numPr>
        <w:spacing w:line="240" w:lineRule="auto"/>
      </w:pPr>
      <w:r>
        <w:t>Cho dãy tỉ số bằng nhau:</w:t>
      </w:r>
    </w:p>
    <w:p w:rsidR="00FD7276" w:rsidRDefault="00FD7276" w:rsidP="00A8200E">
      <w:pPr>
        <w:pStyle w:val="ListParagraph"/>
        <w:spacing w:line="240" w:lineRule="auto"/>
        <w:ind w:left="426"/>
      </w:pPr>
      <w:r w:rsidRPr="00FD7276">
        <w:rPr>
          <w:position w:val="-28"/>
        </w:rPr>
        <w:object w:dxaOrig="7119" w:dyaOrig="720">
          <v:shape id="_x0000_i1109" type="#_x0000_t75" style="width:356.25pt;height:36pt" o:ole="">
            <v:imagedata r:id="rId24" o:title=""/>
          </v:shape>
          <o:OLEObject Type="Embed" ProgID="Equation.DSMT4" ShapeID="_x0000_i1109" DrawAspect="Content" ObjectID="_1629201548" r:id="rId25"/>
        </w:object>
      </w:r>
    </w:p>
    <w:p w:rsidR="00FD7276" w:rsidRPr="00FD7276" w:rsidRDefault="00FD7276" w:rsidP="00A8200E">
      <w:pPr>
        <w:pStyle w:val="ListParagraph"/>
        <w:spacing w:line="240" w:lineRule="auto"/>
        <w:ind w:left="426"/>
      </w:pPr>
      <w:r>
        <w:t xml:space="preserve">Tính giá trị của biểu thức </w:t>
      </w:r>
      <w:r w:rsidRPr="00FD7276">
        <w:rPr>
          <w:position w:val="-10"/>
        </w:rPr>
        <w:object w:dxaOrig="420" w:dyaOrig="340">
          <v:shape id="_x0000_i1110" type="#_x0000_t75" style="width:21pt;height:17.25pt" o:ole="">
            <v:imagedata r:id="rId26" o:title=""/>
          </v:shape>
          <o:OLEObject Type="Embed" ProgID="Equation.DSMT4" ShapeID="_x0000_i1110" DrawAspect="Content" ObjectID="_1629201549" r:id="rId27"/>
        </w:object>
      </w:r>
      <w:r>
        <w:t xml:space="preserve">với </w:t>
      </w:r>
      <w:r w:rsidRPr="00FD7276">
        <w:rPr>
          <w:position w:val="-28"/>
        </w:rPr>
        <w:object w:dxaOrig="3879" w:dyaOrig="720">
          <v:shape id="_x0000_i1111" type="#_x0000_t75" style="width:194.25pt;height:36pt" o:ole="">
            <v:imagedata r:id="rId28" o:title=""/>
          </v:shape>
          <o:OLEObject Type="Embed" ProgID="Equation.DSMT4" ShapeID="_x0000_i1111" DrawAspect="Content" ObjectID="_1629201550" r:id="rId29"/>
        </w:object>
      </w:r>
    </w:p>
    <w:p w:rsidR="00CE1FA2" w:rsidRDefault="00CE1FA2" w:rsidP="00A8200E">
      <w:pPr>
        <w:spacing w:line="240" w:lineRule="auto"/>
      </w:pPr>
      <w:r>
        <w:rPr>
          <w:b/>
        </w:rPr>
        <w:t>Bài 3. (3,0 điểm)</w:t>
      </w:r>
      <w:r w:rsidR="00A8200E">
        <w:rPr>
          <w:b/>
        </w:rPr>
        <w:t xml:space="preserve"> </w:t>
      </w:r>
      <w:r w:rsidR="00A8200E">
        <w:t xml:space="preserve">Cho hàm số </w:t>
      </w:r>
      <w:r w:rsidR="00A8200E" w:rsidRPr="00A8200E">
        <w:rPr>
          <w:position w:val="-14"/>
        </w:rPr>
        <w:object w:dxaOrig="2000" w:dyaOrig="440">
          <v:shape id="_x0000_i1112" type="#_x0000_t75" style="width:99.75pt;height:21.75pt" o:ole="">
            <v:imagedata r:id="rId30" o:title=""/>
          </v:shape>
          <o:OLEObject Type="Embed" ProgID="Equation.DSMT4" ShapeID="_x0000_i1112" DrawAspect="Content" ObjectID="_1629201551" r:id="rId31"/>
        </w:object>
      </w:r>
    </w:p>
    <w:p w:rsidR="00A8200E" w:rsidRDefault="00A8200E" w:rsidP="00A8200E">
      <w:pPr>
        <w:pStyle w:val="ListParagraph"/>
        <w:numPr>
          <w:ilvl w:val="0"/>
          <w:numId w:val="6"/>
        </w:numPr>
        <w:spacing w:line="240" w:lineRule="auto"/>
      </w:pPr>
      <w:r>
        <w:t xml:space="preserve">Hãy tính </w:t>
      </w:r>
      <w:r w:rsidRPr="00A8200E">
        <w:rPr>
          <w:position w:val="-32"/>
        </w:rPr>
        <w:object w:dxaOrig="1620" w:dyaOrig="780">
          <v:shape id="_x0000_i1113" type="#_x0000_t75" style="width:81pt;height:39pt" o:ole="">
            <v:imagedata r:id="rId32" o:title=""/>
          </v:shape>
          <o:OLEObject Type="Embed" ProgID="Equation.DSMT4" ShapeID="_x0000_i1113" DrawAspect="Content" ObjectID="_1629201552" r:id="rId33"/>
        </w:object>
      </w:r>
    </w:p>
    <w:p w:rsidR="00A8200E" w:rsidRPr="00A8200E" w:rsidRDefault="00A8200E" w:rsidP="00A8200E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: </w:t>
      </w:r>
      <w:r w:rsidRPr="00A8200E">
        <w:rPr>
          <w:position w:val="-14"/>
        </w:rPr>
        <w:object w:dxaOrig="2200" w:dyaOrig="420">
          <v:shape id="_x0000_i1114" type="#_x0000_t75" style="width:110.25pt;height:21pt" o:ole="">
            <v:imagedata r:id="rId34" o:title=""/>
          </v:shape>
          <o:OLEObject Type="Embed" ProgID="Equation.DSMT4" ShapeID="_x0000_i1114" DrawAspect="Content" ObjectID="_1629201553" r:id="rId35"/>
        </w:object>
      </w:r>
    </w:p>
    <w:p w:rsidR="00CE1FA2" w:rsidRDefault="00CE1FA2" w:rsidP="00A8200E">
      <w:pPr>
        <w:spacing w:line="240" w:lineRule="auto"/>
      </w:pPr>
      <w:r>
        <w:rPr>
          <w:b/>
        </w:rPr>
        <w:t xml:space="preserve">Bài 4. (4,0 điểm) </w:t>
      </w:r>
      <w:r>
        <w:t xml:space="preserve">Cho tam giác </w:t>
      </w:r>
      <w:r w:rsidRPr="00CE1FA2">
        <w:rPr>
          <w:position w:val="-6"/>
        </w:rPr>
        <w:object w:dxaOrig="639" w:dyaOrig="300">
          <v:shape id="_x0000_i1025" type="#_x0000_t75" style="width:32.25pt;height:15pt" o:ole="">
            <v:imagedata r:id="rId36" o:title=""/>
          </v:shape>
          <o:OLEObject Type="Embed" ProgID="Equation.DSMT4" ShapeID="_x0000_i1025" DrawAspect="Content" ObjectID="_1629201554" r:id="rId37"/>
        </w:object>
      </w:r>
      <w:r>
        <w:t xml:space="preserve">vuông tại A, đường trung tuyến </w:t>
      </w:r>
      <w:r w:rsidRPr="00CE1FA2">
        <w:rPr>
          <w:position w:val="-6"/>
        </w:rPr>
        <w:object w:dxaOrig="580" w:dyaOrig="300">
          <v:shape id="_x0000_i1026" type="#_x0000_t75" style="width:29.25pt;height:15pt" o:ole="">
            <v:imagedata r:id="rId38" o:title=""/>
          </v:shape>
          <o:OLEObject Type="Embed" ProgID="Equation.DSMT4" ShapeID="_x0000_i1026" DrawAspect="Content" ObjectID="_1629201555" r:id="rId39"/>
        </w:object>
      </w:r>
      <w:r>
        <w:t xml:space="preserve">Qua </w:t>
      </w:r>
      <w:r w:rsidRPr="00CE1FA2">
        <w:rPr>
          <w:position w:val="-4"/>
        </w:rPr>
        <w:object w:dxaOrig="260" w:dyaOrig="279">
          <v:shape id="_x0000_i1027" type="#_x0000_t75" style="width:12.75pt;height:14.25pt" o:ole="">
            <v:imagedata r:id="rId40" o:title=""/>
          </v:shape>
          <o:OLEObject Type="Embed" ProgID="Equation.DSMT4" ShapeID="_x0000_i1027" DrawAspect="Content" ObjectID="_1629201556" r:id="rId41"/>
        </w:object>
      </w:r>
      <w:r>
        <w:t xml:space="preserve">kẻ đường thẳng </w:t>
      </w:r>
      <w:r w:rsidRPr="00CE1FA2">
        <w:rPr>
          <w:position w:val="-6"/>
        </w:rPr>
        <w:object w:dxaOrig="240" w:dyaOrig="300">
          <v:shape id="_x0000_i1028" type="#_x0000_t75" style="width:12pt;height:15pt" o:ole="">
            <v:imagedata r:id="rId42" o:title=""/>
          </v:shape>
          <o:OLEObject Type="Embed" ProgID="Equation.DSMT4" ShapeID="_x0000_i1028" DrawAspect="Content" ObjectID="_1629201557" r:id="rId43"/>
        </w:object>
      </w:r>
      <w:r>
        <w:t xml:space="preserve">vuông góc với </w:t>
      </w:r>
      <w:r w:rsidRPr="00CE1FA2">
        <w:rPr>
          <w:position w:val="-6"/>
        </w:rPr>
        <w:object w:dxaOrig="580" w:dyaOrig="300">
          <v:shape id="_x0000_i1029" type="#_x0000_t75" style="width:29.25pt;height:15pt" o:ole="">
            <v:imagedata r:id="rId44" o:title=""/>
          </v:shape>
          <o:OLEObject Type="Embed" ProgID="Equation.DSMT4" ShapeID="_x0000_i1029" DrawAspect="Content" ObjectID="_1629201558" r:id="rId45"/>
        </w:object>
      </w:r>
      <w:r>
        <w:t xml:space="preserve">Qua </w:t>
      </w:r>
      <w:r w:rsidRPr="00CE1FA2">
        <w:rPr>
          <w:position w:val="-4"/>
        </w:rPr>
        <w:object w:dxaOrig="360" w:dyaOrig="279">
          <v:shape id="_x0000_i1030" type="#_x0000_t75" style="width:18pt;height:14.25pt" o:ole="">
            <v:imagedata r:id="rId46" o:title=""/>
          </v:shape>
          <o:OLEObject Type="Embed" ProgID="Equation.DSMT4" ShapeID="_x0000_i1030" DrawAspect="Content" ObjectID="_1629201559" r:id="rId47"/>
        </w:object>
      </w:r>
      <w:r>
        <w:t xml:space="preserve">kẻ các đường vuông góc với </w:t>
      </w:r>
      <w:r w:rsidRPr="00CE1FA2">
        <w:rPr>
          <w:position w:val="-10"/>
        </w:rPr>
        <w:object w:dxaOrig="999" w:dyaOrig="340">
          <v:shape id="_x0000_i1031" type="#_x0000_t75" style="width:50.25pt;height:17.25pt" o:ole="">
            <v:imagedata r:id="rId48" o:title=""/>
          </v:shape>
          <o:OLEObject Type="Embed" ProgID="Equation.DSMT4" ShapeID="_x0000_i1031" DrawAspect="Content" ObjectID="_1629201560" r:id="rId49"/>
        </w:object>
      </w:r>
      <w:r>
        <w:t xml:space="preserve">chúng cắt </w:t>
      </w:r>
      <w:r w:rsidRPr="00CE1FA2">
        <w:rPr>
          <w:position w:val="-6"/>
        </w:rPr>
        <w:object w:dxaOrig="240" w:dyaOrig="300">
          <v:shape id="_x0000_i1032" type="#_x0000_t75" style="width:12pt;height:15pt" o:ole="">
            <v:imagedata r:id="rId50" o:title=""/>
          </v:shape>
          <o:OLEObject Type="Embed" ProgID="Equation.DSMT4" ShapeID="_x0000_i1032" DrawAspect="Content" ObjectID="_1629201561" r:id="rId51"/>
        </w:object>
      </w:r>
      <w:r>
        <w:t xml:space="preserve">theo thứ tự ở </w:t>
      </w:r>
      <w:r w:rsidRPr="00CE1FA2">
        <w:rPr>
          <w:position w:val="-4"/>
        </w:rPr>
        <w:object w:dxaOrig="300" w:dyaOrig="279">
          <v:shape id="_x0000_i1033" type="#_x0000_t75" style="width:15pt;height:14.25pt" o:ole="">
            <v:imagedata r:id="rId52" o:title=""/>
          </v:shape>
          <o:OLEObject Type="Embed" ProgID="Equation.DSMT4" ShapeID="_x0000_i1033" DrawAspect="Content" ObjectID="_1629201562" r:id="rId53"/>
        </w:object>
      </w:r>
      <w:r>
        <w:t>và E. Chứng minh rằng :</w:t>
      </w:r>
    </w:p>
    <w:p w:rsidR="00CE1FA2" w:rsidRDefault="00CE1FA2" w:rsidP="00A8200E">
      <w:pPr>
        <w:pStyle w:val="ListParagraph"/>
        <w:numPr>
          <w:ilvl w:val="0"/>
          <w:numId w:val="1"/>
        </w:numPr>
        <w:spacing w:line="240" w:lineRule="auto"/>
      </w:pPr>
      <w:r w:rsidRPr="00CE1FA2">
        <w:rPr>
          <w:position w:val="-6"/>
        </w:rPr>
        <w:object w:dxaOrig="1120" w:dyaOrig="300">
          <v:shape id="_x0000_i1034" type="#_x0000_t75" style="width:56.25pt;height:15pt" o:ole="">
            <v:imagedata r:id="rId54" o:title=""/>
          </v:shape>
          <o:OLEObject Type="Embed" ProgID="Equation.DSMT4" ShapeID="_x0000_i1034" DrawAspect="Content" ObjectID="_1629201563" r:id="rId55"/>
        </w:object>
      </w:r>
      <w:r>
        <w:tab/>
      </w:r>
      <w:r>
        <w:tab/>
      </w:r>
      <w:r>
        <w:tab/>
        <w:t xml:space="preserve">b) </w:t>
      </w:r>
      <w:r w:rsidRPr="00CE1FA2">
        <w:rPr>
          <w:position w:val="-6"/>
        </w:rPr>
        <w:object w:dxaOrig="1760" w:dyaOrig="300">
          <v:shape id="_x0000_i1035" type="#_x0000_t75" style="width:87.75pt;height:15pt" o:ole="">
            <v:imagedata r:id="rId56" o:title=""/>
          </v:shape>
          <o:OLEObject Type="Embed" ProgID="Equation.DSMT4" ShapeID="_x0000_i1035" DrawAspect="Content" ObjectID="_1629201564" r:id="rId57"/>
        </w:object>
      </w:r>
    </w:p>
    <w:p w:rsidR="00CE1FA2" w:rsidRDefault="00CE1FA2" w:rsidP="00A8200E">
      <w:pPr>
        <w:pStyle w:val="ListParagraph"/>
        <w:spacing w:line="240" w:lineRule="auto"/>
        <w:ind w:left="0"/>
      </w:pPr>
      <w:r>
        <w:rPr>
          <w:b/>
        </w:rPr>
        <w:t xml:space="preserve">Bài 5. (3,0 điểm) </w:t>
      </w:r>
      <w:r>
        <w:t xml:space="preserve">Tìm tỉ số của </w:t>
      </w:r>
      <w:r w:rsidRPr="00CE1FA2">
        <w:rPr>
          <w:position w:val="-4"/>
        </w:rPr>
        <w:object w:dxaOrig="260" w:dyaOrig="279">
          <v:shape id="_x0000_i1036" type="#_x0000_t75" style="width:12.75pt;height:14.25pt" o:ole="">
            <v:imagedata r:id="rId58" o:title=""/>
          </v:shape>
          <o:OLEObject Type="Embed" ProgID="Equation.DSMT4" ShapeID="_x0000_i1036" DrawAspect="Content" ObjectID="_1629201565" r:id="rId59"/>
        </w:object>
      </w:r>
      <w:r>
        <w:t xml:space="preserve">và </w:t>
      </w:r>
      <w:r w:rsidRPr="00CE1FA2">
        <w:rPr>
          <w:position w:val="-4"/>
        </w:rPr>
        <w:object w:dxaOrig="260" w:dyaOrig="279">
          <v:shape id="_x0000_i1037" type="#_x0000_t75" style="width:12.75pt;height:14.25pt" o:ole="">
            <v:imagedata r:id="rId60" o:title=""/>
          </v:shape>
          <o:OLEObject Type="Embed" ProgID="Equation.DSMT4" ShapeID="_x0000_i1037" DrawAspect="Content" ObjectID="_1629201566" r:id="rId61"/>
        </w:object>
      </w:r>
      <w:r>
        <w:t>, biết rằng:</w:t>
      </w:r>
    </w:p>
    <w:p w:rsidR="00CE1FA2" w:rsidRDefault="00CE1FA2" w:rsidP="00A8200E">
      <w:pPr>
        <w:pStyle w:val="ListParagraph"/>
        <w:spacing w:line="240" w:lineRule="auto"/>
        <w:ind w:left="0"/>
      </w:pPr>
      <w:r>
        <w:tab/>
      </w:r>
      <w:r w:rsidRPr="00CE1FA2">
        <w:rPr>
          <w:position w:val="-76"/>
        </w:rPr>
        <w:object w:dxaOrig="6420" w:dyaOrig="1660">
          <v:shape id="_x0000_i1038" type="#_x0000_t75" style="width:321pt;height:83.25pt" o:ole="">
            <v:imagedata r:id="rId62" o:title=""/>
          </v:shape>
          <o:OLEObject Type="Embed" ProgID="Equation.DSMT4" ShapeID="_x0000_i1038" DrawAspect="Content" ObjectID="_1629201567" r:id="rId63"/>
        </w:object>
      </w:r>
    </w:p>
    <w:p w:rsidR="00CE1FA2" w:rsidRDefault="00CE1FA2" w:rsidP="00A8200E">
      <w:pPr>
        <w:pStyle w:val="ListParagraph"/>
        <w:spacing w:line="240" w:lineRule="auto"/>
        <w:ind w:left="0"/>
      </w:pPr>
      <w:r>
        <w:t>Trong đó, A có 25 số hạng và B có 1980 số hạng</w:t>
      </w:r>
    </w:p>
    <w:p w:rsidR="001C22FC" w:rsidRDefault="001C22FC" w:rsidP="00A8200E">
      <w:pPr>
        <w:pStyle w:val="ListParagraph"/>
        <w:spacing w:line="240" w:lineRule="auto"/>
        <w:ind w:left="0"/>
      </w:pPr>
      <w:r>
        <w:rPr>
          <w:b/>
        </w:rPr>
        <w:t xml:space="preserve">Bài 6. (2,0 điểm) </w:t>
      </w:r>
      <w:r>
        <w:t xml:space="preserve">Cho tam giác </w:t>
      </w:r>
      <w:r w:rsidRPr="001C22FC">
        <w:rPr>
          <w:position w:val="-6"/>
        </w:rPr>
        <w:object w:dxaOrig="639" w:dyaOrig="300">
          <v:shape id="_x0000_i1039" type="#_x0000_t75" style="width:32.25pt;height:15pt" o:ole="">
            <v:imagedata r:id="rId64" o:title=""/>
          </v:shape>
          <o:OLEObject Type="Embed" ProgID="Equation.DSMT4" ShapeID="_x0000_i1039" DrawAspect="Content" ObjectID="_1629201568" r:id="rId65"/>
        </w:object>
      </w:r>
      <w:r>
        <w:t xml:space="preserve">cân. Trên cạnh đáy </w:t>
      </w:r>
      <w:r w:rsidR="00C00C54" w:rsidRPr="001C22FC">
        <w:rPr>
          <w:position w:val="-6"/>
        </w:rPr>
        <w:object w:dxaOrig="460" w:dyaOrig="300">
          <v:shape id="_x0000_i1040" type="#_x0000_t75" style="width:23.25pt;height:15pt" o:ole="">
            <v:imagedata r:id="rId66" o:title=""/>
          </v:shape>
          <o:OLEObject Type="Embed" ProgID="Equation.DSMT4" ShapeID="_x0000_i1040" DrawAspect="Content" ObjectID="_1629201569" r:id="rId67"/>
        </w:object>
      </w:r>
      <w:r w:rsidR="00C00C54">
        <w:t xml:space="preserve">lấy điểm D sao cho </w:t>
      </w:r>
      <w:r w:rsidR="00C00C54" w:rsidRPr="00C00C54">
        <w:rPr>
          <w:position w:val="-6"/>
        </w:rPr>
        <w:object w:dxaOrig="1320" w:dyaOrig="300">
          <v:shape id="_x0000_i1041" type="#_x0000_t75" style="width:66pt;height:15pt" o:ole="">
            <v:imagedata r:id="rId68" o:title=""/>
          </v:shape>
          <o:OLEObject Type="Embed" ProgID="Equation.DSMT4" ShapeID="_x0000_i1041" DrawAspect="Content" ObjectID="_1629201570" r:id="rId69"/>
        </w:object>
      </w:r>
      <w:r w:rsidR="00C00C54">
        <w:t xml:space="preserve">Chứng minh rằng </w:t>
      </w:r>
      <w:r w:rsidR="00C00C54" w:rsidRPr="00C00C54">
        <w:rPr>
          <w:position w:val="-26"/>
        </w:rPr>
        <w:object w:dxaOrig="1680" w:dyaOrig="700">
          <v:shape id="_x0000_i1042" type="#_x0000_t75" style="width:84pt;height:35.25pt" o:ole="">
            <v:imagedata r:id="rId70" o:title=""/>
          </v:shape>
          <o:OLEObject Type="Embed" ProgID="Equation.DSMT4" ShapeID="_x0000_i1042" DrawAspect="Content" ObjectID="_1629201571" r:id="rId71"/>
        </w:object>
      </w:r>
    </w:p>
    <w:p w:rsidR="00C00C54" w:rsidRPr="00A8200E" w:rsidRDefault="00C00C54" w:rsidP="00A8200E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C00C54" w:rsidRDefault="00C00C54" w:rsidP="00C00C54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457D20" w:rsidRDefault="007C7DAA" w:rsidP="00C00C54">
      <w:pPr>
        <w:pStyle w:val="ListParagraph"/>
        <w:ind w:left="0"/>
      </w:pPr>
      <w:r w:rsidRPr="007C7DAA">
        <w:rPr>
          <w:position w:val="-54"/>
        </w:rPr>
        <w:object w:dxaOrig="8480" w:dyaOrig="1219">
          <v:shape id="_x0000_i1083" type="#_x0000_t75" style="width:423.75pt;height:60.75pt" o:ole="">
            <v:imagedata r:id="rId72" o:title=""/>
          </v:shape>
          <o:OLEObject Type="Embed" ProgID="Equation.DSMT4" ShapeID="_x0000_i1083" DrawAspect="Content" ObjectID="_1629201572" r:id="rId73"/>
        </w:object>
      </w:r>
    </w:p>
    <w:p w:rsidR="007C7DAA" w:rsidRDefault="007C7DAA" w:rsidP="007C7DAA">
      <w:pPr>
        <w:pStyle w:val="ListParagraph"/>
        <w:numPr>
          <w:ilvl w:val="0"/>
          <w:numId w:val="1"/>
        </w:numPr>
      </w:pPr>
      <w:r>
        <w:t xml:space="preserve">Do </w:t>
      </w:r>
      <w:r w:rsidRPr="007C7DAA">
        <w:rPr>
          <w:position w:val="-6"/>
        </w:rPr>
        <w:object w:dxaOrig="720" w:dyaOrig="360">
          <v:shape id="_x0000_i1084" type="#_x0000_t75" style="width:36pt;height:18pt" o:ole="">
            <v:imagedata r:id="rId74" o:title=""/>
          </v:shape>
          <o:OLEObject Type="Embed" ProgID="Equation.DSMT4" ShapeID="_x0000_i1084" DrawAspect="Content" ObjectID="_1629201573" r:id="rId75"/>
        </w:object>
      </w:r>
      <w:r>
        <w:t xml:space="preserve">và </w:t>
      </w:r>
      <w:r w:rsidRPr="007C7DAA">
        <w:rPr>
          <w:position w:val="-6"/>
        </w:rPr>
        <w:object w:dxaOrig="1040" w:dyaOrig="360">
          <v:shape id="_x0000_i1085" type="#_x0000_t75" style="width:51.75pt;height:18pt" o:ole="">
            <v:imagedata r:id="rId76" o:title=""/>
          </v:shape>
          <o:OLEObject Type="Embed" ProgID="Equation.DSMT4" ShapeID="_x0000_i1085" DrawAspect="Content" ObjectID="_1629201574" r:id="rId77"/>
        </w:object>
      </w:r>
      <w:r>
        <w:t xml:space="preserve">trái dấu nên </w:t>
      </w:r>
      <w:r w:rsidRPr="007C7DAA">
        <w:rPr>
          <w:position w:val="-10"/>
        </w:rPr>
        <w:object w:dxaOrig="1900" w:dyaOrig="340">
          <v:shape id="_x0000_i1086" type="#_x0000_t75" style="width:95.25pt;height:17.25pt" o:ole="">
            <v:imagedata r:id="rId78" o:title=""/>
          </v:shape>
          <o:OLEObject Type="Embed" ProgID="Equation.DSMT4" ShapeID="_x0000_i1086" DrawAspect="Content" ObjectID="_1629201575" r:id="rId79"/>
        </w:object>
      </w:r>
    </w:p>
    <w:p w:rsidR="007C7DAA" w:rsidRDefault="007C7DAA" w:rsidP="007C7DAA">
      <w:pPr>
        <w:pStyle w:val="ListParagraph"/>
      </w:pPr>
      <w:r w:rsidRPr="007C7DAA">
        <w:rPr>
          <w:position w:val="-66"/>
        </w:rPr>
        <w:object w:dxaOrig="4620" w:dyaOrig="1500">
          <v:shape id="_x0000_i1087" type="#_x0000_t75" style="width:231pt;height:75pt" o:ole="">
            <v:imagedata r:id="rId80" o:title=""/>
          </v:shape>
          <o:OLEObject Type="Embed" ProgID="Equation.DSMT4" ShapeID="_x0000_i1087" DrawAspect="Content" ObjectID="_1629201576" r:id="rId81"/>
        </w:object>
      </w:r>
    </w:p>
    <w:p w:rsidR="007C7DAA" w:rsidRPr="00457D20" w:rsidRDefault="007C7DAA" w:rsidP="007C7DAA">
      <w:pPr>
        <w:pStyle w:val="ListParagraph"/>
      </w:pPr>
      <w:r>
        <w:t xml:space="preserve">Vậy </w:t>
      </w:r>
      <w:r w:rsidRPr="007C7DAA">
        <w:rPr>
          <w:position w:val="-6"/>
        </w:rPr>
        <w:object w:dxaOrig="600" w:dyaOrig="300">
          <v:shape id="_x0000_i1088" type="#_x0000_t75" style="width:30pt;height:15pt" o:ole="">
            <v:imagedata r:id="rId82" o:title=""/>
          </v:shape>
          <o:OLEObject Type="Embed" ProgID="Equation.DSMT4" ShapeID="_x0000_i1088" DrawAspect="Content" ObjectID="_1629201577" r:id="rId83"/>
        </w:object>
      </w:r>
      <w:r>
        <w:t>tức là mang dấu dương.</w:t>
      </w:r>
    </w:p>
    <w:p w:rsidR="00C00C54" w:rsidRDefault="00C00C54" w:rsidP="00C00C54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F66133" w:rsidRDefault="00F66133" w:rsidP="00F66133">
      <w:pPr>
        <w:pStyle w:val="ListParagraph"/>
        <w:numPr>
          <w:ilvl w:val="0"/>
          <w:numId w:val="3"/>
        </w:numPr>
      </w:pPr>
      <w:r>
        <w:t xml:space="preserve">Vì </w:t>
      </w:r>
      <w:r w:rsidRPr="00F66133">
        <w:rPr>
          <w:position w:val="-28"/>
        </w:rPr>
        <w:object w:dxaOrig="3920" w:dyaOrig="720">
          <v:shape id="_x0000_i1089" type="#_x0000_t75" style="width:195.75pt;height:36pt" o:ole="">
            <v:imagedata r:id="rId84" o:title=""/>
          </v:shape>
          <o:OLEObject Type="Embed" ProgID="Equation.DSMT4" ShapeID="_x0000_i1089" DrawAspect="Content" ObjectID="_1629201578" r:id="rId85"/>
        </w:object>
      </w:r>
      <w:r w:rsidRPr="00F66133">
        <w:rPr>
          <w:position w:val="-28"/>
        </w:rPr>
        <w:object w:dxaOrig="3680" w:dyaOrig="720">
          <v:shape id="_x0000_i1090" type="#_x0000_t75" style="width:183.75pt;height:36pt" o:ole="">
            <v:imagedata r:id="rId86" o:title=""/>
          </v:shape>
          <o:OLEObject Type="Embed" ProgID="Equation.DSMT4" ShapeID="_x0000_i1090" DrawAspect="Content" ObjectID="_1629201579" r:id="rId87"/>
        </w:object>
      </w:r>
    </w:p>
    <w:p w:rsidR="00F66133" w:rsidRDefault="00F66133" w:rsidP="00F66133">
      <w:pPr>
        <w:pStyle w:val="ListParagraph"/>
      </w:pPr>
      <w:r>
        <w:t>Theo tính chất dãy tỉ số bằng nhau, ta có:</w:t>
      </w:r>
    </w:p>
    <w:p w:rsidR="00F66133" w:rsidRDefault="00F66133" w:rsidP="00F66133">
      <w:pPr>
        <w:pStyle w:val="ListParagraph"/>
        <w:ind w:left="0"/>
      </w:pPr>
      <w:r w:rsidRPr="00F66133">
        <w:rPr>
          <w:position w:val="-28"/>
        </w:rPr>
        <w:object w:dxaOrig="6759" w:dyaOrig="720">
          <v:shape id="_x0000_i1091" type="#_x0000_t75" style="width:338.25pt;height:36pt" o:ole="">
            <v:imagedata r:id="rId88" o:title=""/>
          </v:shape>
          <o:OLEObject Type="Embed" ProgID="Equation.DSMT4" ShapeID="_x0000_i1091" DrawAspect="Content" ObjectID="_1629201580" r:id="rId89"/>
        </w:object>
      </w:r>
    </w:p>
    <w:p w:rsidR="00F66133" w:rsidRDefault="00F66133" w:rsidP="00F66133">
      <w:pPr>
        <w:pStyle w:val="ListParagraph"/>
        <w:numPr>
          <w:ilvl w:val="0"/>
          <w:numId w:val="3"/>
        </w:numPr>
      </w:pPr>
      <w:r>
        <w:t xml:space="preserve">Từ giả thiết suy ra </w:t>
      </w:r>
    </w:p>
    <w:p w:rsidR="00F66133" w:rsidRDefault="00D06639" w:rsidP="00F66133">
      <w:pPr>
        <w:pStyle w:val="ListParagraph"/>
        <w:ind w:left="0"/>
      </w:pPr>
      <w:r w:rsidRPr="00D06639">
        <w:rPr>
          <w:position w:val="-66"/>
        </w:rPr>
        <w:object w:dxaOrig="8500" w:dyaOrig="1460">
          <v:shape id="_x0000_i1092" type="#_x0000_t75" style="width:425.25pt;height:72.75pt" o:ole="">
            <v:imagedata r:id="rId90" o:title=""/>
          </v:shape>
          <o:OLEObject Type="Embed" ProgID="Equation.DSMT4" ShapeID="_x0000_i1092" DrawAspect="Content" ObjectID="_1629201581" r:id="rId91"/>
        </w:object>
      </w:r>
    </w:p>
    <w:p w:rsidR="00D06639" w:rsidRDefault="00D06639" w:rsidP="00F66133">
      <w:pPr>
        <w:pStyle w:val="ListParagraph"/>
        <w:ind w:left="0"/>
      </w:pPr>
      <w:r>
        <w:t xml:space="preserve">*Nếu </w:t>
      </w:r>
      <w:r w:rsidRPr="00D06639">
        <w:rPr>
          <w:position w:val="-6"/>
        </w:rPr>
        <w:object w:dxaOrig="1840" w:dyaOrig="300">
          <v:shape id="_x0000_i1093" type="#_x0000_t75" style="width:92.25pt;height:15pt" o:ole="">
            <v:imagedata r:id="rId92" o:title=""/>
          </v:shape>
          <o:OLEObject Type="Embed" ProgID="Equation.DSMT4" ShapeID="_x0000_i1093" DrawAspect="Content" ObjectID="_1629201582" r:id="rId93"/>
        </w:object>
      </w:r>
      <w:r>
        <w:t xml:space="preserve">thì </w:t>
      </w:r>
      <w:r w:rsidRPr="00D06639">
        <w:rPr>
          <w:position w:val="-14"/>
        </w:rPr>
        <w:object w:dxaOrig="7520" w:dyaOrig="420">
          <v:shape id="_x0000_i1094" type="#_x0000_t75" style="width:375.75pt;height:21pt" o:ole="">
            <v:imagedata r:id="rId94" o:title=""/>
          </v:shape>
          <o:OLEObject Type="Embed" ProgID="Equation.DSMT4" ShapeID="_x0000_i1094" DrawAspect="Content" ObjectID="_1629201583" r:id="rId95"/>
        </w:object>
      </w:r>
    </w:p>
    <w:p w:rsidR="00D06639" w:rsidRDefault="00D06639" w:rsidP="00F66133">
      <w:pPr>
        <w:pStyle w:val="ListParagraph"/>
        <w:ind w:left="0"/>
      </w:pPr>
      <w:r>
        <w:t xml:space="preserve">Khi đó </w:t>
      </w:r>
      <w:r w:rsidRPr="00D06639">
        <w:rPr>
          <w:position w:val="-14"/>
        </w:rPr>
        <w:object w:dxaOrig="3920" w:dyaOrig="420">
          <v:shape id="_x0000_i1095" type="#_x0000_t75" style="width:195.75pt;height:21pt" o:ole="">
            <v:imagedata r:id="rId96" o:title=""/>
          </v:shape>
          <o:OLEObject Type="Embed" ProgID="Equation.DSMT4" ShapeID="_x0000_i1095" DrawAspect="Content" ObjectID="_1629201584" r:id="rId97"/>
        </w:object>
      </w:r>
    </w:p>
    <w:p w:rsidR="00D06639" w:rsidRDefault="00D06639" w:rsidP="00F66133">
      <w:pPr>
        <w:pStyle w:val="ListParagraph"/>
        <w:ind w:left="0"/>
      </w:pPr>
      <w:r>
        <w:t xml:space="preserve">*Nếu </w:t>
      </w:r>
      <w:r w:rsidR="00450CA2" w:rsidRPr="00D06639">
        <w:rPr>
          <w:position w:val="-6"/>
        </w:rPr>
        <w:object w:dxaOrig="1860" w:dyaOrig="300">
          <v:shape id="_x0000_i1096" type="#_x0000_t75" style="width:93pt;height:15pt" o:ole="">
            <v:imagedata r:id="rId98" o:title=""/>
          </v:shape>
          <o:OLEObject Type="Embed" ProgID="Equation.DSMT4" ShapeID="_x0000_i1096" DrawAspect="Content" ObjectID="_1629201585" r:id="rId99"/>
        </w:object>
      </w:r>
      <w:r w:rsidR="00450CA2">
        <w:t xml:space="preserve">thì </w:t>
      </w:r>
      <w:r w:rsidR="00450CA2" w:rsidRPr="00450CA2">
        <w:rPr>
          <w:position w:val="-28"/>
        </w:rPr>
        <w:object w:dxaOrig="1640" w:dyaOrig="720">
          <v:shape id="_x0000_i1097" type="#_x0000_t75" style="width:81.75pt;height:36pt" o:ole="">
            <v:imagedata r:id="rId100" o:title=""/>
          </v:shape>
          <o:OLEObject Type="Embed" ProgID="Equation.DSMT4" ShapeID="_x0000_i1097" DrawAspect="Content" ObjectID="_1629201586" r:id="rId101"/>
        </w:object>
      </w:r>
      <w:r w:rsidR="00450CA2">
        <w:t xml:space="preserve">nên </w:t>
      </w:r>
      <w:r w:rsidR="00450CA2" w:rsidRPr="00450CA2">
        <w:rPr>
          <w:position w:val="-6"/>
        </w:rPr>
        <w:object w:dxaOrig="1480" w:dyaOrig="300">
          <v:shape id="_x0000_i1098" type="#_x0000_t75" style="width:74.25pt;height:15pt" o:ole="">
            <v:imagedata r:id="rId102" o:title=""/>
          </v:shape>
          <o:OLEObject Type="Embed" ProgID="Equation.DSMT4" ShapeID="_x0000_i1098" DrawAspect="Content" ObjectID="_1629201587" r:id="rId103"/>
        </w:object>
      </w:r>
    </w:p>
    <w:p w:rsidR="00450CA2" w:rsidRPr="00F66133" w:rsidRDefault="00450CA2" w:rsidP="00F66133">
      <w:pPr>
        <w:pStyle w:val="ListParagraph"/>
        <w:ind w:left="0"/>
      </w:pPr>
      <w:r>
        <w:t xml:space="preserve">Khi đó </w:t>
      </w:r>
      <w:r w:rsidRPr="00450CA2">
        <w:rPr>
          <w:position w:val="-4"/>
        </w:rPr>
        <w:object w:dxaOrig="2180" w:dyaOrig="279">
          <v:shape id="_x0000_i1099" type="#_x0000_t75" style="width:108.75pt;height:14.25pt" o:ole="">
            <v:imagedata r:id="rId104" o:title=""/>
          </v:shape>
          <o:OLEObject Type="Embed" ProgID="Equation.DSMT4" ShapeID="_x0000_i1099" DrawAspect="Content" ObjectID="_1629201588" r:id="rId105"/>
        </w:object>
      </w:r>
    </w:p>
    <w:p w:rsidR="00C00C54" w:rsidRDefault="00C00C54" w:rsidP="00C00C54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C00C54" w:rsidRDefault="00C00C54" w:rsidP="00C00C54">
      <w:pPr>
        <w:pStyle w:val="ListParagraph"/>
        <w:ind w:left="0"/>
        <w:rPr>
          <w:b/>
        </w:rPr>
      </w:pPr>
      <w:r w:rsidRPr="00C00C54">
        <w:rPr>
          <w:b/>
          <w:position w:val="-60"/>
        </w:rPr>
        <w:object w:dxaOrig="2820" w:dyaOrig="1340">
          <v:shape id="_x0000_i1043" type="#_x0000_t75" style="width:141pt;height:66.75pt" o:ole="">
            <v:imagedata r:id="rId106" o:title=""/>
          </v:shape>
          <o:OLEObject Type="Embed" ProgID="Equation.DSMT4" ShapeID="_x0000_i1043" DrawAspect="Content" ObjectID="_1629201589" r:id="rId107"/>
        </w:object>
      </w:r>
    </w:p>
    <w:p w:rsidR="00C00C54" w:rsidRDefault="00A8200E" w:rsidP="00A8200E">
      <w:pPr>
        <w:ind w:left="360"/>
      </w:pPr>
      <w:r>
        <w:lastRenderedPageBreak/>
        <w:t xml:space="preserve">b) </w:t>
      </w:r>
      <w:r w:rsidR="00C00C54" w:rsidRPr="00C00C54">
        <w:rPr>
          <w:position w:val="-14"/>
        </w:rPr>
        <w:object w:dxaOrig="5000" w:dyaOrig="480">
          <v:shape id="_x0000_i1115" type="#_x0000_t75" style="width:249.75pt;height:24pt" o:ole="">
            <v:imagedata r:id="rId108" o:title=""/>
          </v:shape>
          <o:OLEObject Type="Embed" ProgID="Equation.DSMT4" ShapeID="_x0000_i1115" DrawAspect="Content" ObjectID="_1629201590" r:id="rId109"/>
        </w:object>
      </w:r>
    </w:p>
    <w:p w:rsidR="00C00C54" w:rsidRDefault="00C00C54" w:rsidP="00C00C54">
      <w:pPr>
        <w:pStyle w:val="ListParagraph"/>
        <w:ind w:left="0"/>
      </w:pPr>
      <w:r>
        <w:t xml:space="preserve">Do </w:t>
      </w:r>
      <w:r w:rsidRPr="00C00C54">
        <w:rPr>
          <w:position w:val="-14"/>
        </w:rPr>
        <w:object w:dxaOrig="780" w:dyaOrig="420">
          <v:shape id="_x0000_i1044" type="#_x0000_t75" style="width:39pt;height:21pt" o:ole="">
            <v:imagedata r:id="rId110" o:title=""/>
          </v:shape>
          <o:OLEObject Type="Embed" ProgID="Equation.DSMT4" ShapeID="_x0000_i1044" DrawAspect="Content" ObjectID="_1629201591" r:id="rId111"/>
        </w:object>
      </w:r>
      <w:r>
        <w:t xml:space="preserve">và </w:t>
      </w:r>
      <w:r w:rsidRPr="00C00C54">
        <w:rPr>
          <w:position w:val="-14"/>
        </w:rPr>
        <w:object w:dxaOrig="780" w:dyaOrig="420">
          <v:shape id="_x0000_i1045" type="#_x0000_t75" style="width:39pt;height:21pt" o:ole="">
            <v:imagedata r:id="rId112" o:title=""/>
          </v:shape>
          <o:OLEObject Type="Embed" ProgID="Equation.DSMT4" ShapeID="_x0000_i1045" DrawAspect="Content" ObjectID="_1629201592" r:id="rId113"/>
        </w:object>
      </w:r>
      <w:r>
        <w:t>là hai số đối nhau nên bình phương bằng nhau.</w:t>
      </w:r>
    </w:p>
    <w:p w:rsidR="00C00C54" w:rsidRPr="00C00C54" w:rsidRDefault="00C00C54" w:rsidP="00C00C54">
      <w:pPr>
        <w:pStyle w:val="ListParagraph"/>
        <w:ind w:left="0"/>
      </w:pPr>
      <w:r>
        <w:t xml:space="preserve">Vậy </w:t>
      </w:r>
      <w:r w:rsidRPr="00C00C54">
        <w:rPr>
          <w:position w:val="-14"/>
        </w:rPr>
        <w:object w:dxaOrig="2760" w:dyaOrig="480">
          <v:shape id="_x0000_i1046" type="#_x0000_t75" style="width:138pt;height:24pt" o:ole="">
            <v:imagedata r:id="rId114" o:title=""/>
          </v:shape>
          <o:OLEObject Type="Embed" ProgID="Equation.DSMT4" ShapeID="_x0000_i1046" DrawAspect="Content" ObjectID="_1629201593" r:id="rId115"/>
        </w:object>
      </w:r>
      <w:r>
        <w:t xml:space="preserve">hay </w:t>
      </w:r>
      <w:r w:rsidRPr="00C00C54">
        <w:rPr>
          <w:position w:val="-14"/>
        </w:rPr>
        <w:object w:dxaOrig="2200" w:dyaOrig="420">
          <v:shape id="_x0000_i1047" type="#_x0000_t75" style="width:110.25pt;height:21pt" o:ole="">
            <v:imagedata r:id="rId116" o:title=""/>
          </v:shape>
          <o:OLEObject Type="Embed" ProgID="Equation.DSMT4" ShapeID="_x0000_i1047" DrawAspect="Content" ObjectID="_1629201594" r:id="rId117"/>
        </w:object>
      </w:r>
    </w:p>
    <w:p w:rsidR="00C00C54" w:rsidRDefault="00C00C54" w:rsidP="00C00C54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9C2900" w:rsidRDefault="006C46C8" w:rsidP="00C00C5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57725" cy="28541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863" cy="285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C54" w:rsidRDefault="00C00C54" w:rsidP="00EA5F05">
      <w:pPr>
        <w:pStyle w:val="ListParagraph"/>
        <w:numPr>
          <w:ilvl w:val="0"/>
          <w:numId w:val="2"/>
        </w:numPr>
      </w:pPr>
      <w:r>
        <w:t xml:space="preserve">Theo tính chất đường trung tuyến ứng với cạnh huyền của tam giác vuông: </w:t>
      </w:r>
      <w:r w:rsidR="00EA5F05" w:rsidRPr="00C00C54">
        <w:rPr>
          <w:position w:val="-4"/>
        </w:rPr>
        <w:object w:dxaOrig="1160" w:dyaOrig="279">
          <v:shape id="_x0000_i1048" type="#_x0000_t75" style="width:57.75pt;height:14.25pt" o:ole="">
            <v:imagedata r:id="rId119" o:title=""/>
          </v:shape>
          <o:OLEObject Type="Embed" ProgID="Equation.DSMT4" ShapeID="_x0000_i1048" DrawAspect="Content" ObjectID="_1629201595" r:id="rId120"/>
        </w:object>
      </w:r>
    </w:p>
    <w:p w:rsidR="00EA5F05" w:rsidRDefault="00EA5F05" w:rsidP="00C00C54">
      <w:pPr>
        <w:pStyle w:val="ListParagraph"/>
        <w:ind w:left="0"/>
      </w:pPr>
      <w:r>
        <w:t xml:space="preserve">Gọi H là giao điểm của </w:t>
      </w:r>
      <w:r w:rsidRPr="00EA5F05">
        <w:rPr>
          <w:position w:val="-4"/>
        </w:rPr>
        <w:object w:dxaOrig="520" w:dyaOrig="279">
          <v:shape id="_x0000_i1049" type="#_x0000_t75" style="width:26.25pt;height:14.25pt" o:ole="">
            <v:imagedata r:id="rId121" o:title=""/>
          </v:shape>
          <o:OLEObject Type="Embed" ProgID="Equation.DSMT4" ShapeID="_x0000_i1049" DrawAspect="Content" ObjectID="_1629201596" r:id="rId122"/>
        </w:object>
      </w:r>
      <w:r>
        <w:t xml:space="preserve">và </w:t>
      </w:r>
      <w:r w:rsidRPr="00EA5F05">
        <w:rPr>
          <w:position w:val="-4"/>
        </w:rPr>
        <w:object w:dxaOrig="440" w:dyaOrig="279">
          <v:shape id="_x0000_i1050" type="#_x0000_t75" style="width:21.75pt;height:14.25pt" o:ole="">
            <v:imagedata r:id="rId123" o:title=""/>
          </v:shape>
          <o:OLEObject Type="Embed" ProgID="Equation.DSMT4" ShapeID="_x0000_i1050" DrawAspect="Content" ObjectID="_1629201597" r:id="rId124"/>
        </w:object>
      </w:r>
    </w:p>
    <w:p w:rsidR="00EA5F05" w:rsidRDefault="00EA5F05" w:rsidP="00C00C54">
      <w:pPr>
        <w:pStyle w:val="ListParagraph"/>
        <w:ind w:left="0"/>
      </w:pPr>
      <w:r>
        <w:t xml:space="preserve">Tam giác cân </w:t>
      </w:r>
      <w:r w:rsidRPr="00EA5F05">
        <w:rPr>
          <w:position w:val="-4"/>
        </w:rPr>
        <w:object w:dxaOrig="680" w:dyaOrig="279">
          <v:shape id="_x0000_i1051" type="#_x0000_t75" style="width:33.75pt;height:14.25pt" o:ole="">
            <v:imagedata r:id="rId125" o:title=""/>
          </v:shape>
          <o:OLEObject Type="Embed" ProgID="Equation.DSMT4" ShapeID="_x0000_i1051" DrawAspect="Content" ObjectID="_1629201598" r:id="rId126"/>
        </w:object>
      </w:r>
      <w:r>
        <w:t xml:space="preserve">có </w:t>
      </w:r>
      <w:r w:rsidRPr="00EA5F05">
        <w:rPr>
          <w:position w:val="-4"/>
        </w:rPr>
        <w:object w:dxaOrig="540" w:dyaOrig="279">
          <v:shape id="_x0000_i1052" type="#_x0000_t75" style="width:27pt;height:14.25pt" o:ole="">
            <v:imagedata r:id="rId127" o:title=""/>
          </v:shape>
          <o:OLEObject Type="Embed" ProgID="Equation.DSMT4" ShapeID="_x0000_i1052" DrawAspect="Content" ObjectID="_1629201599" r:id="rId128"/>
        </w:object>
      </w:r>
      <w:r>
        <w:t xml:space="preserve">đường cao ứng với đáy nên là đường trung trực, suy ra </w:t>
      </w:r>
      <w:r w:rsidRPr="00EA5F05">
        <w:rPr>
          <w:position w:val="-4"/>
        </w:rPr>
        <w:object w:dxaOrig="1120" w:dyaOrig="279">
          <v:shape id="_x0000_i1053" type="#_x0000_t75" style="width:56.25pt;height:14.25pt" o:ole="">
            <v:imagedata r:id="rId129" o:title=""/>
          </v:shape>
          <o:OLEObject Type="Embed" ProgID="Equation.DSMT4" ShapeID="_x0000_i1053" DrawAspect="Content" ObjectID="_1629201600" r:id="rId130"/>
        </w:object>
      </w:r>
      <w:r>
        <w:t>.</w:t>
      </w:r>
    </w:p>
    <w:p w:rsidR="00EA5F05" w:rsidRDefault="00EA5F05" w:rsidP="00C00C54">
      <w:pPr>
        <w:pStyle w:val="ListParagraph"/>
        <w:ind w:left="0"/>
      </w:pPr>
      <w:r>
        <w:t xml:space="preserve">Chứng minh được </w:t>
      </w:r>
      <w:r w:rsidR="009C2900" w:rsidRPr="009C2900">
        <w:rPr>
          <w:position w:val="-12"/>
        </w:rPr>
        <w:object w:dxaOrig="5120" w:dyaOrig="460">
          <v:shape id="_x0000_i1054" type="#_x0000_t75" style="width:255.75pt;height:23.25pt" o:ole="">
            <v:imagedata r:id="rId131" o:title=""/>
          </v:shape>
          <o:OLEObject Type="Embed" ProgID="Equation.DSMT4" ShapeID="_x0000_i1054" DrawAspect="Content" ObjectID="_1629201601" r:id="rId132"/>
        </w:object>
      </w:r>
      <w:r w:rsidR="009C2900">
        <w:t xml:space="preserve">, do dó: </w:t>
      </w:r>
      <w:r w:rsidR="009C2900" w:rsidRPr="009C2900">
        <w:rPr>
          <w:position w:val="-6"/>
        </w:rPr>
        <w:object w:dxaOrig="1140" w:dyaOrig="300">
          <v:shape id="_x0000_i1055" type="#_x0000_t75" style="width:57pt;height:15pt" o:ole="">
            <v:imagedata r:id="rId133" o:title=""/>
          </v:shape>
          <o:OLEObject Type="Embed" ProgID="Equation.DSMT4" ShapeID="_x0000_i1055" DrawAspect="Content" ObjectID="_1629201602" r:id="rId134"/>
        </w:object>
      </w:r>
    </w:p>
    <w:p w:rsidR="009C2900" w:rsidRDefault="009C2900" w:rsidP="00C00C54">
      <w:pPr>
        <w:pStyle w:val="ListParagraph"/>
        <w:ind w:left="0"/>
      </w:pPr>
      <w:r>
        <w:t xml:space="preserve">Tương tự ta có: </w:t>
      </w:r>
      <w:r w:rsidRPr="009C2900">
        <w:rPr>
          <w:position w:val="-6"/>
        </w:rPr>
        <w:object w:dxaOrig="1140" w:dyaOrig="300">
          <v:shape id="_x0000_i1056" type="#_x0000_t75" style="width:57pt;height:15pt" o:ole="">
            <v:imagedata r:id="rId135" o:title=""/>
          </v:shape>
          <o:OLEObject Type="Embed" ProgID="Equation.DSMT4" ShapeID="_x0000_i1056" DrawAspect="Content" ObjectID="_1629201603" r:id="rId136"/>
        </w:object>
      </w:r>
    </w:p>
    <w:p w:rsidR="009C2900" w:rsidRDefault="009C2900" w:rsidP="00C00C54">
      <w:pPr>
        <w:pStyle w:val="ListParagraph"/>
        <w:ind w:left="0"/>
      </w:pPr>
      <w:r>
        <w:t xml:space="preserve">Vậy </w:t>
      </w:r>
      <w:r w:rsidRPr="009C2900">
        <w:rPr>
          <w:position w:val="-6"/>
        </w:rPr>
        <w:object w:dxaOrig="1120" w:dyaOrig="300">
          <v:shape id="_x0000_i1057" type="#_x0000_t75" style="width:56.25pt;height:15pt" o:ole="">
            <v:imagedata r:id="rId137" o:title=""/>
          </v:shape>
          <o:OLEObject Type="Embed" ProgID="Equation.DSMT4" ShapeID="_x0000_i1057" DrawAspect="Content" ObjectID="_1629201604" r:id="rId138"/>
        </w:object>
      </w:r>
      <w:r>
        <w:t xml:space="preserve">(cùng vuông góc với </w:t>
      </w:r>
      <w:r w:rsidRPr="009C2900">
        <w:rPr>
          <w:position w:val="-12"/>
        </w:rPr>
        <w:object w:dxaOrig="620" w:dyaOrig="360">
          <v:shape id="_x0000_i1058" type="#_x0000_t75" style="width:30.75pt;height:18pt" o:ole="">
            <v:imagedata r:id="rId139" o:title=""/>
          </v:shape>
          <o:OLEObject Type="Embed" ProgID="Equation.DSMT4" ShapeID="_x0000_i1058" DrawAspect="Content" ObjectID="_1629201605" r:id="rId140"/>
        </w:object>
      </w:r>
      <w:r>
        <w:t>(đpcm)</w:t>
      </w:r>
    </w:p>
    <w:p w:rsidR="00AF17D0" w:rsidRDefault="00A8200E" w:rsidP="00AF17D0">
      <w:pPr>
        <w:pStyle w:val="ListParagraph"/>
        <w:numPr>
          <w:ilvl w:val="0"/>
          <w:numId w:val="2"/>
        </w:numPr>
      </w:pPr>
      <w:r>
        <w:t>Theo câ</w:t>
      </w:r>
      <w:r w:rsidR="00AF17D0">
        <w:t xml:space="preserve">u </w:t>
      </w:r>
      <w:r w:rsidR="00AF17D0" w:rsidRPr="00AF17D0">
        <w:rPr>
          <w:position w:val="-10"/>
        </w:rPr>
        <w:object w:dxaOrig="1359" w:dyaOrig="340">
          <v:shape id="_x0000_i1059" type="#_x0000_t75" style="width:68.25pt;height:17.25pt" o:ole="">
            <v:imagedata r:id="rId141" o:title=""/>
          </v:shape>
          <o:OLEObject Type="Embed" ProgID="Equation.DSMT4" ShapeID="_x0000_i1059" DrawAspect="Content" ObjectID="_1629201606" r:id="rId142"/>
        </w:object>
      </w:r>
      <w:r w:rsidR="00AF17D0">
        <w:t xml:space="preserve">. Tương tự: </w:t>
      </w:r>
      <w:r w:rsidR="00AF17D0" w:rsidRPr="00AF17D0">
        <w:rPr>
          <w:position w:val="-6"/>
        </w:rPr>
        <w:object w:dxaOrig="1080" w:dyaOrig="300">
          <v:shape id="_x0000_i1060" type="#_x0000_t75" style="width:54pt;height:15pt" o:ole="">
            <v:imagedata r:id="rId143" o:title=""/>
          </v:shape>
          <o:OLEObject Type="Embed" ProgID="Equation.DSMT4" ShapeID="_x0000_i1060" DrawAspect="Content" ObjectID="_1629201607" r:id="rId144"/>
        </w:object>
      </w:r>
    </w:p>
    <w:p w:rsidR="00AF17D0" w:rsidRPr="00C00C54" w:rsidRDefault="00AF17D0" w:rsidP="00AF17D0">
      <w:pPr>
        <w:pStyle w:val="ListParagraph"/>
      </w:pPr>
      <w:r>
        <w:t xml:space="preserve">Suy ra </w:t>
      </w:r>
      <w:r w:rsidRPr="00AF17D0">
        <w:rPr>
          <w:position w:val="-6"/>
        </w:rPr>
        <w:object w:dxaOrig="3060" w:dyaOrig="300">
          <v:shape id="_x0000_i1061" type="#_x0000_t75" style="width:153pt;height:15pt" o:ole="">
            <v:imagedata r:id="rId145" o:title=""/>
          </v:shape>
          <o:OLEObject Type="Embed" ProgID="Equation.DSMT4" ShapeID="_x0000_i1061" DrawAspect="Content" ObjectID="_1629201608" r:id="rId146"/>
        </w:object>
      </w:r>
      <w:bookmarkStart w:id="0" w:name="_GoBack"/>
      <w:bookmarkEnd w:id="0"/>
    </w:p>
    <w:p w:rsidR="00AF17D0" w:rsidRDefault="00C00C54" w:rsidP="00C00C54">
      <w:pPr>
        <w:pStyle w:val="ListParagraph"/>
        <w:ind w:left="0"/>
      </w:pPr>
      <w:r>
        <w:rPr>
          <w:b/>
        </w:rPr>
        <w:t>Bài 5.</w:t>
      </w:r>
      <w:r w:rsidR="00AF17D0">
        <w:rPr>
          <w:b/>
        </w:rPr>
        <w:t xml:space="preserve"> </w:t>
      </w:r>
      <w:r w:rsidR="00AF17D0">
        <w:t>Ta có:</w:t>
      </w:r>
    </w:p>
    <w:p w:rsidR="00633AAF" w:rsidRDefault="00633AAF" w:rsidP="00C00C54">
      <w:pPr>
        <w:pStyle w:val="ListParagraph"/>
        <w:ind w:left="0"/>
      </w:pPr>
      <w:r w:rsidRPr="00633AAF">
        <w:rPr>
          <w:position w:val="-36"/>
        </w:rPr>
        <w:object w:dxaOrig="8000" w:dyaOrig="820">
          <v:shape id="_x0000_i1062" type="#_x0000_t75" style="width:399.75pt;height:41.25pt" o:ole="">
            <v:imagedata r:id="rId147" o:title=""/>
          </v:shape>
          <o:OLEObject Type="Embed" ProgID="Equation.DSMT4" ShapeID="_x0000_i1062" DrawAspect="Content" ObjectID="_1629201609" r:id="rId148"/>
        </w:object>
      </w:r>
    </w:p>
    <w:p w:rsidR="00633AAF" w:rsidRDefault="00633AAF" w:rsidP="00C00C54">
      <w:pPr>
        <w:pStyle w:val="ListParagraph"/>
        <w:ind w:left="0"/>
      </w:pPr>
      <w:r>
        <w:t>Áp dụng tính A và B ta được:</w:t>
      </w:r>
    </w:p>
    <w:p w:rsidR="00633AAF" w:rsidRDefault="00633AAF" w:rsidP="00C00C54">
      <w:pPr>
        <w:pStyle w:val="ListParagraph"/>
        <w:ind w:left="0"/>
      </w:pPr>
      <w:r w:rsidRPr="00633AAF">
        <w:rPr>
          <w:position w:val="-160"/>
        </w:rPr>
        <w:object w:dxaOrig="6580" w:dyaOrig="3340">
          <v:shape id="_x0000_i1063" type="#_x0000_t75" style="width:329.25pt;height:167.25pt" o:ole="">
            <v:imagedata r:id="rId149" o:title=""/>
          </v:shape>
          <o:OLEObject Type="Embed" ProgID="Equation.DSMT4" ShapeID="_x0000_i1063" DrawAspect="Content" ObjectID="_1629201610" r:id="rId150"/>
        </w:object>
      </w:r>
    </w:p>
    <w:p w:rsidR="00065C18" w:rsidRPr="00AF17D0" w:rsidRDefault="00065C18" w:rsidP="00C00C54">
      <w:pPr>
        <w:pStyle w:val="ListParagraph"/>
        <w:ind w:left="0"/>
      </w:pPr>
      <w:r>
        <w:t xml:space="preserve">Vậy </w:t>
      </w:r>
      <w:r w:rsidRPr="00065C18">
        <w:rPr>
          <w:position w:val="-28"/>
        </w:rPr>
        <w:object w:dxaOrig="2360" w:dyaOrig="720">
          <v:shape id="_x0000_i1064" type="#_x0000_t75" style="width:117.75pt;height:36pt" o:ole="">
            <v:imagedata r:id="rId151" o:title=""/>
          </v:shape>
          <o:OLEObject Type="Embed" ProgID="Equation.DSMT4" ShapeID="_x0000_i1064" DrawAspect="Content" ObjectID="_1629201611" r:id="rId152"/>
        </w:object>
      </w:r>
    </w:p>
    <w:p w:rsidR="00C00C54" w:rsidRDefault="00C00C54" w:rsidP="00C00C54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065C18" w:rsidRDefault="006C46C8" w:rsidP="00C00C5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196965" cy="44007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440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C18" w:rsidRDefault="00065C18" w:rsidP="00C00C54">
      <w:pPr>
        <w:pStyle w:val="ListParagraph"/>
        <w:ind w:left="0"/>
      </w:pPr>
      <w:r>
        <w:t xml:space="preserve">Gọi </w:t>
      </w:r>
      <w:r w:rsidRPr="00065C18">
        <w:rPr>
          <w:position w:val="-4"/>
        </w:rPr>
        <w:object w:dxaOrig="360" w:dyaOrig="279">
          <v:shape id="_x0000_i1065" type="#_x0000_t75" style="width:18pt;height:14.25pt" o:ole="">
            <v:imagedata r:id="rId154" o:title=""/>
          </v:shape>
          <o:OLEObject Type="Embed" ProgID="Equation.DSMT4" ShapeID="_x0000_i1065" DrawAspect="Content" ObjectID="_1629201612" r:id="rId155"/>
        </w:object>
      </w:r>
      <w:r>
        <w:t xml:space="preserve">là trung điểm của </w:t>
      </w:r>
      <w:r w:rsidRPr="00065C18">
        <w:rPr>
          <w:position w:val="-6"/>
        </w:rPr>
        <w:object w:dxaOrig="540" w:dyaOrig="300">
          <v:shape id="_x0000_i1066" type="#_x0000_t75" style="width:27pt;height:15pt" o:ole="">
            <v:imagedata r:id="rId156" o:title=""/>
          </v:shape>
          <o:OLEObject Type="Embed" ProgID="Equation.DSMT4" ShapeID="_x0000_i1066" DrawAspect="Content" ObjectID="_1629201613" r:id="rId157"/>
        </w:object>
      </w:r>
      <w:r>
        <w:t xml:space="preserve">Trên tia đối của tia </w:t>
      </w:r>
      <w:r w:rsidRPr="00065C18">
        <w:rPr>
          <w:position w:val="-4"/>
        </w:rPr>
        <w:object w:dxaOrig="480" w:dyaOrig="279">
          <v:shape id="_x0000_i1067" type="#_x0000_t75" style="width:24pt;height:14.25pt" o:ole="">
            <v:imagedata r:id="rId158" o:title=""/>
          </v:shape>
          <o:OLEObject Type="Embed" ProgID="Equation.DSMT4" ShapeID="_x0000_i1067" DrawAspect="Content" ObjectID="_1629201614" r:id="rId159"/>
        </w:object>
      </w:r>
      <w:r>
        <w:t xml:space="preserve">lấy điểm E sao cho </w:t>
      </w:r>
      <w:r w:rsidRPr="00065C18">
        <w:rPr>
          <w:position w:val="-6"/>
        </w:rPr>
        <w:object w:dxaOrig="1219" w:dyaOrig="300">
          <v:shape id="_x0000_i1068" type="#_x0000_t75" style="width:60.75pt;height:15pt" o:ole="">
            <v:imagedata r:id="rId160" o:title=""/>
          </v:shape>
          <o:OLEObject Type="Embed" ProgID="Equation.DSMT4" ShapeID="_x0000_i1068" DrawAspect="Content" ObjectID="_1629201615" r:id="rId161"/>
        </w:object>
      </w:r>
    </w:p>
    <w:p w:rsidR="00065C18" w:rsidRDefault="00065C18" w:rsidP="00C00C54">
      <w:pPr>
        <w:pStyle w:val="ListParagraph"/>
        <w:ind w:left="0"/>
      </w:pPr>
      <w:r>
        <w:t xml:space="preserve">Ta có hai tam giác </w:t>
      </w:r>
      <w:r w:rsidRPr="00065C18">
        <w:rPr>
          <w:position w:val="-6"/>
        </w:rPr>
        <w:object w:dxaOrig="700" w:dyaOrig="300">
          <v:shape id="_x0000_i1069" type="#_x0000_t75" style="width:35.25pt;height:15pt" o:ole="">
            <v:imagedata r:id="rId162" o:title=""/>
          </v:shape>
          <o:OLEObject Type="Embed" ProgID="Equation.DSMT4" ShapeID="_x0000_i1069" DrawAspect="Content" ObjectID="_1629201616" r:id="rId163"/>
        </w:object>
      </w:r>
      <w:r>
        <w:t xml:space="preserve">và </w:t>
      </w:r>
      <w:r w:rsidRPr="00065C18">
        <w:rPr>
          <w:position w:val="-4"/>
        </w:rPr>
        <w:object w:dxaOrig="700" w:dyaOrig="279">
          <v:shape id="_x0000_i1070" type="#_x0000_t75" style="width:35.25pt;height:14.25pt" o:ole="">
            <v:imagedata r:id="rId164" o:title=""/>
          </v:shape>
          <o:OLEObject Type="Embed" ProgID="Equation.DSMT4" ShapeID="_x0000_i1070" DrawAspect="Content" ObjectID="_1629201617" r:id="rId165"/>
        </w:object>
      </w:r>
      <w:r>
        <w:t xml:space="preserve">bằng nhau </w:t>
      </w:r>
    </w:p>
    <w:p w:rsidR="00065C18" w:rsidRDefault="00065C18" w:rsidP="00C00C54">
      <w:pPr>
        <w:pStyle w:val="ListParagraph"/>
        <w:ind w:left="0"/>
      </w:pPr>
      <w:r>
        <w:t xml:space="preserve">Vì </w:t>
      </w:r>
      <w:r w:rsidRPr="00065C18">
        <w:rPr>
          <w:position w:val="-10"/>
        </w:rPr>
        <w:object w:dxaOrig="4040" w:dyaOrig="440">
          <v:shape id="_x0000_i1071" type="#_x0000_t75" style="width:201.75pt;height:21.75pt" o:ole="">
            <v:imagedata r:id="rId166" o:title=""/>
          </v:shape>
          <o:OLEObject Type="Embed" ProgID="Equation.DSMT4" ShapeID="_x0000_i1071" DrawAspect="Content" ObjectID="_1629201618" r:id="rId167"/>
        </w:object>
      </w:r>
      <w:r>
        <w:t xml:space="preserve">nên </w:t>
      </w:r>
      <w:r w:rsidRPr="00065C18">
        <w:rPr>
          <w:position w:val="-12"/>
        </w:rPr>
        <w:object w:dxaOrig="2659" w:dyaOrig="460">
          <v:shape id="_x0000_i1072" type="#_x0000_t75" style="width:132.75pt;height:23.25pt" o:ole="">
            <v:imagedata r:id="rId168" o:title=""/>
          </v:shape>
          <o:OLEObject Type="Embed" ProgID="Equation.DSMT4" ShapeID="_x0000_i1072" DrawAspect="Content" ObjectID="_1629201619" r:id="rId169"/>
        </w:object>
      </w:r>
    </w:p>
    <w:p w:rsidR="00AD6DB2" w:rsidRDefault="00AD6DB2" w:rsidP="00C00C54">
      <w:pPr>
        <w:pStyle w:val="ListParagraph"/>
        <w:ind w:left="0"/>
      </w:pPr>
      <w:r>
        <w:lastRenderedPageBreak/>
        <w:t xml:space="preserve">Mặt khác : </w:t>
      </w:r>
      <w:r w:rsidRPr="00AD6DB2">
        <w:rPr>
          <w:position w:val="-12"/>
        </w:rPr>
        <w:object w:dxaOrig="820" w:dyaOrig="460">
          <v:shape id="_x0000_i1073" type="#_x0000_t75" style="width:41.25pt;height:23.25pt" o:ole="">
            <v:imagedata r:id="rId170" o:title=""/>
          </v:shape>
          <o:OLEObject Type="Embed" ProgID="Equation.DSMT4" ShapeID="_x0000_i1073" DrawAspect="Content" ObjectID="_1629201620" r:id="rId171"/>
        </w:object>
      </w:r>
      <w:r>
        <w:t>(tính chất góc ngoài của tam giác)</w:t>
      </w:r>
    </w:p>
    <w:p w:rsidR="00AD6DB2" w:rsidRDefault="00AD6DB2" w:rsidP="00C00C54">
      <w:pPr>
        <w:pStyle w:val="ListParagraph"/>
        <w:ind w:left="0"/>
      </w:pPr>
      <w:r>
        <w:t xml:space="preserve">Mà </w:t>
      </w:r>
      <w:r w:rsidRPr="00AD6DB2">
        <w:rPr>
          <w:position w:val="-6"/>
        </w:rPr>
        <w:object w:dxaOrig="720" w:dyaOrig="400">
          <v:shape id="_x0000_i1074" type="#_x0000_t75" style="width:36pt;height:20.25pt" o:ole="">
            <v:imagedata r:id="rId172" o:title=""/>
          </v:shape>
          <o:OLEObject Type="Embed" ProgID="Equation.DSMT4" ShapeID="_x0000_i1074" DrawAspect="Content" ObjectID="_1629201621" r:id="rId173"/>
        </w:object>
      </w:r>
      <w:r>
        <w:t xml:space="preserve">(vì </w:t>
      </w:r>
      <w:r w:rsidRPr="00AD6DB2">
        <w:rPr>
          <w:position w:val="-6"/>
        </w:rPr>
        <w:object w:dxaOrig="780" w:dyaOrig="300">
          <v:shape id="_x0000_i1075" type="#_x0000_t75" style="width:39pt;height:15pt" o:ole="">
            <v:imagedata r:id="rId174" o:title=""/>
          </v:shape>
          <o:OLEObject Type="Embed" ProgID="Equation.DSMT4" ShapeID="_x0000_i1075" DrawAspect="Content" ObjectID="_1629201622" r:id="rId175"/>
        </w:object>
      </w:r>
      <w:r>
        <w:t xml:space="preserve">cân, đáy BC) nên </w:t>
      </w:r>
      <w:r w:rsidRPr="00AD6DB2">
        <w:rPr>
          <w:position w:val="-12"/>
        </w:rPr>
        <w:object w:dxaOrig="2280" w:dyaOrig="460">
          <v:shape id="_x0000_i1076" type="#_x0000_t75" style="width:114pt;height:23.25pt" o:ole="">
            <v:imagedata r:id="rId176" o:title=""/>
          </v:shape>
          <o:OLEObject Type="Embed" ProgID="Equation.DSMT4" ShapeID="_x0000_i1076" DrawAspect="Content" ObjectID="_1629201623" r:id="rId177"/>
        </w:object>
      </w:r>
    </w:p>
    <w:p w:rsidR="00AD6DB2" w:rsidRDefault="00AD6DB2" w:rsidP="00C00C54">
      <w:pPr>
        <w:pStyle w:val="ListParagraph"/>
        <w:ind w:left="0"/>
      </w:pPr>
      <w:r>
        <w:t xml:space="preserve">Từ đó </w:t>
      </w:r>
      <w:r w:rsidRPr="00AD6DB2">
        <w:rPr>
          <w:position w:val="-12"/>
        </w:rPr>
        <w:object w:dxaOrig="2720" w:dyaOrig="460">
          <v:shape id="_x0000_i1077" type="#_x0000_t75" style="width:135.75pt;height:23.25pt" o:ole="">
            <v:imagedata r:id="rId178" o:title=""/>
          </v:shape>
          <o:OLEObject Type="Embed" ProgID="Equation.DSMT4" ShapeID="_x0000_i1077" DrawAspect="Content" ObjectID="_1629201624" r:id="rId179"/>
        </w:object>
      </w:r>
      <w:r>
        <w:t xml:space="preserve">hay </w:t>
      </w:r>
      <w:r w:rsidRPr="00AD6DB2">
        <w:rPr>
          <w:position w:val="-12"/>
        </w:rPr>
        <w:object w:dxaOrig="900" w:dyaOrig="460">
          <v:shape id="_x0000_i1078" type="#_x0000_t75" style="width:45pt;height:23.25pt" o:ole="">
            <v:imagedata r:id="rId180" o:title=""/>
          </v:shape>
          <o:OLEObject Type="Embed" ProgID="Equation.DSMT4" ShapeID="_x0000_i1078" DrawAspect="Content" ObjectID="_1629201625" r:id="rId181"/>
        </w:object>
      </w:r>
    </w:p>
    <w:p w:rsidR="00AD6DB2" w:rsidRDefault="00AD6DB2" w:rsidP="00C00C54">
      <w:pPr>
        <w:pStyle w:val="ListParagraph"/>
        <w:ind w:left="0"/>
      </w:pPr>
      <w:r>
        <w:t xml:space="preserve">Vì </w:t>
      </w:r>
      <w:r w:rsidRPr="00AD6DB2">
        <w:rPr>
          <w:position w:val="-12"/>
        </w:rPr>
        <w:object w:dxaOrig="859" w:dyaOrig="460">
          <v:shape id="_x0000_i1079" type="#_x0000_t75" style="width:42.75pt;height:23.25pt" o:ole="">
            <v:imagedata r:id="rId182" o:title=""/>
          </v:shape>
          <o:OLEObject Type="Embed" ProgID="Equation.DSMT4" ShapeID="_x0000_i1079" DrawAspect="Content" ObjectID="_1629201626" r:id="rId183"/>
        </w:object>
      </w:r>
      <w:r>
        <w:t xml:space="preserve">(do </w:t>
      </w:r>
      <w:r w:rsidRPr="00AD6DB2">
        <w:rPr>
          <w:position w:val="-12"/>
        </w:rPr>
        <w:object w:dxaOrig="1980" w:dyaOrig="360">
          <v:shape id="_x0000_i1080" type="#_x0000_t75" style="width:99pt;height:18pt" o:ole="">
            <v:imagedata r:id="rId184" o:title=""/>
          </v:shape>
          <o:OLEObject Type="Embed" ProgID="Equation.DSMT4" ShapeID="_x0000_i1080" DrawAspect="Content" ObjectID="_1629201627" r:id="rId185"/>
        </w:object>
      </w:r>
    </w:p>
    <w:p w:rsidR="00AD6DB2" w:rsidRDefault="00AD6DB2" w:rsidP="00C00C54">
      <w:pPr>
        <w:pStyle w:val="ListParagraph"/>
        <w:ind w:left="0"/>
      </w:pPr>
      <w:r>
        <w:t xml:space="preserve">Nên </w:t>
      </w:r>
      <w:r w:rsidRPr="00AD6DB2">
        <w:rPr>
          <w:position w:val="-12"/>
        </w:rPr>
        <w:object w:dxaOrig="1939" w:dyaOrig="460">
          <v:shape id="_x0000_i1081" type="#_x0000_t75" style="width:96.75pt;height:23.25pt" o:ole="">
            <v:imagedata r:id="rId186" o:title=""/>
          </v:shape>
          <o:OLEObject Type="Embed" ProgID="Equation.DSMT4" ShapeID="_x0000_i1081" DrawAspect="Content" ObjectID="_1629201628" r:id="rId187"/>
        </w:object>
      </w:r>
      <w:r>
        <w:t xml:space="preserve">hay </w:t>
      </w:r>
      <w:r w:rsidRPr="00AD6DB2">
        <w:rPr>
          <w:position w:val="-26"/>
        </w:rPr>
        <w:object w:dxaOrig="3519" w:dyaOrig="700">
          <v:shape id="_x0000_i1082" type="#_x0000_t75" style="width:176.25pt;height:35.25pt" o:ole="">
            <v:imagedata r:id="rId188" o:title=""/>
          </v:shape>
          <o:OLEObject Type="Embed" ProgID="Equation.DSMT4" ShapeID="_x0000_i1082" DrawAspect="Content" ObjectID="_1629201629" r:id="rId189"/>
        </w:object>
      </w:r>
    </w:p>
    <w:p w:rsidR="00065C18" w:rsidRDefault="00065C18" w:rsidP="00C00C54">
      <w:pPr>
        <w:pStyle w:val="ListParagraph"/>
        <w:ind w:left="0"/>
      </w:pPr>
    </w:p>
    <w:p w:rsidR="00065C18" w:rsidRPr="00065C18" w:rsidRDefault="00065C18" w:rsidP="00C00C54">
      <w:pPr>
        <w:pStyle w:val="ListParagraph"/>
        <w:ind w:left="0"/>
      </w:pPr>
    </w:p>
    <w:sectPr w:rsidR="00065C18" w:rsidRPr="00065C18" w:rsidSect="00EA5F05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4779"/>
    <w:multiLevelType w:val="hybridMultilevel"/>
    <w:tmpl w:val="F8C2B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B6355"/>
    <w:multiLevelType w:val="hybridMultilevel"/>
    <w:tmpl w:val="3C68D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E6C24"/>
    <w:multiLevelType w:val="hybridMultilevel"/>
    <w:tmpl w:val="AFF4B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17162"/>
    <w:multiLevelType w:val="hybridMultilevel"/>
    <w:tmpl w:val="3C98E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44FDA"/>
    <w:multiLevelType w:val="hybridMultilevel"/>
    <w:tmpl w:val="FF609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94469"/>
    <w:multiLevelType w:val="hybridMultilevel"/>
    <w:tmpl w:val="940AC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E2"/>
    <w:rsid w:val="00023F3D"/>
    <w:rsid w:val="00065C18"/>
    <w:rsid w:val="001C22FC"/>
    <w:rsid w:val="00450CA2"/>
    <w:rsid w:val="00457D20"/>
    <w:rsid w:val="00566E81"/>
    <w:rsid w:val="00633AAF"/>
    <w:rsid w:val="006847B1"/>
    <w:rsid w:val="006C46C8"/>
    <w:rsid w:val="007C7DAA"/>
    <w:rsid w:val="007E290B"/>
    <w:rsid w:val="009C2900"/>
    <w:rsid w:val="00A8200E"/>
    <w:rsid w:val="00AD6DB2"/>
    <w:rsid w:val="00AF17D0"/>
    <w:rsid w:val="00C00C54"/>
    <w:rsid w:val="00CE1FA2"/>
    <w:rsid w:val="00D06639"/>
    <w:rsid w:val="00D43EE2"/>
    <w:rsid w:val="00EA5F05"/>
    <w:rsid w:val="00ED4926"/>
    <w:rsid w:val="00F66133"/>
    <w:rsid w:val="00FD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1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1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91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e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2019-09-05T06:55:00Z</dcterms:created>
  <dcterms:modified xsi:type="dcterms:W3CDTF">2019-09-05T08:00:00Z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