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CC4" w:rsidRPr="00B46D94" w:rsidRDefault="008D3CC4" w:rsidP="008D3CC4">
      <w:pPr>
        <w:spacing w:after="0"/>
        <w:jc w:val="center"/>
        <w:rPr>
          <w:rFonts w:ascii="Times New Roman" w:eastAsia="Calibri" w:hAnsi="Times New Roman" w:cs="Times New Roman"/>
          <w:b/>
          <w:bCs/>
          <w:sz w:val="26"/>
          <w:szCs w:val="26"/>
        </w:rPr>
      </w:pPr>
      <w:r w:rsidRPr="00B46D94">
        <w:rPr>
          <w:rFonts w:ascii="Times New Roman" w:eastAsia="Calibri" w:hAnsi="Times New Roman" w:cs="Times New Roman"/>
          <w:b/>
          <w:bCs/>
          <w:sz w:val="26"/>
          <w:szCs w:val="26"/>
        </w:rPr>
        <w:t>MA TRẬN ĐỀ KIỂM T</w:t>
      </w:r>
      <w:bookmarkStart w:id="0" w:name="_GoBack"/>
      <w:bookmarkEnd w:id="0"/>
      <w:r w:rsidRPr="00B46D94">
        <w:rPr>
          <w:rFonts w:ascii="Times New Roman" w:eastAsia="Calibri" w:hAnsi="Times New Roman" w:cs="Times New Roman"/>
          <w:b/>
          <w:bCs/>
          <w:sz w:val="26"/>
          <w:szCs w:val="26"/>
        </w:rPr>
        <w:t xml:space="preserve">RA GIỮA HỌC KÌ I </w:t>
      </w:r>
    </w:p>
    <w:p w:rsidR="008D3CC4" w:rsidRPr="00B46D94" w:rsidRDefault="008D3CC4" w:rsidP="008D3CC4">
      <w:pPr>
        <w:spacing w:after="0"/>
        <w:jc w:val="center"/>
        <w:rPr>
          <w:rFonts w:ascii="Times New Roman" w:eastAsia="Calibri" w:hAnsi="Times New Roman" w:cs="Times New Roman"/>
          <w:b/>
          <w:bCs/>
          <w:sz w:val="26"/>
          <w:szCs w:val="26"/>
        </w:rPr>
      </w:pPr>
      <w:r w:rsidRPr="00B46D94">
        <w:rPr>
          <w:rFonts w:ascii="Times New Roman" w:eastAsia="Calibri" w:hAnsi="Times New Roman" w:cs="Times New Roman"/>
          <w:b/>
          <w:bCs/>
          <w:sz w:val="26"/>
          <w:szCs w:val="26"/>
        </w:rPr>
        <w:t>MÔN</w:t>
      </w:r>
      <w:r w:rsidRPr="00E82466">
        <w:rPr>
          <w:rFonts w:ascii="Times New Roman" w:eastAsia="Calibri" w:hAnsi="Times New Roman" w:cs="Times New Roman"/>
          <w:b/>
          <w:bCs/>
          <w:sz w:val="26"/>
          <w:szCs w:val="26"/>
        </w:rPr>
        <w:t xml:space="preserve"> NGỮ VĂN</w:t>
      </w:r>
      <w:r w:rsidRPr="00B46D94">
        <w:rPr>
          <w:rFonts w:ascii="Times New Roman" w:eastAsia="Calibri" w:hAnsi="Times New Roman" w:cs="Times New Roman"/>
          <w:b/>
          <w:bCs/>
          <w:sz w:val="26"/>
          <w:szCs w:val="26"/>
        </w:rPr>
        <w:t>, LỚP 6</w:t>
      </w:r>
    </w:p>
    <w:p w:rsidR="008D3CC4" w:rsidRPr="005C3915" w:rsidRDefault="008D3CC4" w:rsidP="008D3CC4">
      <w:pPr>
        <w:spacing w:after="0"/>
        <w:jc w:val="center"/>
        <w:rPr>
          <w:rFonts w:ascii="Times New Roman" w:eastAsia="Calibri" w:hAnsi="Times New Roman" w:cs="Times New Roman"/>
          <w:b/>
          <w:bCs/>
          <w:sz w:val="26"/>
          <w:szCs w:val="26"/>
        </w:rPr>
      </w:pPr>
      <w:r w:rsidRPr="00E82466">
        <w:rPr>
          <w:rFonts w:ascii="Times New Roman" w:eastAsia="Calibri" w:hAnsi="Times New Roman" w:cs="Times New Roman"/>
          <w:b/>
          <w:bCs/>
          <w:sz w:val="26"/>
          <w:szCs w:val="26"/>
        </w:rPr>
        <w:t>Năm họ</w:t>
      </w:r>
      <w:r w:rsidR="000571CF">
        <w:rPr>
          <w:rFonts w:ascii="Times New Roman" w:eastAsia="Calibri" w:hAnsi="Times New Roman" w:cs="Times New Roman"/>
          <w:b/>
          <w:bCs/>
          <w:sz w:val="26"/>
          <w:szCs w:val="26"/>
        </w:rPr>
        <w:t>c 202</w:t>
      </w:r>
      <w:r w:rsidR="000571CF" w:rsidRPr="005C3915">
        <w:rPr>
          <w:rFonts w:ascii="Times New Roman" w:eastAsia="Calibri" w:hAnsi="Times New Roman" w:cs="Times New Roman"/>
          <w:b/>
          <w:bCs/>
          <w:sz w:val="26"/>
          <w:szCs w:val="26"/>
        </w:rPr>
        <w:t>3</w:t>
      </w:r>
      <w:r w:rsidR="000571CF">
        <w:rPr>
          <w:rFonts w:ascii="Times New Roman" w:eastAsia="Calibri" w:hAnsi="Times New Roman" w:cs="Times New Roman"/>
          <w:b/>
          <w:bCs/>
          <w:sz w:val="26"/>
          <w:szCs w:val="26"/>
        </w:rPr>
        <w:t>- 202</w:t>
      </w:r>
      <w:r w:rsidR="000571CF" w:rsidRPr="005C3915">
        <w:rPr>
          <w:rFonts w:ascii="Times New Roman" w:eastAsia="Calibri" w:hAnsi="Times New Roman" w:cs="Times New Roman"/>
          <w:b/>
          <w:bCs/>
          <w:sz w:val="26"/>
          <w:szCs w:val="26"/>
        </w:rPr>
        <w:t>4</w:t>
      </w:r>
    </w:p>
    <w:tbl>
      <w:tblPr>
        <w:tblW w:w="10874" w:type="dxa"/>
        <w:tblInd w:w="-434" w:type="dxa"/>
        <w:tblCellMar>
          <w:left w:w="0" w:type="dxa"/>
          <w:right w:w="0" w:type="dxa"/>
        </w:tblCellMar>
        <w:tblLook w:val="04A0" w:firstRow="1" w:lastRow="0" w:firstColumn="1" w:lastColumn="0" w:noHBand="0" w:noVBand="1"/>
      </w:tblPr>
      <w:tblGrid>
        <w:gridCol w:w="962"/>
        <w:gridCol w:w="1160"/>
        <w:gridCol w:w="1477"/>
        <w:gridCol w:w="948"/>
        <w:gridCol w:w="633"/>
        <w:gridCol w:w="948"/>
        <w:gridCol w:w="739"/>
        <w:gridCol w:w="948"/>
        <w:gridCol w:w="633"/>
        <w:gridCol w:w="950"/>
        <w:gridCol w:w="739"/>
        <w:gridCol w:w="737"/>
      </w:tblGrid>
      <w:tr w:rsidR="008D3CC4" w:rsidRPr="00B46D94" w:rsidTr="00F23C01">
        <w:tc>
          <w:tcPr>
            <w:tcW w:w="442" w:type="pct"/>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TT</w:t>
            </w:r>
          </w:p>
        </w:tc>
        <w:tc>
          <w:tcPr>
            <w:tcW w:w="533" w:type="pct"/>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Kĩ năng</w:t>
            </w:r>
          </w:p>
        </w:tc>
        <w:tc>
          <w:tcPr>
            <w:tcW w:w="678" w:type="pct"/>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Nội dung/đơn vị kiến thức</w:t>
            </w:r>
          </w:p>
        </w:tc>
        <w:tc>
          <w:tcPr>
            <w:tcW w:w="3006" w:type="pct"/>
            <w:gridSpan w:val="8"/>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Mức độ nhận thức</w:t>
            </w:r>
          </w:p>
        </w:tc>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Tổng</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 điểm</w:t>
            </w:r>
          </w:p>
        </w:tc>
      </w:tr>
      <w:tr w:rsidR="008D3CC4" w:rsidRPr="00B46D94" w:rsidTr="00F23C01">
        <w:tc>
          <w:tcPr>
            <w:tcW w:w="442"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533"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72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Nhận biết</w:t>
            </w:r>
          </w:p>
        </w:tc>
        <w:tc>
          <w:tcPr>
            <w:tcW w:w="776"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Thông hiểu</w:t>
            </w:r>
          </w:p>
        </w:tc>
        <w:tc>
          <w:tcPr>
            <w:tcW w:w="72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Vận dụng</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Vận dụng cao</w:t>
            </w:r>
          </w:p>
        </w:tc>
        <w:tc>
          <w:tcPr>
            <w:tcW w:w="340"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r>
      <w:tr w:rsidR="008D3CC4" w:rsidRPr="00B46D94" w:rsidTr="00F23C01">
        <w:tc>
          <w:tcPr>
            <w:tcW w:w="442"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533"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678"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TNKQ</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TL</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TNKQ</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TL</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TNKQ</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TL</w:t>
            </w:r>
          </w:p>
        </w:tc>
        <w:tc>
          <w:tcPr>
            <w:tcW w:w="437"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TNKQ</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TL</w:t>
            </w:r>
          </w:p>
        </w:tc>
        <w:tc>
          <w:tcPr>
            <w:tcW w:w="340"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r>
      <w:tr w:rsidR="008D3CC4" w:rsidRPr="00B46D94" w:rsidTr="00F23C01">
        <w:tc>
          <w:tcPr>
            <w:tcW w:w="442"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1</w:t>
            </w:r>
          </w:p>
        </w:tc>
        <w:tc>
          <w:tcPr>
            <w:tcW w:w="533"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Đọc hiểu</w:t>
            </w:r>
          </w:p>
        </w:tc>
        <w:tc>
          <w:tcPr>
            <w:tcW w:w="678"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Times New Roman" w:hAnsi="Times New Roman" w:cs="Times New Roman"/>
                <w:spacing w:val="-8"/>
                <w:sz w:val="26"/>
                <w:szCs w:val="26"/>
              </w:rPr>
              <w:t xml:space="preserve"> Thơ lục bát</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0</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0</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0</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2</w:t>
            </w:r>
          </w:p>
        </w:tc>
        <w:tc>
          <w:tcPr>
            <w:tcW w:w="437"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0</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60</w:t>
            </w:r>
          </w:p>
        </w:tc>
      </w:tr>
      <w:tr w:rsidR="008D3CC4" w:rsidRPr="00B46D94" w:rsidTr="00F23C01">
        <w:tc>
          <w:tcPr>
            <w:tcW w:w="442"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2</w:t>
            </w:r>
          </w:p>
        </w:tc>
        <w:tc>
          <w:tcPr>
            <w:tcW w:w="533"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Viết</w:t>
            </w:r>
          </w:p>
        </w:tc>
        <w:tc>
          <w:tcPr>
            <w:tcW w:w="678"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Kể lại một truyện dân gian</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0</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0</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0</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w:t>
            </w:r>
          </w:p>
        </w:tc>
        <w:tc>
          <w:tcPr>
            <w:tcW w:w="437"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0</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40</w:t>
            </w:r>
          </w:p>
        </w:tc>
      </w:tr>
      <w:tr w:rsidR="008D3CC4" w:rsidRPr="00B46D94" w:rsidTr="00F23C01">
        <w:tc>
          <w:tcPr>
            <w:tcW w:w="1654" w:type="pct"/>
            <w:gridSpan w:val="3"/>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Tổng</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20</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5</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20</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15</w:t>
            </w:r>
          </w:p>
        </w:tc>
        <w:tc>
          <w:tcPr>
            <w:tcW w:w="436"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0</w:t>
            </w:r>
          </w:p>
        </w:tc>
        <w:tc>
          <w:tcPr>
            <w:tcW w:w="291"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30</w:t>
            </w:r>
          </w:p>
        </w:tc>
        <w:tc>
          <w:tcPr>
            <w:tcW w:w="437"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0</w:t>
            </w:r>
          </w:p>
        </w:tc>
        <w:tc>
          <w:tcPr>
            <w:tcW w:w="340" w:type="pc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10</w:t>
            </w:r>
          </w:p>
        </w:tc>
        <w:tc>
          <w:tcPr>
            <w:tcW w:w="340" w:type="pct"/>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100</w:t>
            </w:r>
          </w:p>
        </w:tc>
      </w:tr>
      <w:tr w:rsidR="008D3CC4" w:rsidRPr="00B46D94" w:rsidTr="00F23C01">
        <w:tc>
          <w:tcPr>
            <w:tcW w:w="1654" w:type="pct"/>
            <w:gridSpan w:val="3"/>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Tỉ lệ %</w:t>
            </w:r>
          </w:p>
        </w:tc>
        <w:tc>
          <w:tcPr>
            <w:tcW w:w="72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25%</w:t>
            </w:r>
          </w:p>
        </w:tc>
        <w:tc>
          <w:tcPr>
            <w:tcW w:w="776"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35%</w:t>
            </w:r>
          </w:p>
        </w:tc>
        <w:tc>
          <w:tcPr>
            <w:tcW w:w="72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30%</w:t>
            </w:r>
          </w:p>
        </w:tc>
        <w:tc>
          <w:tcPr>
            <w:tcW w:w="777" w:type="pct"/>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10%</w:t>
            </w:r>
          </w:p>
        </w:tc>
        <w:tc>
          <w:tcPr>
            <w:tcW w:w="340"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r>
      <w:tr w:rsidR="008D3CC4" w:rsidRPr="00B46D94" w:rsidTr="00F23C01">
        <w:tc>
          <w:tcPr>
            <w:tcW w:w="1654" w:type="pct"/>
            <w:gridSpan w:val="3"/>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Tỉ lệ chung</w:t>
            </w:r>
          </w:p>
        </w:tc>
        <w:tc>
          <w:tcPr>
            <w:tcW w:w="1503" w:type="pct"/>
            <w:gridSpan w:val="4"/>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60%</w:t>
            </w:r>
          </w:p>
        </w:tc>
        <w:tc>
          <w:tcPr>
            <w:tcW w:w="1504" w:type="pct"/>
            <w:gridSpan w:val="4"/>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40%</w:t>
            </w:r>
          </w:p>
        </w:tc>
        <w:tc>
          <w:tcPr>
            <w:tcW w:w="340" w:type="pct"/>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r>
    </w:tbl>
    <w:p w:rsidR="008D3CC4" w:rsidRPr="00B46D94" w:rsidRDefault="008D3CC4" w:rsidP="008D3CC4">
      <w:pPr>
        <w:shd w:val="clear" w:color="auto" w:fill="FFFFFF"/>
        <w:spacing w:after="0" w:line="390" w:lineRule="atLeast"/>
        <w:rPr>
          <w:rFonts w:ascii="inherit" w:eastAsia="Times New Roman" w:hAnsi="inherit" w:cs="Arial"/>
          <w:sz w:val="26"/>
          <w:szCs w:val="26"/>
        </w:rPr>
      </w:pPr>
    </w:p>
    <w:p w:rsidR="008D3CC4" w:rsidRDefault="008D3CC4" w:rsidP="008D3CC4">
      <w:pPr>
        <w:shd w:val="clear" w:color="auto" w:fill="FFFFFF"/>
        <w:spacing w:before="150" w:after="0" w:line="375" w:lineRule="atLeast"/>
        <w:jc w:val="center"/>
        <w:outlineLvl w:val="2"/>
        <w:rPr>
          <w:rFonts w:ascii="inherit" w:eastAsia="Times New Roman" w:hAnsi="inherit" w:cs="Arial"/>
          <w:b/>
          <w:bCs/>
          <w:color w:val="444444"/>
          <w:sz w:val="26"/>
          <w:szCs w:val="26"/>
        </w:rPr>
      </w:pPr>
      <w:r w:rsidRPr="00B46D94">
        <w:rPr>
          <w:rFonts w:ascii="inherit" w:eastAsia="Times New Roman" w:hAnsi="inherit" w:cs="Arial"/>
          <w:b/>
          <w:bCs/>
          <w:color w:val="444444"/>
          <w:sz w:val="26"/>
          <w:szCs w:val="26"/>
        </w:rPr>
        <w:t xml:space="preserve">BẢNG </w:t>
      </w:r>
      <w:r w:rsidRPr="00B46D94">
        <w:rPr>
          <w:rFonts w:ascii="inherit" w:eastAsia="Times New Roman" w:hAnsi="inherit" w:cs="Arial" w:hint="eastAsia"/>
          <w:b/>
          <w:bCs/>
          <w:color w:val="444444"/>
          <w:sz w:val="26"/>
          <w:szCs w:val="26"/>
        </w:rPr>
        <w:t>Đ</w:t>
      </w:r>
      <w:r w:rsidRPr="00B46D94">
        <w:rPr>
          <w:rFonts w:ascii="inherit" w:eastAsia="Times New Roman" w:hAnsi="inherit" w:cs="Arial"/>
          <w:b/>
          <w:bCs/>
          <w:color w:val="444444"/>
          <w:sz w:val="26"/>
          <w:szCs w:val="26"/>
        </w:rPr>
        <w:t xml:space="preserve">ẶC TẢ </w:t>
      </w:r>
      <w:r w:rsidRPr="00B46D94">
        <w:rPr>
          <w:rFonts w:ascii="inherit" w:eastAsia="Times New Roman" w:hAnsi="inherit" w:cs="Arial" w:hint="eastAsia"/>
          <w:b/>
          <w:bCs/>
          <w:color w:val="444444"/>
          <w:sz w:val="26"/>
          <w:szCs w:val="26"/>
        </w:rPr>
        <w:t>Đ</w:t>
      </w:r>
      <w:r w:rsidRPr="00B46D94">
        <w:rPr>
          <w:rFonts w:ascii="inherit" w:eastAsia="Times New Roman" w:hAnsi="inherit" w:cs="Arial"/>
          <w:b/>
          <w:bCs/>
          <w:color w:val="444444"/>
          <w:sz w:val="26"/>
          <w:szCs w:val="26"/>
        </w:rPr>
        <w:t>Ề KIỂM TRA GIỮA K</w:t>
      </w:r>
      <w:r w:rsidRPr="00B46D94">
        <w:rPr>
          <w:rFonts w:ascii="inherit" w:eastAsia="Times New Roman" w:hAnsi="inherit" w:cs="Arial" w:hint="eastAsia"/>
          <w:b/>
          <w:bCs/>
          <w:color w:val="444444"/>
          <w:sz w:val="26"/>
          <w:szCs w:val="26"/>
        </w:rPr>
        <w:t>Ì</w:t>
      </w:r>
      <w:r w:rsidRPr="00B46D94">
        <w:rPr>
          <w:rFonts w:ascii="inherit" w:eastAsia="Times New Roman" w:hAnsi="inherit" w:cs="Arial"/>
          <w:b/>
          <w:bCs/>
          <w:color w:val="444444"/>
          <w:sz w:val="26"/>
          <w:szCs w:val="26"/>
        </w:rPr>
        <w:t xml:space="preserve"> 1 M</w:t>
      </w:r>
      <w:r w:rsidRPr="00B46D94">
        <w:rPr>
          <w:rFonts w:ascii="inherit" w:eastAsia="Times New Roman" w:hAnsi="inherit" w:cs="Arial" w:hint="eastAsia"/>
          <w:b/>
          <w:bCs/>
          <w:color w:val="444444"/>
          <w:sz w:val="26"/>
          <w:szCs w:val="26"/>
        </w:rPr>
        <w:t>Ô</w:t>
      </w:r>
      <w:r w:rsidRPr="00B46D94">
        <w:rPr>
          <w:rFonts w:ascii="inherit" w:eastAsia="Times New Roman" w:hAnsi="inherit" w:cs="Arial"/>
          <w:b/>
          <w:bCs/>
          <w:color w:val="444444"/>
          <w:sz w:val="26"/>
          <w:szCs w:val="26"/>
        </w:rPr>
        <w:t>N V</w:t>
      </w:r>
      <w:r w:rsidRPr="00B46D94">
        <w:rPr>
          <w:rFonts w:ascii="inherit" w:eastAsia="Times New Roman" w:hAnsi="inherit" w:cs="Arial" w:hint="eastAsia"/>
          <w:b/>
          <w:bCs/>
          <w:color w:val="444444"/>
          <w:sz w:val="26"/>
          <w:szCs w:val="26"/>
        </w:rPr>
        <w:t>Ă</w:t>
      </w:r>
      <w:r w:rsidRPr="00B46D94">
        <w:rPr>
          <w:rFonts w:ascii="inherit" w:eastAsia="Times New Roman" w:hAnsi="inherit" w:cs="Arial"/>
          <w:b/>
          <w:bCs/>
          <w:color w:val="444444"/>
          <w:sz w:val="26"/>
          <w:szCs w:val="26"/>
        </w:rPr>
        <w:t>N 6</w:t>
      </w:r>
    </w:p>
    <w:p w:rsidR="008D3CC4" w:rsidRPr="00B46D94" w:rsidRDefault="008D3CC4" w:rsidP="008D3CC4">
      <w:pPr>
        <w:shd w:val="clear" w:color="auto" w:fill="FFFFFF"/>
        <w:spacing w:before="150" w:after="0" w:line="375" w:lineRule="atLeast"/>
        <w:jc w:val="center"/>
        <w:outlineLvl w:val="2"/>
        <w:rPr>
          <w:rFonts w:ascii="inherit" w:eastAsia="Times New Roman" w:hAnsi="inherit" w:cs="Arial"/>
          <w:b/>
          <w:bCs/>
          <w:color w:val="444444"/>
          <w:sz w:val="26"/>
          <w:szCs w:val="26"/>
        </w:rPr>
      </w:pPr>
    </w:p>
    <w:tbl>
      <w:tblPr>
        <w:tblW w:w="10448" w:type="dxa"/>
        <w:tblInd w:w="-8" w:type="dxa"/>
        <w:tblCellMar>
          <w:left w:w="0" w:type="dxa"/>
          <w:right w:w="0" w:type="dxa"/>
        </w:tblCellMar>
        <w:tblLook w:val="04A0" w:firstRow="1" w:lastRow="0" w:firstColumn="1" w:lastColumn="0" w:noHBand="0" w:noVBand="1"/>
      </w:tblPr>
      <w:tblGrid>
        <w:gridCol w:w="8"/>
        <w:gridCol w:w="150"/>
        <w:gridCol w:w="554"/>
        <w:gridCol w:w="1384"/>
        <w:gridCol w:w="1448"/>
        <w:gridCol w:w="3013"/>
        <w:gridCol w:w="1019"/>
        <w:gridCol w:w="1069"/>
        <w:gridCol w:w="892"/>
        <w:gridCol w:w="332"/>
        <w:gridCol w:w="579"/>
      </w:tblGrid>
      <w:tr w:rsidR="008D3CC4" w:rsidRPr="00B46D94" w:rsidTr="00F23C01">
        <w:trPr>
          <w:gridBefore w:val="1"/>
          <w:wBefore w:w="8" w:type="dxa"/>
        </w:trPr>
        <w:tc>
          <w:tcPr>
            <w:tcW w:w="704"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TT</w:t>
            </w:r>
          </w:p>
        </w:tc>
        <w:tc>
          <w:tcPr>
            <w:tcW w:w="1384" w:type="dxa"/>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Chương/</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Chủ đề</w:t>
            </w:r>
          </w:p>
        </w:tc>
        <w:tc>
          <w:tcPr>
            <w:tcW w:w="1448" w:type="dxa"/>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Nội dung/Đơn vị kiến thức</w:t>
            </w:r>
          </w:p>
        </w:tc>
        <w:tc>
          <w:tcPr>
            <w:tcW w:w="3013" w:type="dxa"/>
            <w:vMerge w:val="restart"/>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Mức độ đánh giá</w:t>
            </w:r>
          </w:p>
        </w:tc>
        <w:tc>
          <w:tcPr>
            <w:tcW w:w="3891" w:type="dxa"/>
            <w:gridSpan w:val="5"/>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Số câu hỏi theo mức độ</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nhận thức</w:t>
            </w:r>
          </w:p>
        </w:tc>
      </w:tr>
      <w:tr w:rsidR="008D3CC4" w:rsidRPr="00B46D94" w:rsidTr="00F23C01">
        <w:trPr>
          <w:gridBefore w:val="1"/>
          <w:wBefore w:w="8" w:type="dxa"/>
        </w:trPr>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1448" w:type="dxa"/>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3013" w:type="dxa"/>
            <w:vMerge/>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101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Nhận biết</w:t>
            </w:r>
          </w:p>
        </w:tc>
        <w:tc>
          <w:tcPr>
            <w:tcW w:w="106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Thông hiểu</w:t>
            </w:r>
          </w:p>
        </w:tc>
        <w:tc>
          <w:tcPr>
            <w:tcW w:w="892"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Vận dụng</w:t>
            </w:r>
          </w:p>
        </w:tc>
        <w:tc>
          <w:tcPr>
            <w:tcW w:w="911"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Vận dụng cao</w:t>
            </w:r>
          </w:p>
        </w:tc>
      </w:tr>
      <w:tr w:rsidR="008D3CC4" w:rsidRPr="00B46D94" w:rsidTr="00F23C01">
        <w:trPr>
          <w:gridBefore w:val="1"/>
          <w:wBefore w:w="8" w:type="dxa"/>
        </w:trPr>
        <w:tc>
          <w:tcPr>
            <w:tcW w:w="704"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1</w:t>
            </w:r>
          </w:p>
        </w:tc>
        <w:tc>
          <w:tcPr>
            <w:tcW w:w="1384"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Đọc hiểu</w:t>
            </w:r>
          </w:p>
        </w:tc>
        <w:tc>
          <w:tcPr>
            <w:tcW w:w="1448"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Pr>
                <w:rFonts w:ascii="Times New Roman" w:hAnsi="Times New Roman" w:cs="Times New Roman"/>
                <w:spacing w:val="-8"/>
                <w:sz w:val="26"/>
                <w:szCs w:val="26"/>
              </w:rPr>
              <w:t>Thơ lục bát</w:t>
            </w:r>
          </w:p>
        </w:tc>
        <w:tc>
          <w:tcPr>
            <w:tcW w:w="3013"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pStyle w:val="NoSpacing"/>
              <w:jc w:val="both"/>
              <w:rPr>
                <w:rFonts w:ascii="Times New Roman" w:hAnsi="Times New Roman" w:cs="Times New Roman"/>
                <w:b/>
                <w:sz w:val="26"/>
                <w:szCs w:val="26"/>
                <w:lang w:val="vi-VN"/>
              </w:rPr>
            </w:pPr>
            <w:r w:rsidRPr="00B46D94">
              <w:rPr>
                <w:rFonts w:ascii="Times New Roman" w:hAnsi="Times New Roman" w:cs="Times New Roman"/>
                <w:b/>
                <w:sz w:val="26"/>
                <w:szCs w:val="26"/>
                <w:lang w:val="vi-VN"/>
              </w:rPr>
              <w:t xml:space="preserve">Nhận biết: </w:t>
            </w:r>
          </w:p>
          <w:p w:rsidR="008D3CC4" w:rsidRPr="00B46D94" w:rsidRDefault="008D3CC4" w:rsidP="00F23C01">
            <w:pPr>
              <w:pStyle w:val="NoSpacing"/>
              <w:jc w:val="both"/>
              <w:rPr>
                <w:rFonts w:ascii="Times New Roman" w:hAnsi="Times New Roman" w:cs="Times New Roman"/>
                <w:sz w:val="26"/>
                <w:szCs w:val="26"/>
                <w:lang w:val="vi-VN"/>
              </w:rPr>
            </w:pPr>
            <w:r w:rsidRPr="00B46D94">
              <w:rPr>
                <w:rFonts w:ascii="Times New Roman" w:hAnsi="Times New Roman" w:cs="Times New Roman"/>
                <w:sz w:val="26"/>
                <w:szCs w:val="26"/>
                <w:lang w:val="vi-VN"/>
              </w:rPr>
              <w:t xml:space="preserve">- Nhận biết được </w:t>
            </w:r>
            <w:r w:rsidRPr="008D3CC4">
              <w:rPr>
                <w:rFonts w:ascii="Times New Roman" w:hAnsi="Times New Roman" w:cs="Times New Roman"/>
                <w:sz w:val="26"/>
                <w:szCs w:val="26"/>
                <w:lang w:val="vi-VN"/>
              </w:rPr>
              <w:t xml:space="preserve">thể thơ và </w:t>
            </w:r>
            <w:r w:rsidRPr="00B46D94">
              <w:rPr>
                <w:rFonts w:ascii="Times New Roman" w:hAnsi="Times New Roman" w:cs="Times New Roman"/>
                <w:sz w:val="26"/>
                <w:szCs w:val="26"/>
                <w:lang w:val="vi-VN"/>
              </w:rPr>
              <w:t>đặc điểm của thơ lục bát, cảm xúc của người viết thể hiện qua ngôn ngữ văn bản; bước đầu nhận xét được nét độc đáo của văn bản ( gieo vần, nhịp thơ…)</w:t>
            </w:r>
          </w:p>
          <w:p w:rsidR="008D3CC4" w:rsidRPr="002A7968" w:rsidRDefault="008D3CC4" w:rsidP="00F23C01">
            <w:pPr>
              <w:pStyle w:val="NoSpacing"/>
              <w:jc w:val="both"/>
              <w:rPr>
                <w:rFonts w:ascii="Times New Roman" w:eastAsia="Times New Roman" w:hAnsi="Times New Roman" w:cs="Times New Roman"/>
                <w:sz w:val="26"/>
                <w:szCs w:val="26"/>
                <w:lang w:val="vi-VN"/>
              </w:rPr>
            </w:pPr>
            <w:r w:rsidRPr="00B46D94">
              <w:rPr>
                <w:rFonts w:ascii="Times New Roman" w:eastAsia="Times New Roman" w:hAnsi="Times New Roman" w:cs="Times New Roman"/>
                <w:sz w:val="26"/>
                <w:szCs w:val="26"/>
                <w:lang w:val="vi-VN"/>
              </w:rPr>
              <w:t>- Nhận biết được số tiếng, số dòng trong thơ lục bát.</w:t>
            </w:r>
          </w:p>
          <w:p w:rsidR="004539DD" w:rsidRPr="002A7968" w:rsidRDefault="004539DD" w:rsidP="00F23C01">
            <w:pPr>
              <w:pStyle w:val="NoSpacing"/>
              <w:jc w:val="both"/>
              <w:rPr>
                <w:rFonts w:ascii="Times New Roman" w:eastAsia="Times New Roman" w:hAnsi="Times New Roman" w:cs="Times New Roman"/>
                <w:sz w:val="26"/>
                <w:szCs w:val="26"/>
                <w:lang w:val="vi-VN"/>
              </w:rPr>
            </w:pPr>
            <w:r w:rsidRPr="002A7968">
              <w:rPr>
                <w:rFonts w:ascii="Times New Roman" w:eastAsia="Times New Roman" w:hAnsi="Times New Roman" w:cs="Times New Roman"/>
                <w:sz w:val="26"/>
                <w:szCs w:val="26"/>
                <w:lang w:val="vi-VN"/>
              </w:rPr>
              <w:t>- Xác định được từ láy</w:t>
            </w:r>
          </w:p>
          <w:p w:rsidR="008D3CC4" w:rsidRDefault="008D3CC4" w:rsidP="00F23C01">
            <w:pPr>
              <w:pStyle w:val="NoSpacing"/>
              <w:jc w:val="both"/>
              <w:rPr>
                <w:rFonts w:ascii="Times New Roman" w:hAnsi="Times New Roman" w:cs="Times New Roman"/>
                <w:sz w:val="26"/>
                <w:szCs w:val="26"/>
                <w:lang w:val="vi-VN"/>
              </w:rPr>
            </w:pPr>
            <w:r w:rsidRPr="00B46D94">
              <w:rPr>
                <w:rFonts w:ascii="Times New Roman" w:hAnsi="Times New Roman" w:cs="Times New Roman"/>
                <w:b/>
                <w:sz w:val="26"/>
                <w:szCs w:val="26"/>
                <w:lang w:val="vi-VN"/>
              </w:rPr>
              <w:t>Thông hiểu</w:t>
            </w:r>
            <w:r w:rsidRPr="00B46D94">
              <w:rPr>
                <w:rFonts w:ascii="Times New Roman" w:hAnsi="Times New Roman" w:cs="Times New Roman"/>
                <w:sz w:val="26"/>
                <w:szCs w:val="26"/>
                <w:lang w:val="vi-VN"/>
              </w:rPr>
              <w:t>:</w:t>
            </w:r>
          </w:p>
          <w:p w:rsidR="008D3CC4" w:rsidRPr="008D3CC4" w:rsidRDefault="008D3CC4" w:rsidP="00F23C01">
            <w:pPr>
              <w:pStyle w:val="NoSpacing"/>
              <w:jc w:val="both"/>
              <w:rPr>
                <w:rFonts w:ascii="Times New Roman" w:hAnsi="Times New Roman" w:cs="Times New Roman"/>
                <w:sz w:val="26"/>
                <w:szCs w:val="26"/>
                <w:lang w:val="vi-VN"/>
              </w:rPr>
            </w:pPr>
            <w:r w:rsidRPr="00E82466">
              <w:rPr>
                <w:rFonts w:ascii="Times New Roman" w:hAnsi="Times New Roman" w:cs="Times New Roman"/>
                <w:sz w:val="26"/>
                <w:szCs w:val="26"/>
                <w:lang w:val="vi-VN"/>
              </w:rPr>
              <w:t xml:space="preserve">- Hiểu được hình ảnh đặc sắc nhất trong bài </w:t>
            </w:r>
            <w:r w:rsidRPr="008D3CC4">
              <w:rPr>
                <w:rFonts w:ascii="Times New Roman" w:hAnsi="Times New Roman" w:cs="Times New Roman"/>
                <w:sz w:val="26"/>
                <w:szCs w:val="26"/>
                <w:lang w:val="vi-VN"/>
              </w:rPr>
              <w:t>thơ</w:t>
            </w:r>
          </w:p>
          <w:p w:rsidR="008D3CC4" w:rsidRDefault="008D3CC4" w:rsidP="00F23C01">
            <w:pPr>
              <w:pStyle w:val="NoSpacing"/>
              <w:jc w:val="both"/>
              <w:rPr>
                <w:rFonts w:ascii="Times New Roman" w:eastAsia="Times New Roman" w:hAnsi="Times New Roman" w:cs="Times New Roman"/>
                <w:sz w:val="26"/>
                <w:szCs w:val="26"/>
                <w:lang w:val="vi-VN"/>
              </w:rPr>
            </w:pPr>
            <w:r w:rsidRPr="00B46D94">
              <w:rPr>
                <w:rFonts w:ascii="Times New Roman" w:hAnsi="Times New Roman" w:cs="Times New Roman"/>
                <w:sz w:val="26"/>
                <w:szCs w:val="26"/>
                <w:lang w:val="vi-VN"/>
              </w:rPr>
              <w:t xml:space="preserve">- Nêu được tác dụng của yếu </w:t>
            </w:r>
            <w:r w:rsidRPr="00B46D94">
              <w:rPr>
                <w:rFonts w:ascii="Times New Roman" w:hAnsi="Times New Roman" w:cs="Times New Roman"/>
                <w:sz w:val="26"/>
                <w:szCs w:val="26"/>
                <w:lang w:val="vi-VN"/>
              </w:rPr>
              <w:lastRenderedPageBreak/>
              <w:t>tố miêu tả có trong bài ca dao.</w:t>
            </w:r>
            <w:r w:rsidRPr="00B46D94">
              <w:rPr>
                <w:rFonts w:ascii="Times New Roman" w:eastAsia="Times New Roman" w:hAnsi="Times New Roman" w:cs="Times New Roman"/>
                <w:sz w:val="26"/>
                <w:szCs w:val="26"/>
                <w:lang w:val="vi-VN"/>
              </w:rPr>
              <w:t xml:space="preserve"> </w:t>
            </w:r>
          </w:p>
          <w:p w:rsidR="008D3CC4" w:rsidRPr="008D3CC4" w:rsidRDefault="008D3CC4" w:rsidP="00F23C01">
            <w:pPr>
              <w:pStyle w:val="NoSpacing"/>
              <w:jc w:val="both"/>
              <w:rPr>
                <w:rFonts w:ascii="Times New Roman" w:hAnsi="Times New Roman" w:cs="Times New Roman"/>
                <w:sz w:val="26"/>
                <w:szCs w:val="26"/>
                <w:lang w:val="vi-VN"/>
              </w:rPr>
            </w:pPr>
            <w:r w:rsidRPr="00B46D94">
              <w:rPr>
                <w:rFonts w:ascii="Times New Roman" w:hAnsi="Times New Roman" w:cs="Times New Roman"/>
                <w:sz w:val="26"/>
                <w:szCs w:val="26"/>
                <w:lang w:val="vi-VN"/>
              </w:rPr>
              <w:t>- Hiểu và nêu đượ</w:t>
            </w:r>
            <w:r>
              <w:rPr>
                <w:rFonts w:ascii="Times New Roman" w:hAnsi="Times New Roman" w:cs="Times New Roman"/>
                <w:sz w:val="26"/>
                <w:szCs w:val="26"/>
                <w:lang w:val="vi-VN"/>
              </w:rPr>
              <w:t>c chủ</w:t>
            </w:r>
            <w:r w:rsidRPr="00B46D94">
              <w:rPr>
                <w:rFonts w:ascii="Times New Roman" w:hAnsi="Times New Roman" w:cs="Times New Roman"/>
                <w:sz w:val="26"/>
                <w:szCs w:val="26"/>
                <w:lang w:val="vi-VN"/>
              </w:rPr>
              <w:t xml:space="preserve"> đề, nội dung của bài </w:t>
            </w:r>
            <w:r w:rsidRPr="008D3CC4">
              <w:rPr>
                <w:rFonts w:ascii="Times New Roman" w:hAnsi="Times New Roman" w:cs="Times New Roman"/>
                <w:sz w:val="26"/>
                <w:szCs w:val="26"/>
                <w:lang w:val="vi-VN"/>
              </w:rPr>
              <w:t>thơ</w:t>
            </w:r>
          </w:p>
          <w:p w:rsidR="008D3CC4" w:rsidRPr="00B46D94" w:rsidRDefault="008D3CC4" w:rsidP="00F23C01">
            <w:pPr>
              <w:pStyle w:val="NoSpacing"/>
              <w:jc w:val="both"/>
              <w:rPr>
                <w:rFonts w:ascii="Times New Roman" w:hAnsi="Times New Roman" w:cs="Times New Roman"/>
                <w:b/>
                <w:sz w:val="26"/>
                <w:szCs w:val="26"/>
                <w:lang w:val="vi-VN"/>
              </w:rPr>
            </w:pPr>
            <w:r w:rsidRPr="00B46D94">
              <w:rPr>
                <w:rFonts w:ascii="Times New Roman" w:hAnsi="Times New Roman" w:cs="Times New Roman"/>
                <w:b/>
                <w:sz w:val="26"/>
                <w:szCs w:val="26"/>
                <w:lang w:val="vi-VN"/>
              </w:rPr>
              <w:t>Vận dụng:</w:t>
            </w:r>
          </w:p>
          <w:p w:rsidR="008D3CC4" w:rsidRPr="00B46D94" w:rsidRDefault="008D3CC4" w:rsidP="00F23C01">
            <w:pPr>
              <w:pStyle w:val="NoSpacing"/>
              <w:jc w:val="both"/>
              <w:rPr>
                <w:rFonts w:ascii="Times New Roman" w:eastAsia="SimSun" w:hAnsi="Times New Roman" w:cs="Times New Roman"/>
                <w:sz w:val="26"/>
                <w:szCs w:val="26"/>
                <w:lang w:val="vi-VN" w:eastAsia="zh-CN"/>
              </w:rPr>
            </w:pPr>
            <w:r w:rsidRPr="00B46D94">
              <w:rPr>
                <w:rFonts w:ascii="Times New Roman" w:eastAsia="SimSun" w:hAnsi="Times New Roman" w:cs="Times New Roman"/>
                <w:sz w:val="26"/>
                <w:szCs w:val="26"/>
                <w:lang w:val="vi-VN" w:eastAsia="zh-CN"/>
              </w:rPr>
              <w:t>- Rút ra được thông điệp từ văn bản.</w:t>
            </w:r>
          </w:p>
          <w:p w:rsidR="008D3CC4" w:rsidRPr="00E82466" w:rsidRDefault="008D3CC4" w:rsidP="00F23C01">
            <w:pPr>
              <w:spacing w:before="150" w:after="240" w:line="390" w:lineRule="atLeast"/>
              <w:rPr>
                <w:rFonts w:ascii="inherit" w:eastAsia="Times New Roman" w:hAnsi="inherit" w:cs="Times New Roman"/>
                <w:sz w:val="26"/>
                <w:szCs w:val="26"/>
              </w:rPr>
            </w:pPr>
            <w:r w:rsidRPr="00B46D94">
              <w:rPr>
                <w:rFonts w:ascii="Times New Roman" w:eastAsia="SimSun" w:hAnsi="Times New Roman" w:cs="Times New Roman"/>
                <w:sz w:val="26"/>
                <w:szCs w:val="26"/>
                <w:lang w:eastAsia="zh-CN"/>
              </w:rPr>
              <w:t>- Trình bày được bài học vận dụng cho bản thân từ nội dung của văn bản.</w:t>
            </w:r>
          </w:p>
        </w:tc>
        <w:tc>
          <w:tcPr>
            <w:tcW w:w="101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lastRenderedPageBreak/>
              <w:t>4 TN</w:t>
            </w:r>
          </w:p>
        </w:tc>
        <w:tc>
          <w:tcPr>
            <w:tcW w:w="106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4 TN</w:t>
            </w:r>
          </w:p>
        </w:tc>
        <w:tc>
          <w:tcPr>
            <w:tcW w:w="892"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2 TL</w:t>
            </w:r>
          </w:p>
        </w:tc>
        <w:tc>
          <w:tcPr>
            <w:tcW w:w="911"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r>
      <w:tr w:rsidR="008D3CC4" w:rsidRPr="00B46D94" w:rsidTr="00F23C01">
        <w:trPr>
          <w:gridBefore w:val="1"/>
          <w:wBefore w:w="8" w:type="dxa"/>
        </w:trPr>
        <w:tc>
          <w:tcPr>
            <w:tcW w:w="704"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lastRenderedPageBreak/>
              <w:t>2</w:t>
            </w:r>
          </w:p>
        </w:tc>
        <w:tc>
          <w:tcPr>
            <w:tcW w:w="1384"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Viết</w:t>
            </w:r>
          </w:p>
        </w:tc>
        <w:tc>
          <w:tcPr>
            <w:tcW w:w="1448"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Kể lại một truyền thuyết hoặc truyện cổ tích.</w:t>
            </w:r>
          </w:p>
        </w:tc>
        <w:tc>
          <w:tcPr>
            <w:tcW w:w="3013"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Nhận biết:</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Thông hiểu:</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Vận dụng:</w:t>
            </w:r>
          </w:p>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Vận dụng cao:</w:t>
            </w:r>
          </w:p>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101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1TL*</w:t>
            </w:r>
          </w:p>
        </w:tc>
        <w:tc>
          <w:tcPr>
            <w:tcW w:w="106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1TL*</w:t>
            </w:r>
          </w:p>
        </w:tc>
        <w:tc>
          <w:tcPr>
            <w:tcW w:w="892"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1TL*</w:t>
            </w:r>
          </w:p>
        </w:tc>
        <w:tc>
          <w:tcPr>
            <w:tcW w:w="911"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before="150" w:after="240" w:line="390" w:lineRule="atLeast"/>
              <w:rPr>
                <w:rFonts w:ascii="inherit" w:eastAsia="Times New Roman" w:hAnsi="inherit" w:cs="Times New Roman"/>
                <w:sz w:val="26"/>
                <w:szCs w:val="26"/>
              </w:rPr>
            </w:pPr>
            <w:r w:rsidRPr="00B46D94">
              <w:rPr>
                <w:rFonts w:ascii="inherit" w:eastAsia="Times New Roman" w:hAnsi="inherit" w:cs="Times New Roman"/>
                <w:sz w:val="26"/>
                <w:szCs w:val="26"/>
              </w:rPr>
              <w:t>1TL*</w:t>
            </w:r>
          </w:p>
        </w:tc>
      </w:tr>
      <w:tr w:rsidR="008D3CC4" w:rsidRPr="00B46D94" w:rsidTr="00F23C01">
        <w:trPr>
          <w:gridBefore w:val="1"/>
          <w:wBefore w:w="8" w:type="dxa"/>
        </w:trPr>
        <w:tc>
          <w:tcPr>
            <w:tcW w:w="3536" w:type="dxa"/>
            <w:gridSpan w:val="4"/>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Tổng</w:t>
            </w:r>
          </w:p>
        </w:tc>
        <w:tc>
          <w:tcPr>
            <w:tcW w:w="3013"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101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 TN</w:t>
            </w:r>
          </w:p>
        </w:tc>
        <w:tc>
          <w:tcPr>
            <w:tcW w:w="106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 TN</w:t>
            </w:r>
          </w:p>
        </w:tc>
        <w:tc>
          <w:tcPr>
            <w:tcW w:w="892"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2 TL</w:t>
            </w:r>
          </w:p>
        </w:tc>
        <w:tc>
          <w:tcPr>
            <w:tcW w:w="911"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1 TL</w:t>
            </w:r>
          </w:p>
        </w:tc>
      </w:tr>
      <w:tr w:rsidR="008D3CC4" w:rsidRPr="00B46D94" w:rsidTr="00F23C01">
        <w:trPr>
          <w:gridBefore w:val="1"/>
          <w:wBefore w:w="8" w:type="dxa"/>
        </w:trPr>
        <w:tc>
          <w:tcPr>
            <w:tcW w:w="3536" w:type="dxa"/>
            <w:gridSpan w:val="4"/>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Tỉ lệ %</w:t>
            </w:r>
          </w:p>
        </w:tc>
        <w:tc>
          <w:tcPr>
            <w:tcW w:w="3013"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101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25</w:t>
            </w:r>
          </w:p>
        </w:tc>
        <w:tc>
          <w:tcPr>
            <w:tcW w:w="1069"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35</w:t>
            </w:r>
          </w:p>
        </w:tc>
        <w:tc>
          <w:tcPr>
            <w:tcW w:w="892"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30</w:t>
            </w:r>
          </w:p>
        </w:tc>
        <w:tc>
          <w:tcPr>
            <w:tcW w:w="911"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i/>
                <w:iCs/>
                <w:sz w:val="26"/>
                <w:szCs w:val="26"/>
                <w:bdr w:val="none" w:sz="0" w:space="0" w:color="auto" w:frame="1"/>
              </w:rPr>
              <w:t>10</w:t>
            </w:r>
          </w:p>
        </w:tc>
      </w:tr>
      <w:tr w:rsidR="008D3CC4" w:rsidRPr="00B46D94" w:rsidTr="00F23C01">
        <w:trPr>
          <w:gridBefore w:val="1"/>
          <w:wBefore w:w="8" w:type="dxa"/>
        </w:trPr>
        <w:tc>
          <w:tcPr>
            <w:tcW w:w="3536" w:type="dxa"/>
            <w:gridSpan w:val="4"/>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Tỉ lệ chung</w:t>
            </w:r>
          </w:p>
        </w:tc>
        <w:tc>
          <w:tcPr>
            <w:tcW w:w="3013" w:type="dxa"/>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240" w:lineRule="auto"/>
              <w:rPr>
                <w:rFonts w:ascii="inherit" w:eastAsia="Times New Roman" w:hAnsi="inherit" w:cs="Times New Roman"/>
                <w:sz w:val="26"/>
                <w:szCs w:val="26"/>
              </w:rPr>
            </w:pPr>
          </w:p>
        </w:tc>
        <w:tc>
          <w:tcPr>
            <w:tcW w:w="2088" w:type="dxa"/>
            <w:gridSpan w:val="2"/>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60</w:t>
            </w:r>
          </w:p>
        </w:tc>
        <w:tc>
          <w:tcPr>
            <w:tcW w:w="1803" w:type="dxa"/>
            <w:gridSpan w:val="3"/>
            <w:tcBorders>
              <w:top w:val="outset" w:sz="6" w:space="0" w:color="auto"/>
              <w:left w:val="outset" w:sz="6" w:space="0" w:color="auto"/>
              <w:bottom w:val="outset" w:sz="6" w:space="0" w:color="auto"/>
              <w:right w:val="outset" w:sz="6" w:space="0" w:color="auto"/>
            </w:tcBorders>
            <w:vAlign w:val="center"/>
            <w:hideMark/>
          </w:tcPr>
          <w:p w:rsidR="008D3CC4" w:rsidRPr="00B46D94" w:rsidRDefault="008D3CC4" w:rsidP="00F23C01">
            <w:pPr>
              <w:spacing w:after="0" w:line="390" w:lineRule="atLeast"/>
              <w:rPr>
                <w:rFonts w:ascii="inherit" w:eastAsia="Times New Roman" w:hAnsi="inherit" w:cs="Times New Roman"/>
                <w:sz w:val="26"/>
                <w:szCs w:val="26"/>
              </w:rPr>
            </w:pPr>
            <w:r w:rsidRPr="00B46D94">
              <w:rPr>
                <w:rFonts w:ascii="inherit" w:eastAsia="Times New Roman" w:hAnsi="inherit" w:cs="Times New Roman"/>
                <w:b/>
                <w:bCs/>
                <w:sz w:val="26"/>
                <w:szCs w:val="26"/>
                <w:bdr w:val="none" w:sz="0" w:space="0" w:color="auto" w:frame="1"/>
              </w:rPr>
              <w:t>40</w:t>
            </w:r>
          </w:p>
        </w:tc>
      </w:tr>
      <w:tr w:rsidR="008D3CC4" w:rsidRPr="00B46D94" w:rsidTr="008D3CC4">
        <w:trPr>
          <w:gridAfter w:val="1"/>
          <w:wAfter w:w="579" w:type="dxa"/>
          <w:trHeight w:val="1306"/>
        </w:trPr>
        <w:tc>
          <w:tcPr>
            <w:tcW w:w="158" w:type="dxa"/>
            <w:gridSpan w:val="2"/>
            <w:vAlign w:val="center"/>
            <w:hideMark/>
          </w:tcPr>
          <w:p w:rsidR="008D3CC4" w:rsidRDefault="008D3CC4" w:rsidP="00F23C01">
            <w:pPr>
              <w:spacing w:after="24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p w:rsidR="008D3CC4" w:rsidRDefault="008D3CC4" w:rsidP="00F23C01">
            <w:pPr>
              <w:spacing w:after="240" w:line="240" w:lineRule="auto"/>
              <w:rPr>
                <w:rFonts w:ascii="Times New Roman" w:eastAsia="Times New Roman" w:hAnsi="Times New Roman" w:cs="Times New Roman"/>
                <w:sz w:val="26"/>
                <w:szCs w:val="26"/>
                <w:lang w:val="en-US"/>
              </w:rPr>
            </w:pPr>
          </w:p>
          <w:p w:rsidR="008D3CC4" w:rsidRDefault="008D3CC4" w:rsidP="00F23C01">
            <w:pPr>
              <w:spacing w:after="240" w:line="240" w:lineRule="auto"/>
              <w:rPr>
                <w:rFonts w:ascii="Times New Roman" w:eastAsia="Times New Roman" w:hAnsi="Times New Roman" w:cs="Times New Roman"/>
                <w:sz w:val="26"/>
                <w:szCs w:val="26"/>
                <w:lang w:val="en-US"/>
              </w:rPr>
            </w:pPr>
          </w:p>
          <w:p w:rsidR="008D3CC4" w:rsidRDefault="008D3CC4" w:rsidP="00F23C01">
            <w:pPr>
              <w:spacing w:after="240" w:line="240" w:lineRule="auto"/>
              <w:rPr>
                <w:rFonts w:ascii="Times New Roman" w:eastAsia="Times New Roman" w:hAnsi="Times New Roman" w:cs="Times New Roman"/>
                <w:sz w:val="26"/>
                <w:szCs w:val="26"/>
                <w:lang w:val="en-US"/>
              </w:rPr>
            </w:pPr>
          </w:p>
          <w:p w:rsidR="008D3CC4" w:rsidRDefault="008D3CC4" w:rsidP="00F23C01">
            <w:pPr>
              <w:spacing w:after="240" w:line="240" w:lineRule="auto"/>
              <w:rPr>
                <w:rFonts w:ascii="Times New Roman" w:eastAsia="Times New Roman" w:hAnsi="Times New Roman" w:cs="Times New Roman"/>
                <w:sz w:val="26"/>
                <w:szCs w:val="26"/>
                <w:lang w:val="en-US"/>
              </w:rPr>
            </w:pPr>
          </w:p>
          <w:p w:rsidR="008D3CC4" w:rsidRDefault="008D3CC4" w:rsidP="00F23C01">
            <w:pPr>
              <w:spacing w:after="240" w:line="240" w:lineRule="auto"/>
              <w:rPr>
                <w:rFonts w:ascii="Times New Roman" w:eastAsia="Times New Roman" w:hAnsi="Times New Roman" w:cs="Times New Roman"/>
                <w:sz w:val="26"/>
                <w:szCs w:val="26"/>
                <w:lang w:val="en-US"/>
              </w:rPr>
            </w:pPr>
          </w:p>
          <w:p w:rsidR="008D3CC4" w:rsidRPr="008D3CC4" w:rsidRDefault="008D3CC4" w:rsidP="00F23C01">
            <w:pPr>
              <w:spacing w:after="240" w:line="240" w:lineRule="auto"/>
              <w:rPr>
                <w:rFonts w:ascii="Times New Roman" w:eastAsia="Times New Roman" w:hAnsi="Times New Roman" w:cs="Times New Roman"/>
                <w:sz w:val="26"/>
                <w:szCs w:val="26"/>
                <w:lang w:val="en-US"/>
              </w:rPr>
            </w:pPr>
            <w:r>
              <w:rPr>
                <w:rFonts w:ascii="Times New Roman" w:eastAsia="Times New Roman" w:hAnsi="Times New Roman" w:cs="Times New Roman"/>
                <w:sz w:val="26"/>
                <w:szCs w:val="26"/>
                <w:lang w:val="en-US"/>
              </w:rPr>
              <w:t xml:space="preserve">   </w:t>
            </w:r>
          </w:p>
        </w:tc>
        <w:tc>
          <w:tcPr>
            <w:tcW w:w="9711" w:type="dxa"/>
            <w:gridSpan w:val="8"/>
            <w:vAlign w:val="center"/>
            <w:hideMark/>
          </w:tcPr>
          <w:p w:rsidR="008D3CC4" w:rsidRDefault="008D3CC4" w:rsidP="00F23C01">
            <w:pPr>
              <w:spacing w:after="0" w:line="390" w:lineRule="atLeast"/>
              <w:jc w:val="center"/>
              <w:rPr>
                <w:rFonts w:ascii="inherit" w:eastAsia="Times New Roman" w:hAnsi="inherit" w:cs="Times New Roman"/>
                <w:b/>
                <w:bCs/>
                <w:sz w:val="26"/>
                <w:szCs w:val="26"/>
                <w:bdr w:val="none" w:sz="0" w:space="0" w:color="auto" w:frame="1"/>
                <w:lang w:val="en-US"/>
              </w:rPr>
            </w:pPr>
          </w:p>
          <w:p w:rsidR="008D3CC4" w:rsidRDefault="008D3CC4" w:rsidP="008D3CC4">
            <w:pPr>
              <w:spacing w:after="0" w:line="240" w:lineRule="auto"/>
              <w:rPr>
                <w:rFonts w:ascii="Times New Roman" w:hAnsi="Times New Roman" w:cs="Times New Roman"/>
                <w:b/>
                <w:sz w:val="28"/>
                <w:szCs w:val="28"/>
              </w:rPr>
            </w:pPr>
            <w:r>
              <w:rPr>
                <w:rFonts w:ascii="Times New Roman" w:hAnsi="Times New Roman" w:cs="Times New Roman"/>
                <w:b/>
                <w:sz w:val="28"/>
                <w:szCs w:val="28"/>
              </w:rPr>
              <w:t>III. ĐỀ KIỂM TRA</w:t>
            </w:r>
          </w:p>
          <w:p w:rsidR="008D3CC4" w:rsidRDefault="008D3CC4" w:rsidP="00F23C01">
            <w:pPr>
              <w:spacing w:after="0" w:line="390" w:lineRule="atLeast"/>
              <w:jc w:val="center"/>
              <w:rPr>
                <w:rFonts w:ascii="inherit" w:eastAsia="Times New Roman" w:hAnsi="inherit" w:cs="Times New Roman"/>
                <w:b/>
                <w:bCs/>
                <w:sz w:val="26"/>
                <w:szCs w:val="26"/>
                <w:bdr w:val="none" w:sz="0" w:space="0" w:color="auto" w:frame="1"/>
                <w:lang w:val="en-US"/>
              </w:rPr>
            </w:pPr>
          </w:p>
          <w:p w:rsidR="008D3CC4" w:rsidRPr="00B46D94" w:rsidRDefault="008D3CC4" w:rsidP="008D3CC4">
            <w:pPr>
              <w:spacing w:after="0" w:line="390" w:lineRule="atLeast"/>
              <w:rPr>
                <w:rFonts w:ascii="inherit" w:eastAsia="Times New Roman" w:hAnsi="inherit" w:cs="Times New Roman"/>
                <w:sz w:val="26"/>
                <w:szCs w:val="26"/>
              </w:rPr>
            </w:pPr>
          </w:p>
        </w:tc>
      </w:tr>
    </w:tbl>
    <w:p w:rsidR="00BF0E71" w:rsidRDefault="00BF0E71" w:rsidP="00C542E3">
      <w:pPr>
        <w:spacing w:after="0" w:line="240" w:lineRule="auto"/>
        <w:rPr>
          <w:rFonts w:ascii="Times New Roman" w:hAnsi="Times New Roman" w:cs="Times New Roman"/>
          <w:b/>
          <w:sz w:val="28"/>
          <w:szCs w:val="28"/>
          <w:lang w:val="en-US"/>
        </w:rPr>
      </w:pPr>
    </w:p>
    <w:p w:rsidR="00C542E3" w:rsidRDefault="00C542E3" w:rsidP="00C542E3">
      <w:pPr>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PHẦN I: ĐỌC HIỂU (6,0 điểm)</w:t>
      </w:r>
    </w:p>
    <w:p w:rsidR="00C542E3" w:rsidRPr="00C542E3" w:rsidRDefault="00C542E3" w:rsidP="00C542E3">
      <w:pPr>
        <w:spacing w:after="0" w:line="240"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rPr>
        <w:tab/>
        <w:t>Đọc văn bản sau:</w:t>
      </w:r>
      <w:r w:rsidRPr="00C542E3">
        <w:rPr>
          <w:rFonts w:ascii="Times New Roman" w:hAnsi="Times New Roman" w:cs="Times New Roman"/>
          <w:b/>
          <w:sz w:val="28"/>
          <w:szCs w:val="28"/>
          <w:lang w:val="fr-FR"/>
        </w:rPr>
        <w:t xml:space="preserve">   </w:t>
      </w:r>
      <w:r>
        <w:rPr>
          <w:rFonts w:ascii="Times New Roman" w:hAnsi="Times New Roman" w:cs="Times New Roman"/>
          <w:b/>
          <w:sz w:val="28"/>
          <w:szCs w:val="28"/>
          <w:lang w:val="fr-FR"/>
        </w:rPr>
        <w:t xml:space="preserve">   </w:t>
      </w:r>
      <w:r w:rsidRPr="00C542E3">
        <w:rPr>
          <w:rFonts w:ascii="Times New Roman" w:hAnsi="Times New Roman" w:cs="Times New Roman"/>
          <w:b/>
          <w:sz w:val="28"/>
          <w:szCs w:val="28"/>
          <w:lang w:val="fr-FR"/>
        </w:rPr>
        <w:t>TA YÊU QUÊ TA</w:t>
      </w:r>
    </w:p>
    <w:p w:rsidR="00C542E3" w:rsidRPr="00C542E3" w:rsidRDefault="00C542E3" w:rsidP="00C542E3">
      <w:pPr>
        <w:spacing w:after="0" w:line="240" w:lineRule="auto"/>
        <w:ind w:firstLine="709"/>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Pr>
          <w:rFonts w:ascii="Times New Roman" w:hAnsi="Times New Roman" w:cs="Times New Roman"/>
          <w:b/>
          <w:sz w:val="28"/>
          <w:szCs w:val="28"/>
          <w:lang w:val="fr-FR"/>
        </w:rPr>
        <w:tab/>
      </w:r>
      <w:r>
        <w:rPr>
          <w:rFonts w:ascii="Times New Roman" w:hAnsi="Times New Roman" w:cs="Times New Roman"/>
          <w:b/>
          <w:sz w:val="28"/>
          <w:szCs w:val="28"/>
          <w:lang w:val="fr-FR"/>
        </w:rPr>
        <w:tab/>
      </w:r>
      <w:r>
        <w:rPr>
          <w:rFonts w:ascii="Times New Roman" w:hAnsi="Times New Roman" w:cs="Times New Roman"/>
          <w:b/>
          <w:sz w:val="28"/>
          <w:szCs w:val="28"/>
          <w:lang w:val="fr-FR"/>
        </w:rPr>
        <w:tab/>
      </w:r>
      <w:r>
        <w:rPr>
          <w:rFonts w:ascii="Times New Roman" w:hAnsi="Times New Roman" w:cs="Times New Roman"/>
          <w:b/>
          <w:sz w:val="28"/>
          <w:szCs w:val="28"/>
          <w:lang w:val="fr-FR"/>
        </w:rPr>
        <w:tab/>
      </w:r>
      <w:r>
        <w:rPr>
          <w:rFonts w:ascii="Times New Roman" w:hAnsi="Times New Roman" w:cs="Times New Roman"/>
          <w:b/>
          <w:sz w:val="28"/>
          <w:szCs w:val="28"/>
          <w:lang w:val="fr-FR"/>
        </w:rPr>
        <w:tab/>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Style w:val="Strong"/>
          <w:sz w:val="28"/>
          <w:szCs w:val="28"/>
          <w:shd w:val="clear" w:color="auto" w:fill="FFFFFF"/>
        </w:rPr>
        <w:t xml:space="preserve">     </w:t>
      </w:r>
      <w:r w:rsidRPr="00C542E3">
        <w:rPr>
          <w:rFonts w:ascii="Times New Roman" w:eastAsia="Times New Roman" w:hAnsi="Times New Roman" w:cs="Times New Roman"/>
          <w:i/>
          <w:iCs/>
          <w:sz w:val="30"/>
          <w:szCs w:val="30"/>
          <w:lang w:eastAsia="vi-VN"/>
        </w:rPr>
        <w:t>Yêu từng bờ ruộng, lối mòn,</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Đỏ tươi bông gạo, biếc rờn ngàn dâu.</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Yêu con sông mặt sóng xao,</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Dòng sông tuổi nhỏ rì rào hát ca.</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Yêu hàng ớt đã ra hoa</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Đám dưa trổ nụ, đám cà trổ bông.</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Yêu sao tiếng mẹ ru nồng,</w:t>
      </w:r>
    </w:p>
    <w:p w:rsidR="00C542E3" w:rsidRPr="00C542E3" w:rsidRDefault="00C542E3" w:rsidP="00C542E3">
      <w:pPr>
        <w:shd w:val="clear" w:color="auto" w:fill="FFFFFF"/>
        <w:spacing w:after="0" w:line="240" w:lineRule="auto"/>
        <w:jc w:val="center"/>
        <w:rPr>
          <w:rFonts w:ascii="Times New Roman" w:eastAsia="Times New Roman" w:hAnsi="Times New Roman" w:cs="Times New Roman"/>
          <w:sz w:val="30"/>
          <w:szCs w:val="30"/>
          <w:lang w:eastAsia="vi-VN"/>
        </w:rPr>
      </w:pPr>
      <w:r w:rsidRPr="00C542E3">
        <w:rPr>
          <w:rFonts w:ascii="Times New Roman" w:eastAsia="Times New Roman" w:hAnsi="Times New Roman" w:cs="Times New Roman"/>
          <w:i/>
          <w:iCs/>
          <w:sz w:val="30"/>
          <w:szCs w:val="30"/>
          <w:lang w:eastAsia="vi-VN"/>
        </w:rPr>
        <w:t>Tiếng thoi lách cách bên nong dâu tằm.</w:t>
      </w:r>
    </w:p>
    <w:p w:rsidR="00C542E3" w:rsidRPr="00341ACC" w:rsidRDefault="00341ACC" w:rsidP="00C542E3">
      <w:pPr>
        <w:pStyle w:val="NormalWeb"/>
        <w:shd w:val="clear" w:color="auto" w:fill="FFFFFF"/>
        <w:spacing w:before="0" w:beforeAutospacing="0" w:after="160" w:afterAutospacing="0"/>
        <w:jc w:val="both"/>
        <w:rPr>
          <w:rFonts w:asciiTheme="majorHAnsi" w:hAnsiTheme="majorHAnsi" w:cstheme="majorHAnsi"/>
          <w:b/>
          <w:sz w:val="28"/>
          <w:szCs w:val="28"/>
          <w:lang w:val="vi-VN"/>
        </w:rPr>
      </w:pPr>
      <w:r w:rsidRPr="007E300C">
        <w:rPr>
          <w:rFonts w:asciiTheme="majorHAnsi" w:hAnsiTheme="majorHAnsi" w:cstheme="majorHAnsi"/>
          <w:color w:val="262626"/>
          <w:kern w:val="36"/>
          <w:sz w:val="27"/>
          <w:szCs w:val="27"/>
          <w:lang w:val="vi-VN" w:eastAsia="vi-VN"/>
        </w:rPr>
        <w:t>(</w:t>
      </w:r>
      <w:r w:rsidR="00772DDD" w:rsidRPr="00772DDD">
        <w:rPr>
          <w:rFonts w:asciiTheme="majorHAnsi" w:hAnsiTheme="majorHAnsi" w:cstheme="majorHAnsi"/>
          <w:b/>
          <w:color w:val="262626"/>
          <w:kern w:val="36"/>
          <w:sz w:val="27"/>
          <w:szCs w:val="27"/>
          <w:lang w:val="vi-VN" w:eastAsia="vi-VN"/>
        </w:rPr>
        <w:t>“</w:t>
      </w:r>
      <w:r w:rsidRPr="00F301B5">
        <w:rPr>
          <w:rFonts w:asciiTheme="majorHAnsi" w:hAnsiTheme="majorHAnsi" w:cstheme="majorHAnsi"/>
          <w:b/>
          <w:color w:val="262626"/>
          <w:kern w:val="36"/>
          <w:sz w:val="27"/>
          <w:szCs w:val="27"/>
          <w:lang w:val="vi-VN" w:eastAsia="vi-VN"/>
        </w:rPr>
        <w:t>Ta yêu quê ta</w:t>
      </w:r>
      <w:r w:rsidR="00772DDD" w:rsidRPr="00772DDD">
        <w:rPr>
          <w:rFonts w:asciiTheme="majorHAnsi" w:hAnsiTheme="majorHAnsi" w:cstheme="majorHAnsi"/>
          <w:b/>
          <w:color w:val="262626"/>
          <w:kern w:val="36"/>
          <w:sz w:val="27"/>
          <w:szCs w:val="27"/>
          <w:lang w:val="vi-VN" w:eastAsia="vi-VN"/>
        </w:rPr>
        <w:t>”</w:t>
      </w:r>
      <w:r w:rsidRPr="007E300C">
        <w:rPr>
          <w:rFonts w:asciiTheme="majorHAnsi" w:hAnsiTheme="majorHAnsi" w:cstheme="majorHAnsi"/>
          <w:color w:val="262626"/>
          <w:kern w:val="36"/>
          <w:sz w:val="27"/>
          <w:szCs w:val="27"/>
          <w:lang w:val="vi-VN" w:eastAsia="vi-VN"/>
        </w:rPr>
        <w:t>,</w:t>
      </w:r>
      <w:r w:rsidR="00772DDD" w:rsidRPr="00772DDD">
        <w:rPr>
          <w:rFonts w:asciiTheme="majorHAnsi" w:hAnsiTheme="majorHAnsi" w:cstheme="majorHAnsi"/>
          <w:color w:val="262626"/>
          <w:kern w:val="36"/>
          <w:sz w:val="27"/>
          <w:szCs w:val="27"/>
          <w:lang w:val="vi-VN" w:eastAsia="vi-VN"/>
        </w:rPr>
        <w:t xml:space="preserve"> </w:t>
      </w:r>
      <w:r w:rsidRPr="007E300C">
        <w:rPr>
          <w:rFonts w:asciiTheme="majorHAnsi" w:hAnsiTheme="majorHAnsi" w:cstheme="majorHAnsi"/>
          <w:color w:val="262626"/>
          <w:kern w:val="36"/>
          <w:sz w:val="27"/>
          <w:szCs w:val="27"/>
          <w:lang w:val="vi-VN" w:eastAsia="vi-VN"/>
        </w:rPr>
        <w:t>Lê Xuân A</w:t>
      </w:r>
      <w:r w:rsidR="004D2138">
        <w:rPr>
          <w:rFonts w:asciiTheme="majorHAnsi" w:hAnsiTheme="majorHAnsi" w:cstheme="majorHAnsi"/>
          <w:color w:val="262626"/>
          <w:kern w:val="36"/>
          <w:sz w:val="27"/>
          <w:szCs w:val="27"/>
          <w:lang w:val="vi-VN" w:eastAsia="vi-VN"/>
        </w:rPr>
        <w:t>nh</w:t>
      </w:r>
      <w:r w:rsidR="00772DDD" w:rsidRPr="00772DDD">
        <w:rPr>
          <w:rFonts w:asciiTheme="majorHAnsi" w:hAnsiTheme="majorHAnsi" w:cstheme="majorHAnsi"/>
          <w:color w:val="262626"/>
          <w:kern w:val="36"/>
          <w:sz w:val="27"/>
          <w:szCs w:val="27"/>
          <w:lang w:val="vi-VN" w:eastAsia="vi-VN"/>
        </w:rPr>
        <w:t>,</w:t>
      </w:r>
      <w:r w:rsidR="004D2138">
        <w:rPr>
          <w:rFonts w:asciiTheme="majorHAnsi" w:hAnsiTheme="majorHAnsi" w:cstheme="majorHAnsi"/>
          <w:color w:val="262626"/>
          <w:kern w:val="36"/>
          <w:sz w:val="27"/>
          <w:szCs w:val="27"/>
          <w:lang w:val="vi-VN" w:eastAsia="vi-VN"/>
        </w:rPr>
        <w:t xml:space="preserve"> thơ thiếu nhi chọn lọc,NXB V</w:t>
      </w:r>
      <w:r w:rsidR="004D2138" w:rsidRPr="004D2138">
        <w:rPr>
          <w:rFonts w:asciiTheme="majorHAnsi" w:hAnsiTheme="majorHAnsi" w:cstheme="majorHAnsi"/>
          <w:color w:val="262626"/>
          <w:kern w:val="36"/>
          <w:sz w:val="27"/>
          <w:szCs w:val="27"/>
          <w:lang w:val="vi-VN" w:eastAsia="vi-VN"/>
        </w:rPr>
        <w:t>ă</w:t>
      </w:r>
      <w:r w:rsidRPr="007E300C">
        <w:rPr>
          <w:rFonts w:asciiTheme="majorHAnsi" w:hAnsiTheme="majorHAnsi" w:cstheme="majorHAnsi"/>
          <w:color w:val="262626"/>
          <w:kern w:val="36"/>
          <w:sz w:val="27"/>
          <w:szCs w:val="27"/>
          <w:lang w:val="vi-VN" w:eastAsia="vi-VN"/>
        </w:rPr>
        <w:t>n học,2017,tr.94)</w:t>
      </w:r>
    </w:p>
    <w:p w:rsidR="00C542E3" w:rsidRPr="00C542E3" w:rsidRDefault="00C542E3" w:rsidP="00C542E3">
      <w:pPr>
        <w:pStyle w:val="NormalWeb"/>
        <w:shd w:val="clear" w:color="auto" w:fill="FFFFFF"/>
        <w:spacing w:before="0" w:beforeAutospacing="0" w:after="160" w:afterAutospacing="0"/>
        <w:jc w:val="both"/>
        <w:rPr>
          <w:b/>
          <w:sz w:val="28"/>
          <w:szCs w:val="28"/>
          <w:lang w:val="vi-VN"/>
        </w:rPr>
      </w:pPr>
      <w:r w:rsidRPr="00C542E3">
        <w:rPr>
          <w:b/>
          <w:sz w:val="28"/>
          <w:szCs w:val="28"/>
          <w:lang w:val="vi-VN"/>
        </w:rPr>
        <w:t>Thực hiện các yêu cầu:</w:t>
      </w:r>
    </w:p>
    <w:p w:rsidR="00154CF2" w:rsidRPr="007D10C1" w:rsidRDefault="00154CF2" w:rsidP="00154CF2">
      <w:pPr>
        <w:spacing w:after="0" w:line="360" w:lineRule="auto"/>
        <w:rPr>
          <w:rFonts w:ascii="Times New Roman" w:hAnsi="Times New Roman" w:cs="Times New Roman"/>
          <w:b/>
          <w:bCs/>
          <w:sz w:val="28"/>
          <w:szCs w:val="28"/>
        </w:rPr>
      </w:pPr>
      <w:r w:rsidRPr="007D10C1">
        <w:rPr>
          <w:rFonts w:ascii="Times New Roman" w:hAnsi="Times New Roman" w:cs="Times New Roman"/>
          <w:b/>
          <w:sz w:val="28"/>
          <w:szCs w:val="28"/>
        </w:rPr>
        <w:t xml:space="preserve">Câu 1: </w:t>
      </w:r>
      <w:r w:rsidRPr="00743804">
        <w:rPr>
          <w:rFonts w:ascii="Times New Roman" w:hAnsi="Times New Roman" w:cs="Times New Roman"/>
          <w:bCs/>
          <w:sz w:val="28"/>
          <w:szCs w:val="28"/>
        </w:rPr>
        <w:t xml:space="preserve">Bài </w:t>
      </w:r>
      <w:r w:rsidR="009E5C35" w:rsidRPr="004415AF">
        <w:rPr>
          <w:rFonts w:ascii="Times New Roman" w:hAnsi="Times New Roman" w:cs="Times New Roman"/>
          <w:bCs/>
          <w:sz w:val="28"/>
          <w:szCs w:val="28"/>
        </w:rPr>
        <w:t xml:space="preserve">thơ </w:t>
      </w:r>
      <w:r>
        <w:rPr>
          <w:rFonts w:ascii="Times New Roman" w:hAnsi="Times New Roman" w:cs="Times New Roman"/>
          <w:bCs/>
          <w:sz w:val="28"/>
          <w:szCs w:val="28"/>
        </w:rPr>
        <w:t>trên làm theo</w:t>
      </w:r>
      <w:r w:rsidRPr="00743804">
        <w:rPr>
          <w:rFonts w:ascii="Times New Roman" w:hAnsi="Times New Roman" w:cs="Times New Roman"/>
          <w:bCs/>
          <w:sz w:val="28"/>
          <w:szCs w:val="28"/>
        </w:rPr>
        <w:t xml:space="preserve"> thể thơ nào?</w:t>
      </w:r>
      <w:r w:rsidRPr="007D10C1">
        <w:rPr>
          <w:rFonts w:ascii="Times New Roman" w:hAnsi="Times New Roman" w:cs="Times New Roman"/>
          <w:b/>
          <w:bCs/>
          <w:sz w:val="28"/>
          <w:szCs w:val="28"/>
        </w:rPr>
        <w:t xml:space="preserve"> </w:t>
      </w:r>
    </w:p>
    <w:p w:rsidR="00154CF2" w:rsidRPr="007D10C1" w:rsidRDefault="00154CF2" w:rsidP="00154CF2">
      <w:pPr>
        <w:spacing w:after="0" w:line="360" w:lineRule="auto"/>
        <w:ind w:left="180"/>
        <w:rPr>
          <w:rFonts w:ascii="Times New Roman" w:hAnsi="Times New Roman" w:cs="Times New Roman"/>
          <w:bCs/>
          <w:sz w:val="28"/>
          <w:szCs w:val="28"/>
        </w:rPr>
      </w:pPr>
      <w:r>
        <w:rPr>
          <w:rFonts w:ascii="Times New Roman" w:hAnsi="Times New Roman" w:cs="Times New Roman"/>
          <w:bCs/>
          <w:sz w:val="28"/>
          <w:szCs w:val="28"/>
        </w:rPr>
        <w:t xml:space="preserve">         A. </w:t>
      </w:r>
      <w:r w:rsidRPr="007D10C1">
        <w:rPr>
          <w:rFonts w:ascii="Times New Roman" w:hAnsi="Times New Roman" w:cs="Times New Roman"/>
          <w:bCs/>
          <w:sz w:val="28"/>
          <w:szCs w:val="28"/>
        </w:rPr>
        <w:t xml:space="preserve">Thơ lục bát.                </w:t>
      </w:r>
      <w:r>
        <w:rPr>
          <w:rFonts w:ascii="Times New Roman" w:hAnsi="Times New Roman" w:cs="Times New Roman"/>
          <w:bCs/>
          <w:sz w:val="28"/>
          <w:szCs w:val="28"/>
        </w:rPr>
        <w:t xml:space="preserve">                     </w:t>
      </w:r>
      <w:r w:rsidRPr="007D10C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D10C1">
        <w:rPr>
          <w:rFonts w:ascii="Times New Roman" w:hAnsi="Times New Roman" w:cs="Times New Roman"/>
          <w:bCs/>
          <w:sz w:val="28"/>
          <w:szCs w:val="28"/>
        </w:rPr>
        <w:t>C. Thơ song thất lục bát</w:t>
      </w:r>
    </w:p>
    <w:p w:rsidR="00154CF2" w:rsidRPr="007D10C1" w:rsidRDefault="00154CF2" w:rsidP="00154CF2">
      <w:pPr>
        <w:spacing w:after="0" w:line="360" w:lineRule="auto"/>
        <w:ind w:left="180"/>
        <w:rPr>
          <w:rFonts w:ascii="Times New Roman" w:hAnsi="Times New Roman" w:cs="Times New Roman"/>
          <w:bCs/>
          <w:sz w:val="28"/>
          <w:szCs w:val="28"/>
        </w:rPr>
      </w:pPr>
      <w:r>
        <w:rPr>
          <w:rFonts w:ascii="Times New Roman" w:hAnsi="Times New Roman" w:cs="Times New Roman"/>
          <w:bCs/>
          <w:sz w:val="28"/>
          <w:szCs w:val="28"/>
        </w:rPr>
        <w:t xml:space="preserve">         B.</w:t>
      </w:r>
      <w:r w:rsidRPr="007D10C1">
        <w:rPr>
          <w:rFonts w:ascii="Times New Roman" w:hAnsi="Times New Roman" w:cs="Times New Roman"/>
          <w:bCs/>
          <w:sz w:val="28"/>
          <w:szCs w:val="28"/>
        </w:rPr>
        <w:t xml:space="preserve">Thơ năm chữ        </w:t>
      </w:r>
      <w:r>
        <w:rPr>
          <w:rFonts w:ascii="Times New Roman" w:hAnsi="Times New Roman" w:cs="Times New Roman"/>
          <w:bCs/>
          <w:sz w:val="28"/>
          <w:szCs w:val="28"/>
        </w:rPr>
        <w:t xml:space="preserve">                              </w:t>
      </w:r>
      <w:r w:rsidRPr="007D10C1">
        <w:rPr>
          <w:rFonts w:ascii="Times New Roman" w:hAnsi="Times New Roman" w:cs="Times New Roman"/>
          <w:bCs/>
          <w:sz w:val="28"/>
          <w:szCs w:val="28"/>
        </w:rPr>
        <w:t>D. Thơ lục bát biến thể</w:t>
      </w:r>
    </w:p>
    <w:p w:rsidR="009E5C35" w:rsidRPr="009E5C35" w:rsidRDefault="00154CF2" w:rsidP="009E5C35">
      <w:pPr>
        <w:shd w:val="clear" w:color="auto" w:fill="FFFFFF"/>
        <w:spacing w:after="0" w:line="240" w:lineRule="auto"/>
        <w:rPr>
          <w:rFonts w:asciiTheme="majorHAnsi" w:eastAsia="Times New Roman" w:hAnsiTheme="majorHAnsi" w:cstheme="majorHAnsi"/>
          <w:b/>
          <w:sz w:val="30"/>
          <w:szCs w:val="30"/>
          <w:lang w:eastAsia="vi-VN"/>
        </w:rPr>
      </w:pPr>
      <w:r w:rsidRPr="009E5C35">
        <w:rPr>
          <w:rFonts w:asciiTheme="majorHAnsi" w:hAnsiTheme="majorHAnsi" w:cstheme="majorHAnsi"/>
          <w:b/>
          <w:bCs/>
          <w:sz w:val="28"/>
          <w:szCs w:val="28"/>
        </w:rPr>
        <w:t>Câu 2:</w:t>
      </w:r>
      <w:r w:rsidR="009E5C35">
        <w:rPr>
          <w:rFonts w:asciiTheme="majorHAnsi" w:hAnsiTheme="majorHAnsi" w:cstheme="majorHAnsi"/>
          <w:sz w:val="28"/>
          <w:szCs w:val="28"/>
        </w:rPr>
        <w:t xml:space="preserve"> Trong hai câu </w:t>
      </w:r>
      <w:r w:rsidR="009E5C35" w:rsidRPr="009E5C35">
        <w:rPr>
          <w:rFonts w:asciiTheme="majorHAnsi" w:hAnsiTheme="majorHAnsi" w:cstheme="majorHAnsi"/>
          <w:sz w:val="28"/>
          <w:szCs w:val="28"/>
        </w:rPr>
        <w:t xml:space="preserve">thơ </w:t>
      </w:r>
      <w:r w:rsidRPr="009E5C35">
        <w:rPr>
          <w:rFonts w:asciiTheme="majorHAnsi" w:hAnsiTheme="majorHAnsi" w:cstheme="majorHAnsi"/>
          <w:sz w:val="28"/>
          <w:szCs w:val="28"/>
        </w:rPr>
        <w:t>:</w:t>
      </w:r>
      <w:r w:rsidRPr="009E5C35">
        <w:rPr>
          <w:rStyle w:val="Strong"/>
          <w:rFonts w:asciiTheme="majorHAnsi" w:hAnsiTheme="majorHAnsi" w:cstheme="majorHAnsi"/>
          <w:sz w:val="28"/>
          <w:szCs w:val="28"/>
          <w:shd w:val="clear" w:color="auto" w:fill="FFFFFF"/>
        </w:rPr>
        <w:t xml:space="preserve">   </w:t>
      </w:r>
      <w:r w:rsidRPr="009E5C35">
        <w:rPr>
          <w:rStyle w:val="Strong"/>
          <w:rFonts w:asciiTheme="majorHAnsi" w:hAnsiTheme="majorHAnsi" w:cstheme="majorHAnsi"/>
          <w:i/>
          <w:sz w:val="28"/>
          <w:szCs w:val="28"/>
          <w:shd w:val="clear" w:color="auto" w:fill="FFFFFF"/>
        </w:rPr>
        <w:t>“</w:t>
      </w:r>
      <w:r w:rsidR="009E5C35" w:rsidRPr="009E5C35">
        <w:rPr>
          <w:rFonts w:asciiTheme="majorHAnsi" w:eastAsia="Times New Roman" w:hAnsiTheme="majorHAnsi" w:cstheme="majorHAnsi"/>
          <w:b/>
          <w:i/>
          <w:iCs/>
          <w:sz w:val="30"/>
          <w:szCs w:val="30"/>
          <w:lang w:eastAsia="vi-VN"/>
        </w:rPr>
        <w:t>Yêu sao tiếng mẹ ru nồng,</w:t>
      </w:r>
    </w:p>
    <w:p w:rsidR="009E5C35" w:rsidRPr="009E5C35" w:rsidRDefault="009E5C35" w:rsidP="009E5C35">
      <w:pPr>
        <w:shd w:val="clear" w:color="auto" w:fill="FFFFFF"/>
        <w:spacing w:after="0" w:line="240" w:lineRule="auto"/>
        <w:jc w:val="center"/>
        <w:rPr>
          <w:rStyle w:val="Strong"/>
          <w:rFonts w:asciiTheme="majorHAnsi" w:hAnsiTheme="majorHAnsi" w:cstheme="majorHAnsi"/>
          <w:sz w:val="28"/>
          <w:szCs w:val="28"/>
          <w:shd w:val="clear" w:color="auto" w:fill="FFFFFF"/>
        </w:rPr>
      </w:pPr>
      <w:r w:rsidRPr="009E5C35">
        <w:rPr>
          <w:rFonts w:asciiTheme="majorHAnsi" w:eastAsia="Times New Roman" w:hAnsiTheme="majorHAnsi" w:cstheme="majorHAnsi"/>
          <w:b/>
          <w:i/>
          <w:iCs/>
          <w:sz w:val="30"/>
          <w:szCs w:val="30"/>
          <w:lang w:eastAsia="vi-VN"/>
        </w:rPr>
        <w:t xml:space="preserve">  </w:t>
      </w:r>
      <w:r>
        <w:rPr>
          <w:rFonts w:asciiTheme="majorHAnsi" w:eastAsia="Times New Roman" w:hAnsiTheme="majorHAnsi" w:cstheme="majorHAnsi"/>
          <w:b/>
          <w:i/>
          <w:iCs/>
          <w:sz w:val="30"/>
          <w:szCs w:val="30"/>
          <w:lang w:eastAsia="vi-VN"/>
        </w:rPr>
        <w:t xml:space="preserve">                     </w:t>
      </w:r>
      <w:r w:rsidRPr="009E5C35">
        <w:rPr>
          <w:rFonts w:asciiTheme="majorHAnsi" w:eastAsia="Times New Roman" w:hAnsiTheme="majorHAnsi" w:cstheme="majorHAnsi"/>
          <w:b/>
          <w:i/>
          <w:iCs/>
          <w:sz w:val="30"/>
          <w:szCs w:val="30"/>
          <w:lang w:eastAsia="vi-VN"/>
        </w:rPr>
        <w:t xml:space="preserve"> Tiếng thoi lách cách bên nong dâu tằm.</w:t>
      </w:r>
      <w:r w:rsidR="00154CF2" w:rsidRPr="009E5C35">
        <w:rPr>
          <w:rStyle w:val="Strong"/>
          <w:rFonts w:asciiTheme="majorHAnsi" w:hAnsiTheme="majorHAnsi" w:cstheme="majorHAnsi"/>
          <w:i/>
          <w:sz w:val="28"/>
          <w:szCs w:val="28"/>
          <w:shd w:val="clear" w:color="auto" w:fill="FFFFFF"/>
        </w:rPr>
        <w:t>”</w:t>
      </w:r>
      <w:r w:rsidR="00154CF2" w:rsidRPr="009E5C35">
        <w:rPr>
          <w:rStyle w:val="Strong"/>
          <w:rFonts w:asciiTheme="majorHAnsi" w:hAnsiTheme="majorHAnsi" w:cstheme="majorHAnsi"/>
          <w:sz w:val="28"/>
          <w:szCs w:val="28"/>
          <w:shd w:val="clear" w:color="auto" w:fill="FFFFFF"/>
        </w:rPr>
        <w:t xml:space="preserve">  </w:t>
      </w:r>
    </w:p>
    <w:p w:rsidR="00154CF2" w:rsidRPr="009E5C35" w:rsidRDefault="00154CF2" w:rsidP="00F301B5">
      <w:pPr>
        <w:shd w:val="clear" w:color="auto" w:fill="FFFFFF"/>
        <w:spacing w:after="0" w:line="240" w:lineRule="auto"/>
        <w:rPr>
          <w:rFonts w:asciiTheme="majorHAnsi" w:eastAsia="Times New Roman" w:hAnsiTheme="majorHAnsi" w:cstheme="majorHAnsi"/>
          <w:sz w:val="30"/>
          <w:szCs w:val="30"/>
          <w:lang w:eastAsia="vi-VN"/>
        </w:rPr>
      </w:pPr>
      <w:r w:rsidRPr="009E5C35">
        <w:rPr>
          <w:rFonts w:asciiTheme="majorHAnsi" w:hAnsiTheme="majorHAnsi" w:cstheme="majorHAnsi"/>
          <w:sz w:val="28"/>
          <w:szCs w:val="28"/>
        </w:rPr>
        <w:t>gieo vần  theo cách nào?</w:t>
      </w:r>
    </w:p>
    <w:p w:rsidR="00F301B5" w:rsidRPr="009E5C35" w:rsidRDefault="00154CF2" w:rsidP="00F301B5">
      <w:pPr>
        <w:spacing w:after="0" w:line="360" w:lineRule="auto"/>
        <w:rPr>
          <w:rFonts w:ascii="Times New Roman" w:hAnsi="Times New Roman" w:cs="Times New Roman"/>
          <w:sz w:val="28"/>
          <w:szCs w:val="28"/>
        </w:rPr>
      </w:pPr>
      <w:r w:rsidRPr="009E5C35">
        <w:rPr>
          <w:rFonts w:asciiTheme="majorHAnsi" w:hAnsiTheme="majorHAnsi" w:cstheme="majorHAnsi"/>
          <w:sz w:val="28"/>
          <w:szCs w:val="28"/>
        </w:rPr>
        <w:t xml:space="preserve">  A.</w:t>
      </w:r>
      <w:r w:rsidR="00F301B5">
        <w:rPr>
          <w:rFonts w:ascii="Times New Roman" w:hAnsi="Times New Roman" w:cs="Times New Roman"/>
          <w:sz w:val="28"/>
          <w:szCs w:val="28"/>
        </w:rPr>
        <w:t xml:space="preserve"> Tiếng thứ tám của dòng bát vần với tiếng thứ sáu của dòng lục</w:t>
      </w:r>
      <w:r w:rsidR="00F301B5">
        <w:rPr>
          <w:rFonts w:ascii="Times New Roman" w:hAnsi="Times New Roman" w:cs="Times New Roman"/>
          <w:sz w:val="28"/>
          <w:szCs w:val="28"/>
        </w:rPr>
        <w:tab/>
      </w:r>
    </w:p>
    <w:p w:rsidR="00154CF2" w:rsidRDefault="00F301B5" w:rsidP="00154CF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4CF2">
        <w:rPr>
          <w:rFonts w:ascii="Times New Roman" w:hAnsi="Times New Roman" w:cs="Times New Roman"/>
          <w:sz w:val="28"/>
          <w:szCs w:val="28"/>
        </w:rPr>
        <w:t xml:space="preserve"> B. Tiếng thứ sáu của dòng lục vần với tiếng thứ tám của dòng bát</w:t>
      </w:r>
    </w:p>
    <w:p w:rsidR="00F301B5" w:rsidRPr="009E5C35" w:rsidRDefault="00F301B5" w:rsidP="00F301B5">
      <w:pPr>
        <w:spacing w:after="0" w:line="360" w:lineRule="auto"/>
        <w:rPr>
          <w:rFonts w:asciiTheme="majorHAnsi" w:hAnsiTheme="majorHAnsi" w:cstheme="majorHAnsi"/>
          <w:sz w:val="28"/>
          <w:szCs w:val="28"/>
        </w:rPr>
      </w:pPr>
      <w:r>
        <w:rPr>
          <w:rFonts w:ascii="Times New Roman" w:hAnsi="Times New Roman" w:cs="Times New Roman"/>
          <w:sz w:val="28"/>
          <w:szCs w:val="28"/>
        </w:rPr>
        <w:t xml:space="preserve">  C </w:t>
      </w:r>
      <w:r w:rsidR="009E5C35" w:rsidRPr="009E5C35">
        <w:rPr>
          <w:rFonts w:ascii="Times New Roman" w:hAnsi="Times New Roman" w:cs="Times New Roman"/>
          <w:sz w:val="28"/>
          <w:szCs w:val="28"/>
        </w:rPr>
        <w:t xml:space="preserve"> </w:t>
      </w:r>
      <w:r w:rsidRPr="009E5C35">
        <w:rPr>
          <w:rFonts w:asciiTheme="majorHAnsi" w:hAnsiTheme="majorHAnsi" w:cstheme="majorHAnsi"/>
          <w:sz w:val="28"/>
          <w:szCs w:val="28"/>
        </w:rPr>
        <w:t>Tiếng thứ sáu của dòng lục vần với tiếng thứ sáu của dòng bát</w:t>
      </w:r>
    </w:p>
    <w:p w:rsidR="00F301B5" w:rsidRPr="009E5C35" w:rsidRDefault="00F301B5" w:rsidP="00F301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154CF2">
        <w:rPr>
          <w:rFonts w:ascii="Times New Roman" w:hAnsi="Times New Roman" w:cs="Times New Roman"/>
          <w:sz w:val="28"/>
          <w:szCs w:val="28"/>
        </w:rPr>
        <w:t xml:space="preserve"> D. Tiếng thứ  năm của dòng lục vần với tiếng thứ tư của dòng bát</w:t>
      </w:r>
      <w:r w:rsidRPr="00F301B5">
        <w:rPr>
          <w:rFonts w:ascii="Times New Roman" w:hAnsi="Times New Roman" w:cs="Times New Roman"/>
          <w:sz w:val="28"/>
          <w:szCs w:val="28"/>
        </w:rPr>
        <w:t xml:space="preserve">     </w:t>
      </w:r>
    </w:p>
    <w:p w:rsidR="00154CF2" w:rsidRPr="00F301B5" w:rsidRDefault="00154CF2" w:rsidP="00154CF2">
      <w:pPr>
        <w:spacing w:after="0" w:line="360" w:lineRule="auto"/>
        <w:rPr>
          <w:rFonts w:ascii="Times New Roman" w:hAnsi="Times New Roman" w:cs="Times New Roman"/>
          <w:sz w:val="28"/>
          <w:szCs w:val="28"/>
        </w:rPr>
      </w:pPr>
    </w:p>
    <w:p w:rsidR="00F301B5" w:rsidRPr="00F301B5" w:rsidRDefault="00154CF2" w:rsidP="00F301B5">
      <w:pPr>
        <w:spacing w:after="0" w:line="360" w:lineRule="auto"/>
        <w:rPr>
          <w:rFonts w:ascii="Times New Roman" w:hAnsi="Times New Roman" w:cs="Times New Roman"/>
          <w:b/>
          <w:bCs/>
          <w:sz w:val="28"/>
          <w:szCs w:val="28"/>
        </w:rPr>
      </w:pPr>
      <w:r w:rsidRPr="007D10C1">
        <w:rPr>
          <w:rFonts w:ascii="Times New Roman" w:hAnsi="Times New Roman" w:cs="Times New Roman"/>
          <w:b/>
          <w:sz w:val="28"/>
          <w:szCs w:val="28"/>
        </w:rPr>
        <w:t>Câu 3.</w:t>
      </w:r>
      <w:r w:rsidRPr="007D10C1">
        <w:rPr>
          <w:rFonts w:ascii="Times New Roman" w:hAnsi="Times New Roman" w:cs="Times New Roman"/>
          <w:sz w:val="28"/>
          <w:szCs w:val="28"/>
        </w:rPr>
        <w:t xml:space="preserve"> </w:t>
      </w:r>
      <w:r w:rsidRPr="00743804">
        <w:rPr>
          <w:rFonts w:ascii="Times New Roman" w:hAnsi="Times New Roman" w:cs="Times New Roman"/>
          <w:sz w:val="28"/>
          <w:szCs w:val="28"/>
        </w:rPr>
        <w:t xml:space="preserve">Bài </w:t>
      </w:r>
      <w:r w:rsidR="009E5C35" w:rsidRPr="009E5C35">
        <w:rPr>
          <w:rFonts w:ascii="Times New Roman" w:hAnsi="Times New Roman" w:cs="Times New Roman"/>
          <w:sz w:val="28"/>
          <w:szCs w:val="28"/>
        </w:rPr>
        <w:t>thơ</w:t>
      </w:r>
      <w:r w:rsidRPr="00743804">
        <w:rPr>
          <w:rFonts w:ascii="Times New Roman" w:hAnsi="Times New Roman" w:cs="Times New Roman"/>
          <w:sz w:val="28"/>
          <w:szCs w:val="28"/>
        </w:rPr>
        <w:t xml:space="preserve"> trên được ngắt nhịp như thế nào</w:t>
      </w:r>
      <w:r w:rsidRPr="007D10C1">
        <w:rPr>
          <w:rFonts w:ascii="Times New Roman" w:hAnsi="Times New Roman" w:cs="Times New Roman"/>
          <w:b/>
          <w:sz w:val="28"/>
          <w:szCs w:val="28"/>
        </w:rPr>
        <w:t xml:space="preserve"> ?</w:t>
      </w:r>
      <w:r w:rsidRPr="007D10C1">
        <w:rPr>
          <w:rFonts w:ascii="Times New Roman" w:hAnsi="Times New Roman" w:cs="Times New Roman"/>
          <w:sz w:val="28"/>
          <w:szCs w:val="28"/>
        </w:rPr>
        <w:t xml:space="preserve"> </w:t>
      </w:r>
    </w:p>
    <w:p w:rsidR="00154CF2" w:rsidRPr="00F301B5" w:rsidRDefault="00154CF2" w:rsidP="00F301B5">
      <w:pPr>
        <w:spacing w:after="0" w:line="360" w:lineRule="auto"/>
        <w:rPr>
          <w:rFonts w:ascii="Times New Roman" w:hAnsi="Times New Roman" w:cs="Times New Roman"/>
          <w:b/>
          <w:bCs/>
          <w:sz w:val="28"/>
          <w:szCs w:val="28"/>
        </w:rPr>
      </w:pPr>
      <w:r>
        <w:rPr>
          <w:rFonts w:ascii="Times New Roman" w:hAnsi="Times New Roman" w:cs="Times New Roman"/>
          <w:sz w:val="28"/>
          <w:szCs w:val="28"/>
        </w:rPr>
        <w:t>A. nhịp lẻ</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C. nhịp chẵn </w:t>
      </w:r>
    </w:p>
    <w:p w:rsidR="00154CF2" w:rsidRPr="00E04A50" w:rsidRDefault="00154CF2" w:rsidP="00154CF2">
      <w:pPr>
        <w:spacing w:after="0" w:line="360" w:lineRule="auto"/>
        <w:rPr>
          <w:rFonts w:ascii="Times New Roman" w:hAnsi="Times New Roman" w:cs="Times New Roman"/>
          <w:sz w:val="28"/>
          <w:szCs w:val="28"/>
        </w:rPr>
      </w:pPr>
      <w:r>
        <w:rPr>
          <w:rFonts w:ascii="Times New Roman" w:hAnsi="Times New Roman" w:cs="Times New Roman"/>
          <w:sz w:val="28"/>
          <w:szCs w:val="28"/>
        </w:rPr>
        <w:t>B. nhịp chẵn</w:t>
      </w:r>
      <w:r w:rsidR="00F301B5" w:rsidRPr="00F301B5">
        <w:rPr>
          <w:rFonts w:ascii="Times New Roman" w:hAnsi="Times New Roman" w:cs="Times New Roman"/>
          <w:sz w:val="28"/>
          <w:szCs w:val="28"/>
        </w:rPr>
        <w:t xml:space="preserve"> </w:t>
      </w:r>
      <w:r w:rsidR="00F301B5">
        <w:rPr>
          <w:rFonts w:ascii="Times New Roman" w:hAnsi="Times New Roman" w:cs="Times New Roman"/>
          <w:sz w:val="28"/>
          <w:szCs w:val="28"/>
        </w:rPr>
        <w:t>kết hợp nhịp lẻ</w:t>
      </w:r>
      <w:r w:rsidR="00F301B5" w:rsidRPr="00F301B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10C1">
        <w:rPr>
          <w:rFonts w:ascii="Times New Roman" w:hAnsi="Times New Roman" w:cs="Times New Roman"/>
          <w:sz w:val="28"/>
          <w:szCs w:val="28"/>
        </w:rPr>
        <w:t xml:space="preserve">D. </w:t>
      </w:r>
      <w:r>
        <w:rPr>
          <w:rFonts w:ascii="Times New Roman" w:hAnsi="Times New Roman" w:cs="Times New Roman"/>
          <w:sz w:val="28"/>
          <w:szCs w:val="28"/>
        </w:rPr>
        <w:t>nhịp lẻ kết hợp nhịp chẵn</w:t>
      </w:r>
    </w:p>
    <w:p w:rsidR="00BD74AC" w:rsidRPr="00132B19" w:rsidRDefault="00154CF2" w:rsidP="00BD74AC">
      <w:pPr>
        <w:shd w:val="clear" w:color="auto" w:fill="FFFFFF"/>
        <w:spacing w:after="0" w:line="240" w:lineRule="auto"/>
        <w:jc w:val="both"/>
        <w:rPr>
          <w:rFonts w:ascii="Times New Roman" w:eastAsia="Times New Roman" w:hAnsi="Times New Roman" w:cs="Times New Roman"/>
          <w:sz w:val="30"/>
          <w:szCs w:val="30"/>
          <w:lang w:eastAsia="vi-VN"/>
        </w:rPr>
      </w:pPr>
      <w:r w:rsidRPr="00F301B5">
        <w:rPr>
          <w:rFonts w:ascii="Times New Roman" w:hAnsi="Times New Roman" w:cs="Times New Roman"/>
          <w:b/>
          <w:sz w:val="28"/>
          <w:szCs w:val="28"/>
        </w:rPr>
        <w:t>Câu 4.</w:t>
      </w:r>
      <w:r w:rsidRPr="007D10C1">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inherit" w:eastAsia="Times New Roman" w:hAnsi="inherit" w:cs="Arial"/>
          <w:sz w:val="24"/>
          <w:szCs w:val="24"/>
        </w:rPr>
        <w:t xml:space="preserve"> </w:t>
      </w:r>
      <w:r w:rsidR="00BD74AC" w:rsidRPr="00132B19">
        <w:rPr>
          <w:rFonts w:ascii="Times New Roman" w:eastAsia="Times New Roman" w:hAnsi="Times New Roman" w:cs="Times New Roman"/>
          <w:sz w:val="30"/>
          <w:szCs w:val="30"/>
          <w:lang w:eastAsia="vi-VN"/>
        </w:rPr>
        <w:t>Trong 4 câu thơ đầu cảnh vật quê hương được hiện lên qua những hình ảnh nào?</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A. Bờ ruộng, lối mòn, hàng ớt, đám dưa, đám cà.</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B. Bờ ruộng, lối mòn, bông gạo, ngàn dâu, con sông.</w:t>
      </w:r>
    </w:p>
    <w:p w:rsidR="00BD74AC" w:rsidRPr="005C3915"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C. Bờ ru</w:t>
      </w:r>
      <w:r w:rsidR="005C3915">
        <w:rPr>
          <w:rFonts w:ascii="Times New Roman" w:eastAsia="Times New Roman" w:hAnsi="Times New Roman" w:cs="Times New Roman"/>
          <w:sz w:val="30"/>
          <w:szCs w:val="30"/>
          <w:lang w:eastAsia="vi-VN"/>
        </w:rPr>
        <w:t>ộng, lối mòn, bông gạo, dâu tằm</w:t>
      </w:r>
      <w:r w:rsidR="005C3915" w:rsidRPr="005C3915">
        <w:rPr>
          <w:rFonts w:ascii="Times New Roman" w:eastAsia="Times New Roman" w:hAnsi="Times New Roman" w:cs="Times New Roman"/>
          <w:sz w:val="30"/>
          <w:szCs w:val="30"/>
          <w:lang w:eastAsia="vi-VN"/>
        </w:rPr>
        <w:t>.</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D. Bờ ruộng, lối mòn, đám dưa, đám cà, dâu tằm.</w:t>
      </w:r>
    </w:p>
    <w:p w:rsidR="00BD74AC" w:rsidRPr="00132B19" w:rsidRDefault="00154CF2" w:rsidP="00BD74AC">
      <w:pPr>
        <w:shd w:val="clear" w:color="auto" w:fill="FFFFFF"/>
        <w:spacing w:after="0" w:line="240" w:lineRule="auto"/>
        <w:jc w:val="both"/>
        <w:rPr>
          <w:rFonts w:ascii="Times New Roman" w:eastAsia="Times New Roman" w:hAnsi="Times New Roman" w:cs="Times New Roman"/>
          <w:sz w:val="30"/>
          <w:szCs w:val="30"/>
          <w:lang w:eastAsia="vi-VN"/>
        </w:rPr>
      </w:pPr>
      <w:r w:rsidRPr="007D10C1">
        <w:rPr>
          <w:rFonts w:ascii="Times New Roman" w:hAnsi="Times New Roman" w:cs="Times New Roman"/>
          <w:b/>
          <w:sz w:val="28"/>
          <w:szCs w:val="28"/>
        </w:rPr>
        <w:lastRenderedPageBreak/>
        <w:t>Câu 5.</w:t>
      </w:r>
      <w:r>
        <w:rPr>
          <w:rFonts w:ascii="Times New Roman" w:hAnsi="Times New Roman" w:cs="Times New Roman"/>
          <w:b/>
          <w:sz w:val="28"/>
          <w:szCs w:val="28"/>
        </w:rPr>
        <w:t xml:space="preserve">  </w:t>
      </w:r>
      <w:r w:rsidR="00BD74AC" w:rsidRPr="00132B19">
        <w:rPr>
          <w:rFonts w:ascii="Times New Roman" w:eastAsia="Times New Roman" w:hAnsi="Times New Roman" w:cs="Times New Roman"/>
          <w:sz w:val="30"/>
          <w:szCs w:val="30"/>
          <w:lang w:eastAsia="vi-VN"/>
        </w:rPr>
        <w:t>Cảm nhận nào đúng nhất về cảnh vật quê hương hiện lên trong hai dòng thơ sau:</w:t>
      </w:r>
    </w:p>
    <w:p w:rsidR="00BD74AC" w:rsidRPr="00132B19" w:rsidRDefault="00BD74AC" w:rsidP="00BD74AC">
      <w:pPr>
        <w:shd w:val="clear" w:color="auto" w:fill="FFFFFF"/>
        <w:spacing w:after="0" w:line="240" w:lineRule="auto"/>
        <w:jc w:val="center"/>
        <w:rPr>
          <w:rFonts w:ascii="Times New Roman" w:eastAsia="Times New Roman" w:hAnsi="Times New Roman" w:cs="Times New Roman"/>
          <w:sz w:val="30"/>
          <w:szCs w:val="30"/>
          <w:lang w:eastAsia="vi-VN"/>
        </w:rPr>
      </w:pPr>
      <w:r w:rsidRPr="00132B19">
        <w:rPr>
          <w:rFonts w:ascii="Times New Roman" w:eastAsia="Times New Roman" w:hAnsi="Times New Roman" w:cs="Times New Roman"/>
          <w:i/>
          <w:iCs/>
          <w:sz w:val="30"/>
          <w:szCs w:val="30"/>
          <w:lang w:eastAsia="vi-VN"/>
        </w:rPr>
        <w:t>Yêu từng bờ ruộng, lối mòn,</w:t>
      </w:r>
    </w:p>
    <w:p w:rsidR="00BD74AC" w:rsidRPr="00132B19" w:rsidRDefault="00BD74AC" w:rsidP="00BD74AC">
      <w:pPr>
        <w:shd w:val="clear" w:color="auto" w:fill="FFFFFF"/>
        <w:spacing w:after="0" w:line="240" w:lineRule="auto"/>
        <w:jc w:val="center"/>
        <w:rPr>
          <w:rFonts w:ascii="Times New Roman" w:eastAsia="Times New Roman" w:hAnsi="Times New Roman" w:cs="Times New Roman"/>
          <w:sz w:val="30"/>
          <w:szCs w:val="30"/>
          <w:lang w:eastAsia="vi-VN"/>
        </w:rPr>
      </w:pPr>
      <w:r w:rsidRPr="00132B19">
        <w:rPr>
          <w:rFonts w:ascii="Times New Roman" w:eastAsia="Times New Roman" w:hAnsi="Times New Roman" w:cs="Times New Roman"/>
          <w:i/>
          <w:iCs/>
          <w:sz w:val="30"/>
          <w:szCs w:val="30"/>
          <w:lang w:eastAsia="vi-VN"/>
        </w:rPr>
        <w:t>Đỏ tươi bông gạo, biếc rờn ngàn dâu.</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A. Cảnh rực rỡ, tha thiết, bâng khuâng.</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B. Cảnh mênh mông, bình dị, thân quen.</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C. Cảnh tươi đẹp, thơ mộng, trữ tình.</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D. Cảnh tươi đẹp, thân thuộc, bình dị</w:t>
      </w:r>
    </w:p>
    <w:p w:rsidR="00BD74AC" w:rsidRPr="00132B19" w:rsidRDefault="00154CF2" w:rsidP="00BD74AC">
      <w:pPr>
        <w:shd w:val="clear" w:color="auto" w:fill="FFFFFF"/>
        <w:spacing w:after="0"/>
        <w:rPr>
          <w:rFonts w:ascii="Times New Roman" w:eastAsia="Times New Roman" w:hAnsi="Times New Roman" w:cs="Times New Roman"/>
          <w:sz w:val="30"/>
          <w:szCs w:val="30"/>
          <w:lang w:eastAsia="vi-VN"/>
        </w:rPr>
      </w:pPr>
      <w:r w:rsidRPr="007D10C1">
        <w:rPr>
          <w:rFonts w:ascii="Times New Roman" w:hAnsi="Times New Roman" w:cs="Times New Roman"/>
          <w:b/>
          <w:sz w:val="28"/>
          <w:szCs w:val="28"/>
        </w:rPr>
        <w:t xml:space="preserve">Câu 6. </w:t>
      </w:r>
      <w:r w:rsidR="00F301B5">
        <w:rPr>
          <w:rFonts w:ascii="Times New Roman" w:eastAsia="Times New Roman" w:hAnsi="Times New Roman" w:cs="Times New Roman"/>
          <w:sz w:val="30"/>
          <w:szCs w:val="30"/>
          <w:lang w:eastAsia="vi-VN"/>
        </w:rPr>
        <w:t xml:space="preserve"> </w:t>
      </w:r>
      <w:r w:rsidR="00F301B5" w:rsidRPr="00F301B5">
        <w:rPr>
          <w:rFonts w:ascii="Times New Roman" w:eastAsia="Times New Roman" w:hAnsi="Times New Roman" w:cs="Times New Roman"/>
          <w:sz w:val="30"/>
          <w:szCs w:val="30"/>
          <w:lang w:eastAsia="vi-VN"/>
        </w:rPr>
        <w:t>T</w:t>
      </w:r>
      <w:r w:rsidR="00BD74AC" w:rsidRPr="00132B19">
        <w:rPr>
          <w:rFonts w:ascii="Times New Roman" w:eastAsia="Times New Roman" w:hAnsi="Times New Roman" w:cs="Times New Roman"/>
          <w:sz w:val="30"/>
          <w:szCs w:val="30"/>
          <w:lang w:eastAsia="vi-VN"/>
        </w:rPr>
        <w:t xml:space="preserve">ừ “yêu” trong văn bản </w:t>
      </w:r>
      <w:r w:rsidR="008E1269">
        <w:rPr>
          <w:rFonts w:ascii="Times New Roman" w:eastAsia="Times New Roman" w:hAnsi="Times New Roman" w:cs="Times New Roman"/>
          <w:sz w:val="30"/>
          <w:szCs w:val="30"/>
          <w:lang w:eastAsia="vi-VN"/>
        </w:rPr>
        <w:t>được nhắc lại</w:t>
      </w:r>
      <w:r w:rsidR="00F301B5" w:rsidRPr="00F301B5">
        <w:rPr>
          <w:rFonts w:ascii="Times New Roman" w:eastAsia="Times New Roman" w:hAnsi="Times New Roman" w:cs="Times New Roman"/>
          <w:sz w:val="30"/>
          <w:szCs w:val="30"/>
          <w:lang w:eastAsia="vi-VN"/>
        </w:rPr>
        <w:t xml:space="preserve"> nhiều lần</w:t>
      </w:r>
      <w:r w:rsidR="00BD74AC" w:rsidRPr="00132B19">
        <w:rPr>
          <w:rFonts w:ascii="Times New Roman" w:eastAsia="Times New Roman" w:hAnsi="Times New Roman" w:cs="Times New Roman"/>
          <w:sz w:val="30"/>
          <w:szCs w:val="30"/>
          <w:lang w:eastAsia="vi-VN"/>
        </w:rPr>
        <w:t xml:space="preserve"> có tác dụng gì?</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A. Nhấn mạnh tình yêu da diết của tác giả đối với dòng sông.</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B. Nhấn mạnh tình yêu quê hương da diết của tác giả.</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C. Nhấn mạnh tình yêu da diết của tác giả đối với mẹ. </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D. Nhấn mạnh tình yêu sâu sắc của tác giả đối với gia đình.</w:t>
      </w:r>
    </w:p>
    <w:p w:rsidR="00BD74AC" w:rsidRPr="00132B19" w:rsidRDefault="00154CF2" w:rsidP="00BD74AC">
      <w:pPr>
        <w:shd w:val="clear" w:color="auto" w:fill="FFFFFF"/>
        <w:spacing w:after="0" w:line="240" w:lineRule="auto"/>
        <w:jc w:val="both"/>
        <w:rPr>
          <w:rFonts w:ascii="Times New Roman" w:eastAsia="Times New Roman" w:hAnsi="Times New Roman" w:cs="Times New Roman"/>
          <w:sz w:val="30"/>
          <w:szCs w:val="30"/>
          <w:lang w:eastAsia="vi-VN"/>
        </w:rPr>
      </w:pPr>
      <w:r w:rsidRPr="007D10C1">
        <w:rPr>
          <w:rFonts w:ascii="Times New Roman" w:hAnsi="Times New Roman" w:cs="Times New Roman"/>
          <w:b/>
          <w:sz w:val="28"/>
          <w:szCs w:val="28"/>
        </w:rPr>
        <w:t xml:space="preserve">Câu 7: </w:t>
      </w:r>
      <w:r w:rsidR="00BD74AC" w:rsidRPr="00132B19">
        <w:rPr>
          <w:rFonts w:ascii="Times New Roman" w:eastAsia="Times New Roman" w:hAnsi="Times New Roman" w:cs="Times New Roman"/>
          <w:sz w:val="30"/>
          <w:szCs w:val="30"/>
          <w:lang w:eastAsia="vi-VN"/>
        </w:rPr>
        <w:t>Nhận xét nào đúng nhất về ý nghĩa lời ru của mẹ qua hai dòng thơ sau: </w:t>
      </w:r>
    </w:p>
    <w:p w:rsidR="00BD74AC" w:rsidRPr="00132B19" w:rsidRDefault="00BD74AC" w:rsidP="00BD74AC">
      <w:pPr>
        <w:shd w:val="clear" w:color="auto" w:fill="FFFFFF"/>
        <w:spacing w:after="0" w:line="240" w:lineRule="auto"/>
        <w:jc w:val="center"/>
        <w:rPr>
          <w:rFonts w:ascii="Times New Roman" w:eastAsia="Times New Roman" w:hAnsi="Times New Roman" w:cs="Times New Roman"/>
          <w:sz w:val="30"/>
          <w:szCs w:val="30"/>
          <w:lang w:eastAsia="vi-VN"/>
        </w:rPr>
      </w:pPr>
      <w:r w:rsidRPr="00132B19">
        <w:rPr>
          <w:rFonts w:ascii="Times New Roman" w:eastAsia="Times New Roman" w:hAnsi="Times New Roman" w:cs="Times New Roman"/>
          <w:i/>
          <w:iCs/>
          <w:sz w:val="30"/>
          <w:szCs w:val="30"/>
          <w:lang w:eastAsia="vi-VN"/>
        </w:rPr>
        <w:t>Yêu sao tiếng mẹ ru nồng,</w:t>
      </w:r>
    </w:p>
    <w:p w:rsidR="00BD74AC" w:rsidRPr="00132B19" w:rsidRDefault="00BD74AC" w:rsidP="00BD74AC">
      <w:pPr>
        <w:shd w:val="clear" w:color="auto" w:fill="FFFFFF"/>
        <w:spacing w:after="0" w:line="240" w:lineRule="auto"/>
        <w:jc w:val="center"/>
        <w:rPr>
          <w:rFonts w:ascii="Times New Roman" w:eastAsia="Times New Roman" w:hAnsi="Times New Roman" w:cs="Times New Roman"/>
          <w:sz w:val="30"/>
          <w:szCs w:val="30"/>
          <w:lang w:eastAsia="vi-VN"/>
        </w:rPr>
      </w:pPr>
      <w:r w:rsidRPr="00132B19">
        <w:rPr>
          <w:rFonts w:ascii="Times New Roman" w:eastAsia="Times New Roman" w:hAnsi="Times New Roman" w:cs="Times New Roman"/>
          <w:i/>
          <w:iCs/>
          <w:sz w:val="30"/>
          <w:szCs w:val="30"/>
          <w:lang w:eastAsia="vi-VN"/>
        </w:rPr>
        <w:t>Tiếng thoi lách cách bên nong dâu tằm.</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A. Lời ru của mẹ đưa con vào giấc ngủ, bồi đắp tâm hồn con.</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B. Lời ru của mẹ động viên, khích lệ con nỗ lực học tập tốt.</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C. Lời ru của mẹ là khúc hát xua tan mệt mỏi trong lao động.</w:t>
      </w:r>
    </w:p>
    <w:p w:rsidR="00BD74AC" w:rsidRPr="00132B19" w:rsidRDefault="00BD74AC" w:rsidP="00BD74AC">
      <w:pPr>
        <w:shd w:val="clear" w:color="auto" w:fill="FFFFFF"/>
        <w:spacing w:after="240" w:line="240" w:lineRule="auto"/>
        <w:jc w:val="both"/>
        <w:rPr>
          <w:rFonts w:ascii="Times New Roman" w:eastAsia="Times New Roman" w:hAnsi="Times New Roman" w:cs="Times New Roman"/>
          <w:sz w:val="30"/>
          <w:szCs w:val="30"/>
          <w:lang w:eastAsia="vi-VN"/>
        </w:rPr>
      </w:pPr>
      <w:r w:rsidRPr="00132B19">
        <w:rPr>
          <w:rFonts w:ascii="Times New Roman" w:eastAsia="Times New Roman" w:hAnsi="Times New Roman" w:cs="Times New Roman"/>
          <w:sz w:val="30"/>
          <w:szCs w:val="30"/>
          <w:lang w:eastAsia="vi-VN"/>
        </w:rPr>
        <w:t>D. Lời ru của mẹ gợi nhắc những kỉ niệm tuổi thơ tươi đẹp.</w:t>
      </w:r>
    </w:p>
    <w:p w:rsidR="00154CF2" w:rsidRPr="00772DDD" w:rsidRDefault="00154CF2" w:rsidP="00ED092F">
      <w:pPr>
        <w:spacing w:after="0" w:line="360" w:lineRule="auto"/>
        <w:rPr>
          <w:rFonts w:ascii="Times New Roman" w:hAnsi="Times New Roman" w:cs="Times New Roman"/>
          <w:bCs/>
          <w:sz w:val="28"/>
          <w:szCs w:val="28"/>
        </w:rPr>
      </w:pPr>
      <w:r w:rsidRPr="007D10C1">
        <w:rPr>
          <w:rFonts w:ascii="Times New Roman" w:hAnsi="Times New Roman" w:cs="Times New Roman"/>
          <w:b/>
          <w:sz w:val="28"/>
          <w:szCs w:val="28"/>
        </w:rPr>
        <w:t xml:space="preserve">Câu 8:  </w:t>
      </w:r>
      <w:r w:rsidRPr="007D10C1">
        <w:rPr>
          <w:rFonts w:ascii="Times New Roman" w:hAnsi="Times New Roman" w:cs="Times New Roman"/>
          <w:bCs/>
          <w:sz w:val="28"/>
          <w:szCs w:val="28"/>
        </w:rPr>
        <w:t xml:space="preserve"> </w:t>
      </w:r>
      <w:r w:rsidR="00820815" w:rsidRPr="00772DDD">
        <w:rPr>
          <w:rFonts w:ascii="Times New Roman" w:hAnsi="Times New Roman" w:cs="Times New Roman"/>
          <w:bCs/>
          <w:sz w:val="28"/>
          <w:szCs w:val="28"/>
        </w:rPr>
        <w:t xml:space="preserve">Trong bài thơ trên có ….. từ láy </w:t>
      </w:r>
    </w:p>
    <w:p w:rsidR="00820815" w:rsidRPr="00820815" w:rsidRDefault="00820815" w:rsidP="00820815">
      <w:pPr>
        <w:spacing w:after="0" w:line="360" w:lineRule="auto"/>
        <w:ind w:left="180"/>
        <w:rPr>
          <w:rFonts w:ascii="Times New Roman" w:hAnsi="Times New Roman" w:cs="Times New Roman"/>
          <w:bCs/>
          <w:sz w:val="28"/>
          <w:szCs w:val="28"/>
        </w:rPr>
      </w:pPr>
      <w:r>
        <w:rPr>
          <w:rFonts w:ascii="Times New Roman" w:hAnsi="Times New Roman" w:cs="Times New Roman"/>
          <w:bCs/>
          <w:sz w:val="28"/>
          <w:szCs w:val="28"/>
        </w:rPr>
        <w:t xml:space="preserve">A. </w:t>
      </w:r>
      <w:r w:rsidRPr="00820815">
        <w:rPr>
          <w:rFonts w:ascii="Times New Roman" w:hAnsi="Times New Roman" w:cs="Times New Roman"/>
          <w:bCs/>
          <w:sz w:val="28"/>
          <w:szCs w:val="28"/>
        </w:rPr>
        <w:t>1 từ</w:t>
      </w:r>
      <w:r w:rsidRPr="007D10C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A7968" w:rsidRPr="005C3915">
        <w:rPr>
          <w:rFonts w:ascii="Times New Roman" w:hAnsi="Times New Roman" w:cs="Times New Roman"/>
          <w:bCs/>
          <w:sz w:val="28"/>
          <w:szCs w:val="28"/>
        </w:rPr>
        <w:t xml:space="preserve"> </w:t>
      </w:r>
      <w:r w:rsidRPr="007D10C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7D10C1">
        <w:rPr>
          <w:rFonts w:ascii="Times New Roman" w:hAnsi="Times New Roman" w:cs="Times New Roman"/>
          <w:bCs/>
          <w:sz w:val="28"/>
          <w:szCs w:val="28"/>
        </w:rPr>
        <w:t xml:space="preserve">C. </w:t>
      </w:r>
      <w:r w:rsidRPr="00820815">
        <w:rPr>
          <w:rFonts w:ascii="Times New Roman" w:hAnsi="Times New Roman" w:cs="Times New Roman"/>
          <w:bCs/>
          <w:sz w:val="28"/>
          <w:szCs w:val="28"/>
        </w:rPr>
        <w:t>3 từ</w:t>
      </w:r>
    </w:p>
    <w:p w:rsidR="00820815" w:rsidRPr="00820815" w:rsidRDefault="00820815" w:rsidP="00820815">
      <w:pPr>
        <w:spacing w:after="0" w:line="360" w:lineRule="auto"/>
        <w:rPr>
          <w:rFonts w:ascii="Times New Roman" w:hAnsi="Times New Roman" w:cs="Times New Roman"/>
          <w:bCs/>
          <w:sz w:val="28"/>
          <w:szCs w:val="28"/>
        </w:rPr>
      </w:pPr>
      <w:r>
        <w:rPr>
          <w:rFonts w:ascii="Times New Roman" w:hAnsi="Times New Roman" w:cs="Times New Roman"/>
          <w:bCs/>
          <w:sz w:val="28"/>
          <w:szCs w:val="28"/>
        </w:rPr>
        <w:t xml:space="preserve">   B.</w:t>
      </w:r>
      <w:r w:rsidR="002A7968" w:rsidRPr="005C3915">
        <w:rPr>
          <w:rFonts w:ascii="Times New Roman" w:hAnsi="Times New Roman" w:cs="Times New Roman"/>
          <w:bCs/>
          <w:sz w:val="28"/>
          <w:szCs w:val="28"/>
        </w:rPr>
        <w:t xml:space="preserve"> </w:t>
      </w:r>
      <w:r w:rsidRPr="00820815">
        <w:rPr>
          <w:rFonts w:ascii="Times New Roman" w:hAnsi="Times New Roman" w:cs="Times New Roman"/>
          <w:bCs/>
          <w:sz w:val="28"/>
          <w:szCs w:val="28"/>
        </w:rPr>
        <w:t>2 từ</w:t>
      </w:r>
      <w:r w:rsidRPr="007D10C1">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A7968">
        <w:rPr>
          <w:rFonts w:ascii="Times New Roman" w:hAnsi="Times New Roman" w:cs="Times New Roman"/>
          <w:bCs/>
          <w:sz w:val="28"/>
          <w:szCs w:val="28"/>
        </w:rPr>
        <w:t xml:space="preserve">  </w:t>
      </w:r>
      <w:r w:rsidRPr="007D10C1">
        <w:rPr>
          <w:rFonts w:ascii="Times New Roman" w:hAnsi="Times New Roman" w:cs="Times New Roman"/>
          <w:bCs/>
          <w:sz w:val="28"/>
          <w:szCs w:val="28"/>
        </w:rPr>
        <w:t xml:space="preserve">D. </w:t>
      </w:r>
      <w:r w:rsidRPr="00820815">
        <w:rPr>
          <w:rFonts w:ascii="Times New Roman" w:hAnsi="Times New Roman" w:cs="Times New Roman"/>
          <w:bCs/>
          <w:sz w:val="28"/>
          <w:szCs w:val="28"/>
        </w:rPr>
        <w:t>4 từ</w:t>
      </w:r>
    </w:p>
    <w:p w:rsidR="00820815" w:rsidRPr="00820815" w:rsidRDefault="00820815" w:rsidP="00ED092F">
      <w:pPr>
        <w:spacing w:after="0" w:line="360" w:lineRule="auto"/>
        <w:rPr>
          <w:rFonts w:ascii="Times New Roman" w:hAnsi="Times New Roman" w:cs="Times New Roman"/>
          <w:b/>
          <w:bCs/>
          <w:sz w:val="28"/>
          <w:szCs w:val="28"/>
        </w:rPr>
      </w:pPr>
    </w:p>
    <w:p w:rsidR="00BD74AC" w:rsidRPr="002A7968" w:rsidRDefault="00154CF2" w:rsidP="00637975">
      <w:pPr>
        <w:shd w:val="clear" w:color="auto" w:fill="FFFFFF"/>
        <w:spacing w:after="0" w:line="240" w:lineRule="auto"/>
        <w:jc w:val="both"/>
        <w:rPr>
          <w:rFonts w:ascii="Times New Roman" w:eastAsia="Times New Roman" w:hAnsi="Times New Roman" w:cs="Times New Roman"/>
          <w:sz w:val="30"/>
          <w:szCs w:val="30"/>
          <w:lang w:eastAsia="vi-VN"/>
        </w:rPr>
      </w:pPr>
      <w:r w:rsidRPr="00772DDD">
        <w:rPr>
          <w:rFonts w:asciiTheme="majorHAnsi" w:hAnsiTheme="majorHAnsi" w:cstheme="majorHAnsi"/>
          <w:b/>
          <w:sz w:val="28"/>
          <w:szCs w:val="28"/>
        </w:rPr>
        <w:t>Câu 9:</w:t>
      </w:r>
      <w:r w:rsidRPr="007D10C1">
        <w:rPr>
          <w:b/>
          <w:sz w:val="28"/>
          <w:szCs w:val="28"/>
        </w:rPr>
        <w:t xml:space="preserve"> </w:t>
      </w:r>
      <w:r w:rsidR="00637975" w:rsidRPr="00132B19">
        <w:rPr>
          <w:rFonts w:ascii="Times New Roman" w:eastAsia="Times New Roman" w:hAnsi="Times New Roman" w:cs="Times New Roman"/>
          <w:sz w:val="30"/>
          <w:szCs w:val="30"/>
          <w:lang w:eastAsia="vi-VN"/>
        </w:rPr>
        <w:t xml:space="preserve">Bài thơ </w:t>
      </w:r>
      <w:r w:rsidR="002A7968" w:rsidRPr="002A7968">
        <w:rPr>
          <w:rFonts w:ascii="Times New Roman" w:eastAsia="Times New Roman" w:hAnsi="Times New Roman" w:cs="Times New Roman"/>
          <w:sz w:val="30"/>
          <w:szCs w:val="30"/>
          <w:lang w:eastAsia="vi-VN"/>
        </w:rPr>
        <w:t xml:space="preserve">gửi cho em </w:t>
      </w:r>
      <w:r w:rsidR="002A7968">
        <w:rPr>
          <w:rFonts w:ascii="Times New Roman" w:eastAsia="Times New Roman" w:hAnsi="Times New Roman" w:cs="Times New Roman"/>
          <w:sz w:val="30"/>
          <w:szCs w:val="30"/>
          <w:lang w:eastAsia="vi-VN"/>
        </w:rPr>
        <w:t>th</w:t>
      </w:r>
      <w:r w:rsidR="002A7968" w:rsidRPr="002A7968">
        <w:rPr>
          <w:rFonts w:ascii="Times New Roman" w:eastAsia="Times New Roman" w:hAnsi="Times New Roman" w:cs="Times New Roman"/>
          <w:sz w:val="30"/>
          <w:szCs w:val="30"/>
          <w:lang w:eastAsia="vi-VN"/>
        </w:rPr>
        <w:t>ông điệp gì ?</w:t>
      </w:r>
    </w:p>
    <w:p w:rsidR="00637975" w:rsidRPr="00637975" w:rsidRDefault="00637975" w:rsidP="00637975">
      <w:pPr>
        <w:shd w:val="clear" w:color="auto" w:fill="FFFFFF"/>
        <w:spacing w:after="0" w:line="240" w:lineRule="auto"/>
        <w:jc w:val="both"/>
        <w:rPr>
          <w:rFonts w:ascii="Times New Roman" w:eastAsia="Times New Roman" w:hAnsi="Times New Roman" w:cs="Times New Roman"/>
          <w:sz w:val="30"/>
          <w:szCs w:val="30"/>
          <w:lang w:eastAsia="vi-VN"/>
        </w:rPr>
      </w:pPr>
    </w:p>
    <w:p w:rsidR="00BD74AC" w:rsidRPr="00132B19" w:rsidRDefault="00154CF2" w:rsidP="00BD74AC">
      <w:pPr>
        <w:shd w:val="clear" w:color="auto" w:fill="FFFFFF"/>
        <w:spacing w:after="0" w:line="240" w:lineRule="auto"/>
        <w:jc w:val="both"/>
        <w:rPr>
          <w:rFonts w:ascii="Times New Roman" w:eastAsia="Times New Roman" w:hAnsi="Times New Roman" w:cs="Times New Roman"/>
          <w:sz w:val="30"/>
          <w:szCs w:val="30"/>
          <w:lang w:eastAsia="vi-VN"/>
        </w:rPr>
      </w:pPr>
      <w:r w:rsidRPr="00637975">
        <w:rPr>
          <w:rFonts w:ascii="Times New Roman" w:hAnsi="Times New Roman" w:cs="Times New Roman"/>
          <w:b/>
          <w:sz w:val="28"/>
          <w:szCs w:val="28"/>
        </w:rPr>
        <w:t xml:space="preserve">Câu 10: </w:t>
      </w:r>
      <w:r w:rsidR="00BD74AC" w:rsidRPr="00132B19">
        <w:rPr>
          <w:rFonts w:ascii="Times New Roman" w:eastAsia="Times New Roman" w:hAnsi="Times New Roman" w:cs="Times New Roman"/>
          <w:sz w:val="30"/>
          <w:szCs w:val="30"/>
          <w:lang w:eastAsia="vi-VN"/>
        </w:rPr>
        <w:t>Từ nội dung của văn bản, em nhận thấy mình cần làm gì để góp phần xây dựng quê hương? </w:t>
      </w:r>
    </w:p>
    <w:p w:rsidR="00154CF2" w:rsidRPr="00BD74AC" w:rsidRDefault="00154CF2" w:rsidP="00637975">
      <w:pPr>
        <w:pStyle w:val="NormalWeb"/>
        <w:shd w:val="clear" w:color="auto" w:fill="FFFFFF"/>
        <w:spacing w:before="0" w:beforeAutospacing="0" w:after="160" w:afterAutospacing="0" w:line="360" w:lineRule="auto"/>
        <w:jc w:val="both"/>
        <w:rPr>
          <w:sz w:val="26"/>
          <w:szCs w:val="26"/>
          <w:lang w:val="vi-VN"/>
        </w:rPr>
      </w:pPr>
      <w:r w:rsidRPr="00637975">
        <w:rPr>
          <w:sz w:val="28"/>
          <w:szCs w:val="28"/>
          <w:lang w:val="vi-VN"/>
        </w:rPr>
        <w:t xml:space="preserve"> </w:t>
      </w:r>
      <w:r w:rsidRPr="00BD74AC">
        <w:rPr>
          <w:sz w:val="28"/>
          <w:szCs w:val="28"/>
          <w:lang w:val="vi-VN"/>
        </w:rPr>
        <w:t>(Trả lời khoảng 2 đến 3 câu)</w:t>
      </w:r>
    </w:p>
    <w:p w:rsidR="00154CF2" w:rsidRPr="007D10C1" w:rsidRDefault="00154CF2" w:rsidP="00154CF2">
      <w:pPr>
        <w:spacing w:after="0" w:line="240" w:lineRule="auto"/>
        <w:rPr>
          <w:rFonts w:ascii="Times New Roman" w:hAnsi="Times New Roman" w:cs="Times New Roman"/>
          <w:b/>
          <w:sz w:val="28"/>
          <w:szCs w:val="28"/>
        </w:rPr>
      </w:pPr>
      <w:r w:rsidRPr="007D10C1">
        <w:rPr>
          <w:rFonts w:ascii="Times New Roman" w:hAnsi="Times New Roman" w:cs="Times New Roman"/>
          <w:b/>
          <w:sz w:val="28"/>
          <w:szCs w:val="28"/>
        </w:rPr>
        <w:lastRenderedPageBreak/>
        <w:t xml:space="preserve">PHẦN II: VIẾT VĂN (4,0 điểm) </w:t>
      </w:r>
    </w:p>
    <w:p w:rsidR="00154CF2" w:rsidRPr="00637975" w:rsidRDefault="00154CF2" w:rsidP="00154CF2">
      <w:pPr>
        <w:spacing w:line="360" w:lineRule="auto"/>
        <w:ind w:firstLine="720"/>
        <w:rPr>
          <w:rFonts w:ascii="Times New Roman" w:eastAsia="Calibri" w:hAnsi="Times New Roman" w:cs="Times New Roman"/>
          <w:sz w:val="28"/>
          <w:szCs w:val="28"/>
        </w:rPr>
      </w:pPr>
      <w:r w:rsidRPr="00D82F84">
        <w:rPr>
          <w:rFonts w:ascii="Times New Roman" w:eastAsia="Calibri" w:hAnsi="Times New Roman" w:cs="Times New Roman"/>
          <w:sz w:val="28"/>
          <w:szCs w:val="28"/>
        </w:rPr>
        <w:t>Hãy kể lại một truyện cổ tích hoặc truyền thuyết</w:t>
      </w:r>
      <w:r w:rsidR="00360024" w:rsidRPr="00360024">
        <w:rPr>
          <w:rFonts w:ascii="Times New Roman" w:eastAsia="Calibri" w:hAnsi="Times New Roman" w:cs="Times New Roman"/>
          <w:sz w:val="28"/>
          <w:szCs w:val="28"/>
        </w:rPr>
        <w:t xml:space="preserve"> </w:t>
      </w:r>
      <w:r w:rsidRPr="00D82F84">
        <w:rPr>
          <w:rFonts w:ascii="Times New Roman" w:eastAsia="Calibri" w:hAnsi="Times New Roman" w:cs="Times New Roman"/>
          <w:sz w:val="28"/>
          <w:szCs w:val="28"/>
        </w:rPr>
        <w:t xml:space="preserve"> mà em đã đọc hoặc nghe kể bằng lời văn của em.      </w:t>
      </w:r>
    </w:p>
    <w:p w:rsidR="00997F01" w:rsidRDefault="00997F01" w:rsidP="000571CF">
      <w:pPr>
        <w:spacing w:after="0" w:line="240" w:lineRule="auto"/>
        <w:rPr>
          <w:rFonts w:ascii="Times New Roman" w:hAnsi="Times New Roman" w:cs="Times New Roman"/>
          <w:b/>
          <w:sz w:val="28"/>
          <w:szCs w:val="28"/>
        </w:rPr>
      </w:pPr>
      <w:r w:rsidRPr="007D10C1">
        <w:rPr>
          <w:rFonts w:ascii="Times New Roman" w:hAnsi="Times New Roman" w:cs="Times New Roman"/>
          <w:b/>
          <w:sz w:val="28"/>
          <w:szCs w:val="28"/>
        </w:rPr>
        <w:t>HƯỚNG DẪN CHẤM ĐỀ KIỂM TRA:</w:t>
      </w:r>
    </w:p>
    <w:p w:rsidR="00997F01" w:rsidRPr="007D10C1" w:rsidRDefault="00997F01" w:rsidP="00997F01">
      <w:pPr>
        <w:spacing w:after="0" w:line="240" w:lineRule="auto"/>
        <w:ind w:firstLineChars="100" w:firstLine="281"/>
        <w:rPr>
          <w:rFonts w:ascii="Times New Roman" w:hAnsi="Times New Roman" w:cs="Times New Roman"/>
          <w:b/>
          <w:sz w:val="28"/>
          <w:szCs w:val="28"/>
        </w:rPr>
      </w:pPr>
    </w:p>
    <w:tbl>
      <w:tblPr>
        <w:tblStyle w:val="TableGrid"/>
        <w:tblW w:w="9923" w:type="dxa"/>
        <w:tblInd w:w="-289" w:type="dxa"/>
        <w:tblLook w:val="04A0" w:firstRow="1" w:lastRow="0" w:firstColumn="1" w:lastColumn="0" w:noHBand="0" w:noVBand="1"/>
      </w:tblPr>
      <w:tblGrid>
        <w:gridCol w:w="1418"/>
        <w:gridCol w:w="7088"/>
        <w:gridCol w:w="1417"/>
      </w:tblGrid>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Câu</w:t>
            </w:r>
          </w:p>
        </w:tc>
        <w:tc>
          <w:tcPr>
            <w:tcW w:w="7088" w:type="dxa"/>
          </w:tcPr>
          <w:p w:rsidR="00997F01" w:rsidRPr="007D10C1" w:rsidRDefault="00997F01" w:rsidP="00764885">
            <w:pPr>
              <w:jc w:val="center"/>
              <w:rPr>
                <w:b/>
                <w:sz w:val="28"/>
                <w:szCs w:val="28"/>
              </w:rPr>
            </w:pPr>
            <w:r w:rsidRPr="007D10C1">
              <w:rPr>
                <w:b/>
                <w:sz w:val="28"/>
                <w:szCs w:val="28"/>
              </w:rPr>
              <w:t>Nội dung</w:t>
            </w:r>
          </w:p>
        </w:tc>
        <w:tc>
          <w:tcPr>
            <w:tcW w:w="1417" w:type="dxa"/>
            <w:vAlign w:val="center"/>
          </w:tcPr>
          <w:p w:rsidR="00997F01" w:rsidRPr="007D10C1" w:rsidRDefault="00997F01" w:rsidP="00764885">
            <w:pPr>
              <w:jc w:val="center"/>
              <w:rPr>
                <w:b/>
                <w:sz w:val="28"/>
                <w:szCs w:val="28"/>
              </w:rPr>
            </w:pPr>
            <w:r w:rsidRPr="007D10C1">
              <w:rPr>
                <w:b/>
                <w:sz w:val="28"/>
                <w:szCs w:val="28"/>
              </w:rPr>
              <w:t>Điểm</w:t>
            </w:r>
          </w:p>
        </w:tc>
      </w:tr>
      <w:tr w:rsidR="00997F01" w:rsidRPr="007D10C1" w:rsidTr="00764885">
        <w:trPr>
          <w:trHeight w:val="312"/>
        </w:trPr>
        <w:tc>
          <w:tcPr>
            <w:tcW w:w="9923" w:type="dxa"/>
            <w:gridSpan w:val="3"/>
            <w:vAlign w:val="center"/>
          </w:tcPr>
          <w:p w:rsidR="00997F01" w:rsidRPr="007D10C1" w:rsidRDefault="00997F01" w:rsidP="00764885">
            <w:pPr>
              <w:jc w:val="center"/>
              <w:rPr>
                <w:b/>
                <w:sz w:val="28"/>
                <w:szCs w:val="28"/>
              </w:rPr>
            </w:pPr>
            <w:r w:rsidRPr="007D10C1">
              <w:rPr>
                <w:b/>
                <w:sz w:val="28"/>
                <w:szCs w:val="28"/>
              </w:rPr>
              <w:t>PHẦN I. ĐỌC HIỂU</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1</w:t>
            </w:r>
          </w:p>
        </w:tc>
        <w:tc>
          <w:tcPr>
            <w:tcW w:w="7088" w:type="dxa"/>
          </w:tcPr>
          <w:p w:rsidR="00997F01" w:rsidRPr="00ED092F" w:rsidRDefault="00ED092F" w:rsidP="00764885">
            <w:pPr>
              <w:jc w:val="center"/>
              <w:rPr>
                <w:sz w:val="28"/>
                <w:szCs w:val="28"/>
                <w:lang w:val="en-US"/>
              </w:rPr>
            </w:pPr>
            <w:r>
              <w:rPr>
                <w:sz w:val="28"/>
                <w:szCs w:val="28"/>
                <w:lang w:val="en-US"/>
              </w:rPr>
              <w:t>A</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27"/>
        </w:trPr>
        <w:tc>
          <w:tcPr>
            <w:tcW w:w="1418" w:type="dxa"/>
          </w:tcPr>
          <w:p w:rsidR="00997F01" w:rsidRPr="007D10C1" w:rsidRDefault="00997F01" w:rsidP="00764885">
            <w:pPr>
              <w:jc w:val="center"/>
              <w:rPr>
                <w:b/>
                <w:sz w:val="28"/>
                <w:szCs w:val="28"/>
              </w:rPr>
            </w:pPr>
            <w:r w:rsidRPr="007D10C1">
              <w:rPr>
                <w:b/>
                <w:sz w:val="28"/>
                <w:szCs w:val="28"/>
              </w:rPr>
              <w:t>2</w:t>
            </w:r>
          </w:p>
        </w:tc>
        <w:tc>
          <w:tcPr>
            <w:tcW w:w="7088" w:type="dxa"/>
          </w:tcPr>
          <w:p w:rsidR="00997F01" w:rsidRPr="00ED092F" w:rsidRDefault="00ED092F" w:rsidP="00764885">
            <w:pPr>
              <w:jc w:val="center"/>
              <w:rPr>
                <w:sz w:val="28"/>
                <w:szCs w:val="28"/>
                <w:lang w:val="en-US"/>
              </w:rPr>
            </w:pPr>
            <w:r>
              <w:rPr>
                <w:sz w:val="28"/>
                <w:szCs w:val="28"/>
                <w:lang w:val="en-US"/>
              </w:rPr>
              <w:t>C</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3</w:t>
            </w:r>
          </w:p>
        </w:tc>
        <w:tc>
          <w:tcPr>
            <w:tcW w:w="7088" w:type="dxa"/>
          </w:tcPr>
          <w:p w:rsidR="00997F01" w:rsidRPr="00ED092F" w:rsidRDefault="00ED092F" w:rsidP="00764885">
            <w:pPr>
              <w:jc w:val="center"/>
              <w:rPr>
                <w:sz w:val="28"/>
                <w:szCs w:val="28"/>
                <w:lang w:val="en-US"/>
              </w:rPr>
            </w:pPr>
            <w:r>
              <w:rPr>
                <w:sz w:val="28"/>
                <w:szCs w:val="28"/>
                <w:lang w:val="en-US"/>
              </w:rPr>
              <w:t>B</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4</w:t>
            </w:r>
          </w:p>
        </w:tc>
        <w:tc>
          <w:tcPr>
            <w:tcW w:w="7088" w:type="dxa"/>
          </w:tcPr>
          <w:p w:rsidR="00997F01" w:rsidRPr="00D46E63" w:rsidRDefault="005C3915" w:rsidP="00764885">
            <w:pPr>
              <w:jc w:val="center"/>
              <w:rPr>
                <w:sz w:val="28"/>
                <w:szCs w:val="28"/>
                <w:lang w:val="en-US"/>
              </w:rPr>
            </w:pPr>
            <w:r>
              <w:rPr>
                <w:sz w:val="28"/>
                <w:szCs w:val="28"/>
                <w:lang w:val="en-US"/>
              </w:rPr>
              <w:t>B</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5</w:t>
            </w:r>
          </w:p>
        </w:tc>
        <w:tc>
          <w:tcPr>
            <w:tcW w:w="7088" w:type="dxa"/>
          </w:tcPr>
          <w:p w:rsidR="00997F01" w:rsidRPr="00ED092F" w:rsidRDefault="00ED092F" w:rsidP="00764885">
            <w:pPr>
              <w:jc w:val="center"/>
              <w:rPr>
                <w:sz w:val="28"/>
                <w:szCs w:val="28"/>
                <w:lang w:val="en-US"/>
              </w:rPr>
            </w:pPr>
            <w:r>
              <w:rPr>
                <w:sz w:val="28"/>
                <w:szCs w:val="28"/>
                <w:lang w:val="en-US"/>
              </w:rPr>
              <w:t>D</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6</w:t>
            </w:r>
          </w:p>
        </w:tc>
        <w:tc>
          <w:tcPr>
            <w:tcW w:w="7088" w:type="dxa"/>
          </w:tcPr>
          <w:p w:rsidR="00997F01" w:rsidRPr="00ED092F" w:rsidRDefault="00ED092F" w:rsidP="00764885">
            <w:pPr>
              <w:jc w:val="center"/>
              <w:rPr>
                <w:sz w:val="28"/>
                <w:szCs w:val="28"/>
                <w:lang w:val="en-US"/>
              </w:rPr>
            </w:pPr>
            <w:r>
              <w:rPr>
                <w:sz w:val="28"/>
                <w:szCs w:val="28"/>
                <w:lang w:val="en-US"/>
              </w:rPr>
              <w:t>B</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7</w:t>
            </w:r>
          </w:p>
        </w:tc>
        <w:tc>
          <w:tcPr>
            <w:tcW w:w="7088" w:type="dxa"/>
          </w:tcPr>
          <w:p w:rsidR="00997F01" w:rsidRPr="00ED092F" w:rsidRDefault="00ED092F" w:rsidP="00764885">
            <w:pPr>
              <w:jc w:val="center"/>
              <w:rPr>
                <w:sz w:val="28"/>
                <w:szCs w:val="28"/>
                <w:lang w:val="en-US"/>
              </w:rPr>
            </w:pPr>
            <w:r>
              <w:rPr>
                <w:sz w:val="28"/>
                <w:szCs w:val="28"/>
                <w:lang w:val="en-US"/>
              </w:rPr>
              <w:t>D</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312"/>
        </w:trPr>
        <w:tc>
          <w:tcPr>
            <w:tcW w:w="1418" w:type="dxa"/>
          </w:tcPr>
          <w:p w:rsidR="00997F01" w:rsidRPr="007D10C1" w:rsidRDefault="00997F01" w:rsidP="00764885">
            <w:pPr>
              <w:jc w:val="center"/>
              <w:rPr>
                <w:b/>
                <w:sz w:val="28"/>
                <w:szCs w:val="28"/>
              </w:rPr>
            </w:pPr>
            <w:r w:rsidRPr="007D10C1">
              <w:rPr>
                <w:b/>
                <w:sz w:val="28"/>
                <w:szCs w:val="28"/>
              </w:rPr>
              <w:t>8</w:t>
            </w:r>
          </w:p>
        </w:tc>
        <w:tc>
          <w:tcPr>
            <w:tcW w:w="7088" w:type="dxa"/>
          </w:tcPr>
          <w:p w:rsidR="00997F01" w:rsidRPr="00820815" w:rsidRDefault="00820815" w:rsidP="00764885">
            <w:pPr>
              <w:jc w:val="center"/>
              <w:rPr>
                <w:sz w:val="28"/>
                <w:szCs w:val="28"/>
                <w:lang w:val="en-US"/>
              </w:rPr>
            </w:pPr>
            <w:r>
              <w:rPr>
                <w:sz w:val="28"/>
                <w:szCs w:val="28"/>
                <w:lang w:val="en-US"/>
              </w:rPr>
              <w:t>B</w:t>
            </w:r>
          </w:p>
        </w:tc>
        <w:tc>
          <w:tcPr>
            <w:tcW w:w="1417" w:type="dxa"/>
            <w:vAlign w:val="center"/>
          </w:tcPr>
          <w:p w:rsidR="00997F01" w:rsidRPr="007D10C1" w:rsidRDefault="00997F01" w:rsidP="00764885">
            <w:pPr>
              <w:jc w:val="center"/>
              <w:rPr>
                <w:sz w:val="28"/>
                <w:szCs w:val="28"/>
              </w:rPr>
            </w:pPr>
            <w:r w:rsidRPr="007D10C1">
              <w:rPr>
                <w:b/>
                <w:sz w:val="28"/>
                <w:szCs w:val="28"/>
              </w:rPr>
              <w:t>0,5</w:t>
            </w:r>
          </w:p>
        </w:tc>
      </w:tr>
      <w:tr w:rsidR="00997F01" w:rsidRPr="007D10C1" w:rsidTr="00764885">
        <w:trPr>
          <w:trHeight w:val="1756"/>
        </w:trPr>
        <w:tc>
          <w:tcPr>
            <w:tcW w:w="1418" w:type="dxa"/>
          </w:tcPr>
          <w:p w:rsidR="00997F01" w:rsidRPr="007D10C1" w:rsidRDefault="00997F01" w:rsidP="00764885">
            <w:pPr>
              <w:jc w:val="center"/>
              <w:rPr>
                <w:b/>
                <w:sz w:val="28"/>
                <w:szCs w:val="28"/>
              </w:rPr>
            </w:pPr>
            <w:r w:rsidRPr="007D10C1">
              <w:rPr>
                <w:b/>
                <w:sz w:val="28"/>
                <w:szCs w:val="28"/>
              </w:rPr>
              <w:t>9</w:t>
            </w:r>
          </w:p>
        </w:tc>
        <w:tc>
          <w:tcPr>
            <w:tcW w:w="7088" w:type="dxa"/>
          </w:tcPr>
          <w:p w:rsidR="00BD74AC" w:rsidRPr="007D10C1" w:rsidRDefault="00997F01" w:rsidP="00BD74AC">
            <w:pPr>
              <w:rPr>
                <w:sz w:val="28"/>
                <w:szCs w:val="28"/>
              </w:rPr>
            </w:pPr>
            <w:r>
              <w:rPr>
                <w:sz w:val="28"/>
                <w:szCs w:val="28"/>
              </w:rPr>
              <w:t xml:space="preserve"> </w:t>
            </w:r>
            <w:r w:rsidRPr="00E82466">
              <w:rPr>
                <w:bCs/>
                <w:sz w:val="28"/>
                <w:szCs w:val="28"/>
              </w:rPr>
              <w:t xml:space="preserve"> </w:t>
            </w:r>
            <w:r w:rsidR="008E1269">
              <w:rPr>
                <w:bCs/>
                <w:sz w:val="28"/>
                <w:szCs w:val="28"/>
              </w:rPr>
              <w:t>HS có thể trả lời theo gợi ý sau:</w:t>
            </w:r>
          </w:p>
          <w:p w:rsidR="00997F01" w:rsidRPr="007D10C1" w:rsidRDefault="00ED092F" w:rsidP="002A7968">
            <w:pPr>
              <w:rPr>
                <w:sz w:val="28"/>
                <w:szCs w:val="28"/>
              </w:rPr>
            </w:pPr>
            <w:r w:rsidRPr="00132B19">
              <w:rPr>
                <w:rFonts w:eastAsia="Times New Roman"/>
                <w:sz w:val="30"/>
                <w:szCs w:val="30"/>
              </w:rPr>
              <w:t xml:space="preserve">Bài thơ </w:t>
            </w:r>
            <w:r w:rsidR="002A7968" w:rsidRPr="002A7968">
              <w:rPr>
                <w:rFonts w:eastAsia="Times New Roman"/>
                <w:sz w:val="30"/>
                <w:szCs w:val="30"/>
              </w:rPr>
              <w:t>gửi đến em thông điệp về</w:t>
            </w:r>
            <w:r w:rsidRPr="00132B19">
              <w:rPr>
                <w:rFonts w:eastAsia="Times New Roman"/>
                <w:sz w:val="30"/>
                <w:szCs w:val="30"/>
              </w:rPr>
              <w:t xml:space="preserve"> tình cảm yêu thương dành cho quê hương cùng sự trân trọng kí ức tuổi thơ</w:t>
            </w:r>
          </w:p>
        </w:tc>
        <w:tc>
          <w:tcPr>
            <w:tcW w:w="1417" w:type="dxa"/>
            <w:vAlign w:val="center"/>
          </w:tcPr>
          <w:p w:rsidR="00997F01" w:rsidRPr="007D10C1" w:rsidRDefault="00997F01" w:rsidP="00764885">
            <w:pPr>
              <w:jc w:val="center"/>
              <w:rPr>
                <w:b/>
                <w:sz w:val="28"/>
                <w:szCs w:val="28"/>
              </w:rPr>
            </w:pPr>
            <w:r w:rsidRPr="007D10C1">
              <w:rPr>
                <w:b/>
                <w:sz w:val="28"/>
                <w:szCs w:val="28"/>
              </w:rPr>
              <w:t>1,0</w:t>
            </w:r>
          </w:p>
        </w:tc>
      </w:tr>
      <w:tr w:rsidR="00997F01" w:rsidRPr="007D10C1" w:rsidTr="00764885">
        <w:trPr>
          <w:trHeight w:val="1428"/>
        </w:trPr>
        <w:tc>
          <w:tcPr>
            <w:tcW w:w="1418" w:type="dxa"/>
          </w:tcPr>
          <w:p w:rsidR="00997F01" w:rsidRPr="007D10C1" w:rsidRDefault="00997F01" w:rsidP="00764885">
            <w:pPr>
              <w:jc w:val="center"/>
              <w:rPr>
                <w:b/>
                <w:sz w:val="28"/>
                <w:szCs w:val="28"/>
              </w:rPr>
            </w:pPr>
            <w:r w:rsidRPr="007D10C1">
              <w:rPr>
                <w:b/>
                <w:sz w:val="28"/>
                <w:szCs w:val="28"/>
              </w:rPr>
              <w:t>10</w:t>
            </w:r>
          </w:p>
        </w:tc>
        <w:tc>
          <w:tcPr>
            <w:tcW w:w="7088" w:type="dxa"/>
          </w:tcPr>
          <w:p w:rsidR="00997F01" w:rsidRPr="00590095" w:rsidRDefault="00590095" w:rsidP="00764885">
            <w:pPr>
              <w:pStyle w:val="NormalWeb"/>
              <w:shd w:val="clear" w:color="auto" w:fill="FFFFFF"/>
              <w:spacing w:before="0" w:beforeAutospacing="0" w:after="160" w:afterAutospacing="0"/>
              <w:jc w:val="both"/>
              <w:rPr>
                <w:sz w:val="28"/>
                <w:szCs w:val="28"/>
                <w:lang w:val="vi-VN"/>
              </w:rPr>
            </w:pPr>
            <w:r w:rsidRPr="00590095">
              <w:rPr>
                <w:sz w:val="28"/>
                <w:szCs w:val="28"/>
                <w:lang w:val="vi-VN"/>
              </w:rPr>
              <w:t>Hs kể</w:t>
            </w:r>
            <w:r>
              <w:rPr>
                <w:sz w:val="28"/>
                <w:szCs w:val="28"/>
                <w:lang w:val="vi-VN"/>
              </w:rPr>
              <w:t xml:space="preserve"> được những việc làm thiết thực</w:t>
            </w:r>
            <w:r w:rsidRPr="00590095">
              <w:rPr>
                <w:sz w:val="28"/>
                <w:szCs w:val="28"/>
                <w:lang w:val="vi-VN"/>
              </w:rPr>
              <w:t>, hợp lí thể hiện tình yêu quê hương</w:t>
            </w:r>
          </w:p>
        </w:tc>
        <w:tc>
          <w:tcPr>
            <w:tcW w:w="1417" w:type="dxa"/>
            <w:vAlign w:val="center"/>
          </w:tcPr>
          <w:p w:rsidR="00997F01" w:rsidRPr="007D10C1" w:rsidRDefault="00997F01" w:rsidP="00764885">
            <w:pPr>
              <w:jc w:val="center"/>
              <w:rPr>
                <w:b/>
                <w:sz w:val="28"/>
                <w:szCs w:val="28"/>
              </w:rPr>
            </w:pPr>
            <w:r w:rsidRPr="007D10C1">
              <w:rPr>
                <w:b/>
                <w:sz w:val="28"/>
                <w:szCs w:val="28"/>
              </w:rPr>
              <w:t>1,0</w:t>
            </w:r>
          </w:p>
        </w:tc>
      </w:tr>
      <w:tr w:rsidR="00997F01" w:rsidRPr="007D10C1" w:rsidTr="00764885">
        <w:trPr>
          <w:trHeight w:val="312"/>
        </w:trPr>
        <w:tc>
          <w:tcPr>
            <w:tcW w:w="9923" w:type="dxa"/>
            <w:gridSpan w:val="3"/>
            <w:vAlign w:val="center"/>
          </w:tcPr>
          <w:p w:rsidR="00997F01" w:rsidRPr="007D10C1" w:rsidRDefault="00997F01" w:rsidP="00764885">
            <w:pPr>
              <w:jc w:val="center"/>
              <w:rPr>
                <w:b/>
                <w:sz w:val="28"/>
                <w:szCs w:val="28"/>
              </w:rPr>
            </w:pPr>
            <w:r w:rsidRPr="007D10C1">
              <w:rPr>
                <w:b/>
                <w:sz w:val="28"/>
                <w:szCs w:val="28"/>
              </w:rPr>
              <w:t>PHẦN II. VIẾT VĂN</w:t>
            </w:r>
          </w:p>
        </w:tc>
      </w:tr>
      <w:tr w:rsidR="00997F01" w:rsidRPr="007D10C1" w:rsidTr="00764885">
        <w:trPr>
          <w:trHeight w:val="8670"/>
        </w:trPr>
        <w:tc>
          <w:tcPr>
            <w:tcW w:w="1418" w:type="dxa"/>
            <w:vAlign w:val="center"/>
          </w:tcPr>
          <w:p w:rsidR="00997F01" w:rsidRPr="007D10C1" w:rsidRDefault="00997F01" w:rsidP="00764885">
            <w:pPr>
              <w:jc w:val="center"/>
              <w:rPr>
                <w:b/>
                <w:sz w:val="28"/>
                <w:szCs w:val="28"/>
              </w:rPr>
            </w:pPr>
          </w:p>
        </w:tc>
        <w:tc>
          <w:tcPr>
            <w:tcW w:w="7088" w:type="dxa"/>
          </w:tcPr>
          <w:p w:rsidR="00997F01" w:rsidRPr="007D10C1" w:rsidRDefault="00997F01" w:rsidP="00764885">
            <w:pPr>
              <w:spacing w:line="360" w:lineRule="auto"/>
              <w:rPr>
                <w:sz w:val="28"/>
                <w:szCs w:val="28"/>
              </w:rPr>
            </w:pPr>
            <w:r w:rsidRPr="007D10C1">
              <w:rPr>
                <w:sz w:val="28"/>
                <w:szCs w:val="28"/>
              </w:rPr>
              <w:t xml:space="preserve">* </w:t>
            </w:r>
            <w:r w:rsidRPr="007D10C1">
              <w:rPr>
                <w:b/>
                <w:sz w:val="28"/>
                <w:szCs w:val="28"/>
              </w:rPr>
              <w:t>Yêu cầu chung</w:t>
            </w:r>
          </w:p>
          <w:p w:rsidR="00997F01" w:rsidRPr="007D10C1" w:rsidRDefault="00997F01" w:rsidP="00764885">
            <w:pPr>
              <w:spacing w:line="360" w:lineRule="auto"/>
              <w:rPr>
                <w:sz w:val="28"/>
                <w:szCs w:val="28"/>
              </w:rPr>
            </w:pPr>
            <w:r w:rsidRPr="007D10C1">
              <w:rPr>
                <w:sz w:val="28"/>
                <w:szCs w:val="28"/>
              </w:rPr>
              <w:t>- Thể loại : Tự sự - Ngôi kể: Thứ 3 hoặ</w:t>
            </w:r>
            <w:r>
              <w:rPr>
                <w:sz w:val="28"/>
                <w:szCs w:val="28"/>
              </w:rPr>
              <w:t>c thứ</w:t>
            </w:r>
            <w:r w:rsidRPr="007D10C1">
              <w:rPr>
                <w:sz w:val="28"/>
                <w:szCs w:val="28"/>
              </w:rPr>
              <w:t xml:space="preserve">  nhất</w:t>
            </w:r>
          </w:p>
          <w:p w:rsidR="00997F01" w:rsidRPr="007D10C1" w:rsidRDefault="00997F01" w:rsidP="00764885">
            <w:pPr>
              <w:spacing w:line="360" w:lineRule="auto"/>
              <w:rPr>
                <w:sz w:val="28"/>
                <w:szCs w:val="28"/>
              </w:rPr>
            </w:pPr>
            <w:r w:rsidRPr="007D10C1">
              <w:rPr>
                <w:sz w:val="28"/>
                <w:szCs w:val="28"/>
              </w:rPr>
              <w:t>- Bố cục đầy đủ, mạch lạc.</w:t>
            </w:r>
          </w:p>
          <w:p w:rsidR="00997F01" w:rsidRPr="007D10C1" w:rsidRDefault="00997F01" w:rsidP="00764885">
            <w:pPr>
              <w:spacing w:line="360" w:lineRule="auto"/>
              <w:rPr>
                <w:sz w:val="28"/>
                <w:szCs w:val="28"/>
              </w:rPr>
            </w:pPr>
            <w:r w:rsidRPr="007D10C1">
              <w:rPr>
                <w:sz w:val="28"/>
                <w:szCs w:val="28"/>
              </w:rPr>
              <w:t xml:space="preserve">- Diễn đạt rõ ràng, biết hình thành các đoạn văn hợp lí.  </w:t>
            </w:r>
          </w:p>
          <w:p w:rsidR="00997F01" w:rsidRPr="007D10C1" w:rsidRDefault="00997F01" w:rsidP="00764885">
            <w:pPr>
              <w:spacing w:line="360" w:lineRule="auto"/>
              <w:rPr>
                <w:sz w:val="28"/>
                <w:szCs w:val="28"/>
              </w:rPr>
            </w:pPr>
            <w:r w:rsidRPr="007D10C1">
              <w:rPr>
                <w:sz w:val="28"/>
                <w:szCs w:val="28"/>
              </w:rPr>
              <w:t xml:space="preserve"> - Không mắc lỗi về câu.</w:t>
            </w:r>
          </w:p>
          <w:p w:rsidR="00997F01" w:rsidRPr="007D10C1" w:rsidRDefault="00997F01" w:rsidP="00764885">
            <w:pPr>
              <w:rPr>
                <w:sz w:val="28"/>
                <w:szCs w:val="28"/>
              </w:rPr>
            </w:pPr>
            <w:r w:rsidRPr="007D10C1">
              <w:rPr>
                <w:sz w:val="28"/>
                <w:szCs w:val="28"/>
              </w:rPr>
              <w:t>- Bố cục rõ ràng, đúng 3 phần.</w:t>
            </w:r>
          </w:p>
          <w:p w:rsidR="00997F01" w:rsidRPr="007D10C1" w:rsidRDefault="00997F01" w:rsidP="00764885">
            <w:pPr>
              <w:spacing w:after="120" w:line="276" w:lineRule="auto"/>
              <w:rPr>
                <w:rFonts w:eastAsia="VNI-Times"/>
                <w:b/>
                <w:iCs/>
                <w:sz w:val="28"/>
                <w:szCs w:val="28"/>
              </w:rPr>
            </w:pPr>
            <w:r w:rsidRPr="00E82466">
              <w:rPr>
                <w:rFonts w:eastAsia="VNI-Times"/>
                <w:b/>
                <w:iCs/>
                <w:sz w:val="28"/>
                <w:szCs w:val="28"/>
              </w:rPr>
              <w:t>*</w:t>
            </w:r>
            <w:r w:rsidRPr="007D10C1">
              <w:rPr>
                <w:rFonts w:eastAsia="VNI-Times"/>
                <w:b/>
                <w:iCs/>
                <w:sz w:val="28"/>
                <w:szCs w:val="28"/>
              </w:rPr>
              <w:t>Yêu cầu cụ thể</w:t>
            </w:r>
          </w:p>
          <w:p w:rsidR="00997F01" w:rsidRPr="007D10C1" w:rsidRDefault="00997F01" w:rsidP="00764885">
            <w:pPr>
              <w:spacing w:after="120" w:line="276" w:lineRule="auto"/>
              <w:rPr>
                <w:rFonts w:eastAsia="VNI-Times"/>
                <w:iCs/>
                <w:sz w:val="28"/>
                <w:szCs w:val="28"/>
              </w:rPr>
            </w:pPr>
            <w:r w:rsidRPr="007D10C1">
              <w:rPr>
                <w:rFonts w:eastAsia="VNI-Times"/>
                <w:iCs/>
                <w:sz w:val="28"/>
                <w:szCs w:val="28"/>
              </w:rPr>
              <w:t xml:space="preserve">  Học sinh có thể diễn đạt theo nhiều cách song cần đảm bảo được những ý cơ bản sau:</w:t>
            </w:r>
          </w:p>
          <w:p w:rsidR="00997F01" w:rsidRPr="007D10C1" w:rsidRDefault="00997F01" w:rsidP="00764885">
            <w:pPr>
              <w:spacing w:after="120" w:line="276" w:lineRule="auto"/>
              <w:rPr>
                <w:rFonts w:eastAsia="VNI-Times"/>
                <w:b/>
                <w:iCs/>
                <w:sz w:val="28"/>
                <w:szCs w:val="28"/>
              </w:rPr>
            </w:pPr>
            <w:r w:rsidRPr="007D10C1">
              <w:rPr>
                <w:rFonts w:eastAsia="VNI-Times"/>
                <w:iCs/>
                <w:sz w:val="28"/>
                <w:szCs w:val="28"/>
              </w:rPr>
              <w:t xml:space="preserve"> </w:t>
            </w:r>
            <w:r w:rsidRPr="007D10C1">
              <w:rPr>
                <w:rFonts w:eastAsia="VNI-Times"/>
                <w:b/>
                <w:iCs/>
                <w:sz w:val="28"/>
                <w:szCs w:val="28"/>
              </w:rPr>
              <w:t xml:space="preserve">* Mở bài: </w:t>
            </w:r>
          </w:p>
          <w:p w:rsidR="00997F01" w:rsidRPr="007D10C1" w:rsidRDefault="00997F01" w:rsidP="00764885">
            <w:pPr>
              <w:spacing w:after="120" w:line="276" w:lineRule="auto"/>
              <w:rPr>
                <w:rFonts w:eastAsia="VNI-Times"/>
                <w:b/>
                <w:iCs/>
                <w:sz w:val="28"/>
                <w:szCs w:val="28"/>
              </w:rPr>
            </w:pPr>
            <w:r w:rsidRPr="007D10C1">
              <w:rPr>
                <w:sz w:val="28"/>
                <w:szCs w:val="28"/>
              </w:rPr>
              <w:t>Giới thiệu tên truyện, lí do em thích kể truyện này</w:t>
            </w:r>
          </w:p>
          <w:p w:rsidR="00997F01" w:rsidRPr="007D10C1" w:rsidRDefault="00997F01" w:rsidP="00764885">
            <w:pPr>
              <w:spacing w:after="120" w:line="276" w:lineRule="auto"/>
              <w:rPr>
                <w:rFonts w:eastAsia="VNI-Times"/>
                <w:b/>
                <w:iCs/>
                <w:sz w:val="28"/>
                <w:szCs w:val="28"/>
              </w:rPr>
            </w:pPr>
            <w:r w:rsidRPr="007D10C1">
              <w:rPr>
                <w:rFonts w:eastAsia="VNI-Times"/>
                <w:b/>
                <w:iCs/>
                <w:sz w:val="28"/>
                <w:szCs w:val="28"/>
              </w:rPr>
              <w:t>* Thân bài:</w:t>
            </w:r>
          </w:p>
          <w:p w:rsidR="00997F01" w:rsidRPr="007D10C1" w:rsidRDefault="00997F01" w:rsidP="00764885">
            <w:pPr>
              <w:spacing w:line="360" w:lineRule="auto"/>
              <w:rPr>
                <w:sz w:val="28"/>
                <w:szCs w:val="28"/>
              </w:rPr>
            </w:pPr>
            <w:r w:rsidRPr="007D10C1">
              <w:rPr>
                <w:sz w:val="28"/>
                <w:szCs w:val="28"/>
              </w:rPr>
              <w:t>- Kể lại diễn biến câu chuyện từ mở đầu đến kết thúc theo cốt truyện đã đọc/ nghe.</w:t>
            </w:r>
          </w:p>
          <w:p w:rsidR="00997F01" w:rsidRPr="007D10C1" w:rsidRDefault="00997F01" w:rsidP="00764885">
            <w:pPr>
              <w:spacing w:line="360" w:lineRule="auto"/>
              <w:rPr>
                <w:sz w:val="28"/>
                <w:szCs w:val="28"/>
              </w:rPr>
            </w:pPr>
            <w:r w:rsidRPr="007D10C1">
              <w:rPr>
                <w:sz w:val="28"/>
                <w:szCs w:val="28"/>
              </w:rPr>
              <w:t>- Đảm bảo đầy đủ các nhân vật và sự việc chính.</w:t>
            </w:r>
          </w:p>
          <w:p w:rsidR="00997F01" w:rsidRPr="007D10C1" w:rsidRDefault="00997F01" w:rsidP="00764885">
            <w:pPr>
              <w:spacing w:after="120" w:line="360" w:lineRule="auto"/>
              <w:rPr>
                <w:rFonts w:eastAsia="VNI-Times"/>
                <w:b/>
                <w:iCs/>
                <w:sz w:val="28"/>
                <w:szCs w:val="28"/>
              </w:rPr>
            </w:pPr>
            <w:r w:rsidRPr="007D10C1">
              <w:rPr>
                <w:sz w:val="28"/>
                <w:szCs w:val="28"/>
              </w:rPr>
              <w:t>- Đảm bảo thứ tự trước sau của sự việc.</w:t>
            </w:r>
          </w:p>
          <w:p w:rsidR="00997F01" w:rsidRPr="007D10C1" w:rsidRDefault="00997F01" w:rsidP="00764885">
            <w:pPr>
              <w:spacing w:after="120" w:line="276" w:lineRule="auto"/>
              <w:rPr>
                <w:rFonts w:eastAsia="VNI-Times"/>
                <w:b/>
                <w:iCs/>
                <w:sz w:val="28"/>
                <w:szCs w:val="28"/>
              </w:rPr>
            </w:pPr>
            <w:r w:rsidRPr="007D10C1">
              <w:rPr>
                <w:rFonts w:eastAsia="VNI-Times"/>
                <w:b/>
                <w:iCs/>
                <w:sz w:val="28"/>
                <w:szCs w:val="28"/>
              </w:rPr>
              <w:t xml:space="preserve">* Kết bài: </w:t>
            </w:r>
          </w:p>
          <w:p w:rsidR="00997F01" w:rsidRPr="007D10C1" w:rsidRDefault="00997F01" w:rsidP="00764885">
            <w:pPr>
              <w:spacing w:after="120" w:line="276" w:lineRule="auto"/>
              <w:rPr>
                <w:rFonts w:eastAsia="VNI-Times"/>
                <w:b/>
                <w:iCs/>
                <w:sz w:val="28"/>
                <w:szCs w:val="28"/>
              </w:rPr>
            </w:pPr>
            <w:r w:rsidRPr="007D10C1">
              <w:rPr>
                <w:sz w:val="28"/>
                <w:szCs w:val="28"/>
              </w:rPr>
              <w:t>Kết thúc câu chuyện và nêu cảm nghĩ</w:t>
            </w:r>
          </w:p>
          <w:p w:rsidR="00997F01" w:rsidRPr="007D10C1" w:rsidRDefault="00997F01" w:rsidP="00764885">
            <w:pPr>
              <w:rPr>
                <w:b/>
                <w:sz w:val="28"/>
                <w:szCs w:val="28"/>
              </w:rPr>
            </w:pPr>
          </w:p>
        </w:tc>
        <w:tc>
          <w:tcPr>
            <w:tcW w:w="1417" w:type="dxa"/>
            <w:vAlign w:val="center"/>
          </w:tcPr>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r w:rsidRPr="007D10C1">
              <w:rPr>
                <w:b/>
                <w:sz w:val="28"/>
                <w:szCs w:val="28"/>
              </w:rPr>
              <w:t>0,5đ</w:t>
            </w: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r w:rsidRPr="007D10C1">
              <w:rPr>
                <w:b/>
                <w:sz w:val="28"/>
                <w:szCs w:val="28"/>
              </w:rPr>
              <w:t>3,0đ</w:t>
            </w: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p>
          <w:p w:rsidR="00997F01" w:rsidRPr="007D10C1" w:rsidRDefault="00997F01" w:rsidP="00764885">
            <w:pPr>
              <w:jc w:val="center"/>
              <w:rPr>
                <w:b/>
                <w:sz w:val="28"/>
                <w:szCs w:val="28"/>
              </w:rPr>
            </w:pPr>
            <w:r w:rsidRPr="007D10C1">
              <w:rPr>
                <w:b/>
                <w:sz w:val="28"/>
                <w:szCs w:val="28"/>
              </w:rPr>
              <w:t xml:space="preserve"> 0,5đ</w:t>
            </w:r>
          </w:p>
          <w:p w:rsidR="00997F01" w:rsidRPr="007D10C1" w:rsidRDefault="00997F01" w:rsidP="00764885">
            <w:pPr>
              <w:jc w:val="center"/>
              <w:rPr>
                <w:b/>
                <w:sz w:val="28"/>
                <w:szCs w:val="28"/>
              </w:rPr>
            </w:pPr>
          </w:p>
        </w:tc>
      </w:tr>
    </w:tbl>
    <w:p w:rsidR="00997F01" w:rsidRPr="00B46D94" w:rsidRDefault="00997F01" w:rsidP="00997F01">
      <w:pPr>
        <w:spacing w:before="120"/>
        <w:ind w:firstLine="567"/>
        <w:jc w:val="both"/>
        <w:rPr>
          <w:sz w:val="26"/>
          <w:szCs w:val="26"/>
        </w:rPr>
      </w:pPr>
      <w:r w:rsidRPr="00F00274">
        <w:rPr>
          <w:rFonts w:ascii="Times New Roman" w:hAnsi="Times New Roman" w:cs="Times New Roman"/>
          <w:i/>
          <w:sz w:val="28"/>
          <w:szCs w:val="28"/>
        </w:rPr>
        <w:t>Trên đây là những nội dung mang tính chất gợi ý, định hướng. Bài làm của học sinh không nhất thiết phải đầy đủ, rành rọt, tuân theo thứ tự nêu trên. Giáo viên cần vận dụng hướng dẫn chấm một cách linh hoạt, thảo luận phương án chấm trên cơ sở thực tế bài làm của học sinh, chi tiết hóa biểu điểm và cân nhắc tổng thể bài làm của học sinh để đánh giá, cho điểm</w:t>
      </w:r>
      <w:r>
        <w:rPr>
          <w:rFonts w:ascii="Times New Roman" w:hAnsi="Times New Roman" w:cs="Times New Roman"/>
          <w:i/>
          <w:sz w:val="28"/>
          <w:szCs w:val="28"/>
        </w:rPr>
        <w:t>.</w:t>
      </w:r>
    </w:p>
    <w:p w:rsidR="00C542E3" w:rsidRPr="00154CF2" w:rsidRDefault="00C542E3" w:rsidP="00154CF2">
      <w:pPr>
        <w:spacing w:after="0" w:line="240" w:lineRule="auto"/>
        <w:rPr>
          <w:rFonts w:asciiTheme="majorHAnsi" w:hAnsiTheme="majorHAnsi" w:cstheme="majorHAnsi"/>
        </w:rPr>
      </w:pPr>
    </w:p>
    <w:sectPr w:rsidR="00C542E3" w:rsidRPr="00154C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5FFB7EF"/>
    <w:multiLevelType w:val="singleLevel"/>
    <w:tmpl w:val="85FFB7EF"/>
    <w:lvl w:ilvl="0">
      <w:start w:val="1"/>
      <w:numFmt w:val="upperLetter"/>
      <w:suff w:val="space"/>
      <w:lvlText w:val="%1."/>
      <w:lvlJc w:val="left"/>
      <w:pPr>
        <w:ind w:left="180" w:firstLine="0"/>
      </w:pPr>
    </w:lvl>
  </w:abstractNum>
  <w:abstractNum w:abstractNumId="1">
    <w:nsid w:val="CE42EFDF"/>
    <w:multiLevelType w:val="singleLevel"/>
    <w:tmpl w:val="CE42EFDF"/>
    <w:lvl w:ilvl="0">
      <w:start w:val="1"/>
      <w:numFmt w:val="upperLetter"/>
      <w:suff w:val="space"/>
      <w:lvlText w:val="%1."/>
      <w:lvlJc w:val="left"/>
      <w:pPr>
        <w:ind w:left="880" w:firstLine="0"/>
      </w:pPr>
      <w:rPr>
        <w:rFonts w:hint="default"/>
        <w:b w:val="0"/>
        <w:bCs w:val="0"/>
      </w:rPr>
    </w:lvl>
  </w:abstractNum>
  <w:abstractNum w:abstractNumId="2">
    <w:nsid w:val="7941753B"/>
    <w:multiLevelType w:val="singleLevel"/>
    <w:tmpl w:val="7941753B"/>
    <w:lvl w:ilvl="0">
      <w:start w:val="1"/>
      <w:numFmt w:val="upperLetter"/>
      <w:suff w:val="space"/>
      <w:lvlText w:val="%1."/>
      <w:lvlJc w:val="left"/>
      <w:pPr>
        <w:ind w:left="880" w:firstLine="0"/>
      </w:pPr>
      <w:rPr>
        <w:rFonts w:hint="default"/>
        <w:b w:val="0"/>
        <w:bCs w:val="0"/>
        <w:color w:val="auto"/>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E3"/>
    <w:rsid w:val="000571CF"/>
    <w:rsid w:val="000E3D9A"/>
    <w:rsid w:val="000E6AEB"/>
    <w:rsid w:val="00132B19"/>
    <w:rsid w:val="00154CF2"/>
    <w:rsid w:val="002A7968"/>
    <w:rsid w:val="00341ACC"/>
    <w:rsid w:val="00360024"/>
    <w:rsid w:val="004415AF"/>
    <w:rsid w:val="004539DD"/>
    <w:rsid w:val="004D2138"/>
    <w:rsid w:val="005005C8"/>
    <w:rsid w:val="00590095"/>
    <w:rsid w:val="005C3915"/>
    <w:rsid w:val="00637975"/>
    <w:rsid w:val="006E058E"/>
    <w:rsid w:val="00772DDD"/>
    <w:rsid w:val="007E300C"/>
    <w:rsid w:val="00820815"/>
    <w:rsid w:val="008D3CC4"/>
    <w:rsid w:val="008E1269"/>
    <w:rsid w:val="00997F01"/>
    <w:rsid w:val="009E5C35"/>
    <w:rsid w:val="00BD74AC"/>
    <w:rsid w:val="00BF0E71"/>
    <w:rsid w:val="00C542E3"/>
    <w:rsid w:val="00DB03CC"/>
    <w:rsid w:val="00ED092F"/>
    <w:rsid w:val="00F301B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0D6608-8D00-49BA-9867-ACE8F9B7E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E30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542E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542E3"/>
    <w:rPr>
      <w:b/>
      <w:bCs/>
    </w:rPr>
  </w:style>
  <w:style w:type="table" w:styleId="TableGrid">
    <w:name w:val="Table Grid"/>
    <w:basedOn w:val="TableNormal"/>
    <w:uiPriority w:val="39"/>
    <w:qFormat/>
    <w:rsid w:val="00C542E3"/>
    <w:pPr>
      <w:spacing w:after="0" w:line="240" w:lineRule="auto"/>
    </w:pPr>
    <w:rPr>
      <w:rFonts w:ascii="Times New Roman" w:eastAsia="SimSun" w:hAnsi="Times New Roman" w:cs="Times New Roman"/>
      <w:sz w:val="20"/>
      <w:szCs w:val="20"/>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300C"/>
    <w:rPr>
      <w:rFonts w:ascii="Times New Roman" w:eastAsia="Times New Roman" w:hAnsi="Times New Roman" w:cs="Times New Roman"/>
      <w:b/>
      <w:bCs/>
      <w:kern w:val="36"/>
      <w:sz w:val="48"/>
      <w:szCs w:val="48"/>
      <w:lang w:eastAsia="vi-VN"/>
    </w:rPr>
  </w:style>
  <w:style w:type="character" w:customStyle="1" w:styleId="text-big">
    <w:name w:val="text-big"/>
    <w:basedOn w:val="DefaultParagraphFont"/>
    <w:rsid w:val="00132B19"/>
  </w:style>
  <w:style w:type="paragraph" w:styleId="NoSpacing">
    <w:name w:val="No Spacing"/>
    <w:uiPriority w:val="1"/>
    <w:qFormat/>
    <w:rsid w:val="008D3CC4"/>
    <w:pPr>
      <w:spacing w:after="0" w:line="240" w:lineRule="auto"/>
    </w:pPr>
    <w:rPr>
      <w:lang w:val="en-US"/>
    </w:rPr>
  </w:style>
  <w:style w:type="paragraph" w:styleId="BalloonText">
    <w:name w:val="Balloon Text"/>
    <w:basedOn w:val="Normal"/>
    <w:link w:val="BalloonTextChar"/>
    <w:uiPriority w:val="99"/>
    <w:semiHidden/>
    <w:unhideWhenUsed/>
    <w:rsid w:val="005C3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0752">
      <w:bodyDiv w:val="1"/>
      <w:marLeft w:val="0"/>
      <w:marRight w:val="0"/>
      <w:marTop w:val="0"/>
      <w:marBottom w:val="0"/>
      <w:divBdr>
        <w:top w:val="none" w:sz="0" w:space="0" w:color="auto"/>
        <w:left w:val="none" w:sz="0" w:space="0" w:color="auto"/>
        <w:bottom w:val="none" w:sz="0" w:space="0" w:color="auto"/>
        <w:right w:val="none" w:sz="0" w:space="0" w:color="auto"/>
      </w:divBdr>
    </w:div>
    <w:div w:id="82267583">
      <w:bodyDiv w:val="1"/>
      <w:marLeft w:val="0"/>
      <w:marRight w:val="0"/>
      <w:marTop w:val="0"/>
      <w:marBottom w:val="0"/>
      <w:divBdr>
        <w:top w:val="none" w:sz="0" w:space="0" w:color="auto"/>
        <w:left w:val="none" w:sz="0" w:space="0" w:color="auto"/>
        <w:bottom w:val="none" w:sz="0" w:space="0" w:color="auto"/>
        <w:right w:val="none" w:sz="0" w:space="0" w:color="auto"/>
      </w:divBdr>
    </w:div>
    <w:div w:id="735594431">
      <w:bodyDiv w:val="1"/>
      <w:marLeft w:val="0"/>
      <w:marRight w:val="0"/>
      <w:marTop w:val="0"/>
      <w:marBottom w:val="0"/>
      <w:divBdr>
        <w:top w:val="none" w:sz="0" w:space="0" w:color="auto"/>
        <w:left w:val="none" w:sz="0" w:space="0" w:color="auto"/>
        <w:bottom w:val="none" w:sz="0" w:space="0" w:color="auto"/>
        <w:right w:val="none" w:sz="0" w:space="0" w:color="auto"/>
      </w:divBdr>
    </w:div>
    <w:div w:id="972755607">
      <w:bodyDiv w:val="1"/>
      <w:marLeft w:val="0"/>
      <w:marRight w:val="0"/>
      <w:marTop w:val="0"/>
      <w:marBottom w:val="0"/>
      <w:divBdr>
        <w:top w:val="none" w:sz="0" w:space="0" w:color="auto"/>
        <w:left w:val="none" w:sz="0" w:space="0" w:color="auto"/>
        <w:bottom w:val="none" w:sz="0" w:space="0" w:color="auto"/>
        <w:right w:val="none" w:sz="0" w:space="0" w:color="auto"/>
      </w:divBdr>
    </w:div>
    <w:div w:id="137785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892</Words>
  <Characters>5085</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2023-10-26T08:09:00Z</cp:lastPrinted>
  <dcterms:created xsi:type="dcterms:W3CDTF">2023-10-30T01:56:00Z</dcterms:created>
  <dcterms:modified xsi:type="dcterms:W3CDTF">2023-10-30T01:56:00Z</dcterms:modified>
</cp:coreProperties>
</file>