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0C737D" w:rsidRPr="00E045B6" w14:paraId="03908190" w14:textId="77777777" w:rsidTr="00DD4549">
        <w:tc>
          <w:tcPr>
            <w:tcW w:w="3936" w:type="dxa"/>
          </w:tcPr>
          <w:p w14:paraId="1137BAFF" w14:textId="77777777" w:rsidR="000C737D" w:rsidRPr="00E045B6" w:rsidRDefault="000C737D" w:rsidP="00372FBC">
            <w:pPr>
              <w:jc w:val="center"/>
            </w:pPr>
            <w:r w:rsidRPr="00E045B6">
              <w:t>SỞ GD&amp;ĐT VĨNH PHÚC</w:t>
            </w:r>
          </w:p>
          <w:p w14:paraId="220D8050" w14:textId="77777777" w:rsidR="000C737D" w:rsidRPr="00E045B6" w:rsidRDefault="000C737D" w:rsidP="00372FBC">
            <w:pPr>
              <w:jc w:val="center"/>
              <w:rPr>
                <w:b/>
              </w:rPr>
            </w:pPr>
            <w:r w:rsidRPr="00E045B6">
              <w:rPr>
                <w:b/>
              </w:rPr>
              <w:t>TRƯỜNG THPT TAM DƯƠNG</w:t>
            </w:r>
          </w:p>
          <w:p w14:paraId="7B002EF6" w14:textId="7D88CCD9" w:rsidR="000C737D" w:rsidRPr="00E045B6" w:rsidRDefault="003D6A0F" w:rsidP="00372FBC">
            <w:pPr>
              <w:jc w:val="center"/>
              <w:rPr>
                <w:i/>
              </w:rPr>
            </w:pPr>
            <w:r w:rsidRPr="00E045B6">
              <w:rPr>
                <w:b/>
                <w:noProof/>
              </w:rPr>
              <mc:AlternateContent>
                <mc:Choice Requires="wps">
                  <w:drawing>
                    <wp:anchor distT="0" distB="0" distL="114300" distR="114300" simplePos="0" relativeHeight="251657216" behindDoc="0" locked="0" layoutInCell="1" allowOverlap="1" wp14:anchorId="11DAD377" wp14:editId="05A7482E">
                      <wp:simplePos x="0" y="0"/>
                      <wp:positionH relativeFrom="column">
                        <wp:posOffset>592455</wp:posOffset>
                      </wp:positionH>
                      <wp:positionV relativeFrom="paragraph">
                        <wp:posOffset>18415</wp:posOffset>
                      </wp:positionV>
                      <wp:extent cx="1173480" cy="0"/>
                      <wp:effectExtent l="5080" t="13970" r="12065" b="5080"/>
                      <wp:wrapNone/>
                      <wp:docPr id="15039274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F82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51169285" w14:textId="77777777" w:rsidR="000C737D" w:rsidRPr="00E045B6" w:rsidRDefault="000C737D" w:rsidP="00372FBC">
            <w:pPr>
              <w:jc w:val="center"/>
              <w:rPr>
                <w:i/>
              </w:rPr>
            </w:pPr>
            <w:r w:rsidRPr="00E045B6">
              <w:rPr>
                <w:i/>
              </w:rPr>
              <w:t xml:space="preserve">(Đề thi có: </w:t>
            </w:r>
            <w:r>
              <w:rPr>
                <w:i/>
              </w:rPr>
              <w:t>03</w:t>
            </w:r>
            <w:r w:rsidRPr="00E045B6">
              <w:rPr>
                <w:i/>
              </w:rPr>
              <w:t xml:space="preserve"> trang)</w:t>
            </w:r>
          </w:p>
          <w:p w14:paraId="69FFDB98" w14:textId="77777777" w:rsidR="000C737D" w:rsidRPr="00E045B6" w:rsidRDefault="000C737D" w:rsidP="00372FBC">
            <w:pPr>
              <w:jc w:val="center"/>
              <w:rPr>
                <w:i/>
              </w:rPr>
            </w:pPr>
          </w:p>
        </w:tc>
        <w:tc>
          <w:tcPr>
            <w:tcW w:w="6237" w:type="dxa"/>
          </w:tcPr>
          <w:p w14:paraId="179849E9" w14:textId="77777777" w:rsidR="000C737D" w:rsidRPr="00E045B6" w:rsidRDefault="000C737D" w:rsidP="00372FBC">
            <w:pPr>
              <w:jc w:val="center"/>
              <w:rPr>
                <w:b/>
              </w:rPr>
            </w:pPr>
            <w:r w:rsidRPr="00E045B6">
              <w:rPr>
                <w:b/>
              </w:rPr>
              <w:t xml:space="preserve">ĐỀ KIỂM TRA </w:t>
            </w:r>
            <w:r>
              <w:rPr>
                <w:b/>
              </w:rPr>
              <w:t>GIỮA</w:t>
            </w:r>
            <w:r w:rsidRPr="00E045B6">
              <w:rPr>
                <w:b/>
              </w:rPr>
              <w:t xml:space="preserve"> KỲ- HKI</w:t>
            </w:r>
            <w:r>
              <w:rPr>
                <w:b/>
              </w:rPr>
              <w:t>I</w:t>
            </w:r>
            <w:r w:rsidRPr="00E045B6">
              <w:rPr>
                <w:b/>
              </w:rPr>
              <w:t xml:space="preserve"> NĂM HỌC 2022-2023</w:t>
            </w:r>
          </w:p>
          <w:p w14:paraId="48583481" w14:textId="77777777" w:rsidR="000C737D" w:rsidRPr="00E045B6" w:rsidRDefault="000C737D" w:rsidP="00372FBC">
            <w:pPr>
              <w:jc w:val="center"/>
              <w:rPr>
                <w:b/>
              </w:rPr>
            </w:pPr>
            <w:r w:rsidRPr="00E045B6">
              <w:rPr>
                <w:b/>
              </w:rPr>
              <w:t>MÔN: VẬT LÝ 10</w:t>
            </w:r>
          </w:p>
          <w:p w14:paraId="7AE30FED" w14:textId="77777777" w:rsidR="000C737D" w:rsidRPr="00E045B6" w:rsidRDefault="000C737D" w:rsidP="00372FBC">
            <w:pPr>
              <w:jc w:val="center"/>
              <w:rPr>
                <w:i/>
              </w:rPr>
            </w:pPr>
            <w:r w:rsidRPr="00E045B6">
              <w:rPr>
                <w:i/>
              </w:rPr>
              <w:t>Thời gian:45 phút ( Không kể thời gian giao đề)</w:t>
            </w:r>
          </w:p>
          <w:p w14:paraId="73E6F9D8" w14:textId="77777777" w:rsidR="000C737D" w:rsidRPr="00E045B6" w:rsidRDefault="000C737D" w:rsidP="00372FBC">
            <w:pPr>
              <w:jc w:val="center"/>
              <w:rPr>
                <w:i/>
              </w:rPr>
            </w:pPr>
            <w:r w:rsidRPr="00E045B6">
              <w:rPr>
                <w:i/>
              </w:rPr>
              <w:t>Số câu trắc nghiệm:35</w:t>
            </w:r>
          </w:p>
          <w:p w14:paraId="7F0BD252" w14:textId="72C8B48D" w:rsidR="000C737D" w:rsidRPr="00E045B6" w:rsidRDefault="003D6A0F" w:rsidP="00372FBC">
            <w:pPr>
              <w:jc w:val="center"/>
              <w:rPr>
                <w:i/>
              </w:rPr>
            </w:pPr>
            <w:r w:rsidRPr="00E045B6">
              <w:rPr>
                <w:i/>
                <w:noProof/>
              </w:rPr>
              <mc:AlternateContent>
                <mc:Choice Requires="wps">
                  <w:drawing>
                    <wp:anchor distT="0" distB="0" distL="114300" distR="114300" simplePos="0" relativeHeight="251658240" behindDoc="0" locked="0" layoutInCell="1" allowOverlap="1" wp14:anchorId="12EF42AB" wp14:editId="31144C87">
                      <wp:simplePos x="0" y="0"/>
                      <wp:positionH relativeFrom="column">
                        <wp:posOffset>2466975</wp:posOffset>
                      </wp:positionH>
                      <wp:positionV relativeFrom="paragraph">
                        <wp:posOffset>90805</wp:posOffset>
                      </wp:positionV>
                      <wp:extent cx="1303020" cy="342900"/>
                      <wp:effectExtent l="6985" t="8255" r="13970" b="10795"/>
                      <wp:wrapNone/>
                      <wp:docPr id="1419216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56FAB1DB" w14:textId="77777777" w:rsidR="000C737D" w:rsidRPr="0041165F" w:rsidRDefault="000C737D" w:rsidP="000C737D">
                                  <w:pPr>
                                    <w:rPr>
                                      <w:b/>
                                    </w:rPr>
                                  </w:pPr>
                                  <w:r w:rsidRPr="0041165F">
                                    <w:rPr>
                                      <w:b/>
                                    </w:rPr>
                                    <w:t>Mã đề thi:</w:t>
                                  </w:r>
                                  <w:r>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42AB" id="_x0000_t202" coordsize="21600,21600" o:spt="202" path="m,l,21600r21600,l21600,xe">
                      <v:stroke joinstyle="miter"/>
                      <v:path gradientshapeok="t" o:connecttype="rect"/>
                    </v:shapetype>
                    <v:shape id="Text Box 3" o:spid="_x0000_s1026" type="#_x0000_t202" style="position:absolute;left:0;text-align:left;margin-left:194.25pt;margin-top:7.15pt;width:1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56FAB1DB" w14:textId="77777777" w:rsidR="000C737D" w:rsidRPr="0041165F" w:rsidRDefault="000C737D" w:rsidP="000C737D">
                            <w:pPr>
                              <w:rPr>
                                <w:b/>
                              </w:rPr>
                            </w:pPr>
                            <w:r w:rsidRPr="0041165F">
                              <w:rPr>
                                <w:b/>
                              </w:rPr>
                              <w:t>Mã đề thi:</w:t>
                            </w:r>
                            <w:r>
                              <w:rPr>
                                <w:b/>
                              </w:rPr>
                              <w:t xml:space="preserve"> 101</w:t>
                            </w:r>
                          </w:p>
                        </w:txbxContent>
                      </v:textbox>
                    </v:shape>
                  </w:pict>
                </mc:Fallback>
              </mc:AlternateContent>
            </w:r>
          </w:p>
        </w:tc>
      </w:tr>
    </w:tbl>
    <w:p w14:paraId="59C728D5" w14:textId="77777777" w:rsidR="000C737D" w:rsidRPr="00E045B6" w:rsidRDefault="000C737D" w:rsidP="00372FBC">
      <w:pPr>
        <w:jc w:val="both"/>
      </w:pPr>
    </w:p>
    <w:p w14:paraId="48766412" w14:textId="77777777" w:rsidR="003104AF" w:rsidRDefault="003104AF" w:rsidP="00372FBC">
      <w:pPr>
        <w:jc w:val="both"/>
      </w:pPr>
    </w:p>
    <w:p w14:paraId="00E9E793" w14:textId="77777777" w:rsidR="003104AF" w:rsidRDefault="003104AF" w:rsidP="00372FBC">
      <w:pPr>
        <w:spacing w:before="60" w:after="60"/>
        <w:jc w:val="both"/>
      </w:pPr>
      <w:r>
        <w:rPr>
          <w:b/>
          <w:color w:val="0000FF"/>
        </w:rPr>
        <w:t xml:space="preserve">Câu 1: </w:t>
      </w:r>
      <w:r>
        <w:t>Điều kiện cân bằng của vật có trục quay cố định là</w:t>
      </w:r>
    </w:p>
    <w:p w14:paraId="2865AE7F" w14:textId="77777777" w:rsidR="003104AF" w:rsidRDefault="003104AF" w:rsidP="00372FBC">
      <w:pPr>
        <w:tabs>
          <w:tab w:val="left" w:pos="200"/>
        </w:tabs>
        <w:jc w:val="both"/>
      </w:pPr>
      <w:r>
        <w:tab/>
      </w:r>
      <w:r>
        <w:rPr>
          <w:b/>
          <w:color w:val="0000FF"/>
        </w:rPr>
        <w:t xml:space="preserve">A. </w:t>
      </w:r>
      <w:r>
        <w:t>moment lực tác dụng lên vật có độ lớn cực đại.</w:t>
      </w:r>
    </w:p>
    <w:p w14:paraId="5FE40B8A" w14:textId="77777777" w:rsidR="003104AF" w:rsidRDefault="003104AF" w:rsidP="00372FBC">
      <w:pPr>
        <w:tabs>
          <w:tab w:val="left" w:pos="200"/>
        </w:tabs>
        <w:jc w:val="both"/>
      </w:pPr>
      <w:r>
        <w:tab/>
      </w:r>
      <w:r w:rsidRPr="007A0EE5">
        <w:rPr>
          <w:b/>
          <w:color w:val="0000FF"/>
          <w:u w:val="single"/>
        </w:rPr>
        <w:t>B.</w:t>
      </w:r>
      <w:r>
        <w:rPr>
          <w:b/>
          <w:color w:val="0000FF"/>
        </w:rPr>
        <w:t xml:space="preserve"> </w:t>
      </w:r>
      <w:r>
        <w:t>tổng các moment lực tác dụng lên vật (đối với một điểm bất kì chọn làm trục quay) bằng 0.</w:t>
      </w:r>
    </w:p>
    <w:p w14:paraId="4A9B8476" w14:textId="77777777" w:rsidR="003104AF" w:rsidRDefault="003104AF" w:rsidP="00372FBC">
      <w:pPr>
        <w:tabs>
          <w:tab w:val="left" w:pos="200"/>
        </w:tabs>
        <w:jc w:val="both"/>
      </w:pPr>
      <w:r>
        <w:tab/>
      </w:r>
      <w:r>
        <w:rPr>
          <w:b/>
          <w:color w:val="0000FF"/>
        </w:rPr>
        <w:t xml:space="preserve">C. </w:t>
      </w:r>
      <w:r>
        <w:t>tổng các moment lực tác dụng lên vật có độ lớn cực đại.</w:t>
      </w:r>
    </w:p>
    <w:p w14:paraId="4B35846C" w14:textId="77777777" w:rsidR="003104AF" w:rsidRDefault="003104AF" w:rsidP="00372FBC">
      <w:pPr>
        <w:tabs>
          <w:tab w:val="left" w:pos="200"/>
        </w:tabs>
        <w:jc w:val="both"/>
      </w:pPr>
      <w:r>
        <w:tab/>
      </w:r>
      <w:r>
        <w:rPr>
          <w:b/>
          <w:color w:val="0000FF"/>
        </w:rPr>
        <w:t xml:space="preserve">D. </w:t>
      </w:r>
      <w:r>
        <w:t>moment lực tác dụng lên vật có độ lớn cực tiểu.</w:t>
      </w:r>
    </w:p>
    <w:p w14:paraId="5F26101B" w14:textId="77777777" w:rsidR="003104AF" w:rsidRDefault="003104AF" w:rsidP="00372FBC">
      <w:pPr>
        <w:spacing w:before="60" w:after="60"/>
        <w:jc w:val="both"/>
      </w:pPr>
      <w:r>
        <w:rPr>
          <w:b/>
          <w:color w:val="0000FF"/>
        </w:rPr>
        <w:t xml:space="preserve">Câu 2: </w:t>
      </w:r>
      <w:r>
        <w:rPr>
          <w:lang w:val="vi-VN"/>
        </w:rPr>
        <w:t>Hai lực của một ngẫu lực có độ lớn F = 5N. Cánh tay đòn của ngẫu lực d = 20cm. Momen của ngẫu lực là:</w:t>
      </w:r>
    </w:p>
    <w:p w14:paraId="5244B2BA"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rPr>
        <w:t>0,5 N.</w:t>
      </w:r>
      <w:r>
        <w:t>m</w:t>
      </w:r>
      <w:r>
        <w:tab/>
      </w:r>
      <w:r>
        <w:rPr>
          <w:b/>
          <w:color w:val="0000FF"/>
        </w:rPr>
        <w:t xml:space="preserve">B. </w:t>
      </w:r>
      <w:r>
        <w:rPr>
          <w:lang w:val="vi-VN"/>
        </w:rPr>
        <w:t>100N.</w:t>
      </w:r>
      <w:r>
        <w:t>m</w:t>
      </w:r>
      <w:r>
        <w:tab/>
      </w:r>
      <w:r>
        <w:rPr>
          <w:b/>
          <w:color w:val="0000FF"/>
        </w:rPr>
        <w:t xml:space="preserve">C. </w:t>
      </w:r>
      <w:r>
        <w:rPr>
          <w:lang w:val="vi-VN"/>
        </w:rPr>
        <w:t>2N.</w:t>
      </w:r>
      <w:r>
        <w:t>m</w:t>
      </w:r>
      <w:r>
        <w:tab/>
      </w:r>
      <w:r w:rsidRPr="007A0EE5">
        <w:rPr>
          <w:b/>
          <w:color w:val="0000FF"/>
          <w:u w:val="single"/>
        </w:rPr>
        <w:t>D.</w:t>
      </w:r>
      <w:r>
        <w:rPr>
          <w:b/>
          <w:color w:val="0000FF"/>
        </w:rPr>
        <w:t xml:space="preserve"> </w:t>
      </w:r>
      <w:r>
        <w:rPr>
          <w:lang w:val="vi-VN"/>
        </w:rPr>
        <w:t>1N.</w:t>
      </w:r>
      <w:r>
        <w:t>m</w:t>
      </w:r>
    </w:p>
    <w:p w14:paraId="30895806" w14:textId="77777777" w:rsidR="003104AF" w:rsidRDefault="003104AF" w:rsidP="00372FBC">
      <w:pPr>
        <w:spacing w:before="60" w:after="60"/>
        <w:jc w:val="both"/>
      </w:pPr>
      <w:r>
        <w:rPr>
          <w:b/>
          <w:color w:val="0000FF"/>
        </w:rPr>
        <w:t xml:space="preserve">Câu 3: </w:t>
      </w:r>
      <w:r>
        <w:t>Một người có khối lượng 50 kg chạy đều hết quãng đường 100 m trong thời gian 20 s. Động năng của người đó là:</w:t>
      </w:r>
    </w:p>
    <w:p w14:paraId="2002987A" w14:textId="77777777" w:rsidR="003104AF" w:rsidRDefault="003104AF" w:rsidP="00372FBC">
      <w:pPr>
        <w:tabs>
          <w:tab w:val="left" w:pos="200"/>
          <w:tab w:val="left" w:pos="2700"/>
          <w:tab w:val="left" w:pos="5200"/>
          <w:tab w:val="left" w:pos="7700"/>
        </w:tabs>
        <w:jc w:val="both"/>
      </w:pPr>
      <w:r>
        <w:tab/>
      </w:r>
      <w:r>
        <w:rPr>
          <w:b/>
          <w:color w:val="0000FF"/>
        </w:rPr>
        <w:t xml:space="preserve">A. </w:t>
      </w:r>
      <w:r>
        <w:t>125 J.</w:t>
      </w:r>
      <w:r>
        <w:tab/>
      </w:r>
      <w:r>
        <w:rPr>
          <w:b/>
          <w:color w:val="0000FF"/>
        </w:rPr>
        <w:t xml:space="preserve">B. </w:t>
      </w:r>
      <w:r>
        <w:t>1250 J.</w:t>
      </w:r>
      <w:r>
        <w:tab/>
      </w:r>
      <w:r w:rsidRPr="007A0EE5">
        <w:rPr>
          <w:b/>
          <w:color w:val="0000FF"/>
          <w:u w:val="single"/>
        </w:rPr>
        <w:t>C.</w:t>
      </w:r>
      <w:r>
        <w:rPr>
          <w:b/>
          <w:color w:val="0000FF"/>
        </w:rPr>
        <w:t xml:space="preserve"> </w:t>
      </w:r>
      <w:r>
        <w:t>625 J.</w:t>
      </w:r>
      <w:r>
        <w:tab/>
      </w:r>
      <w:r>
        <w:rPr>
          <w:b/>
          <w:color w:val="0000FF"/>
        </w:rPr>
        <w:t xml:space="preserve">D. </w:t>
      </w:r>
      <w:r>
        <w:t>250 J.</w:t>
      </w:r>
    </w:p>
    <w:p w14:paraId="1EA03FF0" w14:textId="77777777" w:rsidR="003104AF" w:rsidRDefault="003104AF" w:rsidP="00372FBC">
      <w:pPr>
        <w:spacing w:before="60" w:after="60"/>
        <w:jc w:val="both"/>
      </w:pPr>
      <w:r>
        <w:rPr>
          <w:b/>
          <w:color w:val="0000FF"/>
        </w:rPr>
        <w:t xml:space="preserve">Câu 4: </w:t>
      </w:r>
      <w:r>
        <w:rPr>
          <w:shd w:val="clear" w:color="auto" w:fill="FFFFFF"/>
        </w:rPr>
        <w:t>Trường hợp nào sau đây trọng lực tác dụng lên ô tô thực hiện công cản?</w:t>
      </w:r>
    </w:p>
    <w:p w14:paraId="04C195D6" w14:textId="77777777" w:rsidR="003104AF" w:rsidRDefault="003104AF" w:rsidP="00372FBC">
      <w:pPr>
        <w:tabs>
          <w:tab w:val="left" w:pos="200"/>
        </w:tabs>
        <w:jc w:val="both"/>
      </w:pPr>
      <w:r>
        <w:tab/>
      </w:r>
      <w:r>
        <w:rPr>
          <w:b/>
          <w:color w:val="0000FF"/>
        </w:rPr>
        <w:t xml:space="preserve">A. </w:t>
      </w:r>
      <w:r>
        <w:t>Ô tô chạy trên đường nằm ngang.</w:t>
      </w:r>
    </w:p>
    <w:p w14:paraId="119DD656" w14:textId="77777777" w:rsidR="003104AF" w:rsidRDefault="003104AF" w:rsidP="00372FBC">
      <w:pPr>
        <w:tabs>
          <w:tab w:val="left" w:pos="200"/>
        </w:tabs>
        <w:jc w:val="both"/>
      </w:pPr>
      <w:r>
        <w:tab/>
      </w:r>
      <w:r>
        <w:rPr>
          <w:b/>
          <w:color w:val="0000FF"/>
        </w:rPr>
        <w:t xml:space="preserve">B. </w:t>
      </w:r>
      <w:r>
        <w:t>Ô tô đang xuống dốc.</w:t>
      </w:r>
    </w:p>
    <w:p w14:paraId="6F345F6E" w14:textId="77777777" w:rsidR="003104AF" w:rsidRDefault="003104AF" w:rsidP="00372FBC">
      <w:pPr>
        <w:tabs>
          <w:tab w:val="left" w:pos="200"/>
        </w:tabs>
        <w:jc w:val="both"/>
      </w:pPr>
      <w:r>
        <w:tab/>
      </w:r>
      <w:r w:rsidRPr="007A0EE5">
        <w:rPr>
          <w:b/>
          <w:color w:val="0000FF"/>
          <w:u w:val="single"/>
        </w:rPr>
        <w:t>C.</w:t>
      </w:r>
      <w:r>
        <w:rPr>
          <w:b/>
          <w:color w:val="0000FF"/>
        </w:rPr>
        <w:t xml:space="preserve"> </w:t>
      </w:r>
      <w:r>
        <w:t>Ô tô đang lên dốc.</w:t>
      </w:r>
    </w:p>
    <w:p w14:paraId="473DF606" w14:textId="77777777" w:rsidR="003104AF" w:rsidRDefault="003104AF" w:rsidP="00372FBC">
      <w:pPr>
        <w:tabs>
          <w:tab w:val="left" w:pos="200"/>
        </w:tabs>
        <w:jc w:val="both"/>
      </w:pPr>
      <w:r>
        <w:tab/>
      </w:r>
      <w:r>
        <w:rPr>
          <w:b/>
          <w:color w:val="0000FF"/>
        </w:rPr>
        <w:t xml:space="preserve">D. </w:t>
      </w:r>
      <w:r>
        <w:t>Ô tô được cần cẩu hạ xuống theo phương thẳng đứng.</w:t>
      </w:r>
    </w:p>
    <w:p w14:paraId="2F140FC9" w14:textId="77777777" w:rsidR="003104AF" w:rsidRDefault="003104AF" w:rsidP="00372FBC">
      <w:pPr>
        <w:spacing w:before="60" w:after="60"/>
        <w:jc w:val="both"/>
      </w:pPr>
      <w:r>
        <w:rPr>
          <w:b/>
          <w:color w:val="0000FF"/>
        </w:rPr>
        <w:t xml:space="preserve">Câu 5: </w:t>
      </w:r>
      <w:r>
        <w:t>Nếu khối lượng của vật giảm đi 2 lần, còn vận tốc của vật tăng lên 4 lần thì động năng của vật sẽ</w:t>
      </w:r>
    </w:p>
    <w:p w14:paraId="2FAE5010" w14:textId="77777777" w:rsidR="003104AF" w:rsidRDefault="003104AF" w:rsidP="00372FBC">
      <w:pPr>
        <w:tabs>
          <w:tab w:val="left" w:pos="200"/>
          <w:tab w:val="left" w:pos="2700"/>
          <w:tab w:val="left" w:pos="5200"/>
          <w:tab w:val="left" w:pos="7700"/>
        </w:tabs>
        <w:jc w:val="both"/>
      </w:pPr>
      <w:r>
        <w:tab/>
      </w:r>
      <w:r>
        <w:rPr>
          <w:b/>
          <w:color w:val="0000FF"/>
        </w:rPr>
        <w:t xml:space="preserve">A. </w:t>
      </w:r>
      <w:r>
        <w:t>tăng lên 2 lần.</w:t>
      </w:r>
      <w:r>
        <w:tab/>
      </w:r>
      <w:r w:rsidRPr="007A0EE5">
        <w:rPr>
          <w:b/>
          <w:color w:val="0000FF"/>
          <w:u w:val="single"/>
        </w:rPr>
        <w:t>B.</w:t>
      </w:r>
      <w:r>
        <w:rPr>
          <w:b/>
          <w:color w:val="0000FF"/>
        </w:rPr>
        <w:t xml:space="preserve"> </w:t>
      </w:r>
      <w:r>
        <w:t>tăng lên 8 lần.</w:t>
      </w:r>
      <w:r>
        <w:tab/>
      </w:r>
      <w:r>
        <w:rPr>
          <w:b/>
          <w:color w:val="0000FF"/>
        </w:rPr>
        <w:t xml:space="preserve">C. </w:t>
      </w:r>
      <w:r>
        <w:t>giảm đi 8 lần.</w:t>
      </w:r>
      <w:r>
        <w:tab/>
      </w:r>
      <w:r>
        <w:rPr>
          <w:b/>
          <w:color w:val="0000FF"/>
        </w:rPr>
        <w:t xml:space="preserve">D. </w:t>
      </w:r>
      <w:r>
        <w:t>giảm đi 2 lần.</w:t>
      </w:r>
    </w:p>
    <w:p w14:paraId="4D423893" w14:textId="77777777" w:rsidR="003104AF" w:rsidRDefault="003104AF" w:rsidP="00372FBC">
      <w:pPr>
        <w:spacing w:before="60" w:after="60"/>
        <w:jc w:val="both"/>
      </w:pPr>
      <w:r>
        <w:rPr>
          <w:b/>
          <w:color w:val="0000FF"/>
        </w:rPr>
        <w:t xml:space="preserve">Câu 6: </w:t>
      </w:r>
      <w:r>
        <w:rPr>
          <w:lang w:val="vi-VN"/>
        </w:rPr>
        <w:t>Một con lắc đơn có chiều dài l = 1m. Kéo cho dây làm với đường thẳng đứng một góc 60</w:t>
      </w:r>
      <w:r>
        <w:rPr>
          <w:vertAlign w:val="superscript"/>
          <w:lang w:val="vi-VN"/>
        </w:rPr>
        <w:t>0</w:t>
      </w:r>
      <w:r>
        <w:rPr>
          <w:lang w:val="vi-VN"/>
        </w:rPr>
        <w:t xml:space="preserve"> rồi thả tự do. Cho g = 9,8m/s</w:t>
      </w:r>
      <w:r>
        <w:rPr>
          <w:vertAlign w:val="superscript"/>
          <w:lang w:val="vi-VN"/>
        </w:rPr>
        <w:t>2</w:t>
      </w:r>
      <w:r>
        <w:rPr>
          <w:lang w:val="vi-VN"/>
        </w:rPr>
        <w:t xml:space="preserve"> . Tính vận tốc con lắc khi nó đi qua vị trí cân bằng.</w:t>
      </w:r>
    </w:p>
    <w:p w14:paraId="0081332D"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3,13m/s.</w:t>
      </w:r>
      <w:r>
        <w:tab/>
      </w:r>
      <w:r>
        <w:rPr>
          <w:b/>
          <w:color w:val="0000FF"/>
        </w:rPr>
        <w:t xml:space="preserve">B. </w:t>
      </w:r>
      <w:r>
        <w:t>4,12m/s.</w:t>
      </w:r>
      <w:r>
        <w:tab/>
      </w:r>
      <w:r>
        <w:rPr>
          <w:b/>
          <w:color w:val="0000FF"/>
        </w:rPr>
        <w:t xml:space="preserve">C. </w:t>
      </w:r>
      <w:r>
        <w:t>2,76m/s.</w:t>
      </w:r>
      <w:r>
        <w:tab/>
      </w:r>
      <w:r>
        <w:rPr>
          <w:b/>
          <w:color w:val="0000FF"/>
        </w:rPr>
        <w:t xml:space="preserve">D. </w:t>
      </w:r>
      <w:r>
        <w:t>2,4m/s.</w:t>
      </w:r>
    </w:p>
    <w:p w14:paraId="7794FBAB" w14:textId="77777777" w:rsidR="003104AF" w:rsidRDefault="003104AF" w:rsidP="00372FBC">
      <w:pPr>
        <w:spacing w:before="60" w:after="60"/>
        <w:jc w:val="both"/>
      </w:pPr>
      <w:r>
        <w:rPr>
          <w:b/>
          <w:color w:val="0000FF"/>
        </w:rPr>
        <w:t xml:space="preserve">Câu 7: </w:t>
      </w:r>
      <w:r>
        <w:t>Công suất có độ lớn được xác định bằng:</w:t>
      </w:r>
    </w:p>
    <w:p w14:paraId="2987C36A" w14:textId="77777777" w:rsidR="003104AF" w:rsidRDefault="003104AF" w:rsidP="00372FBC">
      <w:pPr>
        <w:tabs>
          <w:tab w:val="left" w:pos="200"/>
          <w:tab w:val="left" w:pos="5200"/>
        </w:tabs>
        <w:jc w:val="both"/>
      </w:pPr>
      <w:r>
        <w:tab/>
      </w:r>
      <w:r w:rsidRPr="007A0EE5">
        <w:rPr>
          <w:b/>
          <w:color w:val="0000FF"/>
          <w:u w:val="single"/>
        </w:rPr>
        <w:t>A.</w:t>
      </w:r>
      <w:r>
        <w:rPr>
          <w:b/>
          <w:color w:val="0000FF"/>
        </w:rPr>
        <w:t xml:space="preserve"> </w:t>
      </w:r>
      <w:r>
        <w:t>Công thực hiện trong một đơn vị thời gian.</w:t>
      </w:r>
      <w:r>
        <w:tab/>
      </w:r>
      <w:r>
        <w:rPr>
          <w:b/>
          <w:color w:val="0000FF"/>
        </w:rPr>
        <w:t xml:space="preserve">B. </w:t>
      </w:r>
      <w:r>
        <w:t>Công thực hiện trên một đơn vị độ dài.</w:t>
      </w:r>
    </w:p>
    <w:p w14:paraId="586074ED" w14:textId="77777777" w:rsidR="003104AF" w:rsidRDefault="003104AF" w:rsidP="00372FBC">
      <w:pPr>
        <w:tabs>
          <w:tab w:val="left" w:pos="200"/>
          <w:tab w:val="left" w:pos="5200"/>
        </w:tabs>
        <w:jc w:val="both"/>
      </w:pPr>
      <w:r>
        <w:tab/>
      </w:r>
      <w:r>
        <w:rPr>
          <w:b/>
          <w:color w:val="0000FF"/>
        </w:rPr>
        <w:t xml:space="preserve">C. </w:t>
      </w:r>
      <w:r>
        <w:t>Giá trị công có khả năng thực hiện.</w:t>
      </w:r>
      <w:r>
        <w:tab/>
      </w:r>
      <w:r>
        <w:rPr>
          <w:b/>
          <w:color w:val="0000FF"/>
        </w:rPr>
        <w:t xml:space="preserve">D. </w:t>
      </w:r>
      <w:r>
        <w:t>Tích của công và thời gian thực hiện công.</w:t>
      </w:r>
    </w:p>
    <w:p w14:paraId="07728384" w14:textId="77777777" w:rsidR="003104AF" w:rsidRDefault="003104AF" w:rsidP="00372FBC">
      <w:pPr>
        <w:spacing w:before="60" w:after="60"/>
        <w:jc w:val="both"/>
      </w:pPr>
      <w:r>
        <w:rPr>
          <w:b/>
          <w:color w:val="0000FF"/>
        </w:rPr>
        <w:t xml:space="preserve">Câu 8: </w:t>
      </w:r>
      <w:r>
        <w:t>Vận động viên Hoàng Xuân Vinh bắn một viên đạn có khối lượng 100g bay ngang với vận tốc 300m/s xuyên qua tấm bia bằng gỗ dày 5cm. Sau khi xuyên qua bia gỗ thì đạn có vận tốc 100m/s. Tính lực cản của tấm bia gỗ tác dụng lên viên đạn.</w:t>
      </w:r>
    </w:p>
    <w:p w14:paraId="4F2C0325" w14:textId="77777777" w:rsidR="003104AF" w:rsidRDefault="003104AF" w:rsidP="00372FBC">
      <w:pPr>
        <w:tabs>
          <w:tab w:val="left" w:pos="200"/>
          <w:tab w:val="left" w:pos="2700"/>
          <w:tab w:val="left" w:pos="5200"/>
          <w:tab w:val="left" w:pos="7700"/>
        </w:tabs>
        <w:jc w:val="both"/>
      </w:pPr>
      <w:r>
        <w:tab/>
      </w:r>
      <w:r>
        <w:rPr>
          <w:b/>
          <w:color w:val="0000FF"/>
        </w:rPr>
        <w:t xml:space="preserve">A. </w:t>
      </w:r>
      <w:r>
        <w:t>1600 N.</w:t>
      </w:r>
      <w:r>
        <w:tab/>
      </w:r>
      <w:r>
        <w:rPr>
          <w:b/>
          <w:color w:val="0000FF"/>
        </w:rPr>
        <w:t xml:space="preserve">B. </w:t>
      </w:r>
      <w:r>
        <w:t>800N.</w:t>
      </w:r>
      <w:r>
        <w:tab/>
      </w:r>
      <w:r>
        <w:rPr>
          <w:b/>
          <w:color w:val="0000FF"/>
        </w:rPr>
        <w:t xml:space="preserve">C. </w:t>
      </w:r>
      <w:r>
        <w:t>160000 N.</w:t>
      </w:r>
      <w:r>
        <w:tab/>
      </w:r>
      <w:r w:rsidRPr="007A0EE5">
        <w:rPr>
          <w:b/>
          <w:color w:val="0000FF"/>
          <w:u w:val="single"/>
        </w:rPr>
        <w:t>D.</w:t>
      </w:r>
      <w:r>
        <w:rPr>
          <w:b/>
          <w:color w:val="0000FF"/>
        </w:rPr>
        <w:t xml:space="preserve"> </w:t>
      </w:r>
      <w:r>
        <w:t>80000 N.</w:t>
      </w:r>
    </w:p>
    <w:p w14:paraId="66817203" w14:textId="77777777" w:rsidR="003104AF" w:rsidRDefault="003104AF" w:rsidP="00372FBC">
      <w:pPr>
        <w:spacing w:before="60" w:after="60"/>
        <w:jc w:val="both"/>
      </w:pPr>
      <w:r>
        <w:rPr>
          <w:b/>
          <w:color w:val="0000FF"/>
        </w:rPr>
        <w:t xml:space="preserve">Câu 9: </w:t>
      </w:r>
      <w:r>
        <w:t>Đơn vị của công suất là</w:t>
      </w:r>
    </w:p>
    <w:p w14:paraId="0EFFD98D" w14:textId="77777777" w:rsidR="003104AF" w:rsidRDefault="003104AF" w:rsidP="00372FBC">
      <w:pPr>
        <w:tabs>
          <w:tab w:val="left" w:pos="200"/>
          <w:tab w:val="left" w:pos="2700"/>
          <w:tab w:val="left" w:pos="5200"/>
          <w:tab w:val="left" w:pos="7700"/>
        </w:tabs>
        <w:jc w:val="both"/>
      </w:pPr>
      <w:r>
        <w:tab/>
      </w:r>
      <w:r>
        <w:rPr>
          <w:b/>
          <w:color w:val="0000FF"/>
        </w:rPr>
        <w:t xml:space="preserve">A. </w:t>
      </w:r>
      <w:r>
        <w:t>J</w:t>
      </w:r>
      <w:r>
        <w:tab/>
      </w:r>
      <w:r w:rsidRPr="007A0EE5">
        <w:rPr>
          <w:b/>
          <w:color w:val="0000FF"/>
          <w:u w:val="single"/>
        </w:rPr>
        <w:t>B.</w:t>
      </w:r>
      <w:r>
        <w:rPr>
          <w:b/>
          <w:color w:val="0000FF"/>
        </w:rPr>
        <w:t xml:space="preserve"> </w:t>
      </w:r>
      <w:r>
        <w:t>W.</w:t>
      </w:r>
      <w:r>
        <w:tab/>
      </w:r>
      <w:r>
        <w:rPr>
          <w:b/>
          <w:color w:val="0000FF"/>
        </w:rPr>
        <w:t xml:space="preserve">C. </w:t>
      </w:r>
      <w:r>
        <w:t>J.s.</w:t>
      </w:r>
      <w:r>
        <w:tab/>
      </w:r>
      <w:r>
        <w:rPr>
          <w:b/>
          <w:color w:val="0000FF"/>
        </w:rPr>
        <w:t xml:space="preserve">D. </w:t>
      </w:r>
      <w:r>
        <w:t>N.</w:t>
      </w:r>
    </w:p>
    <w:p w14:paraId="08499E63" w14:textId="77777777" w:rsidR="003104AF" w:rsidRDefault="003104AF" w:rsidP="00372FBC">
      <w:pPr>
        <w:spacing w:before="60" w:after="60"/>
        <w:jc w:val="both"/>
      </w:pPr>
      <w:r>
        <w:rPr>
          <w:b/>
          <w:color w:val="0000FF"/>
        </w:rPr>
        <w:t xml:space="preserve">Câu 10: </w:t>
      </w:r>
      <w:r>
        <w:t>Một người kéo một hòm gỗ trượt trên sàn nhà bằng một dây có phương hợp với phương ngang một góc 60</w:t>
      </w:r>
      <w:r>
        <w:rPr>
          <w:vertAlign w:val="superscript"/>
        </w:rPr>
        <w:t>o</w:t>
      </w:r>
      <w:r>
        <w:t>. Lực tác dụng lên dây bằng 150 N. Bỏ qua ma sát. Công của lực đó thực hiện được khi hòm trượt đi được 10 m là:</w:t>
      </w:r>
    </w:p>
    <w:p w14:paraId="0B4DFD3B" w14:textId="77777777" w:rsidR="003104AF" w:rsidRDefault="003104AF" w:rsidP="00372FBC">
      <w:pPr>
        <w:tabs>
          <w:tab w:val="left" w:pos="200"/>
          <w:tab w:val="left" w:pos="2700"/>
          <w:tab w:val="left" w:pos="5200"/>
          <w:tab w:val="left" w:pos="7700"/>
        </w:tabs>
        <w:jc w:val="both"/>
      </w:pPr>
      <w:r>
        <w:tab/>
      </w:r>
      <w:r>
        <w:rPr>
          <w:b/>
          <w:color w:val="0000FF"/>
        </w:rPr>
        <w:t xml:space="preserve">A. </w:t>
      </w:r>
      <w:r>
        <w:t>1275 J.</w:t>
      </w:r>
      <w:r>
        <w:tab/>
      </w:r>
      <w:r w:rsidRPr="007A0EE5">
        <w:rPr>
          <w:b/>
          <w:color w:val="0000FF"/>
          <w:u w:val="single"/>
        </w:rPr>
        <w:t>B.</w:t>
      </w:r>
      <w:r>
        <w:rPr>
          <w:b/>
          <w:color w:val="0000FF"/>
        </w:rPr>
        <w:t xml:space="preserve"> </w:t>
      </w:r>
      <w:r>
        <w:t>750 J.</w:t>
      </w:r>
      <w:r>
        <w:tab/>
      </w:r>
      <w:r>
        <w:rPr>
          <w:b/>
          <w:color w:val="0000FF"/>
        </w:rPr>
        <w:t xml:space="preserve">C. </w:t>
      </w:r>
      <w:r>
        <w:t>1500 J.</w:t>
      </w:r>
      <w:r>
        <w:tab/>
      </w:r>
      <w:r>
        <w:rPr>
          <w:b/>
          <w:color w:val="0000FF"/>
        </w:rPr>
        <w:t xml:space="preserve">D. </w:t>
      </w:r>
      <w:r>
        <w:t>1300 J.</w:t>
      </w:r>
    </w:p>
    <w:p w14:paraId="49F87BED" w14:textId="77777777" w:rsidR="003104AF" w:rsidRDefault="003104AF" w:rsidP="00372FBC">
      <w:pPr>
        <w:spacing w:before="60" w:after="60"/>
        <w:jc w:val="both"/>
      </w:pPr>
      <w:r>
        <w:rPr>
          <w:b/>
          <w:color w:val="0000FF"/>
        </w:rPr>
        <w:t xml:space="preserve">Câu 11: </w:t>
      </w:r>
      <w:r>
        <w:t>Một vật có khối lượng 100g trượt từ đỉnh một mặt phẳng nghiêng dài 4m, góc nghiêng 60</w:t>
      </w:r>
      <w:r>
        <w:rPr>
          <w:vertAlign w:val="superscript"/>
        </w:rPr>
        <w:t>0</w:t>
      </w:r>
      <w:r>
        <w:t xml:space="preserve"> so với mặt phẳng nằm ngang. Hệ số ma sát giữa vật và mặt phẳng nghiêng là 0,1. </w:t>
      </w:r>
      <w:r>
        <w:rPr>
          <w:lang w:val="en-ZW" w:eastAsia="en-ZW"/>
        </w:rPr>
        <w:t xml:space="preserve">Lấy </w:t>
      </w:r>
      <w:r w:rsidRPr="00175991">
        <w:rPr>
          <w:position w:val="-10"/>
          <w:lang w:val="en-ZW" w:eastAsia="en-ZW"/>
        </w:rPr>
        <w:object w:dxaOrig="1170" w:dyaOrig="360" w14:anchorId="2A342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5pt;height:18.25pt" o:ole="">
            <v:imagedata r:id="rId6" o:title=""/>
          </v:shape>
          <o:OLEObject Type="Embed" ProgID="Equation.DSMT4" ShapeID="_x0000_i1025" DrawAspect="Content" ObjectID="_1745342014" r:id="rId7"/>
        </w:object>
      </w:r>
      <w:r>
        <w:rPr>
          <w:lang w:val="en-ZW" w:eastAsia="en-ZW"/>
        </w:rPr>
        <w:t xml:space="preserve">. </w:t>
      </w:r>
      <w:r>
        <w:t>Công của lực ma sát khi vật trượt từ đỉnh đến chân mặt phẳng nghiêng là</w:t>
      </w:r>
    </w:p>
    <w:p w14:paraId="5CB7157A" w14:textId="77777777" w:rsidR="003104AF" w:rsidRDefault="003104AF" w:rsidP="00372FBC">
      <w:pPr>
        <w:tabs>
          <w:tab w:val="left" w:pos="200"/>
          <w:tab w:val="left" w:pos="2700"/>
          <w:tab w:val="left" w:pos="5200"/>
          <w:tab w:val="left" w:pos="7700"/>
        </w:tabs>
        <w:jc w:val="both"/>
      </w:pPr>
      <w:r>
        <w:tab/>
      </w:r>
      <w:r>
        <w:rPr>
          <w:b/>
          <w:color w:val="0000FF"/>
        </w:rPr>
        <w:t xml:space="preserve">A. </w:t>
      </w:r>
      <w:r>
        <w:t>- 0,02J.</w:t>
      </w:r>
      <w:r>
        <w:tab/>
      </w:r>
      <w:r>
        <w:rPr>
          <w:b/>
          <w:color w:val="0000FF"/>
        </w:rPr>
        <w:t xml:space="preserve">B. </w:t>
      </w:r>
      <w:r>
        <w:t>- 2,00J.</w:t>
      </w:r>
      <w:r>
        <w:tab/>
      </w:r>
      <w:r w:rsidRPr="007A0EE5">
        <w:rPr>
          <w:b/>
          <w:color w:val="0000FF"/>
          <w:u w:val="single"/>
        </w:rPr>
        <w:t>C.</w:t>
      </w:r>
      <w:r>
        <w:rPr>
          <w:b/>
          <w:color w:val="0000FF"/>
        </w:rPr>
        <w:t xml:space="preserve"> </w:t>
      </w:r>
      <w:r>
        <w:t>- 0,20J.</w:t>
      </w:r>
      <w:r>
        <w:tab/>
      </w:r>
      <w:r>
        <w:rPr>
          <w:b/>
          <w:color w:val="0000FF"/>
        </w:rPr>
        <w:t xml:space="preserve">D. </w:t>
      </w:r>
      <w:r w:rsidRPr="00175991">
        <w:rPr>
          <w:position w:val="-10"/>
        </w:rPr>
        <w:object w:dxaOrig="810" w:dyaOrig="390" w14:anchorId="2E4180B2">
          <v:shape id="_x0000_i1026" type="#_x0000_t75" style="width:40.3pt;height:19.35pt" o:ole="">
            <v:imagedata r:id="rId8" o:title=""/>
          </v:shape>
          <o:OLEObject Type="Embed" ProgID="Equation.DSMT4" ShapeID="_x0000_i1026" DrawAspect="Content" ObjectID="_1745342015" r:id="rId9"/>
        </w:object>
      </w:r>
      <w:r>
        <w:t>J.</w:t>
      </w:r>
    </w:p>
    <w:p w14:paraId="76BFD61D" w14:textId="77777777" w:rsidR="003104AF" w:rsidRDefault="003104AF" w:rsidP="00372FBC">
      <w:pPr>
        <w:spacing w:before="60" w:after="60"/>
        <w:jc w:val="both"/>
      </w:pPr>
      <w:r>
        <w:rPr>
          <w:b/>
          <w:color w:val="0000FF"/>
        </w:rPr>
        <w:t xml:space="preserve">Câu 12: </w:t>
      </w:r>
      <w:r>
        <w:rPr>
          <w:bCs/>
          <w:lang w:val="vi-VN" w:eastAsia="vi-VN"/>
        </w:rPr>
        <w:t xml:space="preserve">Một vật có khối lượng 200g được thả rơi tự do từ độ cao 20m, </w:t>
      </w:r>
      <w:r w:rsidRPr="00175991">
        <w:rPr>
          <w:position w:val="-10"/>
          <w:lang w:eastAsia="vi-VN"/>
        </w:rPr>
        <w:object w:dxaOrig="1470" w:dyaOrig="360" w14:anchorId="21F2E96F">
          <v:shape id="_x0000_i1027" type="#_x0000_t75" style="width:73.6pt;height:18.25pt" o:ole="">
            <v:imagedata r:id="rId10" o:title=""/>
          </v:shape>
          <o:OLEObject Type="Embed" ProgID="Equation.DSMT4" ShapeID="_x0000_i1027" DrawAspect="Content" ObjectID="_1745342016" r:id="rId11"/>
        </w:object>
      </w:r>
      <w:r>
        <w:rPr>
          <w:bCs/>
          <w:lang w:val="vi-VN" w:eastAsia="vi-VN"/>
        </w:rPr>
        <w:t xml:space="preserve"> Công suất tức thời của trọng lực tại thời điểm t = 1,5s kể từ khi thả vật là</w:t>
      </w:r>
    </w:p>
    <w:p w14:paraId="38860CD9" w14:textId="77777777" w:rsidR="003104AF" w:rsidRDefault="003104AF" w:rsidP="00372FBC">
      <w:pPr>
        <w:tabs>
          <w:tab w:val="left" w:pos="200"/>
          <w:tab w:val="left" w:pos="2700"/>
          <w:tab w:val="left" w:pos="5200"/>
          <w:tab w:val="left" w:pos="7700"/>
        </w:tabs>
        <w:jc w:val="both"/>
      </w:pPr>
      <w:r>
        <w:lastRenderedPageBreak/>
        <w:tab/>
      </w:r>
      <w:r>
        <w:rPr>
          <w:b/>
          <w:color w:val="0000FF"/>
        </w:rPr>
        <w:t xml:space="preserve">A. </w:t>
      </w:r>
      <w:r>
        <w:rPr>
          <w:lang w:val="vi-VN" w:eastAsia="vi-VN"/>
        </w:rPr>
        <w:t xml:space="preserve">60 </w:t>
      </w:r>
      <w:r>
        <w:rPr>
          <w:bCs/>
          <w:lang w:eastAsia="vi-VN"/>
        </w:rPr>
        <w:t>W</w:t>
      </w:r>
      <w:r>
        <w:rPr>
          <w:bCs/>
          <w:lang w:val="vi-VN" w:eastAsia="vi-VN"/>
        </w:rPr>
        <w:t>.</w:t>
      </w:r>
      <w:r>
        <w:tab/>
      </w:r>
      <w:r>
        <w:rPr>
          <w:b/>
          <w:color w:val="0000FF"/>
        </w:rPr>
        <w:t xml:space="preserve">B. </w:t>
      </w:r>
      <w:r>
        <w:rPr>
          <w:lang w:val="vi-VN" w:eastAsia="vi-VN"/>
        </w:rPr>
        <w:t xml:space="preserve">50 </w:t>
      </w:r>
      <w:r>
        <w:rPr>
          <w:bCs/>
          <w:lang w:eastAsia="vi-VN"/>
        </w:rPr>
        <w:t>W</w:t>
      </w:r>
      <w:r>
        <w:rPr>
          <w:bCs/>
          <w:lang w:val="vi-VN" w:eastAsia="vi-VN"/>
        </w:rPr>
        <w:t>.</w:t>
      </w:r>
      <w:r>
        <w:tab/>
      </w:r>
      <w:r w:rsidRPr="007A0EE5">
        <w:rPr>
          <w:b/>
          <w:color w:val="0000FF"/>
          <w:u w:val="single"/>
        </w:rPr>
        <w:t>C.</w:t>
      </w:r>
      <w:r>
        <w:rPr>
          <w:b/>
          <w:color w:val="0000FF"/>
        </w:rPr>
        <w:t xml:space="preserve"> </w:t>
      </w:r>
      <w:r>
        <w:rPr>
          <w:lang w:val="vi-VN" w:eastAsia="vi-VN"/>
        </w:rPr>
        <w:t xml:space="preserve">30 </w:t>
      </w:r>
      <w:r>
        <w:rPr>
          <w:bCs/>
          <w:lang w:eastAsia="vi-VN"/>
        </w:rPr>
        <w:t>W</w:t>
      </w:r>
      <w:r>
        <w:rPr>
          <w:bCs/>
          <w:lang w:val="vi-VN" w:eastAsia="vi-VN"/>
        </w:rPr>
        <w:t>.</w:t>
      </w:r>
      <w:r>
        <w:tab/>
      </w:r>
      <w:r>
        <w:rPr>
          <w:b/>
          <w:color w:val="0000FF"/>
        </w:rPr>
        <w:t xml:space="preserve">D. </w:t>
      </w:r>
      <w:r>
        <w:rPr>
          <w:lang w:val="vi-VN" w:eastAsia="vi-VN"/>
        </w:rPr>
        <w:t xml:space="preserve">40 </w:t>
      </w:r>
      <w:r>
        <w:rPr>
          <w:bCs/>
          <w:lang w:eastAsia="vi-VN"/>
        </w:rPr>
        <w:t>W</w:t>
      </w:r>
      <w:r>
        <w:rPr>
          <w:bCs/>
          <w:lang w:val="vi-VN" w:eastAsia="vi-VN"/>
        </w:rPr>
        <w:t>.</w:t>
      </w:r>
    </w:p>
    <w:p w14:paraId="09A7B37B" w14:textId="77777777" w:rsidR="003104AF" w:rsidRDefault="003104AF" w:rsidP="00372FBC">
      <w:pPr>
        <w:spacing w:before="60" w:after="60"/>
        <w:jc w:val="both"/>
      </w:pPr>
      <w:r>
        <w:rPr>
          <w:b/>
          <w:color w:val="0000FF"/>
        </w:rPr>
        <w:t xml:space="preserve">Câu 13: </w:t>
      </w:r>
      <w:r>
        <w:rPr>
          <w:lang w:val="vi-VN" w:eastAsia="vi-VN"/>
        </w:rPr>
        <w:t>Để có mômen của một vật có trục quay cổ định là 20 Nm thì cần phải tác dụng vào vật một lực bằng bao nhiêu? Biết khoảng cách từ giá của lực đến tâm quay là 5 cm.</w:t>
      </w:r>
    </w:p>
    <w:p w14:paraId="019D3693"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eastAsia="vi-VN"/>
        </w:rPr>
        <w:t>1 N.</w:t>
      </w:r>
      <w:r>
        <w:tab/>
      </w:r>
      <w:r w:rsidRPr="007A0EE5">
        <w:rPr>
          <w:b/>
          <w:color w:val="0000FF"/>
          <w:u w:val="single"/>
        </w:rPr>
        <w:t>B.</w:t>
      </w:r>
      <w:r>
        <w:rPr>
          <w:b/>
          <w:color w:val="0000FF"/>
        </w:rPr>
        <w:t xml:space="preserve"> </w:t>
      </w:r>
      <w:r>
        <w:rPr>
          <w:lang w:val="vi-VN" w:eastAsia="vi-VN"/>
        </w:rPr>
        <w:t>400 N.</w:t>
      </w:r>
      <w:r>
        <w:tab/>
      </w:r>
      <w:r>
        <w:rPr>
          <w:b/>
          <w:color w:val="0000FF"/>
        </w:rPr>
        <w:t xml:space="preserve">C. </w:t>
      </w:r>
      <w:r>
        <w:rPr>
          <w:lang w:val="vi-VN" w:eastAsia="vi-VN"/>
        </w:rPr>
        <w:t>100 N.</w:t>
      </w:r>
      <w:r>
        <w:tab/>
      </w:r>
      <w:r>
        <w:rPr>
          <w:b/>
          <w:color w:val="0000FF"/>
        </w:rPr>
        <w:t xml:space="preserve">D. </w:t>
      </w:r>
      <w:r>
        <w:rPr>
          <w:lang w:val="vi-VN" w:eastAsia="vi-VN"/>
        </w:rPr>
        <w:t>4N.</w:t>
      </w:r>
    </w:p>
    <w:p w14:paraId="0743646C" w14:textId="77777777" w:rsidR="003104AF" w:rsidRDefault="003104AF" w:rsidP="00372FBC">
      <w:pPr>
        <w:spacing w:before="60"/>
        <w:contextualSpacing/>
        <w:jc w:val="both"/>
      </w:pPr>
      <w:r>
        <w:rPr>
          <w:b/>
          <w:color w:val="0000FF"/>
        </w:rPr>
        <w:t xml:space="preserve">Câu 14: </w:t>
      </w:r>
      <w:r>
        <w:t>Một thanh dài AO, đồng chất, có khối lượng 1,0 kg. Một đầu O của thanh liên kết với tường bằng một bản lề, còn đầu A được treo vào tường bằng một sợi dây AB. Thanh được giữ nằm ngang và dây làm với thanh một góc α = 30</w:t>
      </w:r>
      <w:r>
        <w:rPr>
          <w:vertAlign w:val="superscript"/>
        </w:rPr>
        <w:t>0</w:t>
      </w:r>
      <w:r>
        <w:t>. Lấy g = 10 m/s</w:t>
      </w:r>
      <w:r>
        <w:rPr>
          <w:vertAlign w:val="superscript"/>
        </w:rPr>
        <w:t>2</w:t>
      </w:r>
      <w:r>
        <w:t xml:space="preserve">. Tính lực căng của dây. </w:t>
      </w:r>
    </w:p>
    <w:p w14:paraId="3F702D7F" w14:textId="6F022DAF" w:rsidR="003104AF" w:rsidRDefault="003D6A0F" w:rsidP="00372FBC">
      <w:pPr>
        <w:spacing w:after="60"/>
        <w:jc w:val="center"/>
      </w:pPr>
      <w:r>
        <w:rPr>
          <w:noProof/>
        </w:rPr>
        <w:drawing>
          <wp:inline distT="0" distB="0" distL="0" distR="0" wp14:anchorId="7EF206B6" wp14:editId="1B1AD24A">
            <wp:extent cx="1282700" cy="1050925"/>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a:noFill/>
                    </a:ln>
                  </pic:spPr>
                </pic:pic>
              </a:graphicData>
            </a:graphic>
          </wp:inline>
        </w:drawing>
      </w:r>
    </w:p>
    <w:p w14:paraId="4D8E3132"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10 N.</w:t>
      </w:r>
      <w:r>
        <w:tab/>
      </w:r>
      <w:r>
        <w:rPr>
          <w:b/>
          <w:color w:val="0000FF"/>
        </w:rPr>
        <w:t xml:space="preserve">B. </w:t>
      </w:r>
      <w:r w:rsidRPr="00175991">
        <w:rPr>
          <w:position w:val="-8"/>
        </w:rPr>
        <w:object w:dxaOrig="570" w:dyaOrig="360" w14:anchorId="25F86795">
          <v:shape id="_x0000_i1029" type="#_x0000_t75" style="width:28.5pt;height:18.25pt" o:ole="">
            <v:imagedata r:id="rId13" o:title=""/>
          </v:shape>
          <o:OLEObject Type="Embed" ProgID="Equation.DSMT4" ShapeID="_x0000_i1029" DrawAspect="Content" ObjectID="_1745342017" r:id="rId14"/>
        </w:object>
      </w:r>
      <w:r>
        <w:t xml:space="preserve"> N.</w:t>
      </w:r>
      <w:r>
        <w:tab/>
      </w:r>
      <w:r>
        <w:rPr>
          <w:b/>
          <w:color w:val="0000FF"/>
        </w:rPr>
        <w:t xml:space="preserve">C. </w:t>
      </w:r>
      <w:r>
        <w:t>20 N.</w:t>
      </w:r>
      <w:r>
        <w:tab/>
      </w:r>
      <w:r>
        <w:rPr>
          <w:b/>
          <w:color w:val="0000FF"/>
        </w:rPr>
        <w:t xml:space="preserve">D. </w:t>
      </w:r>
      <w:r w:rsidRPr="00175991">
        <w:rPr>
          <w:position w:val="-6"/>
        </w:rPr>
        <w:object w:dxaOrig="480" w:dyaOrig="330" w14:anchorId="45AA9585">
          <v:shape id="_x0000_i1030" type="#_x0000_t75" style="width:24.2pt;height:16.65pt" o:ole="">
            <v:imagedata r:id="rId15" o:title=""/>
          </v:shape>
          <o:OLEObject Type="Embed" ProgID="Equation.DSMT4" ShapeID="_x0000_i1030" DrawAspect="Content" ObjectID="_1745342018" r:id="rId16"/>
        </w:object>
      </w:r>
      <w:r>
        <w:t xml:space="preserve"> N.</w:t>
      </w:r>
    </w:p>
    <w:p w14:paraId="63023B68" w14:textId="77777777" w:rsidR="003104AF" w:rsidRDefault="003104AF" w:rsidP="00372FBC">
      <w:pPr>
        <w:spacing w:before="60" w:after="60"/>
        <w:jc w:val="both"/>
      </w:pPr>
      <w:r>
        <w:rPr>
          <w:b/>
          <w:color w:val="0000FF"/>
        </w:rPr>
        <w:t xml:space="preserve">Câu 15: </w:t>
      </w:r>
      <w:r>
        <w:rPr>
          <w:lang w:val="vi-VN"/>
        </w:rPr>
        <w:t xml:space="preserve">Lực </w:t>
      </w:r>
      <w:r w:rsidRPr="00175991">
        <w:rPr>
          <w:position w:val="-4"/>
          <w:lang w:val="vi-VN"/>
        </w:rPr>
        <w:object w:dxaOrig="225" w:dyaOrig="270" w14:anchorId="3C36F9B7">
          <v:shape id="_x0000_i1031" type="#_x0000_t75" style="width:11.3pt;height:13.45pt" o:ole="">
            <v:imagedata r:id="rId17" o:title=""/>
          </v:shape>
          <o:OLEObject Type="Embed" ProgID="Equation.3" ShapeID="_x0000_i1031" DrawAspect="Content" ObjectID="_1745342019" r:id="rId18"/>
        </w:object>
      </w:r>
      <w:r>
        <w:rPr>
          <w:lang w:val="vi-VN"/>
        </w:rPr>
        <w:t>không đổi tác dụng lên một vật làm vật chuyển dời đoạn s theo hướng hợp với hướng của lực một góc α, biểu thức tính công của lực là:</w:t>
      </w:r>
    </w:p>
    <w:p w14:paraId="67ADE25D" w14:textId="77777777" w:rsidR="003104AF" w:rsidRDefault="003104AF" w:rsidP="00372FBC">
      <w:pPr>
        <w:tabs>
          <w:tab w:val="left" w:pos="200"/>
          <w:tab w:val="left" w:pos="2700"/>
          <w:tab w:val="left" w:pos="5200"/>
          <w:tab w:val="left" w:pos="7700"/>
        </w:tabs>
        <w:jc w:val="both"/>
      </w:pPr>
      <w:r>
        <w:tab/>
      </w:r>
      <w:r>
        <w:rPr>
          <w:b/>
          <w:color w:val="0000FF"/>
        </w:rPr>
        <w:t xml:space="preserve">A. </w:t>
      </w:r>
      <w:r>
        <w:t>A = F.s</w:t>
      </w:r>
      <w:r>
        <w:tab/>
      </w:r>
      <w:r w:rsidRPr="007A0EE5">
        <w:rPr>
          <w:b/>
          <w:color w:val="0000FF"/>
          <w:u w:val="single"/>
        </w:rPr>
        <w:t>B.</w:t>
      </w:r>
      <w:r>
        <w:rPr>
          <w:b/>
          <w:color w:val="0000FF"/>
        </w:rPr>
        <w:t xml:space="preserve"> </w:t>
      </w:r>
      <w:r>
        <w:t>A = F.s.cosα</w:t>
      </w:r>
      <w:r>
        <w:tab/>
      </w:r>
      <w:r>
        <w:rPr>
          <w:b/>
          <w:color w:val="0000FF"/>
        </w:rPr>
        <w:t xml:space="preserve">C. </w:t>
      </w:r>
      <w:r>
        <w:t>A =F.s.sinα</w:t>
      </w:r>
      <w:r>
        <w:tab/>
      </w:r>
      <w:r>
        <w:rPr>
          <w:b/>
          <w:color w:val="0000FF"/>
        </w:rPr>
        <w:t xml:space="preserve">D. </w:t>
      </w:r>
      <w:r>
        <w:t>A = F.s + cosα</w:t>
      </w:r>
    </w:p>
    <w:p w14:paraId="14D204F8" w14:textId="77777777" w:rsidR="003104AF" w:rsidRDefault="003104AF" w:rsidP="00372FBC">
      <w:pPr>
        <w:spacing w:before="60" w:after="60"/>
        <w:jc w:val="both"/>
      </w:pPr>
      <w:r>
        <w:rPr>
          <w:b/>
          <w:color w:val="0000FF"/>
        </w:rPr>
        <w:t xml:space="preserve">Câu 16: </w:t>
      </w:r>
      <w:r>
        <w:rPr>
          <w:rFonts w:eastAsia="Calibri"/>
        </w:rPr>
        <w:t xml:space="preserve">Một vật khối lượng m, đặt ở độ cao </w:t>
      </w:r>
      <w:r>
        <w:rPr>
          <w:rFonts w:eastAsia="Calibri"/>
          <w:i/>
        </w:rPr>
        <w:t>h</w:t>
      </w:r>
      <w:r>
        <w:rPr>
          <w:rFonts w:eastAsia="Calibri"/>
        </w:rPr>
        <w:t xml:space="preserve"> so với mặt đất trong trọng trường của Trái Đất thì thế năng trọng trường của vật được xác định theo công thức:</w:t>
      </w:r>
    </w:p>
    <w:p w14:paraId="5815693F" w14:textId="1AEC8926" w:rsidR="003104AF" w:rsidRDefault="003104AF" w:rsidP="00372FBC">
      <w:pPr>
        <w:tabs>
          <w:tab w:val="left" w:pos="200"/>
          <w:tab w:val="left" w:pos="2700"/>
          <w:tab w:val="left" w:pos="5200"/>
          <w:tab w:val="left" w:pos="7700"/>
        </w:tabs>
        <w:jc w:val="both"/>
      </w:pPr>
      <w:r>
        <w:tab/>
      </w:r>
      <w:r>
        <w:rPr>
          <w:b/>
          <w:color w:val="0000FF"/>
        </w:rPr>
        <w:t xml:space="preserve">A. </w:t>
      </w:r>
      <w:r w:rsidRPr="00175991">
        <w:rPr>
          <w:b/>
          <w:position w:val="-24"/>
        </w:rPr>
        <w:object w:dxaOrig="1170" w:dyaOrig="630" w14:anchorId="2416B8A0">
          <v:shape id="_x0000_i1032" type="#_x0000_t75" style="width:58.55pt;height:31.7pt" o:ole="">
            <v:imagedata r:id="rId19" o:title=""/>
          </v:shape>
          <o:OLEObject Type="Embed" ProgID="Equation.DSMT4" ShapeID="_x0000_i1032" DrawAspect="Content" ObjectID="_1745342020" r:id="rId20"/>
        </w:object>
      </w:r>
      <w:r>
        <w:rPr>
          <w:b/>
        </w:rPr>
        <w:t xml:space="preserve"> </w:t>
      </w:r>
      <w:r>
        <w:t>.</w:t>
      </w:r>
      <w:r>
        <w:tab/>
      </w:r>
      <w:r>
        <w:rPr>
          <w:b/>
          <w:color w:val="0000FF"/>
        </w:rPr>
        <w:t xml:space="preserve">B. </w:t>
      </w:r>
      <w:r w:rsidRPr="00175991">
        <w:rPr>
          <w:b/>
          <w:position w:val="-12"/>
        </w:rPr>
        <w:object w:dxaOrig="1110" w:dyaOrig="360" w14:anchorId="16B58F1F">
          <v:shape id="_x0000_i1033" type="#_x0000_t75" style="width:55.35pt;height:18.25pt" o:ole="">
            <v:imagedata r:id="rId21" o:title=""/>
          </v:shape>
          <o:OLEObject Type="Embed" ProgID="Equation.DSMT4" ShapeID="_x0000_i1033" DrawAspect="Content" ObjectID="_1745342021" r:id="rId22"/>
        </w:object>
      </w:r>
      <w:r>
        <w:rPr>
          <w:rFonts w:eastAsia="Calibri"/>
        </w:rPr>
        <w:t>.</w:t>
      </w:r>
      <w:r>
        <w:tab/>
      </w:r>
      <w:r>
        <w:rPr>
          <w:b/>
          <w:color w:val="0000FF"/>
        </w:rPr>
        <w:t xml:space="preserve">C. </w:t>
      </w:r>
      <w:r w:rsidR="003D6A0F" w:rsidRPr="00175991">
        <w:rPr>
          <w:noProof/>
          <w:position w:val="-12"/>
        </w:rPr>
        <w:drawing>
          <wp:inline distT="0" distB="0" distL="0" distR="0" wp14:anchorId="4E404631" wp14:editId="385473D5">
            <wp:extent cx="546100" cy="231775"/>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r>
        <w:t>.</w:t>
      </w:r>
      <w:r>
        <w:tab/>
      </w:r>
      <w:r w:rsidRPr="007A0EE5">
        <w:rPr>
          <w:b/>
          <w:color w:val="0000FF"/>
          <w:u w:val="single"/>
        </w:rPr>
        <w:t>D.</w:t>
      </w:r>
      <w:r>
        <w:rPr>
          <w:b/>
          <w:color w:val="0000FF"/>
        </w:rPr>
        <w:t xml:space="preserve"> </w:t>
      </w:r>
      <w:r w:rsidRPr="00175991">
        <w:rPr>
          <w:b/>
          <w:position w:val="-12"/>
        </w:rPr>
        <w:object w:dxaOrig="960" w:dyaOrig="360" w14:anchorId="12D1ACE8">
          <v:shape id="_x0000_i1035" type="#_x0000_t75" style="width:47.8pt;height:18.25pt" o:ole="">
            <v:imagedata r:id="rId24" o:title=""/>
          </v:shape>
          <o:OLEObject Type="Embed" ProgID="Equation.DSMT4" ShapeID="_x0000_i1035" DrawAspect="Content" ObjectID="_1745342022" r:id="rId25"/>
        </w:object>
      </w:r>
    </w:p>
    <w:p w14:paraId="487376D8" w14:textId="77777777" w:rsidR="003104AF" w:rsidRDefault="003104AF" w:rsidP="00372FBC">
      <w:pPr>
        <w:spacing w:before="60" w:after="60"/>
        <w:jc w:val="both"/>
      </w:pPr>
      <w:r>
        <w:rPr>
          <w:b/>
          <w:color w:val="0000FF"/>
        </w:rPr>
        <w:t xml:space="preserve">Câu 17: </w:t>
      </w:r>
      <w:r>
        <w:t>Lực không sinh công khi vật chuyển động trên mặt phẳng nằm ngang là</w:t>
      </w:r>
    </w:p>
    <w:p w14:paraId="10A317F6" w14:textId="77777777" w:rsidR="003104AF" w:rsidRDefault="003104AF" w:rsidP="00372FBC">
      <w:pPr>
        <w:tabs>
          <w:tab w:val="left" w:pos="200"/>
          <w:tab w:val="left" w:pos="2700"/>
          <w:tab w:val="left" w:pos="5200"/>
          <w:tab w:val="left" w:pos="7700"/>
        </w:tabs>
        <w:jc w:val="both"/>
      </w:pPr>
      <w:r>
        <w:tab/>
      </w:r>
      <w:r>
        <w:rPr>
          <w:b/>
          <w:color w:val="0000FF"/>
        </w:rPr>
        <w:t xml:space="preserve">A. </w:t>
      </w:r>
      <w:r>
        <w:t>lực kéo.</w:t>
      </w:r>
      <w:r>
        <w:tab/>
      </w:r>
      <w:r w:rsidRPr="007A0EE5">
        <w:rPr>
          <w:b/>
          <w:color w:val="0000FF"/>
          <w:u w:val="single"/>
        </w:rPr>
        <w:t>B.</w:t>
      </w:r>
      <w:r>
        <w:rPr>
          <w:b/>
          <w:color w:val="0000FF"/>
        </w:rPr>
        <w:t xml:space="preserve"> </w:t>
      </w:r>
      <w:r>
        <w:t>trọng lực.</w:t>
      </w:r>
      <w:r>
        <w:tab/>
      </w:r>
      <w:r>
        <w:rPr>
          <w:b/>
          <w:color w:val="0000FF"/>
        </w:rPr>
        <w:t xml:space="preserve">C. </w:t>
      </w:r>
      <w:r>
        <w:t>lực ma sát.</w:t>
      </w:r>
      <w:r>
        <w:tab/>
      </w:r>
      <w:r>
        <w:rPr>
          <w:b/>
          <w:color w:val="0000FF"/>
        </w:rPr>
        <w:t xml:space="preserve">D. </w:t>
      </w:r>
      <w:r>
        <w:t>lực phát động.</w:t>
      </w:r>
    </w:p>
    <w:p w14:paraId="5BDAE386" w14:textId="77777777" w:rsidR="003104AF" w:rsidRDefault="003104AF" w:rsidP="00372FBC">
      <w:pPr>
        <w:spacing w:before="60" w:after="60"/>
        <w:jc w:val="both"/>
      </w:pPr>
      <w:r>
        <w:rPr>
          <w:b/>
          <w:color w:val="0000FF"/>
        </w:rPr>
        <w:t xml:space="preserve">Câu 18: </w:t>
      </w:r>
      <w:r>
        <w:t>Một học sinh ném một vật có khối lượng 200g được ném thẳng đứng lên cao với vận tốc ban đầu 8 m/s từ độ cao 8m so với mặt đất. Lấy g = 10m/s</w:t>
      </w:r>
      <w:r>
        <w:rPr>
          <w:vertAlign w:val="superscript"/>
        </w:rPr>
        <w:t>2</w:t>
      </w:r>
      <w:r>
        <w:t>. Tìm vị trí vật để có thế năng bằng động năng?</w:t>
      </w:r>
    </w:p>
    <w:p w14:paraId="77577D7E" w14:textId="77777777" w:rsidR="003104AF" w:rsidRDefault="003104AF" w:rsidP="00372FBC">
      <w:pPr>
        <w:tabs>
          <w:tab w:val="left" w:pos="200"/>
          <w:tab w:val="left" w:pos="2700"/>
          <w:tab w:val="left" w:pos="5200"/>
          <w:tab w:val="left" w:pos="7700"/>
        </w:tabs>
        <w:jc w:val="both"/>
      </w:pPr>
      <w:r>
        <w:tab/>
      </w:r>
      <w:r>
        <w:rPr>
          <w:b/>
          <w:color w:val="0000FF"/>
        </w:rPr>
        <w:t xml:space="preserve">A. </w:t>
      </w:r>
      <w:r>
        <w:t>10(m)</w:t>
      </w:r>
      <w:r>
        <w:tab/>
      </w:r>
      <w:r>
        <w:rPr>
          <w:b/>
          <w:color w:val="0000FF"/>
        </w:rPr>
        <w:t xml:space="preserve">B. </w:t>
      </w:r>
      <w:r>
        <w:t>6(m)</w:t>
      </w:r>
      <w:r>
        <w:tab/>
      </w:r>
      <w:r>
        <w:rPr>
          <w:b/>
          <w:color w:val="0000FF"/>
        </w:rPr>
        <w:t xml:space="preserve">C. </w:t>
      </w:r>
      <w:r>
        <w:t>8,2(m)</w:t>
      </w:r>
      <w:r>
        <w:tab/>
      </w:r>
      <w:r w:rsidRPr="007A0EE5">
        <w:rPr>
          <w:b/>
          <w:color w:val="0000FF"/>
          <w:u w:val="single"/>
        </w:rPr>
        <w:t>D.</w:t>
      </w:r>
      <w:r>
        <w:rPr>
          <w:b/>
          <w:color w:val="0000FF"/>
        </w:rPr>
        <w:t xml:space="preserve"> </w:t>
      </w:r>
      <w:r>
        <w:t>5,6 (m)</w:t>
      </w:r>
    </w:p>
    <w:p w14:paraId="7276479A" w14:textId="77777777" w:rsidR="003104AF" w:rsidRDefault="003104AF" w:rsidP="00372FBC">
      <w:pPr>
        <w:spacing w:before="60" w:after="60"/>
        <w:jc w:val="both"/>
      </w:pPr>
      <w:r>
        <w:rPr>
          <w:b/>
          <w:color w:val="0000FF"/>
        </w:rPr>
        <w:t xml:space="preserve">Câu 19: </w:t>
      </w:r>
      <w:r>
        <w:t>Cho một vật có khối lượng 10kg đặt trên một sàn nhà. Một người tác dụng một lực là 30N kéo vật theo phương ngang, hệ số ma sát giữa vật và sàn nhà là µ= 0,2. Cho g = 10m/s</w:t>
      </w:r>
      <w:r>
        <w:rPr>
          <w:vertAlign w:val="superscript"/>
        </w:rPr>
        <w:t>2</w:t>
      </w:r>
      <w:r>
        <w:t>. Tính vận tốc của vật sau khi chuyển động được 2s.</w:t>
      </w:r>
    </w:p>
    <w:p w14:paraId="3EA5D076"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2 m/s</w:t>
      </w:r>
      <w:r>
        <w:tab/>
      </w:r>
      <w:r>
        <w:rPr>
          <w:b/>
          <w:color w:val="0000FF"/>
        </w:rPr>
        <w:t xml:space="preserve">B. </w:t>
      </w:r>
      <w:r>
        <w:t>1m/s</w:t>
      </w:r>
      <w:r>
        <w:tab/>
      </w:r>
      <w:r>
        <w:rPr>
          <w:b/>
          <w:color w:val="0000FF"/>
        </w:rPr>
        <w:t xml:space="preserve">C. </w:t>
      </w:r>
      <w:r>
        <w:t>4 m/s</w:t>
      </w:r>
      <w:r>
        <w:tab/>
      </w:r>
      <w:r>
        <w:rPr>
          <w:b/>
          <w:color w:val="0000FF"/>
        </w:rPr>
        <w:t xml:space="preserve">D. </w:t>
      </w:r>
      <w:r>
        <w:t>3 m/s</w:t>
      </w:r>
    </w:p>
    <w:p w14:paraId="7A3B1FE5" w14:textId="77777777" w:rsidR="003104AF" w:rsidRDefault="003104AF" w:rsidP="00372FBC">
      <w:pPr>
        <w:spacing w:before="60" w:after="60"/>
        <w:jc w:val="both"/>
      </w:pPr>
      <w:r>
        <w:rPr>
          <w:b/>
          <w:color w:val="0000FF"/>
        </w:rPr>
        <w:t xml:space="preserve">Câu 20: </w:t>
      </w:r>
      <w:r>
        <w:t>Động năng là đại lượng:</w:t>
      </w:r>
    </w:p>
    <w:p w14:paraId="49439D03" w14:textId="77777777" w:rsidR="003104AF" w:rsidRDefault="003104AF" w:rsidP="00372FBC">
      <w:pPr>
        <w:tabs>
          <w:tab w:val="left" w:pos="200"/>
          <w:tab w:val="left" w:pos="5200"/>
        </w:tabs>
        <w:jc w:val="both"/>
      </w:pPr>
      <w:r>
        <w:tab/>
      </w:r>
      <w:r>
        <w:rPr>
          <w:b/>
          <w:color w:val="0000FF"/>
        </w:rPr>
        <w:t xml:space="preserve">A. </w:t>
      </w:r>
      <w:r>
        <w:t>Véc tơ, có thể dương hoặc bằng không.</w:t>
      </w:r>
      <w:r>
        <w:tab/>
      </w:r>
      <w:r w:rsidRPr="007A0EE5">
        <w:rPr>
          <w:b/>
          <w:color w:val="0000FF"/>
          <w:u w:val="single"/>
        </w:rPr>
        <w:t>B.</w:t>
      </w:r>
      <w:r>
        <w:rPr>
          <w:b/>
          <w:color w:val="0000FF"/>
        </w:rPr>
        <w:t xml:space="preserve"> </w:t>
      </w:r>
      <w:r>
        <w:t>Vô hướng, có thể dương hoặc bằng không</w:t>
      </w:r>
    </w:p>
    <w:p w14:paraId="41EB49A4" w14:textId="77777777" w:rsidR="003104AF" w:rsidRDefault="003104AF" w:rsidP="00372FBC">
      <w:pPr>
        <w:tabs>
          <w:tab w:val="left" w:pos="200"/>
          <w:tab w:val="left" w:pos="5200"/>
        </w:tabs>
        <w:jc w:val="both"/>
      </w:pPr>
      <w:r>
        <w:tab/>
      </w:r>
      <w:r>
        <w:rPr>
          <w:b/>
          <w:color w:val="0000FF"/>
        </w:rPr>
        <w:t xml:space="preserve">C. </w:t>
      </w:r>
      <w:r>
        <w:t>Vô hướng, luôn dương.</w:t>
      </w:r>
      <w:r>
        <w:tab/>
      </w:r>
      <w:r>
        <w:rPr>
          <w:b/>
          <w:color w:val="0000FF"/>
        </w:rPr>
        <w:t xml:space="preserve">D. </w:t>
      </w:r>
      <w:r>
        <w:t>Véc tơ, luôn dương.</w:t>
      </w:r>
    </w:p>
    <w:p w14:paraId="7A74F257" w14:textId="77777777" w:rsidR="003104AF" w:rsidRDefault="003104AF" w:rsidP="00372FBC">
      <w:pPr>
        <w:spacing w:before="60" w:after="60"/>
        <w:jc w:val="both"/>
      </w:pPr>
      <w:r>
        <w:rPr>
          <w:b/>
          <w:color w:val="0000FF"/>
        </w:rPr>
        <w:t xml:space="preserve">Câu 21: </w:t>
      </w:r>
      <w:r>
        <w:rPr>
          <w:rFonts w:eastAsia="Calibri"/>
          <w:lang w:val="vi-VN" w:eastAsia="en-ZW"/>
        </w:rPr>
        <w:t>Một vật được thả rơi tự do từ đ</w:t>
      </w:r>
      <w:r>
        <w:rPr>
          <w:rFonts w:eastAsia="Calibri"/>
          <w:lang w:eastAsia="en-ZW"/>
        </w:rPr>
        <w:t>ộ cao h</w:t>
      </w:r>
      <w:r>
        <w:rPr>
          <w:rFonts w:eastAsia="Calibri"/>
          <w:lang w:val="vi-VN" w:eastAsia="en-ZW"/>
        </w:rPr>
        <w:t>. Trong quá trình chuyển động của vật thì</w:t>
      </w:r>
    </w:p>
    <w:p w14:paraId="7381E4AB" w14:textId="77777777" w:rsidR="003104AF" w:rsidRDefault="003104AF" w:rsidP="00372FBC">
      <w:pPr>
        <w:tabs>
          <w:tab w:val="left" w:pos="200"/>
        </w:tabs>
        <w:jc w:val="both"/>
      </w:pPr>
      <w:r>
        <w:tab/>
      </w:r>
      <w:r w:rsidRPr="007A0EE5">
        <w:rPr>
          <w:b/>
          <w:color w:val="0000FF"/>
          <w:u w:val="single"/>
        </w:rPr>
        <w:t>A.</w:t>
      </w:r>
      <w:r>
        <w:rPr>
          <w:b/>
          <w:color w:val="0000FF"/>
        </w:rPr>
        <w:t xml:space="preserve"> </w:t>
      </w:r>
      <w:r>
        <w:rPr>
          <w:rFonts w:eastAsia="Calibri"/>
          <w:lang w:val="vi-VN" w:eastAsia="en-ZW"/>
        </w:rPr>
        <w:t>Thế năng của vật giảm, trọng lực sinh công dương.</w:t>
      </w:r>
    </w:p>
    <w:p w14:paraId="592E7812" w14:textId="77777777" w:rsidR="003104AF" w:rsidRDefault="003104AF" w:rsidP="00372FBC">
      <w:pPr>
        <w:tabs>
          <w:tab w:val="left" w:pos="200"/>
        </w:tabs>
        <w:jc w:val="both"/>
      </w:pPr>
      <w:r>
        <w:tab/>
      </w:r>
      <w:r>
        <w:rPr>
          <w:b/>
          <w:color w:val="0000FF"/>
        </w:rPr>
        <w:t xml:space="preserve">B. </w:t>
      </w:r>
      <w:r>
        <w:rPr>
          <w:rFonts w:eastAsia="Calibri"/>
          <w:lang w:val="vi-VN" w:eastAsia="en-ZW"/>
        </w:rPr>
        <w:t>Thế năng của vật giảm, trọng lực sinh công âm.</w:t>
      </w:r>
    </w:p>
    <w:p w14:paraId="66C11F6E" w14:textId="77777777" w:rsidR="003104AF" w:rsidRDefault="003104AF" w:rsidP="00372FBC">
      <w:pPr>
        <w:tabs>
          <w:tab w:val="left" w:pos="200"/>
        </w:tabs>
        <w:jc w:val="both"/>
      </w:pPr>
      <w:r>
        <w:tab/>
      </w:r>
      <w:r>
        <w:rPr>
          <w:b/>
          <w:color w:val="0000FF"/>
        </w:rPr>
        <w:t xml:space="preserve">C. </w:t>
      </w:r>
      <w:r>
        <w:rPr>
          <w:rFonts w:eastAsia="Calibri"/>
          <w:lang w:val="vi-VN" w:eastAsia="en-ZW"/>
        </w:rPr>
        <w:t>Thế năng của vật tăng, trọng lực sinh công dương.</w:t>
      </w:r>
    </w:p>
    <w:p w14:paraId="19DFB773" w14:textId="77777777" w:rsidR="003104AF" w:rsidRDefault="003104AF" w:rsidP="00372FBC">
      <w:pPr>
        <w:tabs>
          <w:tab w:val="left" w:pos="200"/>
        </w:tabs>
        <w:jc w:val="both"/>
      </w:pPr>
      <w:r>
        <w:tab/>
      </w:r>
      <w:r>
        <w:rPr>
          <w:b/>
          <w:color w:val="0000FF"/>
        </w:rPr>
        <w:t xml:space="preserve">D. </w:t>
      </w:r>
      <w:r>
        <w:rPr>
          <w:rFonts w:eastAsia="Calibri"/>
          <w:lang w:val="vi-VN" w:eastAsia="en-ZW"/>
        </w:rPr>
        <w:t>Thế năng của vật tăng, trọng lực sinh công âm.</w:t>
      </w:r>
    </w:p>
    <w:p w14:paraId="368D6D40" w14:textId="77777777" w:rsidR="003104AF" w:rsidRDefault="003104AF" w:rsidP="00372FBC">
      <w:pPr>
        <w:spacing w:before="60" w:after="60"/>
        <w:jc w:val="both"/>
      </w:pPr>
      <w:r>
        <w:rPr>
          <w:b/>
          <w:color w:val="0000FF"/>
        </w:rPr>
        <w:t xml:space="preserve">Câu 22: </w:t>
      </w:r>
      <w:r>
        <w:t xml:space="preserve">là độ lớn của lực, d là cánh tay đòn. </w:t>
      </w:r>
      <w:r>
        <w:rPr>
          <w:lang w:val="fr-FR"/>
        </w:rPr>
        <w:t>Biểu thức momen lực là:</w:t>
      </w:r>
    </w:p>
    <w:p w14:paraId="6AA50C1C"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M=Fd</w:t>
      </w:r>
      <w:r>
        <w:tab/>
      </w:r>
      <w:r>
        <w:rPr>
          <w:b/>
          <w:color w:val="0000FF"/>
        </w:rPr>
        <w:t xml:space="preserve">B. </w:t>
      </w:r>
      <w:r>
        <w:t>M=Fd</w:t>
      </w:r>
      <w:r>
        <w:rPr>
          <w:vertAlign w:val="superscript"/>
        </w:rPr>
        <w:t>2</w:t>
      </w:r>
      <w:r>
        <w:tab/>
      </w:r>
      <w:r>
        <w:rPr>
          <w:b/>
          <w:color w:val="0000FF"/>
        </w:rPr>
        <w:t xml:space="preserve">C. </w:t>
      </w:r>
      <w:r>
        <w:t>M=</w:t>
      </w:r>
      <w:r w:rsidRPr="00175991">
        <w:rPr>
          <w:position w:val="-8"/>
        </w:rPr>
        <w:object w:dxaOrig="480" w:dyaOrig="345" w14:anchorId="10E2F15D">
          <v:shape id="_x0000_i1036" type="#_x0000_t75" style="width:24.2pt;height:17.2pt" o:ole="">
            <v:imagedata r:id="rId26" o:title=""/>
          </v:shape>
          <o:OLEObject Type="Embed" ProgID="Equation.3" ShapeID="_x0000_i1036" DrawAspect="Content" ObjectID="_1745342023" r:id="rId27"/>
        </w:object>
      </w:r>
      <w:r>
        <w:tab/>
      </w:r>
      <w:r>
        <w:rPr>
          <w:b/>
          <w:color w:val="0000FF"/>
        </w:rPr>
        <w:t xml:space="preserve">D. </w:t>
      </w:r>
      <w:r>
        <w:t>M=F/d</w:t>
      </w:r>
    </w:p>
    <w:p w14:paraId="58CE8289" w14:textId="77777777" w:rsidR="003104AF" w:rsidRDefault="003104AF" w:rsidP="00372FBC">
      <w:pPr>
        <w:spacing w:before="60" w:after="60"/>
        <w:jc w:val="both"/>
      </w:pPr>
      <w:r>
        <w:rPr>
          <w:b/>
          <w:color w:val="0000FF"/>
        </w:rPr>
        <w:t xml:space="preserve">Câu 23: </w:t>
      </w:r>
      <w:r>
        <w:t>Một thanh AB = 7,5 m có trọng lượng 100 N có trọng tâm G cách đầu A một đoạn 2 m. Thanh có thể quay xung quanh một trục đi qua O. Biết OA = 2,5 m. Để AB cân bằng phải tác dụng vào đầu B một lực F có độ lớn bằng</w:t>
      </w:r>
    </w:p>
    <w:p w14:paraId="05729EFC" w14:textId="77777777" w:rsidR="003104AF" w:rsidRDefault="003104AF" w:rsidP="00372FBC">
      <w:pPr>
        <w:tabs>
          <w:tab w:val="left" w:pos="200"/>
          <w:tab w:val="left" w:pos="2700"/>
          <w:tab w:val="left" w:pos="5200"/>
          <w:tab w:val="left" w:pos="7700"/>
        </w:tabs>
        <w:jc w:val="both"/>
      </w:pPr>
      <w:r>
        <w:tab/>
      </w:r>
      <w:r>
        <w:rPr>
          <w:b/>
          <w:color w:val="0000FF"/>
        </w:rPr>
        <w:t xml:space="preserve">A. </w:t>
      </w:r>
      <w:r>
        <w:t>20 N.</w:t>
      </w:r>
      <w:r>
        <w:tab/>
      </w:r>
      <w:r>
        <w:rPr>
          <w:b/>
          <w:color w:val="0000FF"/>
        </w:rPr>
        <w:t xml:space="preserve">B. </w:t>
      </w:r>
      <w:r>
        <w:t>50 N.</w:t>
      </w:r>
      <w:r>
        <w:tab/>
      </w:r>
      <w:r>
        <w:rPr>
          <w:b/>
          <w:color w:val="0000FF"/>
        </w:rPr>
        <w:t xml:space="preserve">C. </w:t>
      </w:r>
      <w:r>
        <w:t>75 N.</w:t>
      </w:r>
      <w:r>
        <w:tab/>
      </w:r>
      <w:r w:rsidRPr="007A0EE5">
        <w:rPr>
          <w:b/>
          <w:color w:val="0000FF"/>
          <w:u w:val="single"/>
        </w:rPr>
        <w:t>D.</w:t>
      </w:r>
      <w:r>
        <w:rPr>
          <w:b/>
          <w:color w:val="0000FF"/>
        </w:rPr>
        <w:t xml:space="preserve"> </w:t>
      </w:r>
      <w:r>
        <w:t>10</w:t>
      </w:r>
      <w:r>
        <w:rPr>
          <w:b/>
        </w:rPr>
        <w:t xml:space="preserve"> </w:t>
      </w:r>
      <w:r>
        <w:t>N.</w:t>
      </w:r>
    </w:p>
    <w:p w14:paraId="1949DB87" w14:textId="77777777" w:rsidR="003104AF" w:rsidRDefault="003104AF" w:rsidP="00372FBC">
      <w:pPr>
        <w:shd w:val="clear" w:color="auto" w:fill="FFFFFF"/>
        <w:spacing w:before="60" w:line="432" w:lineRule="atLeast"/>
        <w:jc w:val="both"/>
      </w:pPr>
      <w:r>
        <w:rPr>
          <w:b/>
          <w:color w:val="0000FF"/>
        </w:rPr>
        <w:t xml:space="preserve">Câu 24: </w:t>
      </w:r>
      <w:r>
        <w:t>Người lái xe tác dụng hai lực lên vô lăng như hình vẽ. Đây là cặp lực</w:t>
      </w:r>
    </w:p>
    <w:p w14:paraId="41778370" w14:textId="654E9076" w:rsidR="003104AF" w:rsidRDefault="003D6A0F" w:rsidP="00372FBC">
      <w:pPr>
        <w:spacing w:after="60"/>
        <w:jc w:val="center"/>
      </w:pPr>
      <w:r>
        <w:rPr>
          <w:noProof/>
        </w:rPr>
        <w:lastRenderedPageBreak/>
        <w:drawing>
          <wp:inline distT="0" distB="0" distL="0" distR="0" wp14:anchorId="6D522F49" wp14:editId="1398BB1A">
            <wp:extent cx="1276350" cy="1105535"/>
            <wp:effectExtent l="0" t="0" r="0" b="0"/>
            <wp:docPr id="13" name="Picture 1" descr="https://vietjack.me/storage/uploads/images/1153/9-1675676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1153/9-167567696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350" cy="1105535"/>
                    </a:xfrm>
                    <a:prstGeom prst="rect">
                      <a:avLst/>
                    </a:prstGeom>
                    <a:noFill/>
                    <a:ln>
                      <a:noFill/>
                    </a:ln>
                  </pic:spPr>
                </pic:pic>
              </a:graphicData>
            </a:graphic>
          </wp:inline>
        </w:drawing>
      </w:r>
    </w:p>
    <w:p w14:paraId="20FA3EC6" w14:textId="77777777" w:rsidR="003104AF" w:rsidRDefault="003104AF" w:rsidP="00372FBC">
      <w:pPr>
        <w:tabs>
          <w:tab w:val="left" w:pos="200"/>
          <w:tab w:val="left" w:pos="5200"/>
        </w:tabs>
        <w:jc w:val="both"/>
      </w:pPr>
      <w:r>
        <w:tab/>
      </w:r>
      <w:r>
        <w:rPr>
          <w:b/>
          <w:color w:val="0000FF"/>
        </w:rPr>
        <w:t xml:space="preserve">A. </w:t>
      </w:r>
      <w:r>
        <w:t>Cặp lực trực đối.</w:t>
      </w:r>
      <w:r>
        <w:tab/>
      </w:r>
      <w:r>
        <w:rPr>
          <w:b/>
          <w:color w:val="0000FF"/>
        </w:rPr>
        <w:t xml:space="preserve">B. </w:t>
      </w:r>
      <w:r>
        <w:t>Cặp ngẫu lực.</w:t>
      </w:r>
    </w:p>
    <w:p w14:paraId="3B46F8AA" w14:textId="77777777" w:rsidR="003104AF" w:rsidRDefault="003104AF" w:rsidP="00372FBC">
      <w:pPr>
        <w:tabs>
          <w:tab w:val="left" w:pos="200"/>
          <w:tab w:val="left" w:pos="5200"/>
        </w:tabs>
        <w:jc w:val="both"/>
      </w:pPr>
      <w:r>
        <w:tab/>
      </w:r>
      <w:r w:rsidRPr="007A0EE5">
        <w:rPr>
          <w:b/>
          <w:color w:val="0000FF"/>
          <w:u w:val="single"/>
        </w:rPr>
        <w:t>C.</w:t>
      </w:r>
      <w:r>
        <w:rPr>
          <w:b/>
          <w:color w:val="0000FF"/>
        </w:rPr>
        <w:t xml:space="preserve"> </w:t>
      </w:r>
      <w:r>
        <w:t>Một ngẫu lực.</w:t>
      </w:r>
      <w:r>
        <w:tab/>
      </w:r>
      <w:r>
        <w:rPr>
          <w:b/>
          <w:color w:val="0000FF"/>
        </w:rPr>
        <w:t xml:space="preserve">D. </w:t>
      </w:r>
      <w:r>
        <w:t>Cặp lực cân bằng.</w:t>
      </w:r>
    </w:p>
    <w:p w14:paraId="2CBE5738" w14:textId="77777777" w:rsidR="003104AF" w:rsidRDefault="003104AF" w:rsidP="00372FBC">
      <w:pPr>
        <w:spacing w:before="60" w:after="60"/>
        <w:jc w:val="both"/>
      </w:pPr>
      <w:r>
        <w:rPr>
          <w:b/>
          <w:color w:val="0000FF"/>
        </w:rPr>
        <w:t xml:space="preserve">Câu 25: </w:t>
      </w:r>
      <w:r>
        <w:rPr>
          <w:rFonts w:eastAsia="Calibri"/>
        </w:rPr>
        <w:t>Khi một vật chuyển động trong trọng trường thì cơ năng của vật được xác định theo công thức:</w:t>
      </w:r>
    </w:p>
    <w:p w14:paraId="1D24C16F" w14:textId="77777777" w:rsidR="003104AF" w:rsidRDefault="003104AF" w:rsidP="00372FBC">
      <w:pPr>
        <w:tabs>
          <w:tab w:val="left" w:pos="200"/>
          <w:tab w:val="left" w:pos="5200"/>
        </w:tabs>
        <w:jc w:val="both"/>
      </w:pPr>
      <w:r>
        <w:tab/>
      </w:r>
      <w:r>
        <w:rPr>
          <w:b/>
          <w:color w:val="0000FF"/>
        </w:rPr>
        <w:t xml:space="preserve">A. </w:t>
      </w:r>
      <w:r w:rsidRPr="00175991">
        <w:rPr>
          <w:b/>
          <w:position w:val="-24"/>
        </w:rPr>
        <w:object w:dxaOrig="1080" w:dyaOrig="630" w14:anchorId="04ECEDB2">
          <v:shape id="_x0000_i1038" type="#_x0000_t75" style="width:54.25pt;height:31.7pt" o:ole="">
            <v:imagedata r:id="rId29" o:title=""/>
          </v:shape>
          <o:OLEObject Type="Embed" ProgID="Equation.DSMT4" ShapeID="_x0000_i1038" DrawAspect="Content" ObjectID="_1745342024" r:id="rId30"/>
        </w:object>
      </w:r>
      <w:r>
        <w:t>.</w:t>
      </w:r>
      <w:r>
        <w:tab/>
      </w:r>
      <w:r>
        <w:rPr>
          <w:b/>
          <w:color w:val="0000FF"/>
        </w:rPr>
        <w:t xml:space="preserve">B. </w:t>
      </w:r>
      <w:r w:rsidRPr="00175991">
        <w:rPr>
          <w:b/>
          <w:position w:val="-10"/>
        </w:rPr>
        <w:object w:dxaOrig="1530" w:dyaOrig="360" w14:anchorId="106787FB">
          <v:shape id="_x0000_i1039" type="#_x0000_t75" style="width:76.3pt;height:18.25pt" o:ole="">
            <v:imagedata r:id="rId31" o:title=""/>
          </v:shape>
          <o:OLEObject Type="Embed" ProgID="Equation.DSMT4" ShapeID="_x0000_i1039" DrawAspect="Content" ObjectID="_1745342025" r:id="rId32"/>
        </w:object>
      </w:r>
      <w:r>
        <w:rPr>
          <w:rFonts w:eastAsia="Calibri"/>
        </w:rPr>
        <w:t>.</w:t>
      </w:r>
    </w:p>
    <w:p w14:paraId="261D7ABF" w14:textId="77777777" w:rsidR="003104AF" w:rsidRDefault="003104AF" w:rsidP="00372FBC">
      <w:pPr>
        <w:tabs>
          <w:tab w:val="left" w:pos="200"/>
          <w:tab w:val="left" w:pos="5200"/>
        </w:tabs>
        <w:jc w:val="both"/>
      </w:pPr>
      <w:r>
        <w:tab/>
      </w:r>
      <w:r w:rsidRPr="007A0EE5">
        <w:rPr>
          <w:b/>
          <w:color w:val="0000FF"/>
          <w:u w:val="single"/>
        </w:rPr>
        <w:t>C.</w:t>
      </w:r>
      <w:r>
        <w:rPr>
          <w:b/>
          <w:color w:val="0000FF"/>
        </w:rPr>
        <w:t xml:space="preserve"> </w:t>
      </w:r>
      <w:r w:rsidRPr="00175991">
        <w:rPr>
          <w:b/>
          <w:position w:val="-24"/>
        </w:rPr>
        <w:object w:dxaOrig="1740" w:dyaOrig="630" w14:anchorId="6ED85224">
          <v:shape id="_x0000_i1040" type="#_x0000_t75" style="width:87.05pt;height:31.7pt" o:ole="">
            <v:imagedata r:id="rId33" o:title=""/>
          </v:shape>
          <o:OLEObject Type="Embed" ProgID="Equation.DSMT4" ShapeID="_x0000_i1040" DrawAspect="Content" ObjectID="_1745342026" r:id="rId34"/>
        </w:object>
      </w:r>
      <w:r>
        <w:t>.</w:t>
      </w:r>
      <w:r>
        <w:tab/>
      </w:r>
      <w:r>
        <w:rPr>
          <w:b/>
          <w:color w:val="0000FF"/>
        </w:rPr>
        <w:t xml:space="preserve">D. </w:t>
      </w:r>
      <w:r w:rsidRPr="00175991">
        <w:rPr>
          <w:b/>
          <w:position w:val="-24"/>
        </w:rPr>
        <w:object w:dxaOrig="1920" w:dyaOrig="630" w14:anchorId="7BD4247D">
          <v:shape id="_x0000_i1041" type="#_x0000_t75" style="width:96.2pt;height:31.7pt" o:ole="">
            <v:imagedata r:id="rId35" o:title=""/>
          </v:shape>
          <o:OLEObject Type="Embed" ProgID="Equation.DSMT4" ShapeID="_x0000_i1041" DrawAspect="Content" ObjectID="_1745342027" r:id="rId36"/>
        </w:object>
      </w:r>
    </w:p>
    <w:p w14:paraId="53FAA66F" w14:textId="77777777" w:rsidR="003104AF" w:rsidRDefault="003104AF" w:rsidP="00372FBC">
      <w:pPr>
        <w:spacing w:before="60" w:after="60"/>
        <w:jc w:val="both"/>
      </w:pPr>
      <w:r>
        <w:rPr>
          <w:b/>
          <w:color w:val="0000FF"/>
        </w:rPr>
        <w:t xml:space="preserve">Câu 26: </w:t>
      </w:r>
      <w:r>
        <w:t>Trong chuyển động của con lắc đơn, khi con lắc đơn ở vị trí cân bằng thì</w:t>
      </w:r>
    </w:p>
    <w:p w14:paraId="51CFE13E" w14:textId="77777777" w:rsidR="003104AF" w:rsidRDefault="003104AF" w:rsidP="00372FBC">
      <w:pPr>
        <w:tabs>
          <w:tab w:val="left" w:pos="200"/>
          <w:tab w:val="left" w:pos="5200"/>
        </w:tabs>
        <w:jc w:val="both"/>
      </w:pPr>
      <w:r>
        <w:tab/>
      </w:r>
      <w:r w:rsidRPr="007A0EE5">
        <w:rPr>
          <w:b/>
          <w:color w:val="0000FF"/>
          <w:u w:val="single"/>
        </w:rPr>
        <w:t>A.</w:t>
      </w:r>
      <w:r>
        <w:rPr>
          <w:b/>
          <w:color w:val="0000FF"/>
        </w:rPr>
        <w:t xml:space="preserve"> </w:t>
      </w:r>
      <w:r>
        <w:t>động năng đạt giá trị cực đại.</w:t>
      </w:r>
      <w:r>
        <w:tab/>
      </w:r>
      <w:r>
        <w:rPr>
          <w:b/>
          <w:color w:val="0000FF"/>
        </w:rPr>
        <w:t xml:space="preserve">B. </w:t>
      </w:r>
      <w:r>
        <w:t>thế năng bằng động năng.</w:t>
      </w:r>
    </w:p>
    <w:p w14:paraId="2F00D719" w14:textId="77777777" w:rsidR="003104AF" w:rsidRDefault="003104AF" w:rsidP="00372FBC">
      <w:pPr>
        <w:tabs>
          <w:tab w:val="left" w:pos="200"/>
          <w:tab w:val="left" w:pos="5200"/>
        </w:tabs>
        <w:jc w:val="both"/>
      </w:pPr>
      <w:r>
        <w:tab/>
      </w:r>
      <w:r>
        <w:rPr>
          <w:b/>
          <w:color w:val="0000FF"/>
        </w:rPr>
        <w:t xml:space="preserve">C. </w:t>
      </w:r>
      <w:r>
        <w:t>thế năng đạt giá trị cực đại.</w:t>
      </w:r>
      <w:r>
        <w:tab/>
      </w:r>
      <w:r>
        <w:rPr>
          <w:b/>
          <w:color w:val="0000FF"/>
        </w:rPr>
        <w:t xml:space="preserve">D. </w:t>
      </w:r>
      <w:r>
        <w:t>cơ năng bằng không.</w:t>
      </w:r>
    </w:p>
    <w:p w14:paraId="4E48B02D" w14:textId="77777777" w:rsidR="003104AF" w:rsidRDefault="003104AF" w:rsidP="00372FBC">
      <w:pPr>
        <w:spacing w:before="60" w:after="60"/>
        <w:jc w:val="both"/>
      </w:pPr>
      <w:r>
        <w:rPr>
          <w:b/>
          <w:color w:val="0000FF"/>
        </w:rPr>
        <w:t xml:space="preserve">Câu 27: </w:t>
      </w:r>
      <w:r>
        <w:rPr>
          <w:lang w:val="vi-VN"/>
        </w:rPr>
        <w:t xml:space="preserve">Công suất của lực </w:t>
      </w:r>
      <w:r w:rsidRPr="00175991">
        <w:rPr>
          <w:position w:val="-4"/>
          <w:lang w:val="vi-VN"/>
        </w:rPr>
        <w:object w:dxaOrig="225" w:dyaOrig="270" w14:anchorId="1488C187">
          <v:shape id="_x0000_i1042" type="#_x0000_t75" style="width:11.3pt;height:13.45pt" o:ole="">
            <v:imagedata r:id="rId37" o:title=""/>
          </v:shape>
          <o:OLEObject Type="Embed" ProgID="Equation.3" ShapeID="_x0000_i1042" DrawAspect="Content" ObjectID="_1745342028" r:id="rId38"/>
        </w:object>
      </w:r>
      <w:r>
        <w:rPr>
          <w:lang w:val="vi-VN"/>
        </w:rPr>
        <w:t xml:space="preserve"> làm vật di chuyển với vận tốc </w:t>
      </w:r>
      <w:r w:rsidRPr="00175991">
        <w:rPr>
          <w:position w:val="-6"/>
          <w:lang w:val="vi-VN"/>
        </w:rPr>
        <w:object w:dxaOrig="210" w:dyaOrig="315" w14:anchorId="5D752418">
          <v:shape id="_x0000_i1043" type="#_x0000_t75" style="width:10.75pt;height:15.6pt" o:ole="">
            <v:imagedata r:id="rId39" o:title=""/>
          </v:shape>
          <o:OLEObject Type="Embed" ProgID="Equation.3" ShapeID="_x0000_i1043" DrawAspect="Content" ObjectID="_1745342029" r:id="rId40"/>
        </w:object>
      </w:r>
      <w:r>
        <w:rPr>
          <w:lang w:val="vi-VN"/>
        </w:rPr>
        <w:t xml:space="preserve">theo hướng của </w:t>
      </w:r>
      <w:r w:rsidRPr="00175991">
        <w:rPr>
          <w:position w:val="-4"/>
          <w:lang w:val="vi-VN"/>
        </w:rPr>
        <w:object w:dxaOrig="225" w:dyaOrig="270" w14:anchorId="71F69491">
          <v:shape id="_x0000_i1044" type="#_x0000_t75" style="width:11.3pt;height:13.45pt" o:ole="">
            <v:imagedata r:id="rId41" o:title=""/>
          </v:shape>
          <o:OLEObject Type="Embed" ProgID="Equation.3" ShapeID="_x0000_i1044" DrawAspect="Content" ObjectID="_1745342030" r:id="rId42"/>
        </w:object>
      </w:r>
      <w:r>
        <w:rPr>
          <w:lang w:val="vi-VN"/>
        </w:rPr>
        <w:t xml:space="preserve"> là:</w:t>
      </w:r>
    </w:p>
    <w:p w14:paraId="559B7CDF"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rPr>
        <w:t>P = F.t</w:t>
      </w:r>
      <w:r>
        <w:tab/>
      </w:r>
      <w:r>
        <w:rPr>
          <w:b/>
          <w:color w:val="0000FF"/>
        </w:rPr>
        <w:t xml:space="preserve">B. </w:t>
      </w:r>
      <w:r>
        <w:rPr>
          <w:lang w:val="vi-VN"/>
        </w:rPr>
        <w:t>P = F.v</w:t>
      </w:r>
      <w:r>
        <w:rPr>
          <w:vertAlign w:val="superscript"/>
          <w:lang w:val="vi-VN"/>
        </w:rPr>
        <w:t>2</w:t>
      </w:r>
      <w:r>
        <w:tab/>
      </w:r>
      <w:r w:rsidRPr="007A0EE5">
        <w:rPr>
          <w:b/>
          <w:color w:val="0000FF"/>
          <w:u w:val="single"/>
        </w:rPr>
        <w:t>C.</w:t>
      </w:r>
      <w:r>
        <w:rPr>
          <w:b/>
          <w:color w:val="0000FF"/>
        </w:rPr>
        <w:t xml:space="preserve"> </w:t>
      </w:r>
      <w:r>
        <w:rPr>
          <w:lang w:val="vi-VN"/>
        </w:rPr>
        <w:t>P = F.v</w:t>
      </w:r>
      <w:r>
        <w:tab/>
      </w:r>
      <w:r>
        <w:rPr>
          <w:b/>
          <w:color w:val="0000FF"/>
        </w:rPr>
        <w:t xml:space="preserve">D. </w:t>
      </w:r>
      <w:r>
        <w:rPr>
          <w:lang w:val="vi-VN"/>
        </w:rPr>
        <w:t>P = F.vt</w:t>
      </w:r>
    </w:p>
    <w:p w14:paraId="49125EA3" w14:textId="77777777" w:rsidR="003104AF" w:rsidRDefault="003104AF" w:rsidP="00372FBC">
      <w:pPr>
        <w:spacing w:before="60" w:after="60"/>
        <w:jc w:val="both"/>
      </w:pPr>
      <w:r>
        <w:rPr>
          <w:b/>
          <w:color w:val="0000FF"/>
        </w:rPr>
        <w:t xml:space="preserve">Câu 28: </w:t>
      </w:r>
      <w:r>
        <w:t>Một vật có khối lượng 1 kg, được ném lên thẳng đứng tại một vị trí cách mặt đất 2 m, với vận tốc ban đầu v</w:t>
      </w:r>
      <w:r>
        <w:rPr>
          <w:vertAlign w:val="subscript"/>
        </w:rPr>
        <w:t>0</w:t>
      </w:r>
      <w:r>
        <w:t xml:space="preserve"> = 2 m/s. Bỏ qua sức cản không khí. Lấy g = 10 m/s</w:t>
      </w:r>
      <w:r>
        <w:rPr>
          <w:vertAlign w:val="superscript"/>
        </w:rPr>
        <w:t>2</w:t>
      </w:r>
      <w:r>
        <w:t>. Nếu chọn gốc thế năng tại mặt đất thì cơ năng của vật tại mặt đất bằng</w:t>
      </w:r>
    </w:p>
    <w:p w14:paraId="60C57512" w14:textId="77777777" w:rsidR="003104AF" w:rsidRDefault="003104AF" w:rsidP="00372FBC">
      <w:pPr>
        <w:tabs>
          <w:tab w:val="left" w:pos="200"/>
          <w:tab w:val="left" w:pos="2700"/>
          <w:tab w:val="left" w:pos="5200"/>
          <w:tab w:val="left" w:pos="7700"/>
        </w:tabs>
        <w:jc w:val="both"/>
      </w:pPr>
      <w:r>
        <w:tab/>
      </w:r>
      <w:r>
        <w:rPr>
          <w:b/>
          <w:color w:val="0000FF"/>
        </w:rPr>
        <w:t xml:space="preserve">A. </w:t>
      </w:r>
      <w:r>
        <w:t>4,5 J.</w:t>
      </w:r>
      <w:r>
        <w:tab/>
      </w:r>
      <w:r>
        <w:rPr>
          <w:b/>
          <w:color w:val="0000FF"/>
        </w:rPr>
        <w:t xml:space="preserve">B. </w:t>
      </w:r>
      <w:r>
        <w:t>12 J.</w:t>
      </w:r>
      <w:r>
        <w:tab/>
      </w:r>
      <w:r>
        <w:rPr>
          <w:b/>
          <w:color w:val="0000FF"/>
        </w:rPr>
        <w:t xml:space="preserve">C. </w:t>
      </w:r>
      <w:r>
        <w:t>24 J.</w:t>
      </w:r>
      <w:r>
        <w:tab/>
      </w:r>
      <w:r w:rsidRPr="007A0EE5">
        <w:rPr>
          <w:b/>
          <w:color w:val="0000FF"/>
          <w:u w:val="single"/>
        </w:rPr>
        <w:t>D.</w:t>
      </w:r>
      <w:r>
        <w:rPr>
          <w:b/>
          <w:color w:val="0000FF"/>
        </w:rPr>
        <w:t xml:space="preserve"> </w:t>
      </w:r>
      <w:r>
        <w:t>22 J.</w:t>
      </w:r>
    </w:p>
    <w:p w14:paraId="122915EC" w14:textId="77777777" w:rsidR="003104AF" w:rsidRDefault="003104AF" w:rsidP="00372FBC">
      <w:pPr>
        <w:spacing w:before="60" w:after="60"/>
        <w:jc w:val="both"/>
      </w:pPr>
      <w:r>
        <w:rPr>
          <w:b/>
          <w:color w:val="0000FF"/>
        </w:rPr>
        <w:t xml:space="preserve">Câu 29: </w:t>
      </w:r>
      <w:r>
        <w:rPr>
          <w:shd w:val="clear" w:color="auto" w:fill="FFFFFF"/>
        </w:rPr>
        <w:t>Khi đun nước bằng ấm điện thì có quá trình truyền và chuyển hóa năng lượng chính nào xảy ra?</w:t>
      </w:r>
    </w:p>
    <w:p w14:paraId="4D3AC52B" w14:textId="77777777" w:rsidR="003104AF" w:rsidRDefault="003104AF" w:rsidP="00372FBC">
      <w:pPr>
        <w:tabs>
          <w:tab w:val="left" w:pos="200"/>
          <w:tab w:val="left" w:pos="5200"/>
        </w:tabs>
        <w:jc w:val="both"/>
      </w:pPr>
      <w:r>
        <w:tab/>
      </w:r>
      <w:r>
        <w:rPr>
          <w:b/>
          <w:color w:val="0000FF"/>
        </w:rPr>
        <w:t xml:space="preserve">A. </w:t>
      </w:r>
      <w:r>
        <w:t>Điện năng chuyển hóa thành cơ năng.</w:t>
      </w:r>
      <w:r>
        <w:tab/>
      </w:r>
      <w:r>
        <w:rPr>
          <w:b/>
          <w:color w:val="0000FF"/>
        </w:rPr>
        <w:t xml:space="preserve">B. </w:t>
      </w:r>
      <w:r>
        <w:t>Nhiệt năng chuyển hóa thành điện năng.</w:t>
      </w:r>
    </w:p>
    <w:p w14:paraId="62AAD291" w14:textId="77777777" w:rsidR="003104AF" w:rsidRDefault="003104AF" w:rsidP="00372FBC">
      <w:pPr>
        <w:tabs>
          <w:tab w:val="left" w:pos="200"/>
          <w:tab w:val="left" w:pos="5200"/>
        </w:tabs>
        <w:jc w:val="both"/>
      </w:pPr>
      <w:r>
        <w:tab/>
      </w:r>
      <w:r>
        <w:rPr>
          <w:b/>
          <w:color w:val="0000FF"/>
        </w:rPr>
        <w:t xml:space="preserve">C. </w:t>
      </w:r>
      <w:r>
        <w:t>Quang năng chuyển hóa thành điện năng.</w:t>
      </w:r>
      <w:r>
        <w:tab/>
      </w:r>
      <w:r w:rsidRPr="007A0EE5">
        <w:rPr>
          <w:b/>
          <w:color w:val="0000FF"/>
          <w:u w:val="single"/>
        </w:rPr>
        <w:t>D.</w:t>
      </w:r>
      <w:r>
        <w:rPr>
          <w:b/>
          <w:color w:val="0000FF"/>
        </w:rPr>
        <w:t xml:space="preserve"> </w:t>
      </w:r>
      <w:r>
        <w:t>Điện năng chuyển hóa thành nhiệt năng.</w:t>
      </w:r>
    </w:p>
    <w:p w14:paraId="4E5CFD9C" w14:textId="77777777" w:rsidR="003104AF" w:rsidRDefault="003104AF" w:rsidP="00372FBC">
      <w:pPr>
        <w:spacing w:before="60" w:after="60"/>
        <w:jc w:val="both"/>
      </w:pPr>
      <w:r>
        <w:rPr>
          <w:b/>
          <w:color w:val="0000FF"/>
        </w:rPr>
        <w:t xml:space="preserve">Câu 30: </w:t>
      </w:r>
      <w:r>
        <w:rPr>
          <w:rFonts w:eastAsia="Calibri"/>
          <w:lang w:val="en-ZW" w:eastAsia="en-ZW"/>
        </w:rPr>
        <w:t xml:space="preserve">Một vật khối lượng 2kg có thế năng 60J đối với mặt đất. Lấy </w:t>
      </w:r>
      <w:r w:rsidRPr="00175991">
        <w:rPr>
          <w:rFonts w:eastAsia="Calibri"/>
          <w:position w:val="-10"/>
          <w:lang w:val="en-ZW" w:eastAsia="en-ZW"/>
        </w:rPr>
        <w:object w:dxaOrig="1170" w:dyaOrig="360" w14:anchorId="1BAE7571">
          <v:shape id="_x0000_i1045" type="#_x0000_t75" style="width:58.55pt;height:18.25pt" o:ole="">
            <v:imagedata r:id="rId6" o:title=""/>
          </v:shape>
          <o:OLEObject Type="Embed" ProgID="Equation.DSMT4" ShapeID="_x0000_i1045" DrawAspect="Content" ObjectID="_1745342031" r:id="rId43"/>
        </w:object>
      </w:r>
      <w:r>
        <w:rPr>
          <w:rFonts w:eastAsia="Calibri"/>
          <w:lang w:eastAsia="en-ZW"/>
        </w:rPr>
        <w:t xml:space="preserve">, </w:t>
      </w:r>
      <w:r>
        <w:rPr>
          <w:rFonts w:eastAsia="Calibri"/>
          <w:lang w:val="vi-VN" w:eastAsia="en-ZW"/>
        </w:rPr>
        <w:t>chọn mốc thế năng ở mặt đất</w:t>
      </w:r>
      <w:r>
        <w:rPr>
          <w:rFonts w:eastAsia="Calibri"/>
          <w:lang w:val="en-ZW" w:eastAsia="en-ZW"/>
        </w:rPr>
        <w:t>, khi đó vật ở độ cao</w:t>
      </w:r>
    </w:p>
    <w:p w14:paraId="607A29F4" w14:textId="77777777" w:rsidR="003104AF" w:rsidRDefault="003104AF" w:rsidP="00372FBC">
      <w:pPr>
        <w:tabs>
          <w:tab w:val="left" w:pos="200"/>
          <w:tab w:val="left" w:pos="2700"/>
          <w:tab w:val="left" w:pos="5200"/>
          <w:tab w:val="left" w:pos="7700"/>
        </w:tabs>
        <w:jc w:val="both"/>
      </w:pPr>
      <w:r>
        <w:tab/>
      </w:r>
      <w:r>
        <w:rPr>
          <w:b/>
          <w:color w:val="0000FF"/>
        </w:rPr>
        <w:t xml:space="preserve">A. </w:t>
      </w:r>
      <w:r>
        <w:rPr>
          <w:rFonts w:eastAsia="Calibri"/>
          <w:lang w:val="en-ZW" w:eastAsia="en-ZW"/>
        </w:rPr>
        <w:t>6m</w:t>
      </w:r>
      <w:r>
        <w:tab/>
      </w:r>
      <w:r>
        <w:rPr>
          <w:b/>
          <w:color w:val="0000FF"/>
        </w:rPr>
        <w:t xml:space="preserve">B. </w:t>
      </w:r>
      <w:r>
        <w:rPr>
          <w:rFonts w:eastAsia="Calibri"/>
          <w:lang w:val="en-ZW" w:eastAsia="en-ZW"/>
        </w:rPr>
        <w:t>4m</w:t>
      </w:r>
      <w:r>
        <w:tab/>
      </w:r>
      <w:r>
        <w:rPr>
          <w:b/>
          <w:color w:val="0000FF"/>
        </w:rPr>
        <w:t xml:space="preserve">C. </w:t>
      </w:r>
      <w:r>
        <w:rPr>
          <w:rFonts w:eastAsia="Calibri"/>
          <w:lang w:val="en-ZW" w:eastAsia="en-ZW"/>
        </w:rPr>
        <w:t>9,8m</w:t>
      </w:r>
      <w:r>
        <w:tab/>
      </w:r>
      <w:r w:rsidRPr="007A0EE5">
        <w:rPr>
          <w:b/>
          <w:color w:val="0000FF"/>
          <w:u w:val="single"/>
        </w:rPr>
        <w:t>D.</w:t>
      </w:r>
      <w:r>
        <w:rPr>
          <w:b/>
          <w:color w:val="0000FF"/>
        </w:rPr>
        <w:t xml:space="preserve"> </w:t>
      </w:r>
      <w:r>
        <w:rPr>
          <w:rFonts w:eastAsia="Calibri"/>
          <w:lang w:val="en-ZW" w:eastAsia="en-ZW"/>
        </w:rPr>
        <w:t>3m</w:t>
      </w:r>
    </w:p>
    <w:p w14:paraId="49A85F24" w14:textId="77777777" w:rsidR="003104AF" w:rsidRDefault="003104AF" w:rsidP="00372FBC">
      <w:pPr>
        <w:spacing w:before="60" w:after="60"/>
        <w:jc w:val="both"/>
      </w:pPr>
      <w:r>
        <w:rPr>
          <w:b/>
          <w:color w:val="0000FF"/>
        </w:rPr>
        <w:t xml:space="preserve">Câu 31: </w:t>
      </w:r>
      <w:r>
        <w:rPr>
          <w:lang w:val="vi-VN"/>
        </w:rPr>
        <w:t>Một vật khối lượng 10kg được kéo đều trên sàn nằm ngang bằng một lực 20N theo phương ngang. Khi vật di chuyển 2m trên sàn trong thời gian 4s thì công suất của lực là:</w:t>
      </w:r>
    </w:p>
    <w:p w14:paraId="5B56B853"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rPr>
          <w:lang w:val="vi-VN"/>
        </w:rPr>
        <w:t>10W</w:t>
      </w:r>
      <w:r>
        <w:tab/>
      </w:r>
      <w:r>
        <w:rPr>
          <w:b/>
          <w:color w:val="0000FF"/>
        </w:rPr>
        <w:t xml:space="preserve">B. </w:t>
      </w:r>
      <w:r>
        <w:t>80W</w:t>
      </w:r>
      <w:r>
        <w:tab/>
      </w:r>
      <w:r>
        <w:rPr>
          <w:b/>
          <w:color w:val="0000FF"/>
        </w:rPr>
        <w:t xml:space="preserve">C. </w:t>
      </w:r>
      <w:r>
        <w:rPr>
          <w:lang w:val="vi-VN"/>
        </w:rPr>
        <w:t>40W</w:t>
      </w:r>
      <w:r>
        <w:tab/>
      </w:r>
      <w:r>
        <w:rPr>
          <w:b/>
          <w:color w:val="0000FF"/>
        </w:rPr>
        <w:t xml:space="preserve">D. </w:t>
      </w:r>
      <w:r>
        <w:rPr>
          <w:lang w:val="vi-VN"/>
        </w:rPr>
        <w:t>5W</w:t>
      </w:r>
    </w:p>
    <w:p w14:paraId="28EA3699" w14:textId="77777777" w:rsidR="003104AF" w:rsidRDefault="003104AF" w:rsidP="00372FBC">
      <w:pPr>
        <w:spacing w:before="60" w:after="60"/>
        <w:jc w:val="both"/>
      </w:pPr>
      <w:r>
        <w:rPr>
          <w:b/>
          <w:color w:val="0000FF"/>
        </w:rPr>
        <w:t xml:space="preserve">Câu 32: </w:t>
      </w:r>
      <w:r>
        <w:rPr>
          <w:lang w:val="vi-VN"/>
        </w:rPr>
        <w:t>Khi quạt điện hoạt động thì phần năng lượng hao phí là</w:t>
      </w:r>
    </w:p>
    <w:p w14:paraId="3C3D5B62"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rPr>
        <w:t>điện năng.</w:t>
      </w:r>
      <w:r>
        <w:tab/>
      </w:r>
      <w:r>
        <w:rPr>
          <w:b/>
          <w:color w:val="0000FF"/>
        </w:rPr>
        <w:t xml:space="preserve">B. </w:t>
      </w:r>
      <w:r>
        <w:rPr>
          <w:lang w:val="vi-VN"/>
        </w:rPr>
        <w:t>cơ năng.</w:t>
      </w:r>
      <w:r>
        <w:tab/>
      </w:r>
      <w:r w:rsidRPr="007A0EE5">
        <w:rPr>
          <w:b/>
          <w:color w:val="0000FF"/>
          <w:u w:val="single"/>
        </w:rPr>
        <w:t>C.</w:t>
      </w:r>
      <w:r>
        <w:rPr>
          <w:b/>
          <w:color w:val="0000FF"/>
        </w:rPr>
        <w:t xml:space="preserve"> </w:t>
      </w:r>
      <w:r>
        <w:rPr>
          <w:lang w:val="vi-VN"/>
        </w:rPr>
        <w:t>nhiệt năng.</w:t>
      </w:r>
      <w:r>
        <w:tab/>
      </w:r>
      <w:r>
        <w:rPr>
          <w:b/>
          <w:color w:val="0000FF"/>
        </w:rPr>
        <w:t xml:space="preserve">D. </w:t>
      </w:r>
      <w:r>
        <w:rPr>
          <w:lang w:val="vi-VN"/>
        </w:rPr>
        <w:t>hóa năng.</w:t>
      </w:r>
    </w:p>
    <w:p w14:paraId="18E7833D" w14:textId="77777777" w:rsidR="003104AF" w:rsidRDefault="003104AF" w:rsidP="00372FBC">
      <w:pPr>
        <w:spacing w:before="60" w:after="60"/>
        <w:jc w:val="both"/>
      </w:pPr>
      <w:r>
        <w:rPr>
          <w:b/>
          <w:color w:val="0000FF"/>
        </w:rPr>
        <w:t xml:space="preserve">Câu 33: </w:t>
      </w:r>
      <w:r>
        <w:rPr>
          <w:lang w:val="vi-VN" w:eastAsia="vi-VN"/>
        </w:rPr>
        <w:t>Một vật có trọng lượng 240N được kéo trượt đều bởi lực 12N nằm ngang trên mặt sàn nhám nằm ngang. Hệ số ma sát trượt giữa vật với sàn là:</w:t>
      </w:r>
    </w:p>
    <w:p w14:paraId="04A27D53" w14:textId="77777777" w:rsidR="003104AF" w:rsidRDefault="003104AF" w:rsidP="00372FBC">
      <w:pPr>
        <w:tabs>
          <w:tab w:val="left" w:pos="200"/>
          <w:tab w:val="left" w:pos="2700"/>
          <w:tab w:val="left" w:pos="5200"/>
          <w:tab w:val="left" w:pos="7700"/>
        </w:tabs>
        <w:jc w:val="both"/>
      </w:pPr>
      <w:r>
        <w:tab/>
      </w:r>
      <w:r>
        <w:rPr>
          <w:b/>
          <w:color w:val="0000FF"/>
        </w:rPr>
        <w:t xml:space="preserve">A. </w:t>
      </w:r>
      <w:r>
        <w:rPr>
          <w:spacing w:val="-20"/>
          <w:lang w:val="vi-VN" w:eastAsia="vi-VN"/>
        </w:rPr>
        <w:t>0</w:t>
      </w:r>
      <w:r>
        <w:rPr>
          <w:lang w:val="vi-VN" w:eastAsia="vi-VN"/>
        </w:rPr>
        <w:t>,</w:t>
      </w:r>
      <w:r>
        <w:rPr>
          <w:spacing w:val="-20"/>
          <w:lang w:val="vi-VN" w:eastAsia="vi-VN"/>
        </w:rPr>
        <w:t>24</w:t>
      </w:r>
      <w:r>
        <w:rPr>
          <w:lang w:val="vi-VN" w:eastAsia="vi-VN"/>
        </w:rPr>
        <w:t>.</w:t>
      </w:r>
      <w:r>
        <w:tab/>
      </w:r>
      <w:r>
        <w:rPr>
          <w:b/>
          <w:color w:val="0000FF"/>
        </w:rPr>
        <w:t xml:space="preserve">B. </w:t>
      </w:r>
      <w:r>
        <w:rPr>
          <w:bCs/>
          <w:lang w:val="vi-VN" w:eastAsia="vi-VN"/>
        </w:rPr>
        <w:t>0,12.</w:t>
      </w:r>
      <w:r>
        <w:tab/>
      </w:r>
      <w:r w:rsidRPr="007A0EE5">
        <w:rPr>
          <w:b/>
          <w:color w:val="0000FF"/>
          <w:u w:val="single"/>
        </w:rPr>
        <w:t>C.</w:t>
      </w:r>
      <w:r>
        <w:rPr>
          <w:b/>
          <w:color w:val="0000FF"/>
        </w:rPr>
        <w:t xml:space="preserve"> </w:t>
      </w:r>
      <w:r>
        <w:rPr>
          <w:lang w:val="vi-VN" w:eastAsia="vi-VN"/>
        </w:rPr>
        <w:t>0,05.</w:t>
      </w:r>
      <w:r>
        <w:tab/>
      </w:r>
      <w:r>
        <w:rPr>
          <w:b/>
          <w:color w:val="0000FF"/>
        </w:rPr>
        <w:t xml:space="preserve">D. </w:t>
      </w:r>
      <w:r>
        <w:rPr>
          <w:bCs/>
          <w:lang w:val="vi-VN" w:eastAsia="vi-VN"/>
        </w:rPr>
        <w:t>0,01.</w:t>
      </w:r>
    </w:p>
    <w:p w14:paraId="68AE9B89" w14:textId="77777777" w:rsidR="003104AF" w:rsidRDefault="003104AF" w:rsidP="00372FBC">
      <w:pPr>
        <w:spacing w:before="60" w:after="60"/>
        <w:jc w:val="both"/>
      </w:pPr>
      <w:r>
        <w:rPr>
          <w:b/>
          <w:color w:val="0000FF"/>
        </w:rPr>
        <w:t xml:space="preserve">Câu 34: </w:t>
      </w:r>
      <w:r>
        <w:t>Một vật được thả rơi tự do, trong quá trình rơi:</w:t>
      </w:r>
    </w:p>
    <w:p w14:paraId="0D91D46D" w14:textId="77777777" w:rsidR="003104AF" w:rsidRDefault="003104AF" w:rsidP="00372FBC">
      <w:pPr>
        <w:tabs>
          <w:tab w:val="left" w:pos="200"/>
        </w:tabs>
        <w:jc w:val="both"/>
      </w:pPr>
      <w:r>
        <w:tab/>
      </w:r>
      <w:r w:rsidRPr="007A0EE5">
        <w:rPr>
          <w:b/>
          <w:color w:val="0000FF"/>
          <w:u w:val="single"/>
        </w:rPr>
        <w:t>A.</w:t>
      </w:r>
      <w:r>
        <w:rPr>
          <w:b/>
          <w:color w:val="0000FF"/>
        </w:rPr>
        <w:t xml:space="preserve"> </w:t>
      </w:r>
      <w:r>
        <w:t>tổng động năng và thế năng của vật không thay đổi.</w:t>
      </w:r>
    </w:p>
    <w:p w14:paraId="2E8F2487" w14:textId="77777777" w:rsidR="003104AF" w:rsidRDefault="003104AF" w:rsidP="00372FBC">
      <w:pPr>
        <w:tabs>
          <w:tab w:val="left" w:pos="200"/>
        </w:tabs>
        <w:jc w:val="both"/>
      </w:pPr>
      <w:r>
        <w:tab/>
      </w:r>
      <w:r>
        <w:rPr>
          <w:b/>
          <w:color w:val="0000FF"/>
        </w:rPr>
        <w:t xml:space="preserve">B. </w:t>
      </w:r>
      <w:r>
        <w:t>tổng động năng và thế năng của vật luôn thay đổi.</w:t>
      </w:r>
    </w:p>
    <w:p w14:paraId="44791B18" w14:textId="77777777" w:rsidR="003104AF" w:rsidRDefault="003104AF" w:rsidP="00372FBC">
      <w:pPr>
        <w:tabs>
          <w:tab w:val="left" w:pos="200"/>
        </w:tabs>
        <w:jc w:val="both"/>
      </w:pPr>
      <w:r>
        <w:tab/>
      </w:r>
      <w:r>
        <w:rPr>
          <w:b/>
          <w:color w:val="0000FF"/>
        </w:rPr>
        <w:t xml:space="preserve">C. </w:t>
      </w:r>
      <w:r>
        <w:t>thế năng của vật không đổi.</w:t>
      </w:r>
    </w:p>
    <w:p w14:paraId="75114F91" w14:textId="77777777" w:rsidR="003104AF" w:rsidRDefault="003104AF" w:rsidP="00372FBC">
      <w:pPr>
        <w:tabs>
          <w:tab w:val="left" w:pos="200"/>
        </w:tabs>
        <w:jc w:val="both"/>
      </w:pPr>
      <w:r>
        <w:tab/>
      </w:r>
      <w:r>
        <w:rPr>
          <w:b/>
          <w:color w:val="0000FF"/>
        </w:rPr>
        <w:t xml:space="preserve">D. </w:t>
      </w:r>
      <w:r>
        <w:t>động năng của vật không đổi.</w:t>
      </w:r>
    </w:p>
    <w:p w14:paraId="34266470" w14:textId="77777777" w:rsidR="003104AF" w:rsidRDefault="003104AF" w:rsidP="00372FBC">
      <w:pPr>
        <w:spacing w:before="60" w:after="60"/>
        <w:jc w:val="both"/>
      </w:pPr>
      <w:r>
        <w:rPr>
          <w:b/>
          <w:color w:val="0000FF"/>
        </w:rPr>
        <w:t xml:space="preserve">Câu 35: </w:t>
      </w:r>
      <w:r>
        <w:t>Một vật thả rơi tự do từ độ cao 20m. Lấy gốc thế năng tại mặt đất, g = 10m/s</w:t>
      </w:r>
      <w:r>
        <w:rPr>
          <w:vertAlign w:val="superscript"/>
        </w:rPr>
        <w:t>2</w:t>
      </w:r>
      <w:r>
        <w:t xml:space="preserve"> .Vận tốc của vật khi chạm đất?</w:t>
      </w:r>
    </w:p>
    <w:p w14:paraId="3FE7F2C8" w14:textId="77777777" w:rsidR="003104AF" w:rsidRDefault="003104AF" w:rsidP="00372FBC">
      <w:pPr>
        <w:tabs>
          <w:tab w:val="left" w:pos="200"/>
          <w:tab w:val="left" w:pos="2700"/>
          <w:tab w:val="left" w:pos="5200"/>
          <w:tab w:val="left" w:pos="7700"/>
        </w:tabs>
        <w:jc w:val="both"/>
      </w:pPr>
      <w:r>
        <w:tab/>
      </w:r>
      <w:r>
        <w:rPr>
          <w:b/>
          <w:color w:val="0000FF"/>
        </w:rPr>
        <w:t xml:space="preserve">A. </w:t>
      </w:r>
      <w:r>
        <w:t>10(m/s)</w:t>
      </w:r>
      <w:r>
        <w:tab/>
      </w:r>
      <w:r>
        <w:rPr>
          <w:b/>
          <w:color w:val="0000FF"/>
        </w:rPr>
        <w:t xml:space="preserve">B. </w:t>
      </w:r>
      <w:r>
        <w:t>15(m/s)</w:t>
      </w:r>
      <w:r>
        <w:tab/>
      </w:r>
      <w:r w:rsidRPr="007A0EE5">
        <w:rPr>
          <w:b/>
          <w:color w:val="0000FF"/>
          <w:u w:val="single"/>
        </w:rPr>
        <w:t>C.</w:t>
      </w:r>
      <w:r>
        <w:rPr>
          <w:b/>
          <w:color w:val="0000FF"/>
        </w:rPr>
        <w:t xml:space="preserve"> </w:t>
      </w:r>
      <w:r>
        <w:t>20(m/s)</w:t>
      </w:r>
      <w:r>
        <w:tab/>
      </w:r>
      <w:r>
        <w:rPr>
          <w:b/>
          <w:color w:val="0000FF"/>
        </w:rPr>
        <w:t xml:space="preserve">D. </w:t>
      </w:r>
      <w:r>
        <w:t>25(m/s)</w:t>
      </w:r>
    </w:p>
    <w:p w14:paraId="4059B12E" w14:textId="77777777" w:rsidR="003104AF" w:rsidRDefault="003104AF" w:rsidP="00372FBC">
      <w:pPr>
        <w:jc w:val="both"/>
        <w:rPr>
          <w:color w:val="FFFFFF"/>
          <w:sz w:val="16"/>
        </w:rPr>
      </w:pPr>
      <w:r>
        <w:rPr>
          <w:color w:val="FFFFFF"/>
          <w:sz w:val="16"/>
        </w:rPr>
        <w:t>-----------------------------------------------</w:t>
      </w:r>
    </w:p>
    <w:p w14:paraId="4BEF1956" w14:textId="77777777" w:rsidR="003104AF" w:rsidRDefault="003104AF" w:rsidP="00372FBC">
      <w:pPr>
        <w:jc w:val="center"/>
      </w:pPr>
      <w:r>
        <w:t>----------- HẾT ----------</w:t>
      </w:r>
    </w:p>
    <w:p w14:paraId="2EABDA1A" w14:textId="77777777" w:rsidR="003104AF" w:rsidRDefault="003104AF" w:rsidP="00372FBC">
      <w:pPr>
        <w:tabs>
          <w:tab w:val="left" w:pos="200"/>
          <w:tab w:val="left" w:pos="2700"/>
          <w:tab w:val="left" w:pos="5200"/>
          <w:tab w:val="left" w:pos="7700"/>
        </w:tabs>
        <w:jc w:val="both"/>
      </w:pPr>
    </w:p>
    <w:sectPr w:rsidR="003104AF" w:rsidSect="000C737D">
      <w:headerReference w:type="even" r:id="rId44"/>
      <w:headerReference w:type="default" r:id="rId45"/>
      <w:footerReference w:type="even" r:id="rId46"/>
      <w:footerReference w:type="default" r:id="rId47"/>
      <w:headerReference w:type="first" r:id="rId48"/>
      <w:footerReference w:type="first" r:id="rId49"/>
      <w:pgSz w:w="11907" w:h="16840" w:code="9"/>
      <w:pgMar w:top="851" w:right="851" w:bottom="794" w:left="102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FF63" w14:textId="77777777" w:rsidR="008D4727" w:rsidRDefault="008D4727">
      <w:r>
        <w:separator/>
      </w:r>
    </w:p>
  </w:endnote>
  <w:endnote w:type="continuationSeparator" w:id="0">
    <w:p w14:paraId="323D2038" w14:textId="77777777" w:rsidR="008D4727" w:rsidRDefault="008D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E38E" w14:textId="77777777" w:rsidR="003104AF" w:rsidRDefault="0031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9D83"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372FBC">
      <w:rPr>
        <w:rStyle w:val="PageNumber"/>
        <w:noProof/>
        <w:sz w:val="22"/>
      </w:rPr>
      <w:t>3</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372FBC">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3104AF">
      <w:rPr>
        <w:rStyle w:val="PageNumber"/>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2846" w14:textId="77777777" w:rsidR="003104AF" w:rsidRDefault="0031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368C" w14:textId="77777777" w:rsidR="008D4727" w:rsidRDefault="008D4727">
      <w:r>
        <w:separator/>
      </w:r>
    </w:p>
  </w:footnote>
  <w:footnote w:type="continuationSeparator" w:id="0">
    <w:p w14:paraId="50A7B290" w14:textId="77777777" w:rsidR="008D4727" w:rsidRDefault="008D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CA4" w14:textId="77777777" w:rsidR="003104AF" w:rsidRDefault="0031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060" w14:textId="77777777" w:rsidR="003104AF" w:rsidRDefault="00310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22CC" w14:textId="77777777" w:rsidR="003104AF" w:rsidRDefault="003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C737D"/>
    <w:rsid w:val="000E3CAF"/>
    <w:rsid w:val="0010067C"/>
    <w:rsid w:val="00103598"/>
    <w:rsid w:val="00123BAE"/>
    <w:rsid w:val="00134E08"/>
    <w:rsid w:val="001946F9"/>
    <w:rsid w:val="001A033C"/>
    <w:rsid w:val="00257818"/>
    <w:rsid w:val="00282940"/>
    <w:rsid w:val="003104AF"/>
    <w:rsid w:val="00337152"/>
    <w:rsid w:val="00372FBC"/>
    <w:rsid w:val="003D6A0F"/>
    <w:rsid w:val="00402C2B"/>
    <w:rsid w:val="0056152C"/>
    <w:rsid w:val="006014FB"/>
    <w:rsid w:val="006150AA"/>
    <w:rsid w:val="0063720A"/>
    <w:rsid w:val="006F3F6A"/>
    <w:rsid w:val="007419DC"/>
    <w:rsid w:val="007A0EE5"/>
    <w:rsid w:val="007E2739"/>
    <w:rsid w:val="008179E2"/>
    <w:rsid w:val="00847F0C"/>
    <w:rsid w:val="008710D1"/>
    <w:rsid w:val="00891DB8"/>
    <w:rsid w:val="00893632"/>
    <w:rsid w:val="00895643"/>
    <w:rsid w:val="008C4996"/>
    <w:rsid w:val="008D4727"/>
    <w:rsid w:val="008F24EF"/>
    <w:rsid w:val="008F4704"/>
    <w:rsid w:val="00914D5E"/>
    <w:rsid w:val="00934F2A"/>
    <w:rsid w:val="00951906"/>
    <w:rsid w:val="0097123E"/>
    <w:rsid w:val="00976BD8"/>
    <w:rsid w:val="009A04AB"/>
    <w:rsid w:val="00A20158"/>
    <w:rsid w:val="00AD67D7"/>
    <w:rsid w:val="00AE5374"/>
    <w:rsid w:val="00B32C89"/>
    <w:rsid w:val="00B50F8C"/>
    <w:rsid w:val="00B71D63"/>
    <w:rsid w:val="00B81DD2"/>
    <w:rsid w:val="00B85182"/>
    <w:rsid w:val="00BC577C"/>
    <w:rsid w:val="00BD6B27"/>
    <w:rsid w:val="00C30BE4"/>
    <w:rsid w:val="00C94899"/>
    <w:rsid w:val="00CD2FEC"/>
    <w:rsid w:val="00CD4EA2"/>
    <w:rsid w:val="00D74806"/>
    <w:rsid w:val="00DD125D"/>
    <w:rsid w:val="00DD4549"/>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CB54"/>
  <w15:chartTrackingRefBased/>
  <w15:docId w15:val="{740C752A-B2FF-44A0-AC26-2AF5928E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31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20.w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Khoa Phạm Minh</cp:lastModifiedBy>
  <cp:revision>2</cp:revision>
  <dcterms:created xsi:type="dcterms:W3CDTF">2023-05-11T13:27:00Z</dcterms:created>
  <dcterms:modified xsi:type="dcterms:W3CDTF">2023-05-11T13:27:00Z</dcterms:modified>
</cp:coreProperties>
</file>