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MA TRẬN</w:t>
      </w:r>
    </w:p>
    <w:tbl>
      <w:tblPr>
        <w:tblStyle w:val="Table1"/>
        <w:tblW w:w="14637.60021209716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3.599967956543"/>
        <w:gridCol w:w="890.4000854492188"/>
        <w:gridCol w:w="1104.5999145507812"/>
        <w:gridCol w:w="1044.000244140625"/>
        <w:gridCol w:w="1174.000244140625"/>
        <w:gridCol w:w="969.599609375"/>
        <w:gridCol w:w="1101.600341796875"/>
        <w:gridCol w:w="986.99951171875"/>
        <w:gridCol w:w="1104.000244140625"/>
        <w:gridCol w:w="979.200439453125"/>
        <w:gridCol w:w="1104.3994140625"/>
        <w:gridCol w:w="1075.2001953125"/>
        <w:tblGridChange w:id="0">
          <w:tblGrid>
            <w:gridCol w:w="3103.599967956543"/>
            <w:gridCol w:w="890.4000854492188"/>
            <w:gridCol w:w="1104.5999145507812"/>
            <w:gridCol w:w="1044.000244140625"/>
            <w:gridCol w:w="1174.000244140625"/>
            <w:gridCol w:w="969.599609375"/>
            <w:gridCol w:w="1101.600341796875"/>
            <w:gridCol w:w="986.99951171875"/>
            <w:gridCol w:w="1104.000244140625"/>
            <w:gridCol w:w="979.200439453125"/>
            <w:gridCol w:w="1104.3994140625"/>
            <w:gridCol w:w="1075.2001953125"/>
          </w:tblGrid>
        </w:tblGridChange>
      </w:tblGrid>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Chủ đề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MỨC ĐỘ</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Tổng số câu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79345703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số</w:t>
            </w:r>
          </w:p>
        </w:tc>
      </w:tr>
      <w:tr>
        <w:trPr>
          <w:cantSplit w:val="0"/>
          <w:trHeight w:val="42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cao</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73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99633789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0004882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00024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00024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399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12</w:t>
            </w:r>
          </w:p>
        </w:tc>
      </w:tr>
      <w:tr>
        <w:trPr>
          <w:cantSplit w:val="0"/>
          <w:trHeight w:val="96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31724739074707" w:lineRule="auto"/>
              <w:ind w:left="122.34722137451172" w:right="376.92474365234375" w:firstLine="8.7048339843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Khái quát về cơ thể người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200012207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4,00</w:t>
            </w:r>
          </w:p>
        </w:tc>
      </w:tr>
      <w:tr>
        <w:trPr>
          <w:cantSplit w:val="0"/>
          <w:trHeight w:val="96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6618041992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Vận động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3,00</w:t>
            </w:r>
          </w:p>
        </w:tc>
      </w:tr>
      <w:tr>
        <w:trPr>
          <w:cantSplit w:val="0"/>
          <w:trHeight w:val="9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8237915039"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Tuần hoàn (3 tiết)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3,00</w:t>
            </w:r>
          </w:p>
        </w:tc>
      </w:tr>
      <w:tr>
        <w:trPr>
          <w:cantSplit w:val="0"/>
          <w:trHeight w:val="5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Số 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10,00</w:t>
            </w:r>
          </w:p>
        </w:tc>
      </w:tr>
      <w:tr>
        <w:trPr>
          <w:cantSplit w:val="0"/>
          <w:trHeight w:val="50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 số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w:t>
            </w:r>
          </w:p>
        </w:tc>
      </w:tr>
      <w:tr>
        <w:trPr>
          <w:cantSplit w:val="0"/>
          <w:trHeight w:val="9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Tổng số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4,0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điểm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điểm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0009765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BẢN ĐẶC TẢ</w:t>
      </w:r>
    </w:p>
    <w:tbl>
      <w:tblPr>
        <w:tblStyle w:val="Table2"/>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0.400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7.3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7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19409179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Khái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98.31345558166504" w:lineRule="auto"/>
              <w:ind w:left="118.41598510742188" w:right="98.3612060546875" w:firstLine="3.93127441406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quát về cơ  thể người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833.31985473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mở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đầu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38427734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22.3472595214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cơ thể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7626953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Tế bào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Mô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38427734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vị trí con người trong Giới động vật.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64697265625" w:line="263.142614364624" w:lineRule="auto"/>
              <w:ind w:left="115.3271484375" w:right="138.2275390625" w:firstLine="8.424072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vị trí các cơ quan và hệ cơ quan trên mô  hình.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300537109375" w:line="284.71521377563477" w:lineRule="auto"/>
              <w:ind w:left="122.34710693359375" w:right="34.432373046875" w:firstLine="1.404113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các thành phần cơ bản cấu tạo nên tế bào. - HS hiểu được khái niệm mô, phân biệt được các loại mô  chính trong cơ thể.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90185546875" w:line="263.1424140930176" w:lineRule="auto"/>
              <w:ind w:left="114.2041015625" w:right="34.93164062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khái niệm phản xạ, các yếu tố tạo nên cung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224609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079101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90661621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5185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079101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90661621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C3</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980.5999755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Thực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hành: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0537109375" w:line="299.0254783630371" w:lineRule="auto"/>
              <w:ind w:left="113.64242553710938" w:right="136.924438476562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Quan sát tế bào và mô</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cấu tạo và chức năng cơ bản của nơron.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63.14258575439453" w:lineRule="auto"/>
              <w:ind w:left="120.3814697265625" w:right="33.572998046875" w:firstLine="3.36975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Chỉ rõ được 5 thành phần của cung phản xạ và đường  dẫn truyền xung thần kinh trong cung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342.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sự phối hợp giữa các hệ cơ quan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706298828125" w:line="406.6745853424072" w:lineRule="auto"/>
              <w:ind w:left="123.751220703125" w:right="138.5998535156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Chứng minh được tế bào là đơn vị chức năng của cơ thể. - Phân biệt được mô cơ, mô biểu bì, mô liên kết.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7060546875"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86791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C12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9058837890625" w:line="240" w:lineRule="auto"/>
              <w:ind w:left="120.662841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C10</w:t>
            </w:r>
          </w:p>
        </w:tc>
      </w:tr>
      <w:tr>
        <w:trPr>
          <w:cantSplit w:val="0"/>
          <w:trHeight w:val="1409.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127449035645" w:lineRule="auto"/>
              <w:ind w:left="118.13507080078125" w:right="33.572998046875" w:firstLine="5.6161499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Phân tích được cấu tạo phù hợp với chức năng của từng  loại mô trong cơ thể.</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4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5473632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Vận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5185546875" w:line="240" w:lineRule="auto"/>
              <w:ind w:left="123.7512207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động (6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18.415985107421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508.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Bộ xương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1206054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Trình bày được các phần chính của bộ xương và xác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3221.80114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 tính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0537109375" w:line="240" w:lineRule="auto"/>
              <w:ind w:left="119.8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của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6.450347900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xương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 tính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326.64974212646484" w:lineRule="auto"/>
              <w:ind w:left="123.751220703125" w:right="127.54058837890625" w:hanging="3.9312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của cơ - Hoạt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động của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122.3472595214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cơ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98.1714630126953" w:lineRule="auto"/>
              <w:ind w:left="118.13522338867188" w:right="128.99993896484375" w:firstLine="5.61599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Tiến hóa  của hệ vận  động. Vệ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55810546875" w:line="297.3171329498291" w:lineRule="auto"/>
              <w:ind w:left="118.13522338867188" w:right="52.20001220703125" w:firstLine="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sinh hệ vận  động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5629882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Thực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36596679688"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hành: Sơ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2650756835938" w:line="240" w:lineRule="auto"/>
              <w:ind w:left="119.8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cứu cầm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070800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định được các xương chính ngay trên cơ thể mình.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63.14258575439453" w:lineRule="auto"/>
              <w:ind w:left="115.60791015625" w:right="32.99926757812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cấu tạo chung của 1 xương dài, từ đó giải  thích được sự lớn lên và khả năng chịu lực của xương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288330078125" w:line="305.8604907989502" w:lineRule="auto"/>
              <w:ind w:left="123.751220703125" w:right="821.06933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các thành phần hoá học của xương. - Hs biết được cấu tạo của tế bào cơ và bắp cơ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500732421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khái niệm công cơ</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224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8349609375"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C4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224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C5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8349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C6</w:t>
            </w:r>
          </w:p>
        </w:tc>
      </w:tr>
      <w:tr>
        <w:trPr>
          <w:cantSplit w:val="0"/>
          <w:trHeight w:val="2779.799194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Phân biệt được các loại khớp.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63.1430149078369" w:lineRule="auto"/>
              <w:ind w:left="122.34710693359375" w:right="35.06591796875" w:firstLine="1.404113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các thành phần hoá học của xương trên  cơ sở đó trình bày được các tính chất của xương.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2913818359375" w:line="263.142614364624" w:lineRule="auto"/>
              <w:ind w:left="115.60791015625" w:right="499.1992187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Trình bày được nguyên nhân và cách khắc phục hiện  tượng mỏi cơ.</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C9</w:t>
            </w:r>
          </w:p>
        </w:tc>
      </w:tr>
      <w:tr>
        <w:trPr>
          <w:cantSplit w:val="0"/>
          <w:trHeight w:val="1807.119445800781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0257930755615" w:lineRule="auto"/>
              <w:ind w:left="114.48486328125" w:right="34.136962890625" w:firstLine="9.26635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tính chất cơ bản của cơ là sự co cơ và  nêu được ý nghĩa của sự co cơ.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6618041992188" w:line="240" w:lineRule="auto"/>
              <w:ind w:left="0" w:right="33.7414550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ý nghĩa sự tiến hóa của bộ xương, hệ cơ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C15</w:t>
            </w:r>
          </w:p>
        </w:tc>
      </w:tr>
    </w:tb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64453125" w:line="240" w:lineRule="auto"/>
              <w:ind w:left="117.29278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máu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2285.401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so với thú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5712890625" w:line="299.0254783630371" w:lineRule="auto"/>
              <w:ind w:left="115.04638671875" w:right="33.66455078125" w:firstLine="8.7048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Chứng minh được cơ sinh ra công, công cơ được dùng  vào lao động và di chuyển.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4638671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1 số hiện tượng liên quan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224609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3.6425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C16</w:t>
            </w:r>
          </w:p>
        </w:tc>
      </w:tr>
      <w:tr>
        <w:trPr>
          <w:cantSplit w:val="0"/>
          <w:trHeight w:val="134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78564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Tuần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7.29278564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hoàn (3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056884765625" w:line="240" w:lineRule="auto"/>
              <w:ind w:left="118.415985107421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991.0006713867188"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Máu và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97.3171329498291" w:lineRule="auto"/>
              <w:ind w:left="115.60806274414062" w:right="68.99993896484375" w:hanging="0.56167602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môi trường  trong cơ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116.450347900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thể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97.31693267822266" w:lineRule="auto"/>
              <w:ind w:left="110.5535888671875" w:right="128.99993896484375" w:firstLine="13.19763183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Bạch cầu  – Miễn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120.381622314453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dịch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Đông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2620239257812" w:line="240" w:lineRule="auto"/>
              <w:ind w:left="117.29278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máu và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258575439453" w:lineRule="auto"/>
              <w:ind w:left="116.45050048828125" w:right="451.048583984375" w:firstLine="7.3007202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Học sinh nêu được các thành phần cấu tạo của máu và  thành phần của môi trường trong.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297119140625" w:line="292.333345413208" w:lineRule="auto"/>
              <w:ind w:left="116.45050048828125" w:right="386.0205078125" w:firstLine="7.3007202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Nêu được chức năng các thành phần cấu tạo của máu. - Nhận biết được kháng nguyên, kháng thể, miễn dịch. - Liệt kệ được các nhóm máu ở người, nêu được nguyên  tắc cần tuân thủ khi truyền máu.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C8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C7</w:t>
            </w:r>
          </w:p>
        </w:tc>
      </w:tr>
      <w:tr>
        <w:trPr>
          <w:cantSplit w:val="0"/>
          <w:trHeight w:val="967.120056152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Vẽ được sơ đồ đông máu.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2632446289062"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Vẽ sơ đồ mối quan hệ cho nhận giữa các nhóm máu và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64453125" w:line="299.0254783630371" w:lineRule="auto"/>
              <w:ind w:left="116.45034790039062" w:right="105" w:firstLine="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nguyên tắc  truyền máu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699.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hiểu được mối quan hệ đó.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53955078125" w:line="263.14258575439453" w:lineRule="auto"/>
              <w:ind w:left="115.60791015625" w:right="487.19848632812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những kiến thức đã học, giải thích được 1 số hiện  tượng đơn giản.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5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C13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06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C14</w:t>
            </w:r>
          </w:p>
        </w:tc>
      </w:tr>
      <w:tr>
        <w:trPr>
          <w:cantSplit w:val="0"/>
          <w:trHeight w:val="1240.79956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258575439453" w:lineRule="auto"/>
              <w:ind w:left="115.60791015625" w:right="136.19995117187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Vận dụng các kiến thức đã học, giải thích được các hiện  tượng thực tế, từ đó có tự xây dựng ý thức cá nhân trong  việc bảo vệ sức khỏe.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871.4010620117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9.8202514648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cao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696792602539" w:lineRule="auto"/>
              <w:ind w:left="113.64227294921875" w:right="116.99951171875" w:firstLine="10.1089477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kiến thức đã học kêt hợp nghiên cứu, tìm kiếm, chọn  lọc thông tin từ các phương tiện thông tin đại chúng mà  bản thân học sinh tự có ý thức tìm hiểu các bệnh nguy  hiểm : tìm nguyên nhân gây bệnh, biểu hiện bệnh, cách  chữa trị.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29833984375"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=&gt; Biết cách bảo vệ bản thân và người thân.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9.6002197265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ĐỀ KIỂM TRA GIỮA HỌC KỲ 1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MÔN: SINH HỌC 8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3720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Thời gian làm bài: 45 phút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846.89281463623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Phần Trắc nghiệm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điểm)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40" w:lineRule="auto"/>
        <w:ind w:left="860.932884216308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Chọn phương án trả lời đúng cho các câu sau: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người là một trong những đại diện của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lớp Chim. B. lớp Lưỡng cư. C. lớp Bò sát. D. lớp Thú.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Ở cơ thể người, cơ quan nào dưới đây nằm trong khoang ngực ?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Bóng đái B. Phổi C. Thận D. Dạ dày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cung phản xạ được xây dựng từ bao nhiêu yếu tố ?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5 yếu tố B. 4 yếu tố C. 3 yếu tố D. 6 yếu tố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Loại xương nào dưới đây được xếp vào nhóm xương dài ?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Xương hộp sọ B. Xương đùi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Xương cánh chậu D. Xương đốt sống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khoáng chủ yếu cấu tạo nên xương người là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6120529174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sắt. B. canxi. C. phôtpho. D. magiê.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67749023437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ném quả bóng vào một rổ treo trên cao, chúng ta đã tạo ra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phản lực. B. lực đẩy. C. lực kéo. D. lực hút.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95433044434" w:lineRule="auto"/>
        <w:ind w:left="844.6464538574219" w:right="3098.3911132812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Nhóm máu nào dưới đây không tồn tại cả hai loại kháng nguyên A và B trên hồng cầu ? A. Nhóm máu O B. Nhóm máu A C. Nhóm máu B D. Nhóm máu AB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cơ thể người, loại tế bào nào dưới đây có khả năng tiết kháng thể ? A. Bạch cầu mônô B. Bạch cầu limphô B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8505859375"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Bạch cầu limphô T D. Bạch cầu ưa axit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Chúng ta thường bị mỏi cơ trong trường hợp nào sau đây ?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Giữ nguyên một tư thế trong nhiều giờ</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Lao động nặng trong gian dài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Tập luyện thể thao quá sức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còn lại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694187164307" w:lineRule="auto"/>
        <w:ind w:left="846.6120910644531" w:right="1415.59204101562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Câu10.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Dựa vào phân loại, em hãy cho biết mô nào dưới đây không được xếp cùng nhóm với các mô còn lại ? A. Mô sụn B. Mô cơ trơn C. Mô xương D. Mô mỡ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232421875" w:line="228.96831035614014" w:lineRule="auto"/>
        <w:ind w:left="844.6464538574219" w:right="3860.83862304687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chúng ta bơi cật lực, hệ cơ quan nào dưới đây sẽ tăng cường độ hoạt động ? A. Hệ tuần hoàn B. Hệ hô hấp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Hệ vận động D. Tất cả các phương án còn lại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847.7352905273438" w:right="772.845458984375" w:firstLine="8.423919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mất khả năng dung nạp chất dinh dưỡng, cơ thể chúng ta sẽ trở nên kiệt quệ, đồng thời khả năng vận  động cũng bị ảnh hưởng nặng nề. Ví dụ trên phản ánh điều gì ?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Các hệ cơ quan trong cơ thể có mối liên hệ mật thiết với nhau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Dinh dưỡng là thành phần thiết yếu của cơ và xương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Hệ thần kinh và hệ vận động đã bị hủy hoại hoàn toàn do thiếu dinh dưỡng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đưa ra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bạn nữ có khối lượng 40 kg thì có khoảng bao nhiêu lít máu?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40" w:lineRule="auto"/>
        <w:ind w:left="846.6120529174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2 lít B. 2,8 lít C. 3,2 lít d. 4 lít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59570312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chúng ta bị ong đốt thì nọc độc của ong được xem là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chất kháng sinh. B. kháng thể.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kháng nguyên. D. prôtêin độc.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Bàn chân hình vòm ở người có ý nghĩa thích nghi như thế nào ?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Làm giảm tác động lực, tránh được các sang chấn cơ học lên chi trên khi di chuyển.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844.0849304199219" w:right="781.802978515625" w:firstLine="3.08868408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Hạn chế tối đa sự tiếp xúc của bề mặt bàn chân vào đất bởi đây là nơi tập trung nhiều đầu mút thần kinh, có tính  nhạy cảm cao.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30.67699909210205" w:lineRule="auto"/>
        <w:ind w:left="851.9473266601562" w:right="784.05029296875" w:firstLine="0.5615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Phân tán lực và tăng cường độ bám vào giá thể/ mặt đất khi di chuyển, giúp con người có những bước đi vững  chãi, chắc chắn.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4344482421875"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đưa ra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844.6464538574219" w:right="779.61791992187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người giơ tay với chùm nhãn nhưng không chạm tới, người này bèn kiễng chân lên để hái. Đây là một  ví dụ về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vòng phản xạ. B. cung phản xạ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phản xạ không điều kiện. D. sự thích nghi.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40" w:lineRule="auto"/>
        <w:ind w:left="846.892814636230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Phần Tự luận (6điểm)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0615234375"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1(2 điểm):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224609375" w:line="240" w:lineRule="auto"/>
        <w:ind w:left="852.78957366943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Thế nào là phản xạ? Cho 3 ví dụ minh họa.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65673828125" w:line="240" w:lineRule="auto"/>
        <w:ind w:left="843.242454528808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Chứng minh tế bào là đơn vị chức năng của cơ thể.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2(3 điểm):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859375" w:line="240" w:lineRule="auto"/>
        <w:ind w:left="852.78957366943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Bộ xương người gồm mấy phần? Mỗi phần gồm những xương nào?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57373046875" w:line="406.6745853424072" w:lineRule="auto"/>
        <w:ind w:left="850.262451171875" w:right="2165.330810546875" w:hanging="7.01995849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Vì sao khi mới sinh ra con người có 300 chiếc xương nhưng đến khi trưởng thành chỉ còn 206 chiếc? Câu 3(2 điểm)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7314453125" w:line="263.6767101287842" w:lineRule="auto"/>
        <w:ind w:left="847.7352905273438" w:right="784.200439453125" w:hanging="7.300872802734375"/>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Hiện nay trong các bệnh viện lớn thường xuyên gặp phải tình trạng khan hiếm máu, đặc biệt với các bệnh nhân lọc  thận, ung thư máu nếu không thường xuyên được cung cấp máu sẽ gặp nhiều khó khăn trong quá trình điều trị, đặc  biệt là các nạn nhân cần cấp cứu, nếu không có máu kịp thời có thể nguy hiểm tính mạng. Để bổ sung nguồn máu  cho bệnh nhân, hằng năm các bệnh viện đều phát động các chương trình hiến máu quy mô lớn. Tiêu biểu như Lễ hội xuân hồng.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0484619140625" w:line="406.67492866516113" w:lineRule="auto"/>
        <w:ind w:left="842.1192932128906" w:right="2995.048828125" w:firstLine="10.670318603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Khi đi hiến máu, các bác sĩ sẽ khám sàng lọc trước, việc khám sàng lọc này để làm gì ? b) Em hãy đưa ra một số giải pháp khắc phục tình trạng thiếu ngân hàng máu tại các bệnh viện?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HƯỚNG DẪN CHẤM ĐỀ KIỂM TRA GIỮA HỌC KỲ 1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142578125" w:line="240" w:lineRule="auto"/>
        <w:ind w:left="844.732780456543"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highlight w:val="white"/>
          <w:u w:val="none"/>
          <w:vertAlign w:val="baseline"/>
          <w:rtl w:val="0"/>
        </w:rPr>
        <w:t xml:space="preserve">A. TRẮC NGHIỆM: 4 điểm (đúng mỗi câu được 0,25 điểm)</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 </w:t>
      </w:r>
    </w:p>
    <w:tbl>
      <w:tblPr>
        <w:tblStyle w:val="Table7"/>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1.6000366210938"/>
        <w:gridCol w:w="1487.9998779296875"/>
        <w:gridCol w:w="1493.4002685546875"/>
        <w:gridCol w:w="1495.2001953125"/>
        <w:gridCol w:w="1493.199462890625"/>
        <w:gridCol w:w="1495.2001953125"/>
        <w:gridCol w:w="1493.399658203125"/>
        <w:gridCol w:w="1495.2001953125"/>
        <w:gridCol w:w="1493.20068359375"/>
        <w:tblGridChange w:id="0">
          <w:tblGrid>
            <w:gridCol w:w="1231.6000366210938"/>
            <w:gridCol w:w="1487.9998779296875"/>
            <w:gridCol w:w="1493.4002685546875"/>
            <w:gridCol w:w="1495.2001953125"/>
            <w:gridCol w:w="1493.199462890625"/>
            <w:gridCol w:w="1495.2001953125"/>
            <w:gridCol w:w="1493.399658203125"/>
            <w:gridCol w:w="1495.2001953125"/>
            <w:gridCol w:w="1493.200683593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7934570312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8</w:t>
            </w:r>
          </w:p>
        </w:tc>
      </w:tr>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6420898437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ĐA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w:t>
            </w:r>
          </w:p>
        </w:tc>
      </w:tr>
      <w:tr>
        <w:trPr>
          <w:cantSplit w:val="0"/>
          <w:trHeight w:val="4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7934570312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16</w:t>
            </w:r>
          </w:p>
        </w:tc>
      </w:tr>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6420898437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ĐA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w:t>
            </w:r>
          </w:p>
        </w:tc>
      </w:tr>
    </w:tbl>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5472030639648" w:right="0" w:firstLine="0"/>
        <w:jc w:val="left"/>
        <w:rPr>
          <w:rFonts w:ascii="Times" w:cs="Times" w:eastAsia="Times" w:hAnsi="Times"/>
          <w:b w:val="1"/>
          <w:i w:val="0"/>
          <w:smallCaps w:val="0"/>
          <w:strike w:val="0"/>
          <w:color w:val="000000"/>
          <w:sz w:val="25.920000076293945"/>
          <w:szCs w:val="25.920000076293945"/>
          <w:highlight w:val="white"/>
          <w:u w:val="none"/>
          <w:vertAlign w:val="baseline"/>
        </w:rPr>
      </w:pPr>
      <w:r w:rsidDel="00000000" w:rsidR="00000000" w:rsidRPr="00000000">
        <w:rPr>
          <w:rFonts w:ascii="Times" w:cs="Times" w:eastAsia="Times" w:hAnsi="Times"/>
          <w:b w:val="1"/>
          <w:i w:val="0"/>
          <w:smallCaps w:val="0"/>
          <w:strike w:val="0"/>
          <w:color w:val="000000"/>
          <w:sz w:val="25.920000076293945"/>
          <w:szCs w:val="25.920000076293945"/>
          <w:highlight w:val="white"/>
          <w:u w:val="none"/>
          <w:vertAlign w:val="baseline"/>
          <w:rtl w:val="0"/>
        </w:rPr>
        <w:t xml:space="preserve">B. TỰ LUẬN: 6 điểm</w:t>
      </w:r>
    </w:p>
    <w:tbl>
      <w:tblPr>
        <w:tblStyle w:val="Table8"/>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16.399841308594"/>
        <w:gridCol w:w="1762.000732421875"/>
        <w:tblGridChange w:id="0">
          <w:tblGrid>
            <w:gridCol w:w="11416.399841308594"/>
            <w:gridCol w:w="1762.000732421875"/>
          </w:tblGrid>
        </w:tblGridChange>
      </w:tblGrid>
      <w:tr>
        <w:trPr>
          <w:cantSplit w:val="0"/>
          <w:trHeight w:val="5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5473632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Đáp 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446289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w:t>
            </w:r>
          </w:p>
        </w:tc>
      </w:tr>
      <w:tr>
        <w:trPr>
          <w:cantSplit w:val="0"/>
          <w:trHeight w:val="5331.3203430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591430664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(2 điểm)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576171875" w:line="240" w:lineRule="auto"/>
              <w:ind w:left="435.66940307617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1điểm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326.3646984100342" w:lineRule="auto"/>
              <w:ind w:left="436.2310791015625" w:right="620.0109863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Phản xạ là phản ứng của cơ thể trước các kích thích của môi trường thông qua hệ thần kinh -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Chạm tay vào vật nóng thì rụt tay lại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Nghe thấy tiếng gọi phía sau thì quay lại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96166992187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Thấy đèn đỏ thì dừng xe trước vạch kẻ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595947265625" w:line="240" w:lineRule="auto"/>
              <w:ind w:left="430.053405761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HS có thể lấy các ví dụ khác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426.12228393554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1,5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28.9682102203369" w:lineRule="auto"/>
              <w:ind w:left="112.79998779296875" w:right="1367.062988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Mọi hoạt động sống của tế bào liên quan đến các hoạt động sống của cơ thể:  + Trao đổi chất của tế bào cung cấp năng lượng cho hoạt động sống của cơ thể.  + Sự lớn lên và phân chia của tế bào giúp cơ thể lớn lên tới trưởng thành và sinh sản.  + Sự cảm ứng ở tế bào giúp cơ thể tiếp nhận và trả lời kích thích.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3551025390625" w:line="240" w:lineRule="auto"/>
              <w:ind w:left="117.8544616699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=&gt; Tế bào là đơn vị chức năng của cơ thể.</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689453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1063842773438"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w:t>
            </w:r>
          </w:p>
        </w:tc>
      </w:tr>
    </w:tb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16.399841308594"/>
        <w:gridCol w:w="1762.000732421875"/>
        <w:tblGridChange w:id="0">
          <w:tblGrid>
            <w:gridCol w:w="11416.399841308594"/>
            <w:gridCol w:w="1762.000732421875"/>
          </w:tblGrid>
        </w:tblGridChange>
      </w:tblGrid>
      <w:tr>
        <w:trPr>
          <w:cantSplit w:val="0"/>
          <w:trHeight w:val="3679.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35919189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(1,5 điểm)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884765625" w:line="240" w:lineRule="auto"/>
              <w:ind w:left="435.66940307617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425.2798461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Bộ xương người gồm 3phần: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Phần đầu gồm khối xương sọ và các xương mặt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Phần thân gồm cột sống và lồng ngực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5541992187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Các chi: xương chi và các xương đai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99.0254783630371" w:lineRule="auto"/>
              <w:ind w:left="114.48486328125" w:right="48.67919921875" w:firstLine="311.6374206542969"/>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Bộ xương của người khi mới sinh ra có tới 300 chiếc. Khi lớn lên, một số xương ghép lại với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nhau nên khi trưởng thành chỉ còn 206 chiếc.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554199218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w:t>
            </w:r>
          </w:p>
        </w:tc>
      </w:tr>
      <w:tr>
        <w:trPr>
          <w:cantSplit w:val="0"/>
          <w:trHeight w:val="5093.80081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591430664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(2 điểm)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2744140625" w:line="240" w:lineRule="auto"/>
              <w:ind w:left="123.189544677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Khi đi hiến máu, các bác sĩ sẽ khám sàng lọc trước để: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sơ bộ sức khỏe người hiến máu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nhóm máu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một số bệnh lây truyền qua đường máu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326.5789318084717" w:lineRule="auto"/>
              <w:ind w:left="113.64242553710938" w:right="888.3984375" w:firstLine="10.1087951660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Có thể lựa chọn máu truyền cho phù hợp, đảm bảo không nhiễm tác nhân gây bệnh b) HS dựa vào kiến thức đã học và các thông tin trong thực tiễn đưa ra các giải pháp phù hợp VD: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91796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Tích cực tham gia hiến máu khi có đủ điều kiện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Tăng cường vận động người thân, gia đình tích cực tham gia hiến máu.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32934570312" w:line="240" w:lineRule="auto"/>
              <w:ind w:left="123.75122070312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Đặt các điểm hiến máu cố định ở nhiều địa phương để có thể chủ động tiếp nhận nguồn máu hiến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31.333007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điểm</w:t>
            </w:r>
          </w:p>
        </w:tc>
      </w:tr>
    </w:tbl>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1483.6807250976562" w:top="1414.000244140625" w:left="597.599983215332" w:right="60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