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26" w:rsidRDefault="00AB3426" w:rsidP="00D72AFB">
      <w:pPr>
        <w:rPr>
          <w:b/>
          <w:sz w:val="28"/>
          <w:szCs w:val="28"/>
        </w:rPr>
      </w:pPr>
      <w:bookmarkStart w:id="0" w:name="_GoBack"/>
      <w:bookmarkEnd w:id="0"/>
    </w:p>
    <w:p w:rsidR="00672A87" w:rsidRPr="00B9123F" w:rsidRDefault="00551636" w:rsidP="00B9123F">
      <w:pPr>
        <w:jc w:val="center"/>
        <w:rPr>
          <w:b/>
          <w:sz w:val="28"/>
          <w:szCs w:val="28"/>
        </w:rPr>
      </w:pPr>
      <w:r w:rsidRPr="00B9123F">
        <w:rPr>
          <w:b/>
          <w:sz w:val="28"/>
          <w:szCs w:val="28"/>
        </w:rPr>
        <w:t>ĐỀ THI CHỌN HỌC SINH GIỎI CẤP HUYỆN LỤC NAM</w:t>
      </w:r>
    </w:p>
    <w:p w:rsidR="00B9123F" w:rsidRPr="00B9123F" w:rsidRDefault="00B9123F" w:rsidP="00B9123F">
      <w:pPr>
        <w:jc w:val="center"/>
        <w:rPr>
          <w:b/>
          <w:sz w:val="28"/>
          <w:szCs w:val="28"/>
        </w:rPr>
      </w:pPr>
      <w:r w:rsidRPr="00B9123F">
        <w:rPr>
          <w:b/>
          <w:sz w:val="28"/>
          <w:szCs w:val="28"/>
        </w:rPr>
        <w:t>NGÀY THI: 29/11/2021</w:t>
      </w:r>
    </w:p>
    <w:p w:rsidR="00B9123F" w:rsidRDefault="00B9123F" w:rsidP="00B9123F">
      <w:pPr>
        <w:jc w:val="center"/>
        <w:rPr>
          <w:b/>
          <w:sz w:val="28"/>
          <w:szCs w:val="28"/>
        </w:rPr>
      </w:pPr>
      <w:r w:rsidRPr="00B9123F">
        <w:rPr>
          <w:b/>
          <w:sz w:val="28"/>
          <w:szCs w:val="28"/>
        </w:rPr>
        <w:t xml:space="preserve">THỜI GIAN: 120 </w:t>
      </w:r>
      <w:proofErr w:type="spellStart"/>
      <w:r w:rsidRPr="00B9123F">
        <w:rPr>
          <w:b/>
          <w:sz w:val="28"/>
          <w:szCs w:val="28"/>
        </w:rPr>
        <w:t>phút</w:t>
      </w:r>
      <w:proofErr w:type="spellEnd"/>
    </w:p>
    <w:p w:rsidR="00B9123F" w:rsidRDefault="00B9123F" w:rsidP="00B9123F">
      <w:pPr>
        <w:rPr>
          <w:sz w:val="28"/>
          <w:szCs w:val="28"/>
        </w:rPr>
      </w:pPr>
      <w:r>
        <w:rPr>
          <w:sz w:val="28"/>
          <w:szCs w:val="28"/>
        </w:rPr>
        <w:t xml:space="preserve">I/ </w:t>
      </w:r>
      <w:proofErr w:type="spellStart"/>
      <w:r>
        <w:rPr>
          <w:sz w:val="28"/>
          <w:szCs w:val="28"/>
        </w:rPr>
        <w:t>Trắc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( 6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>):</w:t>
      </w:r>
    </w:p>
    <w:p w:rsidR="00B9123F" w:rsidRDefault="00B9123F" w:rsidP="00B912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</w:p>
    <w:p w:rsidR="00B9123F" w:rsidRDefault="00B9123F" w:rsidP="00B9123F">
      <w:pPr>
        <w:rPr>
          <w:sz w:val="28"/>
          <w:szCs w:val="28"/>
          <w:lang w:val="vi-VN"/>
        </w:rPr>
      </w:pP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2 dung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HCl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r w:rsidR="0009073D">
        <w:rPr>
          <w:sz w:val="28"/>
          <w:szCs w:val="28"/>
          <w:lang w:val="vi-VN"/>
        </w:rPr>
        <w:t>.</w:t>
      </w:r>
      <w:proofErr w:type="gramEnd"/>
      <w:r w:rsidR="0009073D">
        <w:rPr>
          <w:sz w:val="28"/>
          <w:szCs w:val="28"/>
          <w:lang w:val="vi-VN"/>
        </w:rPr>
        <w:t xml:space="preserve"> Người ta dùng thuốc thử là:</w:t>
      </w:r>
    </w:p>
    <w:p w:rsidR="0009073D" w:rsidRDefault="0009073D" w:rsidP="00B9123F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A.Quỳ tím B.Zn C.Dung dịch NaOH D. Dung dịch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2: Chất khí gây ô nhiêm môi trường và mưa axit là: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A.</w:t>
      </w:r>
      <w:r w:rsidRPr="0009073D">
        <w:rPr>
          <w:sz w:val="28"/>
          <w:szCs w:val="28"/>
          <w:lang w:val="vi-VN"/>
        </w:rPr>
        <w:t>Khí</w:t>
      </w:r>
      <w:r>
        <w:rPr>
          <w:sz w:val="28"/>
          <w:szCs w:val="28"/>
          <w:lang w:val="vi-VN"/>
        </w:rPr>
        <w:t xml:space="preserve"> B.Khí C. Khí D. Khí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3:Các khí ấm  được làm khô bằng CaO là: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A.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B.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4: Dãy chất tác dụng được với nước là: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A.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5: Dãy các kim loại nào sau đây được sắp xếp theo chiều hóa học tăng dần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6: Công thức hóa học của oxit có thành phần % về khối lượng của S là 40% là: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7: Một hỗn hợp rắn gồm để hòa tan hoàn toàn hỗn hợp này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8: Đốt cháy hoàn toàn mg hỗn hợp gồm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9: Để trung hòa 11,2g KOH, thì cần lấy bao nhiêu gam dung dịch axit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10. Một nguyên tử R có tổng số hạt là 115. Số hạt mang điện nhiều hơn số hạt không mang điện là 25 hạt. Số proton trong R là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A.35 B.40 C. 25 D. 30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11. Sục 2,24 lít khí  ( đktc) vào dung dịch chứa 0,15 mol NaOH. Dung dịch sau phản ứng chứa các chất: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A.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12: Có phản ứng sau:</w:t>
      </w:r>
    </w:p>
    <w:p w:rsidR="0009073D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Để phản ứng trên xảy ra được thì em phải chọn chất nào trong các chất sau:</w:t>
      </w:r>
    </w:p>
    <w:p w:rsidR="00895A62" w:rsidRDefault="0009073D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Câu 13. </w:t>
      </w:r>
      <w:r w:rsidR="00895A62">
        <w:rPr>
          <w:sz w:val="28"/>
          <w:szCs w:val="28"/>
          <w:lang w:val="vi-VN"/>
        </w:rPr>
        <w:t>Hòa tan 50g Ca vào dung dịch axit HCl dư. Biết hiệu suất của phản ứng là 85%. Thể tích khí CO (đktc) thu được là:</w:t>
      </w:r>
    </w:p>
    <w:p w:rsidR="00895A62" w:rsidRDefault="00895A62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14: Hòa tan 2,4g oxit của kim loại hóa trị II vào 21, 9 gam dung dịch HCl 10% thì vừa đủ. Oxit đó là:</w:t>
      </w:r>
    </w:p>
    <w:p w:rsidR="00895A62" w:rsidRDefault="00895A62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A.</w:t>
      </w:r>
    </w:p>
    <w:p w:rsidR="00895A62" w:rsidRDefault="00895A62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15. Hỗn hợp A gồm</w:t>
      </w:r>
    </w:p>
    <w:p w:rsidR="0009073D" w:rsidRDefault="00895A62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Câu 16. </w:t>
      </w:r>
      <w:r w:rsidR="0009073D" w:rsidRPr="0009073D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Dãy chất gồm toàn oxit bazơ:</w:t>
      </w:r>
    </w:p>
    <w:p w:rsidR="00895A62" w:rsidRDefault="00895A62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17. Để loại bỏ khí</w:t>
      </w:r>
    </w:p>
    <w:p w:rsidR="00895A62" w:rsidRDefault="00895A62" w:rsidP="0009073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18. Những cặp chất cùng tồn tại trong một dung dịch</w:t>
      </w:r>
    </w:p>
    <w:p w:rsidR="001606D2" w:rsidRDefault="001606D2" w:rsidP="001606D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19. Cho một mẩu giấy quỳ tím vào NaOH. Thêm từ từ dung dịch HCl vào cho đến dư ta thấy màu giấy quỳ tím:</w:t>
      </w:r>
    </w:p>
    <w:p w:rsidR="001606D2" w:rsidRDefault="001606D2" w:rsidP="001606D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A.Màu đỏ không thay đổi</w:t>
      </w:r>
    </w:p>
    <w:p w:rsidR="001606D2" w:rsidRDefault="001606D2" w:rsidP="001606D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B.Màu đỏ chuyển dần sang xanh</w:t>
      </w:r>
    </w:p>
    <w:p w:rsidR="001606D2" w:rsidRDefault="001606D2" w:rsidP="001606D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C.Màu xanh không thay đổi</w:t>
      </w:r>
    </w:p>
    <w:p w:rsidR="001606D2" w:rsidRDefault="001606D2" w:rsidP="001606D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D.Màu xanh chuyển dần sang đỏ</w:t>
      </w:r>
    </w:p>
    <w:p w:rsidR="001606D2" w:rsidRDefault="001606D2" w:rsidP="001606D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20. Trộn 50g dung dịch KOH 20% với 30gam dung dịch KOH 15%. Nồng độ phần trắm của dung dịch thu được là:</w:t>
      </w:r>
    </w:p>
    <w:p w:rsidR="001606D2" w:rsidRDefault="001606D2" w:rsidP="001606D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A.</w:t>
      </w:r>
      <w:r w:rsidRPr="001606D2">
        <w:rPr>
          <w:sz w:val="28"/>
          <w:szCs w:val="28"/>
          <w:lang w:val="vi-VN"/>
        </w:rPr>
        <w:t>18,125%</w:t>
      </w:r>
      <w:r>
        <w:rPr>
          <w:sz w:val="28"/>
          <w:szCs w:val="28"/>
          <w:lang w:val="vi-VN"/>
        </w:rPr>
        <w:t xml:space="preserve"> B. 18% C. 15% D. 13,75%</w:t>
      </w:r>
    </w:p>
    <w:p w:rsidR="005B36DE" w:rsidRDefault="005B36DE" w:rsidP="001606D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II. TỰ LUẬN ( 4 điểm)</w:t>
      </w:r>
    </w:p>
    <w:p w:rsidR="005B36DE" w:rsidRDefault="005B36DE" w:rsidP="001606D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Câu 1( 2điểm):</w:t>
      </w:r>
    </w:p>
    <w:p w:rsidR="005B36DE" w:rsidRDefault="005B36DE" w:rsidP="001606D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1.Cho lần lượt từng chất Fe, FeO, BaO, và KOH vào lần lượt các dung dịch:</w:t>
      </w:r>
    </w:p>
    <w:p w:rsidR="005B36DE" w:rsidRDefault="005B36DE" w:rsidP="001606D2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2. Có các bình mất nhãn đựng các lọ riêng các chất sau: MgO bằng phương pháp hóa học hãy phân biệt các bình trên mà chỉ được dùng thêm 2 hóa chất khác</w:t>
      </w:r>
    </w:p>
    <w:p w:rsidR="005B36DE" w:rsidRDefault="005B36DE" w:rsidP="005B36DE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Câu 2 ( 4 điểm): </w:t>
      </w:r>
    </w:p>
    <w:p w:rsidR="005B36DE" w:rsidRPr="005B36DE" w:rsidRDefault="005B36DE" w:rsidP="005B36DE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1.Cho 17,92 lít vào 250ml dung</w:t>
      </w:r>
    </w:p>
    <w:p w:rsidR="001606D2" w:rsidRPr="001606D2" w:rsidRDefault="001606D2" w:rsidP="001606D2">
      <w:pPr>
        <w:ind w:left="360"/>
        <w:rPr>
          <w:sz w:val="28"/>
          <w:szCs w:val="28"/>
          <w:lang w:val="vi-VN"/>
        </w:rPr>
      </w:pPr>
    </w:p>
    <w:sectPr w:rsidR="001606D2" w:rsidRPr="0016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1B8C"/>
    <w:multiLevelType w:val="hybridMultilevel"/>
    <w:tmpl w:val="AC409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04A5C"/>
    <w:multiLevelType w:val="hybridMultilevel"/>
    <w:tmpl w:val="A67C6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91873"/>
    <w:multiLevelType w:val="hybridMultilevel"/>
    <w:tmpl w:val="06705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E5DCB"/>
    <w:multiLevelType w:val="hybridMultilevel"/>
    <w:tmpl w:val="4606A4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65664"/>
    <w:multiLevelType w:val="hybridMultilevel"/>
    <w:tmpl w:val="EB0E1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42451"/>
    <w:multiLevelType w:val="hybridMultilevel"/>
    <w:tmpl w:val="F01CF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36"/>
    <w:rsid w:val="0009073D"/>
    <w:rsid w:val="001606D2"/>
    <w:rsid w:val="00551636"/>
    <w:rsid w:val="005B36DE"/>
    <w:rsid w:val="00672A87"/>
    <w:rsid w:val="006A686F"/>
    <w:rsid w:val="00895A62"/>
    <w:rsid w:val="008B4657"/>
    <w:rsid w:val="00AB3426"/>
    <w:rsid w:val="00B9123F"/>
    <w:rsid w:val="00D7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B915"/>
  <w15:chartTrackingRefBased/>
  <w15:docId w15:val="{BFE5C152-CEA3-4132-91C0-E2511EB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3AACC-129B-4111-8572-625ADEED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2021-12-08T11:35:00Z</dcterms:created>
  <dcterms:modified xsi:type="dcterms:W3CDTF">2022-10-13T08:25:00Z</dcterms:modified>
</cp:coreProperties>
</file>