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TẬP CƠ BẢN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6"/>
          <w:szCs w:val="26"/>
        </w:rPr>
        <w:sectPr>
          <w:pgSz w:h="15840" w:w="12240" w:orient="portrait"/>
          <w:pgMar w:bottom="1440" w:top="1440" w:left="1134" w:right="1440" w:header="720" w:footer="720"/>
          <w:pgNumType w:start="1"/>
        </w:sect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1: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Thu gọn và tìm bậc của mỗi đa thức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40" w:line="360" w:lineRule="auto"/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3.333333333333336"/>
          <w:szCs w:val="43.333333333333336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3.333333333333336"/>
          <w:szCs w:val="43.333333333333336"/>
          <w:vertAlign w:val="subscript"/>
        </w:rPr>
        <w:drawing>
          <wp:inline distB="0" distT="0" distL="114300" distR="114300">
            <wp:extent cx="1703704" cy="238125"/>
            <wp:effectExtent b="0" l="0" r="0" t="0"/>
            <wp:docPr id="33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3704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2642870" cy="238125"/>
            <wp:effectExtent b="0" l="0" r="0" t="0"/>
            <wp:docPr id="35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4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2204720" cy="426085"/>
            <wp:effectExtent b="0" l="0" r="0" t="0"/>
            <wp:docPr id="34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426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4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2580640" cy="238125"/>
            <wp:effectExtent b="0" l="0" r="0" t="0"/>
            <wp:docPr id="37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2905760" cy="426085"/>
            <wp:effectExtent b="0" l="0" r="0" t="0"/>
            <wp:docPr id="36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426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sectPr>
          <w:type w:val="continuous"/>
          <w:pgSz w:h="15840" w:w="12240" w:orient="portrait"/>
          <w:pgMar w:bottom="1440" w:top="1440" w:left="1134" w:right="758" w:header="720" w:footer="720"/>
          <w:cols w:equalWidth="0" w:num="2">
            <w:col w:space="306" w:w="5021"/>
            <w:col w:space="0" w:w="5021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2642870" cy="426085"/>
            <wp:effectExtent b="0" l="0" r="0" t="0"/>
            <wp:docPr id="41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426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2: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Tính giá trị của các biểu thức sau: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152525" cy="238125"/>
            <wp:effectExtent b="0" l="0" r="0" t="0"/>
            <wp:docPr id="40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tại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901700" cy="212725"/>
            <wp:effectExtent b="0" l="0" r="0" t="0"/>
            <wp:docPr id="46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12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540510" cy="238125"/>
            <wp:effectExtent b="0" l="0" r="0" t="0"/>
            <wp:docPr id="44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tại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876935" cy="212725"/>
            <wp:effectExtent b="0" l="0" r="0" t="0"/>
            <wp:docPr id="51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212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3: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Thu gọn và tìm bậc của mỗi đa thức sau rồi tính giá trị của chúng tại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876935" cy="200660"/>
            <wp:effectExtent b="0" l="0" r="0" t="0"/>
            <wp:docPr id="47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200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3319145" cy="238125"/>
            <wp:effectExtent b="0" l="0" r="0" t="0"/>
            <wp:docPr id="49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2379980" cy="238125"/>
            <wp:effectExtent b="0" l="0" r="0" t="0"/>
            <wp:docPr id="52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4: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640840" cy="426085"/>
            <wp:effectExtent b="0" l="0" r="0" t="0"/>
            <wp:docPr id="54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426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Thu gọn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drawing>
          <wp:inline distB="0" distT="0" distL="114300" distR="114300">
            <wp:extent cx="150495" cy="162560"/>
            <wp:effectExtent b="0" l="0" r="0" t="0"/>
            <wp:docPr id="56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62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và tính giá trị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drawing>
          <wp:inline distB="0" distT="0" distL="114300" distR="114300">
            <wp:extent cx="150495" cy="162560"/>
            <wp:effectExtent b="0" l="0" r="0" t="0"/>
            <wp:docPr id="58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62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tại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889635" cy="212725"/>
            <wp:effectExtent b="0" l="0" r="0" t="0"/>
            <wp:docPr id="60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212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5: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Tính giá trị của đa thức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2117090" cy="238125"/>
            <wp:effectExtent b="0" l="0" r="0" t="0"/>
            <wp:docPr id="61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tại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964564" cy="426085"/>
            <wp:effectExtent b="0" l="0" r="0" t="0"/>
            <wp:docPr id="62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4564" cy="426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5179060</wp:posOffset>
            </wp:positionH>
            <wp:positionV relativeFrom="paragraph">
              <wp:posOffset>591185</wp:posOffset>
            </wp:positionV>
            <wp:extent cx="1570355" cy="1773555"/>
            <wp:effectExtent b="0" l="0" r="0" t="0"/>
            <wp:wrapSquare wrapText="bothSides" distB="0" distT="0" distL="114300" distR="114300"/>
            <wp:docPr id="2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1773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Bài 6: Cho hình hộp chữ nhật có các kích thước như hình bên (tính theo cm).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Viết các biểu thức tính thể tích và diện tích xung quanh của hình hộp chữ nhật đó.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Tính giá trị của các đại lượng trên khi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177290" cy="225425"/>
            <wp:effectExtent b="0" l="0" r="0" t="0"/>
            <wp:docPr id="23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225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TẬP LUYỆN TẬP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1: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Chỉ ra các đơn thức, đa thức trong các biểu thức sau: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2793365" cy="463550"/>
            <wp:effectExtent b="0" l="0" r="0" t="0"/>
            <wp:docPr id="24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463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2: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Cho các biểu thức: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4070984" cy="463550"/>
            <wp:effectExtent b="0" l="0" r="0" t="0"/>
            <wp:docPr id="25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0984" cy="463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Trong các biểu thức đã cho, biểu thức nào là đơn thức? Biểu thức nào không là đơn thức?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Hãy chỉ ra hệ số và phần biến của mỗi đơn thức đã cho.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Viết tổng tất cả các đơn thức trên để được một đa thức. Xác định bậc của đa thức đó.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3: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Thu gọn các đơn thức sau. Chỉ ra hệ số, phần biến và bậc của mỗi đơn thức.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2029460" cy="476250"/>
            <wp:effectExtent b="0" l="0" r="0" t="0"/>
            <wp:docPr id="26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4: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Thu gọn các đơn thức sau rồi chỉ ra phần hệ số, phần biến và tìm bậc của mỗi đơn thức :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565910" cy="476250"/>
            <wp:effectExtent b="0" l="0" r="0" t="0"/>
            <wp:docPr id="2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577975" cy="476250"/>
            <wp:effectExtent b="0" l="0" r="0" t="0"/>
            <wp:docPr id="28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5: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Cho đơn thức </w:t>
      </w:r>
      <w:bookmarkStart w:colFirst="0" w:colLast="0" w:name="30j0zll" w:id="1"/>
      <w:bookmarkEnd w:id="1"/>
      <w:bookmarkStart w:colFirst="0" w:colLast="0" w:name="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277620" cy="426085"/>
            <wp:effectExtent b="0" l="0" r="0" t="0"/>
            <wp:docPr id="29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426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Thu gọn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drawing>
          <wp:inline distB="0" distT="0" distL="114300" distR="114300">
            <wp:extent cx="150495" cy="162560"/>
            <wp:effectExtent b="0" l="0" r="0" t="0"/>
            <wp:docPr id="30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62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và tìm bậc, hệ số, phần biến của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drawing>
          <wp:inline distB="0" distT="0" distL="114300" distR="114300">
            <wp:extent cx="150495" cy="162560"/>
            <wp:effectExtent b="0" l="0" r="0" t="0"/>
            <wp:docPr id="31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62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Tính giá trị của đơn thức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drawing>
          <wp:inline distB="0" distT="0" distL="114300" distR="114300">
            <wp:extent cx="150495" cy="162560"/>
            <wp:effectExtent b="0" l="0" r="0" t="0"/>
            <wp:docPr id="32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62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tại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889635" cy="200660"/>
            <wp:effectExtent b="0" l="0" r="0" t="0"/>
            <wp:docPr id="1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200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6: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Cho đơn thức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728470" cy="476250"/>
            <wp:effectExtent b="0" l="0" r="0" t="0"/>
            <wp:docPr id="1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Thu gọn M rồi cho biết hệ số, phần biến và bậc của đơn thức.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Tính giá trị của đơn thức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drawing>
          <wp:inline distB="0" distT="0" distL="114300" distR="114300">
            <wp:extent cx="212725" cy="162560"/>
            <wp:effectExtent b="0" l="0" r="0" t="0"/>
            <wp:docPr id="13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62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tại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889635" cy="200660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200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7: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Tính giá trị của biểu thức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315085" cy="426085"/>
            <wp:effectExtent b="0" l="0" r="0" t="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426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tại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876935" cy="200660"/>
            <wp:effectExtent b="0" l="0" r="0" t="0"/>
            <wp:docPr id="1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200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8: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Tính giá trị của đa thức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2229485" cy="238125"/>
            <wp:effectExtent b="0" l="0" r="0" t="0"/>
            <wp:docPr id="17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tại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440180" cy="426085"/>
            <wp:effectExtent b="0" l="0" r="0" t="0"/>
            <wp:docPr id="1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26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9: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Thu gọn và tìm bậc của mỗi đa thức sau: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616075" cy="200660"/>
            <wp:effectExtent b="0" l="0" r="0" t="0"/>
            <wp:docPr id="19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200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2029460" cy="212725"/>
            <wp:effectExtent b="0" l="0" r="0" t="0"/>
            <wp:docPr id="20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12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2580640" cy="42608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426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ab/>
        <w:tab/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2317115" cy="238125"/>
            <wp:effectExtent b="0" l="0" r="0" t="0"/>
            <wp:docPr id="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4640580</wp:posOffset>
            </wp:positionH>
            <wp:positionV relativeFrom="paragraph">
              <wp:posOffset>579120</wp:posOffset>
            </wp:positionV>
            <wp:extent cx="2227580" cy="1512570"/>
            <wp:effectExtent b="0" l="0" r="0" t="0"/>
            <wp:wrapSquare wrapText="bothSides" distB="0" distT="0" distL="114300" distR="11430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1512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Bài 10: Viết biểu thức biểu thị thể tích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50495" cy="175260"/>
            <wp:effectExtent b="0" l="0" r="0" t="0"/>
            <wp:docPr id="3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và diện tích xung quanh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50495" cy="175260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của hình hộp chữ nhật trong hình bên. Tính giá trị của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50495" cy="175260"/>
            <wp:effectExtent b="0" l="0" r="0" t="0"/>
            <wp:docPr id="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50495" cy="175260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khi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165225" cy="212725"/>
            <wp:effectExtent b="0" l="0" r="0" t="0"/>
            <wp:docPr id="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212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và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588645" cy="17526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11: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Cho đa thức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2856230" cy="426085"/>
            <wp:effectExtent b="0" l="0" r="0" t="0"/>
            <wp:docPr id="9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426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Thu gọn đa thức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</w:rPr>
        <w:drawing>
          <wp:inline distB="0" distT="0" distL="114300" distR="114300">
            <wp:extent cx="212725" cy="162560"/>
            <wp:effectExtent b="0" l="0" r="0" t="0"/>
            <wp:docPr id="39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62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và tìm bậc của đa thức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238125" cy="175260"/>
            <wp:effectExtent b="0" l="0" r="0" t="0"/>
            <wp:docPr id="42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Tính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513715" cy="175260"/>
            <wp:effectExtent b="0" l="0" r="0" t="0"/>
            <wp:docPr id="43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175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biết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2117090" cy="238125"/>
            <wp:effectExtent b="0" l="0" r="0" t="0"/>
            <wp:docPr id="45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12: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Ở Đà Lạt, giá táo là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25095" cy="137795"/>
            <wp:effectExtent b="0" l="0" r="0" t="0"/>
            <wp:docPr id="48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095" cy="137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(đ/kg) và giá nho là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37795" cy="162560"/>
            <wp:effectExtent b="0" l="0" r="0" t="0"/>
            <wp:docPr id="50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62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(đ/kg). Hãy viết biểu thức đại số biểu thị số tiền mua: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 kg táo và 8 kg nho.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10 hộp táo và 15 hộp nho, biết rằng mỗi hộp táo có 12 kg và mỗi hộp nho có 10 kg. Mỗi biểu thức tìm được ở hai câu trên có là đa thức không?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13: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Cho đa thức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889635" cy="250825"/>
            <wp:effectExtent b="0" l="0" r="0" t="0"/>
            <wp:docPr id="53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250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biết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726440" cy="250825"/>
            <wp:effectExtent b="0" l="0" r="0" t="0"/>
            <wp:docPr id="55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250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638810" cy="250825"/>
            <wp:effectExtent b="0" l="0" r="0" t="0"/>
            <wp:docPr id="57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250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Tìm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37795" cy="137795"/>
            <wp:effectExtent b="0" l="0" r="0" t="0"/>
            <wp:docPr id="59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37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125095" cy="187960"/>
            <wp:effectExtent b="0" l="0" r="0" t="0"/>
            <wp:docPr id="38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095" cy="187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Bài 14: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Thu gọn đa thức sau: </w:t>
      </w:r>
      <w:r w:rsidDel="00000000" w:rsidR="00000000" w:rsidRPr="00000000">
        <w:rPr>
          <w:rFonts w:ascii="Times New Roman" w:cs="Times New Roman" w:eastAsia="Times New Roman" w:hAnsi="Times New Roman"/>
          <w:sz w:val="43.333333333333336"/>
          <w:szCs w:val="43.333333333333336"/>
          <w:vertAlign w:val="subscript"/>
        </w:rPr>
        <w:drawing>
          <wp:inline distB="0" distT="0" distL="114300" distR="114300">
            <wp:extent cx="3006090" cy="238125"/>
            <wp:effectExtent b="0" l="0" r="0" t="0"/>
            <wp:docPr id="22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67" w:top="567" w:left="1134" w:right="567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49.png"/><Relationship Id="rId42" Type="http://schemas.openxmlformats.org/officeDocument/2006/relationships/image" Target="media/image42.png"/><Relationship Id="rId41" Type="http://schemas.openxmlformats.org/officeDocument/2006/relationships/image" Target="media/image2.png"/><Relationship Id="rId44" Type="http://schemas.openxmlformats.org/officeDocument/2006/relationships/image" Target="media/image15.png"/><Relationship Id="rId43" Type="http://schemas.openxmlformats.org/officeDocument/2006/relationships/image" Target="media/image7.png"/><Relationship Id="rId46" Type="http://schemas.openxmlformats.org/officeDocument/2006/relationships/image" Target="media/image11.png"/><Relationship Id="rId45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1.png"/><Relationship Id="rId48" Type="http://schemas.openxmlformats.org/officeDocument/2006/relationships/image" Target="media/image56.png"/><Relationship Id="rId47" Type="http://schemas.openxmlformats.org/officeDocument/2006/relationships/image" Target="media/image4.png"/><Relationship Id="rId49" Type="http://schemas.openxmlformats.org/officeDocument/2006/relationships/image" Target="media/image27.png"/><Relationship Id="rId5" Type="http://schemas.openxmlformats.org/officeDocument/2006/relationships/styles" Target="styles.xml"/><Relationship Id="rId6" Type="http://schemas.openxmlformats.org/officeDocument/2006/relationships/image" Target="media/image53.png"/><Relationship Id="rId7" Type="http://schemas.openxmlformats.org/officeDocument/2006/relationships/image" Target="media/image54.png"/><Relationship Id="rId8" Type="http://schemas.openxmlformats.org/officeDocument/2006/relationships/image" Target="media/image19.png"/><Relationship Id="rId31" Type="http://schemas.openxmlformats.org/officeDocument/2006/relationships/image" Target="media/image20.png"/><Relationship Id="rId30" Type="http://schemas.openxmlformats.org/officeDocument/2006/relationships/image" Target="media/image17.png"/><Relationship Id="rId33" Type="http://schemas.openxmlformats.org/officeDocument/2006/relationships/image" Target="media/image5.png"/><Relationship Id="rId32" Type="http://schemas.openxmlformats.org/officeDocument/2006/relationships/image" Target="media/image8.png"/><Relationship Id="rId35" Type="http://schemas.openxmlformats.org/officeDocument/2006/relationships/image" Target="media/image3.png"/><Relationship Id="rId34" Type="http://schemas.openxmlformats.org/officeDocument/2006/relationships/image" Target="media/image21.png"/><Relationship Id="rId37" Type="http://schemas.openxmlformats.org/officeDocument/2006/relationships/image" Target="media/image60.png"/><Relationship Id="rId36" Type="http://schemas.openxmlformats.org/officeDocument/2006/relationships/image" Target="media/image14.png"/><Relationship Id="rId39" Type="http://schemas.openxmlformats.org/officeDocument/2006/relationships/image" Target="media/image47.png"/><Relationship Id="rId38" Type="http://schemas.openxmlformats.org/officeDocument/2006/relationships/image" Target="media/image6.png"/><Relationship Id="rId20" Type="http://schemas.openxmlformats.org/officeDocument/2006/relationships/image" Target="media/image39.png"/><Relationship Id="rId22" Type="http://schemas.openxmlformats.org/officeDocument/2006/relationships/image" Target="media/image62.png"/><Relationship Id="rId21" Type="http://schemas.openxmlformats.org/officeDocument/2006/relationships/image" Target="media/image46.png"/><Relationship Id="rId24" Type="http://schemas.openxmlformats.org/officeDocument/2006/relationships/image" Target="media/image13.png"/><Relationship Id="rId23" Type="http://schemas.openxmlformats.org/officeDocument/2006/relationships/image" Target="media/image45.png"/><Relationship Id="rId26" Type="http://schemas.openxmlformats.org/officeDocument/2006/relationships/image" Target="media/image23.png"/><Relationship Id="rId25" Type="http://schemas.openxmlformats.org/officeDocument/2006/relationships/image" Target="media/image28.png"/><Relationship Id="rId28" Type="http://schemas.openxmlformats.org/officeDocument/2006/relationships/image" Target="media/image18.png"/><Relationship Id="rId27" Type="http://schemas.openxmlformats.org/officeDocument/2006/relationships/image" Target="media/image58.png"/><Relationship Id="rId29" Type="http://schemas.openxmlformats.org/officeDocument/2006/relationships/image" Target="media/image16.png"/><Relationship Id="rId51" Type="http://schemas.openxmlformats.org/officeDocument/2006/relationships/image" Target="media/image59.png"/><Relationship Id="rId50" Type="http://schemas.openxmlformats.org/officeDocument/2006/relationships/image" Target="media/image32.png"/><Relationship Id="rId53" Type="http://schemas.openxmlformats.org/officeDocument/2006/relationships/image" Target="media/image43.png"/><Relationship Id="rId52" Type="http://schemas.openxmlformats.org/officeDocument/2006/relationships/image" Target="media/image37.png"/><Relationship Id="rId11" Type="http://schemas.openxmlformats.org/officeDocument/2006/relationships/image" Target="media/image25.png"/><Relationship Id="rId55" Type="http://schemas.openxmlformats.org/officeDocument/2006/relationships/image" Target="media/image41.png"/><Relationship Id="rId10" Type="http://schemas.openxmlformats.org/officeDocument/2006/relationships/image" Target="media/image57.png"/><Relationship Id="rId54" Type="http://schemas.openxmlformats.org/officeDocument/2006/relationships/image" Target="media/image38.png"/><Relationship Id="rId13" Type="http://schemas.openxmlformats.org/officeDocument/2006/relationships/image" Target="media/image33.png"/><Relationship Id="rId57" Type="http://schemas.openxmlformats.org/officeDocument/2006/relationships/image" Target="media/image48.png"/><Relationship Id="rId12" Type="http://schemas.openxmlformats.org/officeDocument/2006/relationships/image" Target="media/image24.png"/><Relationship Id="rId56" Type="http://schemas.openxmlformats.org/officeDocument/2006/relationships/image" Target="media/image40.png"/><Relationship Id="rId15" Type="http://schemas.openxmlformats.org/officeDocument/2006/relationships/image" Target="media/image35.png"/><Relationship Id="rId59" Type="http://schemas.openxmlformats.org/officeDocument/2006/relationships/image" Target="media/image50.png"/><Relationship Id="rId14" Type="http://schemas.openxmlformats.org/officeDocument/2006/relationships/image" Target="media/image61.png"/><Relationship Id="rId58" Type="http://schemas.openxmlformats.org/officeDocument/2006/relationships/image" Target="media/image26.png"/><Relationship Id="rId17" Type="http://schemas.openxmlformats.org/officeDocument/2006/relationships/image" Target="media/image52.png"/><Relationship Id="rId16" Type="http://schemas.openxmlformats.org/officeDocument/2006/relationships/image" Target="media/image34.png"/><Relationship Id="rId19" Type="http://schemas.openxmlformats.org/officeDocument/2006/relationships/image" Target="media/image36.png"/><Relationship Id="rId18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lpwstr>true</vt:lpwstr>
  </property>
</Properties>
</file>