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E597D" w14:textId="3A7977A2" w:rsidR="00573C10" w:rsidRPr="001A153E" w:rsidRDefault="00573C10" w:rsidP="00475EF9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 w:rsidRPr="001A153E">
        <w:rPr>
          <w:rFonts w:cs="Times New Roman"/>
          <w:bCs/>
          <w:i/>
          <w:szCs w:val="28"/>
          <w:lang w:val="en-US"/>
        </w:rPr>
        <w:t xml:space="preserve">Ngày soạn: </w:t>
      </w:r>
    </w:p>
    <w:p w14:paraId="3231012B" w14:textId="2C3ABB42" w:rsidR="00EA6115" w:rsidRPr="001A153E" w:rsidRDefault="00EA6115" w:rsidP="00475EF9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 w:rsidRPr="001A153E">
        <w:rPr>
          <w:rFonts w:cs="Times New Roman"/>
          <w:bCs/>
          <w:i/>
          <w:szCs w:val="28"/>
          <w:lang w:val="en-US"/>
        </w:rPr>
        <w:t>Tuần</w:t>
      </w:r>
      <w:r w:rsidR="00F06581" w:rsidRPr="001A153E">
        <w:rPr>
          <w:rFonts w:cs="Times New Roman"/>
          <w:bCs/>
          <w:i/>
          <w:szCs w:val="28"/>
          <w:lang w:val="en-US"/>
        </w:rPr>
        <w:t>:</w:t>
      </w:r>
    </w:p>
    <w:p w14:paraId="48296FCC" w14:textId="7D1C4282" w:rsidR="00952B79" w:rsidRPr="001A153E" w:rsidRDefault="00952B79" w:rsidP="00475EF9">
      <w:pPr>
        <w:spacing w:after="0" w:line="360" w:lineRule="auto"/>
        <w:rPr>
          <w:i/>
          <w:iCs/>
          <w:color w:val="000000"/>
          <w:szCs w:val="28"/>
          <w:lang w:val="it-IT"/>
        </w:rPr>
      </w:pPr>
      <w:r w:rsidRPr="001A153E">
        <w:rPr>
          <w:i/>
          <w:iCs/>
          <w:color w:val="000000"/>
          <w:szCs w:val="28"/>
          <w:lang w:val="it-IT"/>
        </w:rPr>
        <w:t>Thời gian thực hiện:</w:t>
      </w:r>
      <w:r w:rsidR="0028748F" w:rsidRPr="001A153E">
        <w:rPr>
          <w:i/>
          <w:iCs/>
          <w:color w:val="000000"/>
          <w:szCs w:val="28"/>
          <w:lang w:val="it-IT"/>
        </w:rPr>
        <w:t xml:space="preserve"> 0</w:t>
      </w:r>
      <w:r w:rsidR="001A153E">
        <w:rPr>
          <w:i/>
          <w:iCs/>
          <w:color w:val="000000"/>
          <w:szCs w:val="28"/>
          <w:lang w:val="it-IT"/>
        </w:rPr>
        <w:t>2</w:t>
      </w:r>
      <w:r w:rsidR="0028748F" w:rsidRPr="001A153E">
        <w:rPr>
          <w:i/>
          <w:iCs/>
          <w:color w:val="000000"/>
          <w:szCs w:val="28"/>
          <w:lang w:val="it-IT"/>
        </w:rPr>
        <w:t xml:space="preserve"> </w:t>
      </w:r>
      <w:r w:rsidRPr="001A153E">
        <w:rPr>
          <w:i/>
          <w:iCs/>
          <w:color w:val="000000"/>
          <w:szCs w:val="28"/>
          <w:lang w:val="it-IT"/>
        </w:rPr>
        <w:t>tiết (Tiết ...... ...... )</w:t>
      </w:r>
    </w:p>
    <w:p w14:paraId="7196F063" w14:textId="77777777" w:rsidR="00952B79" w:rsidRPr="001A153E" w:rsidRDefault="00952B79" w:rsidP="00475EF9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</w:p>
    <w:p w14:paraId="17B87D8C" w14:textId="692B9F93" w:rsidR="00573C10" w:rsidRPr="001A153E" w:rsidRDefault="00573C10" w:rsidP="00475EF9">
      <w:pPr>
        <w:pStyle w:val="Heading1"/>
        <w:spacing w:before="0" w:line="360" w:lineRule="auto"/>
        <w:rPr>
          <w:rFonts w:cs="Times New Roman"/>
          <w:color w:val="0000CC"/>
          <w:szCs w:val="28"/>
          <w:lang w:val="en-US"/>
        </w:rPr>
      </w:pPr>
      <w:r w:rsidRPr="001A153E">
        <w:rPr>
          <w:rFonts w:cs="Times New Roman"/>
          <w:color w:val="0000CC"/>
          <w:szCs w:val="28"/>
          <w:lang w:val="en-US"/>
        </w:rPr>
        <w:t>CH</w:t>
      </w:r>
      <w:r w:rsidR="00ED3B41" w:rsidRPr="001A153E">
        <w:rPr>
          <w:rFonts w:cs="Times New Roman"/>
          <w:color w:val="0000CC"/>
          <w:szCs w:val="28"/>
          <w:lang w:val="en-US"/>
        </w:rPr>
        <w:t>Ủ ĐỀ</w:t>
      </w:r>
      <w:r w:rsidRPr="001A153E">
        <w:rPr>
          <w:rFonts w:cs="Times New Roman"/>
          <w:color w:val="0000CC"/>
          <w:szCs w:val="28"/>
          <w:lang w:val="en-US"/>
        </w:rPr>
        <w:t xml:space="preserve"> </w:t>
      </w:r>
      <w:r w:rsidR="00FF7DE9" w:rsidRPr="001A153E">
        <w:rPr>
          <w:rFonts w:cs="Times New Roman"/>
          <w:color w:val="0000CC"/>
          <w:szCs w:val="28"/>
          <w:lang w:val="en-US"/>
        </w:rPr>
        <w:t>2</w:t>
      </w:r>
      <w:r w:rsidRPr="001A153E">
        <w:rPr>
          <w:rFonts w:cs="Times New Roman"/>
          <w:color w:val="0000CC"/>
          <w:szCs w:val="28"/>
          <w:lang w:val="en-US"/>
        </w:rPr>
        <w:t xml:space="preserve">: </w:t>
      </w:r>
      <w:r w:rsidR="00FF7DE9" w:rsidRPr="001A153E">
        <w:rPr>
          <w:rFonts w:cs="Times New Roman"/>
          <w:color w:val="0000CC"/>
          <w:szCs w:val="28"/>
          <w:lang w:val="en-US"/>
        </w:rPr>
        <w:t>NITROGEN VÀ SULFUR</w:t>
      </w:r>
    </w:p>
    <w:p w14:paraId="1BB528DF" w14:textId="01306AC3" w:rsidR="00573C10" w:rsidRPr="001A153E" w:rsidRDefault="00573C10" w:rsidP="00475EF9">
      <w:pPr>
        <w:pStyle w:val="Heading2"/>
        <w:spacing w:before="0" w:line="360" w:lineRule="auto"/>
        <w:rPr>
          <w:rFonts w:cs="Times New Roman"/>
          <w:color w:val="0000CC"/>
          <w:szCs w:val="28"/>
          <w:lang w:val="en-US"/>
        </w:rPr>
      </w:pPr>
      <w:r w:rsidRPr="001A153E">
        <w:rPr>
          <w:rFonts w:cs="Times New Roman"/>
          <w:color w:val="0000CC"/>
          <w:szCs w:val="28"/>
        </w:rPr>
        <w:t xml:space="preserve">BÀI </w:t>
      </w:r>
      <w:r w:rsidR="00FF7DE9" w:rsidRPr="001A153E">
        <w:rPr>
          <w:rFonts w:cs="Times New Roman"/>
          <w:color w:val="0000CC"/>
          <w:szCs w:val="28"/>
          <w:lang w:val="en-US"/>
        </w:rPr>
        <w:t>ÔN TẬP CHỦ ĐỀ 2</w:t>
      </w:r>
      <w:r w:rsidRPr="001A153E">
        <w:rPr>
          <w:rFonts w:cs="Times New Roman"/>
          <w:color w:val="0000CC"/>
          <w:szCs w:val="28"/>
        </w:rPr>
        <w:t xml:space="preserve">: </w:t>
      </w:r>
      <w:r w:rsidR="00FF7DE9" w:rsidRPr="001A153E">
        <w:rPr>
          <w:rFonts w:cs="Times New Roman"/>
          <w:color w:val="0000CC"/>
          <w:szCs w:val="28"/>
          <w:lang w:val="en-US"/>
        </w:rPr>
        <w:t>NITROGEN VÀ SULFUR</w:t>
      </w:r>
    </w:p>
    <w:p w14:paraId="0FEDB1A8" w14:textId="77777777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</w:rPr>
      </w:pPr>
      <w:r w:rsidRPr="001A153E">
        <w:rPr>
          <w:rFonts w:cs="Times New Roman"/>
          <w:b/>
          <w:bCs/>
          <w:color w:val="00B050"/>
          <w:szCs w:val="28"/>
        </w:rPr>
        <w:t>I. MỤC TIÊU</w:t>
      </w:r>
    </w:p>
    <w:p w14:paraId="2CC527D0" w14:textId="77777777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 w:rsidRPr="001A153E">
        <w:rPr>
          <w:rFonts w:cs="Times New Roman"/>
          <w:b/>
          <w:bCs/>
          <w:szCs w:val="28"/>
        </w:rPr>
        <w:t xml:space="preserve">1. </w:t>
      </w:r>
      <w:r w:rsidRPr="001A153E">
        <w:rPr>
          <w:rFonts w:cs="Times New Roman"/>
          <w:b/>
          <w:bCs/>
          <w:szCs w:val="28"/>
          <w:lang w:val="en-GB"/>
        </w:rPr>
        <w:t>Kiến thức</w:t>
      </w:r>
    </w:p>
    <w:p w14:paraId="22952FBB" w14:textId="168D1148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bCs/>
          <w:i/>
          <w:iCs/>
          <w:szCs w:val="28"/>
          <w:lang w:val="en-GB"/>
        </w:rPr>
      </w:pPr>
      <w:r w:rsidRPr="001A153E">
        <w:rPr>
          <w:rFonts w:cs="Times New Roman"/>
          <w:b/>
          <w:bCs/>
          <w:i/>
          <w:iCs/>
          <w:szCs w:val="28"/>
          <w:lang w:val="en-GB"/>
        </w:rPr>
        <w:t>Sau bài học, HS sẽ</w:t>
      </w:r>
      <w:r w:rsidR="001A153E" w:rsidRPr="001A153E">
        <w:rPr>
          <w:rFonts w:cs="Times New Roman"/>
          <w:b/>
          <w:bCs/>
          <w:i/>
          <w:iCs/>
          <w:szCs w:val="28"/>
          <w:lang w:val="en-GB"/>
        </w:rPr>
        <w:t xml:space="preserve"> hệ thống hóa được các kiến thức</w:t>
      </w:r>
      <w:r w:rsidRPr="001A153E">
        <w:rPr>
          <w:rFonts w:cs="Times New Roman"/>
          <w:b/>
          <w:bCs/>
          <w:i/>
          <w:iCs/>
          <w:szCs w:val="28"/>
          <w:lang w:val="en-GB"/>
        </w:rPr>
        <w:t>:</w:t>
      </w:r>
    </w:p>
    <w:p w14:paraId="12629625" w14:textId="50DFDBB1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szCs w:val="28"/>
          <w:lang w:val="en-US"/>
        </w:rPr>
      </w:pPr>
      <w:r w:rsidRPr="001A153E">
        <w:rPr>
          <w:rFonts w:cs="Times New Roman"/>
          <w:b/>
          <w:bCs/>
          <w:i/>
          <w:iCs/>
          <w:szCs w:val="28"/>
          <w:lang w:val="en-GB"/>
        </w:rPr>
        <w:t xml:space="preserve">*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Đơn chất 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>nitrogen</w:t>
      </w:r>
    </w:p>
    <w:p w14:paraId="288CBF36" w14:textId="77777777" w:rsidR="00FF7DE9" w:rsidRPr="001A153E" w:rsidRDefault="00FF7DE9" w:rsidP="00475E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noProof w:val="0"/>
          <w:color w:val="000000"/>
          <w:kern w:val="2"/>
          <w:szCs w:val="28"/>
          <w:lang w:val="en-US"/>
        </w:rPr>
      </w:pPr>
      <w:r w:rsidRPr="001A153E">
        <w:rPr>
          <w:rFonts w:cs="Times New Roman"/>
          <w:noProof w:val="0"/>
          <w:color w:val="000000"/>
          <w:kern w:val="2"/>
          <w:szCs w:val="28"/>
          <w:lang w:val="en-US"/>
        </w:rPr>
        <w:t>– Phát biểu được trạng thái tự nhiên của nguyên tố nitrogen.</w:t>
      </w:r>
    </w:p>
    <w:p w14:paraId="4DDF7FDB" w14:textId="3F7A486A" w:rsidR="00FF7DE9" w:rsidRPr="001A153E" w:rsidRDefault="00FF7DE9" w:rsidP="00475E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noProof w:val="0"/>
          <w:color w:val="000000"/>
          <w:kern w:val="2"/>
          <w:szCs w:val="28"/>
          <w:lang w:val="en-US"/>
        </w:rPr>
      </w:pPr>
      <w:r w:rsidRPr="001A153E">
        <w:rPr>
          <w:rFonts w:cs="Times New Roman"/>
          <w:noProof w:val="0"/>
          <w:color w:val="000000"/>
          <w:kern w:val="2"/>
          <w:szCs w:val="28"/>
          <w:lang w:val="en-US"/>
        </w:rPr>
        <w:t>– Giải thích được tính trơ của đơn chất nit</w:t>
      </w:r>
      <w:r w:rsidR="00C167D9" w:rsidRPr="001A153E">
        <w:rPr>
          <w:rFonts w:cs="Times New Roman"/>
          <w:noProof w:val="0"/>
          <w:color w:val="000000"/>
          <w:kern w:val="2"/>
          <w:szCs w:val="28"/>
          <w:lang w:val="en-US"/>
        </w:rPr>
        <w:t>rogen</w:t>
      </w:r>
      <w:r w:rsidRPr="001A153E">
        <w:rPr>
          <w:rFonts w:cs="Times New Roman"/>
          <w:noProof w:val="0"/>
          <w:color w:val="000000"/>
          <w:kern w:val="2"/>
          <w:szCs w:val="28"/>
          <w:lang w:val="en-US"/>
        </w:rPr>
        <w:t xml:space="preserve"> ở nhiệt độ thường thông qua liên kết và giá trị năng lượng liên kết.</w:t>
      </w:r>
    </w:p>
    <w:p w14:paraId="469DE7F1" w14:textId="1077B179" w:rsidR="00C167D9" w:rsidRPr="001A153E" w:rsidRDefault="00FF7DE9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– Trình bày được sự hoạt động của đơn chất nit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>rogen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ở nhiệt độ cao đối với hydrogen, oxygen. Liên hệ</w:t>
      </w:r>
      <w:r w:rsidR="008038D3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được quá trình tạo và cung cấp nitrate cho đất từ nước mưa.</w:t>
      </w:r>
    </w:p>
    <w:p w14:paraId="3081EE3F" w14:textId="34D51E21" w:rsidR="00FF7DE9" w:rsidRPr="001A153E" w:rsidRDefault="00FF7DE9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– Giải thích được các ứng dụng của đơn chất nit</w:t>
      </w:r>
      <w:r w:rsidR="00E93BE9" w:rsidRPr="001A153E">
        <w:rPr>
          <w:rFonts w:eastAsia="Times New Roman" w:cs="Times New Roman"/>
          <w:noProof w:val="0"/>
          <w:color w:val="000000"/>
          <w:szCs w:val="28"/>
          <w:lang w:val="en-US"/>
        </w:rPr>
        <w:t>rogen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khí và lỏng trong sản xuất, trong hoạt</w:t>
      </w:r>
      <w:r w:rsidR="008038D3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động</w:t>
      </w:r>
      <w:r w:rsidR="008038D3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nghiên cứu.</w:t>
      </w:r>
    </w:p>
    <w:p w14:paraId="1F648903" w14:textId="0E28EF15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* Ammonia và một số hợp chất ammonium</w:t>
      </w:r>
    </w:p>
    <w:p w14:paraId="71BC182F" w14:textId="77777777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– Mô tả được công thức Lewis và hình học của phân tử ammonia.</w:t>
      </w:r>
    </w:p>
    <w:p w14:paraId="7CE9D23A" w14:textId="2B270B2D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Dựa vào đặc điểm cấu tạo của phân tử ammonia, giải thích được tính chất vật lí </w:t>
      </w:r>
    </w:p>
    <w:p w14:paraId="037AC6DB" w14:textId="5B03BA54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(tính tan), tính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chất hoá học (tính base, tính khử). Viết được phương trình hoá học minh h</w:t>
      </w:r>
      <w:r w:rsidR="00E93BE9" w:rsidRPr="001A153E">
        <w:rPr>
          <w:rFonts w:eastAsia="Times New Roman" w:cs="Times New Roman"/>
          <w:noProof w:val="0"/>
          <w:color w:val="000000"/>
          <w:szCs w:val="28"/>
          <w:lang w:val="en-US"/>
        </w:rPr>
        <w:t>ọa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.</w:t>
      </w:r>
    </w:p>
    <w:p w14:paraId="4ED52FB5" w14:textId="182B6746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Vận dụng được kiến thức về cân bằng hoá học, tốc độ phản ứng, enthalpy cho phản </w:t>
      </w:r>
    </w:p>
    <w:p w14:paraId="5B4E9894" w14:textId="355CB88F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ứng tổng hợp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ammonia từ </w:t>
      </w:r>
      <w:r w:rsidR="00E93BE9" w:rsidRPr="001A153E">
        <w:rPr>
          <w:rFonts w:eastAsia="Times New Roman" w:cs="Times New Roman"/>
          <w:noProof w:val="0"/>
          <w:color w:val="000000"/>
          <w:szCs w:val="28"/>
          <w:lang w:val="en-US"/>
        </w:rPr>
        <w:t>nitrogen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và hydrogen trong quá trình Haber.</w:t>
      </w:r>
    </w:p>
    <w:p w14:paraId="4919EBE0" w14:textId="0411C31E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Trình bày được tính chất cơ bản của muối ammonium (dễ tan và phân li, chuyển </w:t>
      </w:r>
    </w:p>
    <w:p w14:paraId="04E42D68" w14:textId="77777777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lastRenderedPageBreak/>
        <w:t>hoá thành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ammonia trong kiềm, dễ bị nhiệt phân) và nhận biết được ion ammonium trong dung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dịch.</w:t>
      </w:r>
    </w:p>
    <w:p w14:paraId="56D6A4F8" w14:textId="3488E494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– Trình bày được ứng dụng của ammonia (chất l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àm lạnh; sản xuất phân bón như: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đạm, ammophos;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sản xuất nitric acid; làm dung môi...); của ammonium nitrate và một số muối ammonium tan như: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phân đạm, phân ammophos...</w:t>
      </w:r>
    </w:p>
    <w:p w14:paraId="6BD58D12" w14:textId="02B5DE02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Thực hiện được (hoặc quan sát video) thí nghiệm nhận biết được ion ammonium </w:t>
      </w:r>
    </w:p>
    <w:p w14:paraId="1CB44710" w14:textId="2596BB1F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trong phân đạm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chứa ion ammonium.</w:t>
      </w:r>
    </w:p>
    <w:p w14:paraId="42C9D3D4" w14:textId="334A60CD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* Một số hợp chất với oxygen của nitrogen</w:t>
      </w:r>
    </w:p>
    <w:p w14:paraId="3C3DC282" w14:textId="77777777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Phân tích được nguồn gốc của các oxide của nitrogen trong không khí và nguyên </w:t>
      </w:r>
    </w:p>
    <w:p w14:paraId="3DC21E4A" w14:textId="24A69D94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nhân gây hiện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tượng mưa acid.</w:t>
      </w:r>
    </w:p>
    <w:p w14:paraId="2CA90FCF" w14:textId="26F7E9F2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Nêu được cấu tạo của HNO3, tính acid, tính oxi hoá mạnh trong một số ứng dụng </w:t>
      </w:r>
    </w:p>
    <w:p w14:paraId="5426CF4E" w14:textId="33EDFE00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thực tiễn quan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trọng của nitric acid.</w:t>
      </w:r>
    </w:p>
    <w:p w14:paraId="0306F585" w14:textId="24FD82EB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Giải thích được nguyên nhân, hệ 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>quả của hiện tượng phú dưỡng hóa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(</w:t>
      </w:r>
      <w:r w:rsidRPr="001A153E">
        <w:rPr>
          <w:rFonts w:ascii="Times New Roman Italic" w:eastAsia="Times New Roman" w:hAnsi="Times New Roman Italic" w:cs="Times New Roman"/>
          <w:i/>
          <w:iCs/>
          <w:noProof w:val="0"/>
          <w:color w:val="000000"/>
          <w:szCs w:val="28"/>
          <w:lang w:val="en-US"/>
        </w:rPr>
        <w:t>eutrophication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).</w:t>
      </w:r>
    </w:p>
    <w:p w14:paraId="4865F5CA" w14:textId="341260ED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* Lưu huỳnh và sulfur dioxide</w:t>
      </w:r>
    </w:p>
    <w:p w14:paraId="7B26B52B" w14:textId="77777777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– Nêu được các trạng thái tự nhiên của nguyên tố sulfur.</w:t>
      </w:r>
    </w:p>
    <w:p w14:paraId="3EA0989C" w14:textId="77777777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– Trình bày được cấu tạo, tính chất vật lí, hoá học cơ bản và ứng dụng của lưu huỳnh</w:t>
      </w:r>
    </w:p>
    <w:p w14:paraId="3A5A2114" w14:textId="77777777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đơn chất.</w:t>
      </w:r>
    </w:p>
    <w:p w14:paraId="409D4459" w14:textId="2C943FE6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Thực hiện được thí nghiệm chứng minh lưu huỳnh đơn chất vừa có tính oxi hoá </w:t>
      </w:r>
    </w:p>
    <w:p w14:paraId="2E346991" w14:textId="2353950A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(tác dụng với kim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loại), vừa có tính khử (tác dụng với oxygen).</w:t>
      </w:r>
    </w:p>
    <w:p w14:paraId="66E99EEB" w14:textId="58896724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Trình bày được tính oxi hoá (tác dụng với hydrogen sulfide) và tính khử (tác dụng </w:t>
      </w:r>
    </w:p>
    <w:p w14:paraId="03D6A64E" w14:textId="0854AA52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với nitrogen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dioxide, xúc tác nitrogen oxide trong không khí) và ứng dụng của sulfur dioxide (khả năng tẩy màu,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diệt nấm mốc,...).</w:t>
      </w:r>
    </w:p>
    <w:p w14:paraId="69CD1357" w14:textId="3316CD34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Trình bày được sự hình thành sulfur dioxide do tác động của con người, tự nhiên, </w:t>
      </w:r>
    </w:p>
    <w:p w14:paraId="734545FE" w14:textId="3C65938E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tác hại của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sulfur dioxide và một số biện pháp làm giảm thiểu lượng sulfur dioxide thải vào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không khí.</w:t>
      </w:r>
    </w:p>
    <w:p w14:paraId="0C61AD30" w14:textId="3BA89E2E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* Sulfuric acid và muối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sulfate</w:t>
      </w:r>
    </w:p>
    <w:p w14:paraId="773FCBDB" w14:textId="77777777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lastRenderedPageBreak/>
        <w:t>– Trình bày được tính chất vật lí, cách bảo quản, s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>ử dụng và nguyên tắc xử lí sơ bộ</w:t>
      </w:r>
    </w:p>
    <w:p w14:paraId="74B0D2B1" w14:textId="77777777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khi bỏng acid.</w:t>
      </w:r>
    </w:p>
    <w:p w14:paraId="2EAED1A5" w14:textId="1FDA929E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– Trình bày được cấu tạo H</w:t>
      </w:r>
      <w:r w:rsidRPr="001A153E">
        <w:rPr>
          <w:rFonts w:eastAsia="Times New Roman" w:cs="Times New Roman"/>
          <w:noProof w:val="0"/>
          <w:color w:val="000000"/>
          <w:szCs w:val="28"/>
          <w:vertAlign w:val="subscript"/>
          <w:lang w:val="en-US"/>
        </w:rPr>
        <w:t>2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SO</w:t>
      </w:r>
      <w:r w:rsidRPr="001A153E">
        <w:rPr>
          <w:rFonts w:eastAsia="Times New Roman" w:cs="Times New Roman"/>
          <w:noProof w:val="0"/>
          <w:color w:val="000000"/>
          <w:szCs w:val="28"/>
          <w:vertAlign w:val="subscript"/>
          <w:lang w:val="en-US"/>
        </w:rPr>
        <w:t>4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; tính chất vật lí, tính chất hoá học cơ bản, ứng dụng </w:t>
      </w:r>
    </w:p>
    <w:p w14:paraId="73229884" w14:textId="7E68A94D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của sulfuric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acid loãng, sulfuric acid đặc và những lưu ý khi sử dụng sulfuric acid.</w:t>
      </w:r>
    </w:p>
    <w:p w14:paraId="2C210661" w14:textId="1033F4DF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Thực hiện được một số thí nghiệm chứng minh tính oxi hoá mạnh và tính háo nước </w:t>
      </w:r>
    </w:p>
    <w:p w14:paraId="07126C09" w14:textId="611148C7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của sulfuric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acid đặc (với đồng, da, than, giấy, đường, gạo,...).</w:t>
      </w:r>
    </w:p>
    <w:p w14:paraId="42833EEF" w14:textId="6F21EDC1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– Vận dụng được kiến thức về năng lượng phản ứng, chuyển dịch cân bằng, vấn đề </w:t>
      </w:r>
    </w:p>
    <w:p w14:paraId="229A888B" w14:textId="176BE4A8" w:rsidR="00C167D9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bảo vệ môi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trường để giải thích các giai đoạn trong quá trình sản xuất sulfuric acid theo phương pháp tiếp xúc.</w:t>
      </w:r>
    </w:p>
    <w:p w14:paraId="4110F294" w14:textId="46FE6DA4" w:rsidR="008038D3" w:rsidRPr="001A153E" w:rsidRDefault="008038D3" w:rsidP="00475EF9">
      <w:pPr>
        <w:spacing w:after="0" w:line="360" w:lineRule="auto"/>
        <w:jc w:val="both"/>
        <w:rPr>
          <w:rFonts w:eastAsia="Times New Roman" w:cs="Times New Roman"/>
          <w:noProof w:val="0"/>
          <w:color w:val="000000"/>
          <w:szCs w:val="28"/>
          <w:lang w:val="en-US"/>
        </w:rPr>
      </w:pP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– Nêu được ứng dụng của một số muối sulfate quan trọng: barium sulfate, ammonium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sulfate, calcium sulfate, magnesium sulfate</w:t>
      </w:r>
      <w:r w:rsidR="009A39EE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và nhận</w:t>
      </w:r>
      <w:r w:rsidR="00C167D9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biết được ion SO</w:t>
      </w:r>
      <w:r w:rsidR="001A153E" w:rsidRPr="001A153E">
        <w:rPr>
          <w:rFonts w:eastAsia="Times New Roman" w:cs="Times New Roman"/>
          <w:noProof w:val="0"/>
          <w:color w:val="000000"/>
          <w:position w:val="-10"/>
          <w:szCs w:val="28"/>
          <w:lang w:val="en-US"/>
        </w:rPr>
        <w:object w:dxaOrig="240" w:dyaOrig="360" w14:anchorId="60C27B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7" o:title=""/>
          </v:shape>
          <o:OLEObject Type="Embed" ProgID="Equation.3" ShapeID="_x0000_i1025" DrawAspect="Content" ObjectID="_1745860529" r:id="rId8"/>
        </w:object>
      </w:r>
      <w:r w:rsidR="009A39EE" w:rsidRPr="001A153E">
        <w:rPr>
          <w:rFonts w:eastAsia="Times New Roman" w:cs="Times New Roman"/>
          <w:noProof w:val="0"/>
          <w:color w:val="000000"/>
          <w:szCs w:val="28"/>
          <w:lang w:val="en-US"/>
        </w:rPr>
        <w:t xml:space="preserve"> </w:t>
      </w:r>
      <w:r w:rsidRPr="001A153E">
        <w:rPr>
          <w:rFonts w:ascii="Symbol" w:eastAsia="Times New Roman" w:hAnsi="Symbol" w:cs="Times New Roman"/>
          <w:noProof w:val="0"/>
          <w:color w:val="000000"/>
          <w:szCs w:val="28"/>
          <w:lang w:val="en-US"/>
        </w:rPr>
        <w:t>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trong dung dịch bằng ion Ba</w:t>
      </w:r>
      <w:r w:rsidR="009A39EE" w:rsidRPr="001A153E">
        <w:rPr>
          <w:rFonts w:eastAsia="Times New Roman" w:cs="Times New Roman"/>
          <w:noProof w:val="0"/>
          <w:color w:val="000000"/>
          <w:szCs w:val="28"/>
          <w:vertAlign w:val="superscript"/>
          <w:lang w:val="en-US"/>
        </w:rPr>
        <w:t>2+</w:t>
      </w:r>
      <w:r w:rsidRPr="001A153E">
        <w:rPr>
          <w:rFonts w:eastAsia="Times New Roman" w:cs="Times New Roman"/>
          <w:noProof w:val="0"/>
          <w:color w:val="000000"/>
          <w:szCs w:val="28"/>
          <w:lang w:val="en-US"/>
        </w:rPr>
        <w:t>.</w:t>
      </w:r>
    </w:p>
    <w:p w14:paraId="726F0E33" w14:textId="77777777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 w:rsidRPr="001A153E">
        <w:rPr>
          <w:rFonts w:cs="Times New Roman"/>
          <w:b/>
          <w:bCs/>
          <w:szCs w:val="28"/>
        </w:rPr>
        <w:t xml:space="preserve">2. </w:t>
      </w:r>
      <w:r w:rsidRPr="001A153E">
        <w:rPr>
          <w:rFonts w:cs="Times New Roman"/>
          <w:b/>
          <w:bCs/>
          <w:szCs w:val="28"/>
          <w:lang w:val="en-GB"/>
        </w:rPr>
        <w:t>Năng lực</w:t>
      </w:r>
    </w:p>
    <w:p w14:paraId="0D71AACB" w14:textId="4C04BD09" w:rsidR="00E93BE9" w:rsidRPr="001A153E" w:rsidRDefault="00E93BE9" w:rsidP="00475EF9">
      <w:pPr>
        <w:widowControl w:val="0"/>
        <w:spacing w:after="0" w:line="360" w:lineRule="auto"/>
        <w:jc w:val="both"/>
        <w:rPr>
          <w:b/>
          <w:bCs/>
          <w:szCs w:val="28"/>
        </w:rPr>
      </w:pPr>
      <w:r w:rsidRPr="001A153E">
        <w:rPr>
          <w:b/>
          <w:bCs/>
          <w:szCs w:val="28"/>
          <w:lang w:val="en-US"/>
        </w:rPr>
        <w:t xml:space="preserve">2. </w:t>
      </w:r>
      <w:r w:rsidRPr="001A153E">
        <w:rPr>
          <w:b/>
          <w:bCs/>
          <w:szCs w:val="28"/>
        </w:rPr>
        <w:t>1. Năng lực chung</w:t>
      </w:r>
    </w:p>
    <w:p w14:paraId="5CB1F0F5" w14:textId="6D2704AB" w:rsidR="00E93BE9" w:rsidRPr="001A153E" w:rsidRDefault="00E93BE9" w:rsidP="00475EF9">
      <w:pPr>
        <w:pStyle w:val="BodyText"/>
        <w:spacing w:after="0" w:line="360" w:lineRule="auto"/>
        <w:ind w:firstLine="540"/>
        <w:rPr>
          <w:rFonts w:ascii="Times New Roman" w:hAnsi="Times New Roman"/>
          <w:szCs w:val="28"/>
        </w:rPr>
      </w:pPr>
      <w:r w:rsidRPr="001A153E">
        <w:rPr>
          <w:rFonts w:ascii="Times New Roman" w:hAnsi="Times New Roman"/>
          <w:szCs w:val="28"/>
        </w:rPr>
        <w:t xml:space="preserve">- </w:t>
      </w:r>
      <w:r w:rsidRPr="001A153E">
        <w:rPr>
          <w:rFonts w:ascii="Times New Roman" w:hAnsi="Times New Roman"/>
          <w:szCs w:val="28"/>
          <w:lang w:val="vi-VN"/>
        </w:rPr>
        <w:t xml:space="preserve">Năng lực tự chủ tự học: </w:t>
      </w:r>
      <w:r w:rsidRPr="001A153E">
        <w:rPr>
          <w:rFonts w:ascii="Times New Roman" w:hAnsi="Times New Roman"/>
          <w:szCs w:val="28"/>
        </w:rPr>
        <w:t>HS nghiêm túc t</w:t>
      </w:r>
      <w:r w:rsidRPr="001A153E">
        <w:rPr>
          <w:rFonts w:ascii="Times New Roman" w:hAnsi="Times New Roman"/>
          <w:szCs w:val="28"/>
          <w:lang w:val="vi-VN"/>
        </w:rPr>
        <w:t xml:space="preserve">hực hiện </w:t>
      </w:r>
      <w:r w:rsidRPr="001A153E">
        <w:rPr>
          <w:rFonts w:ascii="Times New Roman" w:hAnsi="Times New Roman"/>
          <w:szCs w:val="28"/>
        </w:rPr>
        <w:t>nhiệm vụ của bản thân</w:t>
      </w:r>
      <w:r w:rsidRPr="001A153E">
        <w:rPr>
          <w:rFonts w:ascii="Times New Roman" w:hAnsi="Times New Roman"/>
          <w:szCs w:val="28"/>
          <w:lang w:val="vi-VN"/>
        </w:rPr>
        <w:t>, trả lời câu hỏi</w:t>
      </w:r>
      <w:r w:rsidRPr="001A153E">
        <w:rPr>
          <w:rFonts w:ascii="Times New Roman" w:hAnsi="Times New Roman"/>
          <w:szCs w:val="28"/>
          <w:lang w:val="en-GB"/>
        </w:rPr>
        <w:t xml:space="preserve"> trong bài ôn tập</w:t>
      </w:r>
      <w:r w:rsidRPr="001A153E">
        <w:rPr>
          <w:rFonts w:ascii="Times New Roman" w:hAnsi="Times New Roman"/>
          <w:szCs w:val="28"/>
        </w:rPr>
        <w:t xml:space="preserve">. </w:t>
      </w:r>
    </w:p>
    <w:p w14:paraId="3175BE39" w14:textId="2DE57CB2" w:rsidR="00E93BE9" w:rsidRPr="001A153E" w:rsidRDefault="00E93BE9" w:rsidP="00475EF9">
      <w:pPr>
        <w:spacing w:after="0" w:line="360" w:lineRule="auto"/>
        <w:ind w:firstLine="540"/>
        <w:jc w:val="both"/>
        <w:rPr>
          <w:szCs w:val="28"/>
        </w:rPr>
      </w:pPr>
      <w:r w:rsidRPr="001A153E">
        <w:rPr>
          <w:szCs w:val="28"/>
        </w:rPr>
        <w:t xml:space="preserve">- Năng lực giải quyết vấn đề và sáng tạo: Từ kiến thức đã học HS vận dụng giải quyết các bài tập, đề xuất các cách giải bài tập hợp lí và sáng tạo.  </w:t>
      </w:r>
    </w:p>
    <w:p w14:paraId="0D0F54AC" w14:textId="70C21706" w:rsidR="00E93BE9" w:rsidRPr="001A153E" w:rsidRDefault="00E93BE9" w:rsidP="00475EF9">
      <w:pPr>
        <w:pStyle w:val="BodyText"/>
        <w:spacing w:after="0" w:line="360" w:lineRule="auto"/>
        <w:ind w:firstLine="540"/>
        <w:rPr>
          <w:rFonts w:ascii="Times New Roman" w:hAnsi="Times New Roman"/>
          <w:szCs w:val="28"/>
          <w:lang w:val="vi-VN"/>
        </w:rPr>
      </w:pPr>
      <w:r w:rsidRPr="001A153E">
        <w:rPr>
          <w:rFonts w:ascii="Times New Roman" w:hAnsi="Times New Roman"/>
          <w:szCs w:val="28"/>
        </w:rPr>
        <w:t xml:space="preserve">- </w:t>
      </w:r>
      <w:r w:rsidRPr="001A153E">
        <w:rPr>
          <w:rFonts w:ascii="Times New Roman" w:hAnsi="Times New Roman"/>
          <w:szCs w:val="28"/>
          <w:lang w:val="vi-VN"/>
        </w:rPr>
        <w:t>Năng lực giao tiếp và hợp tác: Biết chủ động giao tiếp khi có vấn đề thắc mắc</w:t>
      </w:r>
      <w:r w:rsidRPr="001A153E">
        <w:rPr>
          <w:rFonts w:ascii="Times New Roman" w:hAnsi="Times New Roman"/>
          <w:szCs w:val="28"/>
        </w:rPr>
        <w:t>. Phối hợp với các thành viên trong nhóm hoàn thành các nội dung ôn tập ch</w:t>
      </w:r>
      <w:r w:rsidR="00CB161F" w:rsidRPr="001A153E">
        <w:rPr>
          <w:rFonts w:ascii="Times New Roman" w:hAnsi="Times New Roman"/>
          <w:szCs w:val="28"/>
        </w:rPr>
        <w:t>ủ đề</w:t>
      </w:r>
      <w:r w:rsidRPr="001A153E">
        <w:rPr>
          <w:rFonts w:ascii="Times New Roman" w:hAnsi="Times New Roman"/>
          <w:szCs w:val="28"/>
        </w:rPr>
        <w:t xml:space="preserve">. </w:t>
      </w:r>
    </w:p>
    <w:p w14:paraId="202FF44C" w14:textId="2BCEB2A4" w:rsidR="00E93BE9" w:rsidRPr="001A153E" w:rsidRDefault="00E93BE9" w:rsidP="00475EF9">
      <w:pPr>
        <w:widowControl w:val="0"/>
        <w:spacing w:after="0" w:line="360" w:lineRule="auto"/>
        <w:jc w:val="both"/>
        <w:rPr>
          <w:b/>
          <w:bCs/>
          <w:szCs w:val="28"/>
        </w:rPr>
      </w:pPr>
      <w:r w:rsidRPr="001A153E">
        <w:rPr>
          <w:b/>
          <w:bCs/>
          <w:szCs w:val="28"/>
          <w:lang w:val="en-US"/>
        </w:rPr>
        <w:t>2</w:t>
      </w:r>
      <w:r w:rsidRPr="001A153E">
        <w:rPr>
          <w:b/>
          <w:bCs/>
          <w:szCs w:val="28"/>
        </w:rPr>
        <w:t>.2. Năng lực Hóa học</w:t>
      </w:r>
    </w:p>
    <w:p w14:paraId="6ABBC8B8" w14:textId="77777777" w:rsidR="00E93BE9" w:rsidRPr="001A153E" w:rsidRDefault="00E93BE9" w:rsidP="00475EF9">
      <w:pPr>
        <w:spacing w:after="0" w:line="360" w:lineRule="auto"/>
        <w:ind w:firstLine="426"/>
        <w:jc w:val="both"/>
        <w:rPr>
          <w:szCs w:val="28"/>
        </w:rPr>
      </w:pPr>
      <w:r w:rsidRPr="001A153E">
        <w:rPr>
          <w:szCs w:val="28"/>
        </w:rPr>
        <w:t xml:space="preserve">- Năng lực nhận thức kiến thức hóa học: </w:t>
      </w:r>
    </w:p>
    <w:p w14:paraId="41103521" w14:textId="00AD0D25" w:rsidR="00E93BE9" w:rsidRPr="001A153E" w:rsidRDefault="00E93BE9" w:rsidP="00475EF9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1A153E">
        <w:rPr>
          <w:sz w:val="28"/>
          <w:szCs w:val="28"/>
        </w:rPr>
        <w:t xml:space="preserve">+ Trình bày được các kiến thức về </w:t>
      </w:r>
      <w:r w:rsidR="00F16749" w:rsidRPr="001A153E">
        <w:rPr>
          <w:sz w:val="28"/>
          <w:szCs w:val="28"/>
          <w:lang w:val="en-US"/>
        </w:rPr>
        <w:t>đơn chất và hợp chất của nitrogen và sulfur</w:t>
      </w:r>
      <w:r w:rsidRPr="001A153E">
        <w:rPr>
          <w:sz w:val="28"/>
          <w:szCs w:val="28"/>
        </w:rPr>
        <w:t xml:space="preserve"> đã học. </w:t>
      </w:r>
    </w:p>
    <w:p w14:paraId="25D2F740" w14:textId="77777777" w:rsidR="00E93BE9" w:rsidRPr="001A153E" w:rsidRDefault="00E93BE9" w:rsidP="00475EF9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  <w:shd w:val="clear" w:color="auto" w:fill="FFFFFF"/>
        </w:rPr>
      </w:pPr>
      <w:r w:rsidRPr="001A153E">
        <w:rPr>
          <w:sz w:val="28"/>
          <w:szCs w:val="28"/>
          <w:shd w:val="clear" w:color="auto" w:fill="FFFFFF"/>
        </w:rPr>
        <w:t>- Năng lực vận dụng kiến thức, kĩ năng đã học:</w:t>
      </w:r>
    </w:p>
    <w:p w14:paraId="296417EF" w14:textId="0FE31746" w:rsidR="00E93BE9" w:rsidRPr="001A153E" w:rsidRDefault="00E93BE9" w:rsidP="00475EF9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1A153E">
        <w:rPr>
          <w:sz w:val="28"/>
          <w:szCs w:val="28"/>
        </w:rPr>
        <w:t xml:space="preserve">+ Giải thích được các câu hỏi, bài tập về </w:t>
      </w:r>
      <w:r w:rsidR="00F16749" w:rsidRPr="001A153E">
        <w:rPr>
          <w:sz w:val="28"/>
          <w:szCs w:val="28"/>
          <w:lang w:val="en-US"/>
        </w:rPr>
        <w:t>đơn chất và hợp chất của nitrogen và sulfur</w:t>
      </w:r>
      <w:r w:rsidRPr="001A153E">
        <w:rPr>
          <w:sz w:val="28"/>
          <w:szCs w:val="28"/>
        </w:rPr>
        <w:t xml:space="preserve">. </w:t>
      </w:r>
    </w:p>
    <w:p w14:paraId="7FF702D0" w14:textId="50E9ECD8" w:rsidR="00E93BE9" w:rsidRPr="001A153E" w:rsidRDefault="00E93BE9" w:rsidP="00475EF9">
      <w:pPr>
        <w:spacing w:after="0" w:line="360" w:lineRule="auto"/>
        <w:jc w:val="both"/>
        <w:rPr>
          <w:szCs w:val="28"/>
        </w:rPr>
      </w:pPr>
      <w:r w:rsidRPr="001A153E">
        <w:rPr>
          <w:b/>
          <w:bCs/>
          <w:szCs w:val="28"/>
          <w:lang w:val="en-US"/>
        </w:rPr>
        <w:lastRenderedPageBreak/>
        <w:t xml:space="preserve">3. </w:t>
      </w:r>
      <w:r w:rsidRPr="001A153E">
        <w:rPr>
          <w:b/>
          <w:bCs/>
          <w:szCs w:val="28"/>
        </w:rPr>
        <w:t>Phẩm chất</w:t>
      </w:r>
    </w:p>
    <w:p w14:paraId="4233E158" w14:textId="7F2F987A" w:rsidR="00E93BE9" w:rsidRPr="001A153E" w:rsidRDefault="00E93BE9" w:rsidP="00475EF9">
      <w:pPr>
        <w:widowControl w:val="0"/>
        <w:spacing w:after="0" w:line="360" w:lineRule="auto"/>
        <w:ind w:firstLine="540"/>
        <w:jc w:val="both"/>
        <w:rPr>
          <w:bCs/>
          <w:szCs w:val="28"/>
        </w:rPr>
      </w:pPr>
      <w:r w:rsidRPr="001A153E">
        <w:rPr>
          <w:bCs/>
          <w:szCs w:val="28"/>
        </w:rPr>
        <w:t xml:space="preserve">- Trung thực: Thật thà, ngay thẳng trong kết quả làm việc nhóm. </w:t>
      </w:r>
    </w:p>
    <w:p w14:paraId="5B58C981" w14:textId="6CDC6310" w:rsidR="00E93BE9" w:rsidRPr="001A153E" w:rsidRDefault="00E93BE9" w:rsidP="00475EF9">
      <w:pPr>
        <w:widowControl w:val="0"/>
        <w:spacing w:after="0" w:line="360" w:lineRule="auto"/>
        <w:ind w:firstLine="540"/>
        <w:jc w:val="both"/>
        <w:rPr>
          <w:bCs/>
          <w:szCs w:val="28"/>
        </w:rPr>
      </w:pPr>
      <w:r w:rsidRPr="001A153E">
        <w:rPr>
          <w:bCs/>
          <w:szCs w:val="28"/>
        </w:rPr>
        <w:t xml:space="preserve">- Trách nhiệm: Có tinh thần trách nhiệm cao để hoàn thành tốt nhiệm vụ được phân công. </w:t>
      </w:r>
    </w:p>
    <w:p w14:paraId="37438B72" w14:textId="77777777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  <w:lang w:val="nl-NL"/>
        </w:rPr>
      </w:pPr>
      <w:r w:rsidRPr="001A153E">
        <w:rPr>
          <w:rFonts w:cs="Times New Roman"/>
          <w:b/>
          <w:bCs/>
          <w:color w:val="00B050"/>
          <w:szCs w:val="28"/>
          <w:lang w:val="nl-NL"/>
        </w:rPr>
        <w:t>II. THIẾT BỊ DẠY HỌC VÀ HỌC LIỆU</w:t>
      </w:r>
    </w:p>
    <w:p w14:paraId="35496E8E" w14:textId="6A245E33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  <w:lang w:val="nl-NL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>1. Đối với giáo viên</w:t>
      </w:r>
      <w:r w:rsidR="00705996" w:rsidRPr="001A153E">
        <w:rPr>
          <w:rFonts w:cs="Times New Roman"/>
          <w:b/>
          <w:bCs/>
          <w:color w:val="000000"/>
          <w:szCs w:val="28"/>
          <w:lang w:val="nl-NL"/>
        </w:rPr>
        <w:t xml:space="preserve"> (GV)</w:t>
      </w:r>
      <w:r w:rsidRPr="001A153E">
        <w:rPr>
          <w:rFonts w:cs="Times New Roman"/>
          <w:b/>
          <w:bCs/>
          <w:color w:val="000000"/>
          <w:szCs w:val="28"/>
          <w:lang w:val="nl-NL"/>
        </w:rPr>
        <w:t>:</w:t>
      </w:r>
    </w:p>
    <w:p w14:paraId="5D2304C4" w14:textId="24BFABD1" w:rsidR="00573C10" w:rsidRPr="001A153E" w:rsidRDefault="006C2819" w:rsidP="00475EF9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/>
          <w:lang w:val="vi-VN"/>
        </w:rPr>
      </w:pPr>
      <w:r w:rsidRPr="001A153E">
        <w:rPr>
          <w:rFonts w:ascii="Times New Roman" w:hAnsi="Times New Roman"/>
          <w:color w:val="000000"/>
          <w:lang w:val="nl-NL"/>
        </w:rPr>
        <w:t>Máy tính, máy chiếu, bảng phụ, bút viết bảng trắng.</w:t>
      </w:r>
    </w:p>
    <w:p w14:paraId="37836BAE" w14:textId="101DD816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>2. Đối với học sinh</w:t>
      </w:r>
      <w:r w:rsidR="00705996" w:rsidRPr="001A153E">
        <w:rPr>
          <w:rFonts w:cs="Times New Roman"/>
          <w:b/>
          <w:bCs/>
          <w:color w:val="000000"/>
          <w:szCs w:val="28"/>
          <w:lang w:val="nl-NL"/>
        </w:rPr>
        <w:t xml:space="preserve"> (HS)</w:t>
      </w:r>
      <w:r w:rsidRPr="001A153E">
        <w:rPr>
          <w:rFonts w:cs="Times New Roman"/>
          <w:b/>
          <w:bCs/>
          <w:color w:val="000000"/>
          <w:szCs w:val="28"/>
          <w:lang w:val="nl-NL"/>
        </w:rPr>
        <w:t>:</w:t>
      </w:r>
      <w:r w:rsidRPr="001A153E">
        <w:rPr>
          <w:rFonts w:cs="Times New Roman"/>
          <w:bCs/>
          <w:color w:val="000000"/>
          <w:szCs w:val="28"/>
          <w:lang w:val="nl-NL"/>
        </w:rPr>
        <w:t xml:space="preserve"> Vở ghi, </w:t>
      </w:r>
      <w:r w:rsidR="00BE6644" w:rsidRPr="001A153E">
        <w:rPr>
          <w:rFonts w:cs="Times New Roman"/>
          <w:bCs/>
          <w:color w:val="000000"/>
          <w:szCs w:val="28"/>
          <w:lang w:val="nl-NL"/>
        </w:rPr>
        <w:t>SGK</w:t>
      </w:r>
      <w:r w:rsidRPr="001A153E">
        <w:rPr>
          <w:rFonts w:cs="Times New Roman"/>
          <w:bCs/>
          <w:color w:val="000000"/>
          <w:szCs w:val="28"/>
          <w:lang w:val="nl-NL"/>
        </w:rPr>
        <w:t>, dụng cụ học tập</w:t>
      </w:r>
      <w:r w:rsidR="001147FF" w:rsidRPr="001A153E">
        <w:rPr>
          <w:rFonts w:cs="Times New Roman"/>
          <w:bCs/>
          <w:color w:val="000000"/>
          <w:szCs w:val="28"/>
          <w:lang w:val="nl-NL"/>
        </w:rPr>
        <w:t>.</w:t>
      </w:r>
    </w:p>
    <w:p w14:paraId="47C6D63D" w14:textId="77777777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color w:val="00B050"/>
          <w:szCs w:val="28"/>
        </w:rPr>
      </w:pPr>
      <w:r w:rsidRPr="001A153E">
        <w:rPr>
          <w:rFonts w:cs="Times New Roman"/>
          <w:b/>
          <w:color w:val="00B050"/>
          <w:szCs w:val="28"/>
          <w:lang w:val="pt-BR"/>
        </w:rPr>
        <w:t>III. TIẾN TRÌNH DẠY</w:t>
      </w:r>
      <w:r w:rsidRPr="001A153E">
        <w:rPr>
          <w:rFonts w:cs="Times New Roman"/>
          <w:b/>
          <w:color w:val="00B050"/>
          <w:szCs w:val="28"/>
        </w:rPr>
        <w:t xml:space="preserve"> HỌC</w:t>
      </w:r>
    </w:p>
    <w:p w14:paraId="3215CECF" w14:textId="77777777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color w:val="C00000"/>
          <w:szCs w:val="28"/>
          <w:lang w:val="nl-NL"/>
        </w:rPr>
      </w:pPr>
      <w:r w:rsidRPr="001A153E">
        <w:rPr>
          <w:rFonts w:cs="Times New Roman"/>
          <w:b/>
          <w:color w:val="C00000"/>
          <w:szCs w:val="28"/>
          <w:lang w:val="nl-NL"/>
        </w:rPr>
        <w:t>A. HOẠT ĐỘNG KHỞI ĐỘNG</w:t>
      </w:r>
    </w:p>
    <w:p w14:paraId="09AB9D37" w14:textId="77777777" w:rsidR="00573C10" w:rsidRPr="001A153E" w:rsidRDefault="00573C10" w:rsidP="00475EF9">
      <w:pPr>
        <w:spacing w:after="0" w:line="360" w:lineRule="auto"/>
        <w:jc w:val="both"/>
        <w:rPr>
          <w:rFonts w:cs="Times New Roman"/>
          <w:szCs w:val="28"/>
          <w:lang w:val="sv-SE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>a. Mục tiêu:</w:t>
      </w:r>
      <w:r w:rsidRPr="001A153E">
        <w:rPr>
          <w:rFonts w:cs="Times New Roman"/>
          <w:bCs/>
          <w:color w:val="000000"/>
          <w:szCs w:val="28"/>
          <w:lang w:val="nl-NL"/>
        </w:rPr>
        <w:t xml:space="preserve"> Tạo tâm thế hứng thú cho học sinh và từng bước làm quen bài học.</w:t>
      </w:r>
    </w:p>
    <w:p w14:paraId="17BAFB6F" w14:textId="11F90A60" w:rsidR="00573C10" w:rsidRPr="001A153E" w:rsidRDefault="00573C10" w:rsidP="00475EF9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1A153E">
        <w:rPr>
          <w:rFonts w:cs="Times New Roman"/>
          <w:b/>
          <w:bCs/>
          <w:szCs w:val="28"/>
          <w:lang w:val="nl-NL"/>
        </w:rPr>
        <w:t>b. Nội dung:</w:t>
      </w:r>
      <w:r w:rsidRPr="001A153E">
        <w:rPr>
          <w:rFonts w:cs="Times New Roman"/>
          <w:bCs/>
          <w:szCs w:val="28"/>
          <w:lang w:val="nl-NL"/>
        </w:rPr>
        <w:t xml:space="preserve"> GV trình bày vấn đề, HS trả lời câu hỏi</w:t>
      </w:r>
      <w:r w:rsidR="001147FF" w:rsidRPr="001A153E">
        <w:rPr>
          <w:rFonts w:cs="Times New Roman"/>
          <w:bCs/>
          <w:szCs w:val="28"/>
          <w:lang w:val="nl-NL"/>
        </w:rPr>
        <w:t>.</w:t>
      </w:r>
    </w:p>
    <w:p w14:paraId="7B4C8A7E" w14:textId="182D03D7" w:rsidR="00573C10" w:rsidRPr="001A153E" w:rsidRDefault="00573C10" w:rsidP="00475EF9">
      <w:pPr>
        <w:spacing w:after="0" w:line="360" w:lineRule="auto"/>
        <w:jc w:val="both"/>
        <w:rPr>
          <w:rFonts w:cs="Times New Roman"/>
          <w:color w:val="FF0000"/>
          <w:szCs w:val="28"/>
          <w:lang w:val="nl-NL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1A153E">
        <w:rPr>
          <w:rFonts w:cs="Times New Roman"/>
          <w:b/>
          <w:color w:val="000000"/>
          <w:szCs w:val="28"/>
          <w:lang w:val="nl-NL"/>
        </w:rPr>
        <w:t>Sản phẩm học tập:</w:t>
      </w:r>
      <w:r w:rsidRPr="001A153E">
        <w:rPr>
          <w:rFonts w:cs="Times New Roman"/>
          <w:color w:val="000000"/>
          <w:szCs w:val="28"/>
          <w:lang w:val="nl-NL"/>
        </w:rPr>
        <w:t xml:space="preserve"> HS lắng nghe và tiếp thu kiến thức</w:t>
      </w:r>
      <w:r w:rsidR="001147FF" w:rsidRPr="001A153E">
        <w:rPr>
          <w:rFonts w:cs="Times New Roman"/>
          <w:color w:val="000000"/>
          <w:szCs w:val="28"/>
          <w:lang w:val="nl-NL"/>
        </w:rPr>
        <w:t>.</w:t>
      </w:r>
    </w:p>
    <w:p w14:paraId="4269F451" w14:textId="77777777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1A153E">
        <w:rPr>
          <w:rFonts w:cs="Times New Roman"/>
          <w:b/>
          <w:color w:val="000000"/>
          <w:szCs w:val="28"/>
          <w:lang w:val="nl-NL"/>
        </w:rPr>
        <w:t>Tổ chức thực hiện:</w:t>
      </w:r>
    </w:p>
    <w:p w14:paraId="5DD17F73" w14:textId="68AB6775" w:rsidR="001147FF" w:rsidRPr="001A153E" w:rsidRDefault="00573C10" w:rsidP="00475EF9">
      <w:pPr>
        <w:spacing w:after="0" w:line="360" w:lineRule="auto"/>
        <w:jc w:val="both"/>
        <w:rPr>
          <w:bCs/>
          <w:color w:val="000000"/>
          <w:szCs w:val="28"/>
          <w:lang w:val="en-US"/>
        </w:rPr>
      </w:pPr>
      <w:r w:rsidRPr="001A153E">
        <w:rPr>
          <w:rFonts w:cs="Times New Roman"/>
          <w:bCs/>
          <w:i/>
          <w:color w:val="000000"/>
          <w:szCs w:val="28"/>
          <w:lang w:val="nl-NL"/>
        </w:rPr>
        <w:t>- GV đặt câu hỏi:</w:t>
      </w:r>
      <w:r w:rsidRPr="001A153E">
        <w:rPr>
          <w:rFonts w:cs="Times New Roman"/>
          <w:bCs/>
          <w:color w:val="000000"/>
          <w:szCs w:val="28"/>
          <w:lang w:val="nl-NL"/>
        </w:rPr>
        <w:t xml:space="preserve"> </w:t>
      </w:r>
      <w:r w:rsidR="00CB161F" w:rsidRPr="001A153E">
        <w:rPr>
          <w:bCs/>
          <w:color w:val="000000"/>
          <w:szCs w:val="28"/>
          <w:lang w:val="en-US"/>
        </w:rPr>
        <w:t>Các oxide gây mưa acid là các oxide của các nguyên tố hóa học nào dưới đây?</w:t>
      </w:r>
      <w:r w:rsidR="001147FF" w:rsidRPr="001A153E">
        <w:rPr>
          <w:bCs/>
          <w:color w:val="000000"/>
          <w:szCs w:val="28"/>
          <w:lang w:val="en-US"/>
        </w:rPr>
        <w:t xml:space="preserve"> </w:t>
      </w:r>
    </w:p>
    <w:p w14:paraId="20CC86EF" w14:textId="4540C988" w:rsidR="00CB161F" w:rsidRPr="001A153E" w:rsidRDefault="001147FF" w:rsidP="00475EF9">
      <w:pPr>
        <w:spacing w:after="0" w:line="360" w:lineRule="auto"/>
        <w:ind w:firstLine="720"/>
        <w:jc w:val="both"/>
        <w:rPr>
          <w:bCs/>
          <w:color w:val="000000"/>
          <w:szCs w:val="28"/>
          <w:lang w:val="en-US"/>
        </w:rPr>
      </w:pPr>
      <w:r w:rsidRPr="001A153E">
        <w:rPr>
          <w:b/>
          <w:bCs/>
          <w:color w:val="000000"/>
          <w:szCs w:val="28"/>
          <w:lang w:val="en-US"/>
        </w:rPr>
        <w:t>A.</w:t>
      </w:r>
      <w:r w:rsidRPr="001A153E">
        <w:rPr>
          <w:bCs/>
          <w:color w:val="000000"/>
          <w:szCs w:val="28"/>
          <w:lang w:val="en-US"/>
        </w:rPr>
        <w:t xml:space="preserve"> </w:t>
      </w:r>
      <w:r w:rsidR="00CB161F" w:rsidRPr="001A153E">
        <w:rPr>
          <w:bCs/>
          <w:color w:val="000000"/>
          <w:szCs w:val="28"/>
          <w:lang w:val="en-US"/>
        </w:rPr>
        <w:t>Carbon và nitrogen</w:t>
      </w:r>
      <w:r w:rsidRPr="001A153E">
        <w:rPr>
          <w:bCs/>
          <w:color w:val="000000"/>
          <w:szCs w:val="28"/>
          <w:lang w:val="en-US"/>
        </w:rPr>
        <w:t>.</w:t>
      </w:r>
      <w:r w:rsidRPr="001A153E">
        <w:rPr>
          <w:bCs/>
          <w:color w:val="000000"/>
          <w:szCs w:val="28"/>
          <w:lang w:val="en-US"/>
        </w:rPr>
        <w:tab/>
      </w:r>
      <w:r w:rsidRPr="001A153E">
        <w:rPr>
          <w:bCs/>
          <w:color w:val="000000"/>
          <w:szCs w:val="28"/>
          <w:lang w:val="en-US"/>
        </w:rPr>
        <w:tab/>
      </w:r>
      <w:r w:rsidR="00CB161F" w:rsidRPr="001A153E">
        <w:rPr>
          <w:bCs/>
          <w:color w:val="000000"/>
          <w:szCs w:val="28"/>
          <w:lang w:val="en-US"/>
        </w:rPr>
        <w:tab/>
      </w:r>
      <w:r w:rsidR="00CB161F" w:rsidRPr="001A153E">
        <w:rPr>
          <w:bCs/>
          <w:color w:val="000000"/>
          <w:szCs w:val="28"/>
          <w:lang w:val="en-US"/>
        </w:rPr>
        <w:tab/>
      </w:r>
      <w:r w:rsidRPr="001A153E">
        <w:rPr>
          <w:b/>
          <w:bCs/>
          <w:color w:val="000000"/>
          <w:szCs w:val="28"/>
          <w:lang w:val="en-US"/>
        </w:rPr>
        <w:t>B.</w:t>
      </w:r>
      <w:r w:rsidRPr="001A153E">
        <w:rPr>
          <w:bCs/>
          <w:color w:val="000000"/>
          <w:szCs w:val="28"/>
          <w:lang w:val="en-US"/>
        </w:rPr>
        <w:t xml:space="preserve"> </w:t>
      </w:r>
      <w:r w:rsidR="00CB161F" w:rsidRPr="001A153E">
        <w:rPr>
          <w:bCs/>
          <w:color w:val="000000"/>
          <w:szCs w:val="28"/>
          <w:lang w:val="en-US"/>
        </w:rPr>
        <w:t>Nitrogen và chlorine.</w:t>
      </w:r>
      <w:r w:rsidRPr="001A153E">
        <w:rPr>
          <w:bCs/>
          <w:color w:val="000000"/>
          <w:szCs w:val="28"/>
          <w:lang w:val="en-US"/>
        </w:rPr>
        <w:tab/>
      </w:r>
      <w:r w:rsidRPr="001A153E">
        <w:rPr>
          <w:bCs/>
          <w:color w:val="000000"/>
          <w:szCs w:val="28"/>
          <w:lang w:val="en-US"/>
        </w:rPr>
        <w:tab/>
      </w:r>
    </w:p>
    <w:p w14:paraId="71F07C96" w14:textId="63EA2CB5" w:rsidR="0028748F" w:rsidRPr="001A153E" w:rsidRDefault="001147FF" w:rsidP="00475EF9">
      <w:pPr>
        <w:spacing w:after="0" w:line="360" w:lineRule="auto"/>
        <w:ind w:firstLine="720"/>
        <w:jc w:val="both"/>
        <w:rPr>
          <w:bCs/>
          <w:color w:val="000000"/>
          <w:szCs w:val="28"/>
          <w:lang w:val="en-US"/>
        </w:rPr>
      </w:pPr>
      <w:r w:rsidRPr="001A153E">
        <w:rPr>
          <w:b/>
          <w:bCs/>
          <w:color w:val="000000"/>
          <w:szCs w:val="28"/>
          <w:lang w:val="en-US"/>
        </w:rPr>
        <w:t>C.</w:t>
      </w:r>
      <w:r w:rsidRPr="001A153E">
        <w:rPr>
          <w:bCs/>
          <w:color w:val="000000"/>
          <w:szCs w:val="28"/>
          <w:lang w:val="en-US"/>
        </w:rPr>
        <w:t xml:space="preserve"> </w:t>
      </w:r>
      <w:r w:rsidR="00CB161F" w:rsidRPr="001A153E">
        <w:rPr>
          <w:bCs/>
          <w:color w:val="000000"/>
          <w:szCs w:val="28"/>
          <w:lang w:val="en-US"/>
        </w:rPr>
        <w:t>Nitrogen và sulfur</w:t>
      </w:r>
      <w:r w:rsidRPr="001A153E">
        <w:rPr>
          <w:bCs/>
          <w:color w:val="000000"/>
          <w:szCs w:val="28"/>
          <w:lang w:val="en-US"/>
        </w:rPr>
        <w:t xml:space="preserve">. </w:t>
      </w:r>
      <w:r w:rsidRPr="001A153E">
        <w:rPr>
          <w:bCs/>
          <w:color w:val="000000"/>
          <w:szCs w:val="28"/>
          <w:lang w:val="en-US"/>
        </w:rPr>
        <w:tab/>
      </w:r>
      <w:r w:rsidRPr="001A153E">
        <w:rPr>
          <w:bCs/>
          <w:color w:val="000000"/>
          <w:szCs w:val="28"/>
          <w:lang w:val="en-US"/>
        </w:rPr>
        <w:tab/>
      </w:r>
      <w:r w:rsidR="00CB161F" w:rsidRPr="001A153E">
        <w:rPr>
          <w:bCs/>
          <w:color w:val="000000"/>
          <w:szCs w:val="28"/>
          <w:lang w:val="en-US"/>
        </w:rPr>
        <w:tab/>
      </w:r>
      <w:r w:rsidR="00CB161F" w:rsidRPr="001A153E">
        <w:rPr>
          <w:bCs/>
          <w:color w:val="000000"/>
          <w:szCs w:val="28"/>
          <w:lang w:val="en-US"/>
        </w:rPr>
        <w:tab/>
      </w:r>
      <w:r w:rsidRPr="001A153E">
        <w:rPr>
          <w:b/>
          <w:bCs/>
          <w:color w:val="000000"/>
          <w:szCs w:val="28"/>
          <w:lang w:val="en-US"/>
        </w:rPr>
        <w:t>D.</w:t>
      </w:r>
      <w:r w:rsidRPr="001A153E">
        <w:rPr>
          <w:bCs/>
          <w:color w:val="000000"/>
          <w:szCs w:val="28"/>
          <w:lang w:val="en-US"/>
        </w:rPr>
        <w:t xml:space="preserve"> </w:t>
      </w:r>
      <w:r w:rsidR="00CB161F" w:rsidRPr="001A153E">
        <w:rPr>
          <w:bCs/>
          <w:color w:val="000000"/>
          <w:szCs w:val="28"/>
          <w:lang w:val="en-US"/>
        </w:rPr>
        <w:t>Carbon và chlorine.</w:t>
      </w:r>
      <w:r w:rsidR="0028748F" w:rsidRPr="001A153E">
        <w:rPr>
          <w:bCs/>
          <w:color w:val="000000"/>
          <w:szCs w:val="28"/>
          <w:lang w:val="en-US"/>
        </w:rPr>
        <w:tab/>
      </w:r>
      <w:r w:rsidR="0028748F" w:rsidRPr="001A153E">
        <w:rPr>
          <w:bCs/>
          <w:color w:val="000000"/>
          <w:szCs w:val="28"/>
          <w:lang w:val="en-US"/>
        </w:rPr>
        <w:tab/>
      </w:r>
      <w:r w:rsidR="0028748F" w:rsidRPr="001A153E">
        <w:rPr>
          <w:bCs/>
          <w:color w:val="000000"/>
          <w:szCs w:val="28"/>
          <w:lang w:val="en-US"/>
        </w:rPr>
        <w:tab/>
      </w:r>
      <w:r w:rsidR="0028748F" w:rsidRPr="001A153E">
        <w:rPr>
          <w:bCs/>
          <w:color w:val="000000"/>
          <w:szCs w:val="28"/>
          <w:lang w:val="en-US"/>
        </w:rPr>
        <w:tab/>
      </w:r>
      <w:r w:rsidR="0028748F" w:rsidRPr="001A153E">
        <w:rPr>
          <w:bCs/>
          <w:color w:val="000000"/>
          <w:szCs w:val="28"/>
          <w:lang w:val="en-US"/>
        </w:rPr>
        <w:tab/>
      </w:r>
      <w:r w:rsidR="0028748F" w:rsidRPr="001A153E">
        <w:rPr>
          <w:bCs/>
          <w:color w:val="000000"/>
          <w:szCs w:val="28"/>
          <w:lang w:val="en-US"/>
        </w:rPr>
        <w:tab/>
      </w:r>
      <w:r w:rsidR="0028748F" w:rsidRPr="001A153E">
        <w:rPr>
          <w:bCs/>
          <w:color w:val="000000"/>
          <w:szCs w:val="28"/>
          <w:lang w:val="en-US"/>
        </w:rPr>
        <w:tab/>
      </w:r>
      <w:r w:rsidR="0028748F" w:rsidRPr="001A153E">
        <w:rPr>
          <w:bCs/>
          <w:color w:val="000000"/>
          <w:szCs w:val="28"/>
          <w:lang w:val="en-US"/>
        </w:rPr>
        <w:tab/>
      </w:r>
      <w:r w:rsidR="0028748F" w:rsidRPr="001A153E">
        <w:rPr>
          <w:bCs/>
          <w:color w:val="000000"/>
          <w:szCs w:val="28"/>
          <w:lang w:val="en-US"/>
        </w:rPr>
        <w:tab/>
      </w:r>
      <w:r w:rsidR="0028748F" w:rsidRPr="001A153E">
        <w:rPr>
          <w:bCs/>
          <w:color w:val="000000"/>
          <w:szCs w:val="28"/>
          <w:lang w:val="en-US"/>
        </w:rPr>
        <w:tab/>
        <w:t xml:space="preserve">(Đáp án : </w:t>
      </w:r>
      <w:r w:rsidR="0028748F" w:rsidRPr="001A153E">
        <w:rPr>
          <w:b/>
          <w:bCs/>
          <w:color w:val="000000"/>
          <w:szCs w:val="28"/>
          <w:lang w:val="en-US"/>
        </w:rPr>
        <w:t>C</w:t>
      </w:r>
      <w:r w:rsidR="0028748F" w:rsidRPr="001A153E">
        <w:rPr>
          <w:bCs/>
          <w:color w:val="000000"/>
          <w:szCs w:val="28"/>
          <w:lang w:val="en-US"/>
        </w:rPr>
        <w:t>)</w:t>
      </w:r>
    </w:p>
    <w:p w14:paraId="12108AC2" w14:textId="7F0F5EA6" w:rsidR="00573C10" w:rsidRPr="001A153E" w:rsidRDefault="00573C10" w:rsidP="00475EF9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1A153E">
        <w:rPr>
          <w:rFonts w:cs="Times New Roman"/>
          <w:bCs/>
          <w:color w:val="000000"/>
          <w:szCs w:val="28"/>
          <w:lang w:val="nl-NL"/>
        </w:rPr>
        <w:t xml:space="preserve">- </w:t>
      </w:r>
      <w:r w:rsidRPr="001A153E">
        <w:rPr>
          <w:rFonts w:cs="Times New Roman"/>
          <w:bCs/>
          <w:i/>
          <w:color w:val="000000"/>
          <w:szCs w:val="28"/>
          <w:lang w:val="nl-NL"/>
        </w:rPr>
        <w:t>HS</w:t>
      </w:r>
      <w:r w:rsidRPr="001A153E">
        <w:rPr>
          <w:rFonts w:cs="Times New Roman"/>
          <w:bCs/>
          <w:color w:val="000000"/>
          <w:szCs w:val="28"/>
          <w:lang w:val="nl-NL"/>
        </w:rPr>
        <w:t xml:space="preserve"> trao đổi theo cặp đôi và phát biểu trước lớp</w:t>
      </w:r>
      <w:r w:rsidR="001147FF" w:rsidRPr="001A153E">
        <w:rPr>
          <w:rFonts w:cs="Times New Roman"/>
          <w:bCs/>
          <w:color w:val="000000"/>
          <w:szCs w:val="28"/>
          <w:lang w:val="nl-NL"/>
        </w:rPr>
        <w:t>.</w:t>
      </w:r>
    </w:p>
    <w:p w14:paraId="62733504" w14:textId="002B479B" w:rsidR="0028748F" w:rsidRPr="001A153E" w:rsidRDefault="0028748F" w:rsidP="00475EF9">
      <w:pPr>
        <w:spacing w:after="0" w:line="360" w:lineRule="auto"/>
        <w:jc w:val="both"/>
        <w:rPr>
          <w:rFonts w:cs="Times New Roman"/>
          <w:bCs/>
          <w:szCs w:val="28"/>
        </w:rPr>
      </w:pPr>
      <w:r w:rsidRPr="001A153E">
        <w:rPr>
          <w:rFonts w:cs="Times New Roman"/>
          <w:bCs/>
          <w:iCs/>
          <w:szCs w:val="28"/>
          <w:lang w:val="nl-NL"/>
        </w:rPr>
        <w:t>- GV dẫn dắt HS vào bài học.</w:t>
      </w:r>
    </w:p>
    <w:p w14:paraId="0A09AFD4" w14:textId="77777777" w:rsidR="00573C10" w:rsidRPr="001A153E" w:rsidRDefault="00573C10" w:rsidP="00475EF9">
      <w:pPr>
        <w:tabs>
          <w:tab w:val="left" w:pos="482"/>
          <w:tab w:val="left" w:pos="964"/>
        </w:tabs>
        <w:spacing w:after="0" w:line="360" w:lineRule="auto"/>
        <w:jc w:val="both"/>
        <w:rPr>
          <w:rFonts w:cs="Times New Roman"/>
          <w:szCs w:val="28"/>
          <w:lang w:val="nl-NL"/>
        </w:rPr>
      </w:pPr>
      <w:r w:rsidRPr="001A153E">
        <w:rPr>
          <w:rFonts w:cs="Times New Roman"/>
          <w:b/>
          <w:color w:val="C00000"/>
          <w:szCs w:val="28"/>
        </w:rPr>
        <w:t xml:space="preserve">B. HOẠT ĐỘNG </w:t>
      </w:r>
      <w:r w:rsidRPr="001A153E">
        <w:rPr>
          <w:rFonts w:cs="Times New Roman"/>
          <w:b/>
          <w:color w:val="C00000"/>
          <w:szCs w:val="28"/>
          <w:lang w:val="nl-NL"/>
        </w:rPr>
        <w:t>HÌNH THÀNH KIẾN THỨC</w:t>
      </w:r>
      <w:r w:rsidRPr="001A153E">
        <w:rPr>
          <w:rFonts w:cs="Times New Roman"/>
          <w:b/>
          <w:szCs w:val="28"/>
          <w:lang w:val="nl-NL"/>
        </w:rPr>
        <w:t xml:space="preserve"> </w:t>
      </w:r>
    </w:p>
    <w:p w14:paraId="30AB1E86" w14:textId="3D665D57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1A153E">
        <w:rPr>
          <w:rFonts w:cs="Times New Roman"/>
          <w:b/>
          <w:color w:val="000000" w:themeColor="text1"/>
          <w:szCs w:val="28"/>
          <w:lang w:val="nl-NL"/>
        </w:rPr>
        <w:t xml:space="preserve">Hoạt động 1: </w:t>
      </w:r>
      <w:r w:rsidR="00AF089A" w:rsidRPr="001A153E">
        <w:rPr>
          <w:rFonts w:cs="Times New Roman"/>
          <w:b/>
          <w:color w:val="000000" w:themeColor="text1"/>
          <w:szCs w:val="28"/>
          <w:lang w:val="nl-NL"/>
        </w:rPr>
        <w:t>Hệ thống hóa kiến thức</w:t>
      </w:r>
    </w:p>
    <w:p w14:paraId="0CE9B568" w14:textId="77777777" w:rsidR="00AF089A" w:rsidRPr="001A153E" w:rsidRDefault="00573C10" w:rsidP="00475EF9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  <w:lang w:val="nl-NL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</w:p>
    <w:p w14:paraId="317DDC9F" w14:textId="77777777" w:rsidR="00AF089A" w:rsidRPr="001A153E" w:rsidRDefault="00AF089A" w:rsidP="00475EF9">
      <w:pPr>
        <w:spacing w:after="0" w:line="360" w:lineRule="auto"/>
        <w:jc w:val="both"/>
        <w:rPr>
          <w:bCs/>
          <w:szCs w:val="28"/>
        </w:rPr>
      </w:pPr>
      <w:r w:rsidRPr="001A153E">
        <w:rPr>
          <w:b/>
          <w:szCs w:val="28"/>
        </w:rPr>
        <w:t xml:space="preserve">- </w:t>
      </w:r>
      <w:r w:rsidRPr="001A153E">
        <w:rPr>
          <w:bCs/>
          <w:szCs w:val="28"/>
        </w:rPr>
        <w:t xml:space="preserve">Giúp học sinh hệ thống hóa lại toàn bộ nội dung kiến thức cơ bản về </w:t>
      </w:r>
    </w:p>
    <w:p w14:paraId="176399DC" w14:textId="02881C1C" w:rsidR="00AF089A" w:rsidRPr="001A153E" w:rsidRDefault="00AF089A" w:rsidP="00475EF9">
      <w:pPr>
        <w:spacing w:after="0" w:line="360" w:lineRule="auto"/>
        <w:jc w:val="both"/>
        <w:rPr>
          <w:bCs/>
          <w:szCs w:val="28"/>
        </w:rPr>
      </w:pPr>
      <w:r w:rsidRPr="001A153E">
        <w:rPr>
          <w:bCs/>
          <w:szCs w:val="28"/>
          <w:lang w:val="en-US"/>
        </w:rPr>
        <w:t>+ Nitrogen và các hợp chất của nitrogen như ammonia, muối ammonium, một số hợp chất với oxygen của nitrogen</w:t>
      </w:r>
      <w:r w:rsidRPr="001A153E">
        <w:rPr>
          <w:bCs/>
          <w:szCs w:val="28"/>
        </w:rPr>
        <w:t>.</w:t>
      </w:r>
    </w:p>
    <w:p w14:paraId="3AAB12C6" w14:textId="3303E3F1" w:rsidR="00AF089A" w:rsidRPr="001A153E" w:rsidRDefault="00AF089A" w:rsidP="00475EF9">
      <w:pPr>
        <w:spacing w:after="0" w:line="360" w:lineRule="auto"/>
        <w:jc w:val="both"/>
        <w:rPr>
          <w:b/>
          <w:szCs w:val="28"/>
          <w:lang w:val="en-US"/>
        </w:rPr>
      </w:pPr>
      <w:r w:rsidRPr="001A153E">
        <w:rPr>
          <w:bCs/>
          <w:szCs w:val="28"/>
          <w:lang w:val="en-US"/>
        </w:rPr>
        <w:lastRenderedPageBreak/>
        <w:t>+ Sulfur và các hợp chất của sulfur như sulfur dioxide, sulfuric acid và muối sulfate.</w:t>
      </w:r>
    </w:p>
    <w:p w14:paraId="631249B0" w14:textId="3968E3E9" w:rsidR="00AF089A" w:rsidRPr="001A153E" w:rsidRDefault="00AF089A" w:rsidP="00475EF9">
      <w:pPr>
        <w:spacing w:after="0" w:line="360" w:lineRule="auto"/>
        <w:jc w:val="both"/>
        <w:rPr>
          <w:bCs/>
          <w:szCs w:val="28"/>
        </w:rPr>
      </w:pPr>
      <w:r w:rsidRPr="001A153E">
        <w:rPr>
          <w:bCs/>
          <w:szCs w:val="28"/>
        </w:rPr>
        <w:t>- Giúp học sinh hình thành năng lực hợp tác, làm việc nhóm.</w:t>
      </w:r>
    </w:p>
    <w:p w14:paraId="50768D78" w14:textId="77777777" w:rsidR="0043409B" w:rsidRPr="001A153E" w:rsidRDefault="00573C10" w:rsidP="00475EF9">
      <w:pPr>
        <w:spacing w:after="0" w:line="360" w:lineRule="auto"/>
        <w:jc w:val="both"/>
        <w:rPr>
          <w:rFonts w:cs="Times New Roman"/>
          <w:b/>
          <w:bCs/>
          <w:szCs w:val="28"/>
          <w:lang w:val="nl-NL"/>
        </w:rPr>
      </w:pPr>
      <w:r w:rsidRPr="001A153E">
        <w:rPr>
          <w:rFonts w:cs="Times New Roman"/>
          <w:b/>
          <w:bCs/>
          <w:szCs w:val="28"/>
          <w:lang w:val="nl-NL"/>
        </w:rPr>
        <w:t xml:space="preserve">b. Nội dung: </w:t>
      </w:r>
    </w:p>
    <w:p w14:paraId="5C7FE197" w14:textId="701C5E7C" w:rsidR="007C557E" w:rsidRPr="001A153E" w:rsidRDefault="0043409B" w:rsidP="00475EF9">
      <w:pPr>
        <w:spacing w:after="0" w:line="360" w:lineRule="auto"/>
        <w:jc w:val="both"/>
        <w:rPr>
          <w:bCs/>
          <w:szCs w:val="28"/>
          <w:lang w:val="en-US"/>
        </w:rPr>
      </w:pPr>
      <w:r w:rsidRPr="001A153E">
        <w:rPr>
          <w:rFonts w:cs="Times New Roman"/>
          <w:bCs/>
          <w:szCs w:val="28"/>
          <w:lang w:val="nl-NL"/>
        </w:rPr>
        <w:t xml:space="preserve">- </w:t>
      </w:r>
      <w:r w:rsidR="002F5F3F" w:rsidRPr="001A153E">
        <w:rPr>
          <w:bCs/>
          <w:szCs w:val="28"/>
          <w:lang w:val="en-US"/>
        </w:rPr>
        <w:t>Hoàn thiện nội dung trên các phiếu bài tập được phát cho từng nhóm.</w:t>
      </w:r>
    </w:p>
    <w:p w14:paraId="421C21F9" w14:textId="25D74883" w:rsidR="0043409B" w:rsidRPr="001A153E" w:rsidRDefault="0043409B" w:rsidP="00475EF9">
      <w:pPr>
        <w:spacing w:after="0" w:line="360" w:lineRule="auto"/>
        <w:jc w:val="both"/>
        <w:rPr>
          <w:bCs/>
          <w:szCs w:val="28"/>
        </w:rPr>
      </w:pPr>
      <w:r w:rsidRPr="001A153E">
        <w:rPr>
          <w:bCs/>
          <w:szCs w:val="28"/>
          <w:lang w:val="en-US"/>
        </w:rPr>
        <w:drawing>
          <wp:inline distT="0" distB="0" distL="0" distR="0" wp14:anchorId="74F8EF8C" wp14:editId="015D9E23">
            <wp:extent cx="6093639" cy="2434319"/>
            <wp:effectExtent l="0" t="0" r="254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474" cy="2453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5D4CD" w14:textId="3B7383E9" w:rsidR="0043409B" w:rsidRPr="001A153E" w:rsidRDefault="0043409B" w:rsidP="00475EF9">
      <w:pPr>
        <w:spacing w:after="0" w:line="360" w:lineRule="auto"/>
        <w:jc w:val="both"/>
        <w:rPr>
          <w:b/>
          <w:bCs/>
          <w:szCs w:val="28"/>
        </w:rPr>
      </w:pPr>
      <w:r w:rsidRPr="001A153E">
        <w:rPr>
          <w:b/>
          <w:bCs/>
          <w:szCs w:val="28"/>
          <w:lang w:val="en-US"/>
        </w:rPr>
        <w:drawing>
          <wp:inline distT="0" distB="0" distL="0" distR="0" wp14:anchorId="1A119C84" wp14:editId="33BAE245">
            <wp:extent cx="6087018" cy="2431674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61" cy="245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67A85" w14:textId="7F885F88" w:rsidR="0043409B" w:rsidRPr="001A153E" w:rsidRDefault="0043409B" w:rsidP="00475EF9">
      <w:pPr>
        <w:spacing w:after="0" w:line="360" w:lineRule="auto"/>
        <w:jc w:val="both"/>
        <w:rPr>
          <w:bCs/>
          <w:szCs w:val="28"/>
        </w:rPr>
      </w:pPr>
      <w:r w:rsidRPr="001A153E">
        <w:rPr>
          <w:bCs/>
          <w:szCs w:val="28"/>
        </w:rPr>
        <w:t>- Ghi kết quả lên bảng phụ, đại diện các nhóm trình bày.</w:t>
      </w:r>
    </w:p>
    <w:p w14:paraId="11107891" w14:textId="2EED7510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 w:rsidRPr="001A153E">
        <w:rPr>
          <w:rFonts w:cs="Times New Roman"/>
          <w:b/>
          <w:bCs/>
          <w:szCs w:val="28"/>
          <w:lang w:val="nl-NL"/>
        </w:rPr>
        <w:t>c</w:t>
      </w:r>
      <w:r w:rsidRPr="001A153E">
        <w:rPr>
          <w:rFonts w:cs="Times New Roman"/>
          <w:b/>
          <w:bCs/>
          <w:color w:val="000000"/>
          <w:szCs w:val="28"/>
          <w:lang w:val="nl-NL"/>
        </w:rPr>
        <w:t xml:space="preserve">. </w:t>
      </w:r>
      <w:r w:rsidRPr="001A153E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1A153E">
        <w:rPr>
          <w:rFonts w:cs="Times New Roman"/>
          <w:bCs/>
          <w:color w:val="000000"/>
          <w:szCs w:val="28"/>
          <w:lang w:val="nl-NL"/>
        </w:rPr>
        <w:t>Câu trả lời của học sinh</w:t>
      </w:r>
      <w:r w:rsidR="00480608" w:rsidRPr="001A153E">
        <w:rPr>
          <w:rFonts w:cs="Times New Roman"/>
          <w:bCs/>
          <w:color w:val="000000"/>
          <w:szCs w:val="28"/>
          <w:lang w:val="nl-NL"/>
        </w:rPr>
        <w:t>.</w:t>
      </w:r>
    </w:p>
    <w:p w14:paraId="3FEE124A" w14:textId="2CB9D276" w:rsidR="00573C10" w:rsidRDefault="00573C10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1A153E">
        <w:rPr>
          <w:rFonts w:cs="Times New Roman"/>
          <w:b/>
          <w:color w:val="000000"/>
          <w:szCs w:val="28"/>
          <w:lang w:val="nl-NL"/>
        </w:rPr>
        <w:t>Tổ chức thực hiện:</w:t>
      </w:r>
    </w:p>
    <w:p w14:paraId="6FCBB781" w14:textId="754BCA5E" w:rsidR="00C85CE3" w:rsidRDefault="00C85CE3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</w:p>
    <w:p w14:paraId="779F77C0" w14:textId="3BC1E77A" w:rsidR="00C85CE3" w:rsidRDefault="00C85CE3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</w:p>
    <w:p w14:paraId="57BDC551" w14:textId="264788A6" w:rsidR="00C85CE3" w:rsidRPr="001A153E" w:rsidRDefault="00C85CE3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</w:p>
    <w:tbl>
      <w:tblPr>
        <w:tblStyle w:val="TableGrid"/>
        <w:tblW w:w="9674" w:type="dxa"/>
        <w:tblLayout w:type="fixed"/>
        <w:tblLook w:val="04A0" w:firstRow="1" w:lastRow="0" w:firstColumn="1" w:lastColumn="0" w:noHBand="0" w:noVBand="1"/>
      </w:tblPr>
      <w:tblGrid>
        <w:gridCol w:w="5418"/>
        <w:gridCol w:w="4256"/>
      </w:tblGrid>
      <w:tr w:rsidR="00573C10" w:rsidRPr="001A153E" w14:paraId="07119337" w14:textId="77777777" w:rsidTr="00D144D0">
        <w:trPr>
          <w:trHeight w:val="444"/>
        </w:trPr>
        <w:tc>
          <w:tcPr>
            <w:tcW w:w="5418" w:type="dxa"/>
          </w:tcPr>
          <w:p w14:paraId="2B4082E4" w14:textId="77777777" w:rsidR="00573C10" w:rsidRPr="001A153E" w:rsidRDefault="00573C10" w:rsidP="00475EF9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HOẠT ĐỘNG CỦA GV - HS</w:t>
            </w:r>
          </w:p>
        </w:tc>
        <w:tc>
          <w:tcPr>
            <w:tcW w:w="4256" w:type="dxa"/>
          </w:tcPr>
          <w:p w14:paraId="64EA2EC8" w14:textId="77777777" w:rsidR="00573C10" w:rsidRPr="001A153E" w:rsidRDefault="00573C10" w:rsidP="00475EF9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1A153E" w14:paraId="06989665" w14:textId="77777777" w:rsidTr="00D144D0">
        <w:trPr>
          <w:trHeight w:val="444"/>
        </w:trPr>
        <w:tc>
          <w:tcPr>
            <w:tcW w:w="5418" w:type="dxa"/>
          </w:tcPr>
          <w:p w14:paraId="48494F51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7E26BE9C" w14:textId="77777777" w:rsidR="00552647" w:rsidRPr="001A153E" w:rsidRDefault="00552647" w:rsidP="00475EF9">
            <w:pPr>
              <w:tabs>
                <w:tab w:val="left" w:pos="284"/>
                <w:tab w:val="left" w:pos="567"/>
                <w:tab w:val="left" w:pos="851"/>
              </w:tabs>
              <w:spacing w:after="0" w:line="360" w:lineRule="auto"/>
              <w:jc w:val="both"/>
              <w:rPr>
                <w:szCs w:val="28"/>
              </w:rPr>
            </w:pPr>
            <w:r w:rsidRPr="001A153E">
              <w:rPr>
                <w:szCs w:val="28"/>
              </w:rPr>
              <w:t>Chia lớp thành 4 nhóm</w:t>
            </w:r>
          </w:p>
          <w:p w14:paraId="2F6B5485" w14:textId="77777777" w:rsidR="00552647" w:rsidRPr="001A153E" w:rsidRDefault="00552647" w:rsidP="00475EF9">
            <w:pPr>
              <w:tabs>
                <w:tab w:val="left" w:pos="284"/>
                <w:tab w:val="left" w:pos="567"/>
                <w:tab w:val="left" w:pos="851"/>
              </w:tabs>
              <w:spacing w:after="0" w:line="360" w:lineRule="auto"/>
              <w:jc w:val="both"/>
              <w:rPr>
                <w:szCs w:val="28"/>
              </w:rPr>
            </w:pPr>
            <w:r w:rsidRPr="001A153E">
              <w:rPr>
                <w:szCs w:val="28"/>
              </w:rPr>
              <w:t>Yêu cầu học sinh thảo luận và trả lời câu hỏi trong phiếu học tập số 1.</w:t>
            </w:r>
          </w:p>
          <w:p w14:paraId="317D2C50" w14:textId="26858433" w:rsidR="00297CE9" w:rsidRPr="001A153E" w:rsidRDefault="00552647" w:rsidP="00475EF9">
            <w:pPr>
              <w:spacing w:after="0" w:line="36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1A153E">
              <w:rPr>
                <w:szCs w:val="28"/>
              </w:rPr>
              <w:t>Mỗi câu trả lời đúng trong phiếu học tập được 1 điểm</w:t>
            </w:r>
            <w:r w:rsidRPr="001A153E">
              <w:rPr>
                <w:szCs w:val="28"/>
                <w:lang w:val="en-US"/>
              </w:rPr>
              <w:t>; 1 điểm phân tích, trình bày</w:t>
            </w:r>
            <w:r w:rsidRPr="001A153E">
              <w:rPr>
                <w:szCs w:val="28"/>
              </w:rPr>
              <w:t>.</w:t>
            </w:r>
          </w:p>
          <w:p w14:paraId="384DFC9C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1A153E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22E0C1DE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luận.</w:t>
            </w:r>
          </w:p>
          <w:p w14:paraId="208E7B83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255F7E79" w14:textId="50E8888A" w:rsidR="00684537" w:rsidRPr="001A153E" w:rsidRDefault="00684537" w:rsidP="00475EF9">
            <w:pPr>
              <w:tabs>
                <w:tab w:val="left" w:pos="284"/>
                <w:tab w:val="left" w:pos="567"/>
                <w:tab w:val="left" w:pos="851"/>
              </w:tabs>
              <w:spacing w:after="0" w:line="360" w:lineRule="auto"/>
              <w:jc w:val="both"/>
              <w:rPr>
                <w:szCs w:val="28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 xml:space="preserve">+ HS treo bảng phụ tại vị trí nhóm mình và đại diện nhóm </w:t>
            </w:r>
            <w:r w:rsidR="00552647" w:rsidRPr="001A153E">
              <w:rPr>
                <w:rFonts w:cs="Times New Roman"/>
                <w:color w:val="000000"/>
                <w:szCs w:val="28"/>
                <w:lang w:val="nl-NL"/>
              </w:rPr>
              <w:t>b</w:t>
            </w:r>
            <w:r w:rsidR="00552647" w:rsidRPr="001A153E">
              <w:rPr>
                <w:szCs w:val="28"/>
              </w:rPr>
              <w:t>áo cáo sản phẩm thảo luận của nhóm</w:t>
            </w:r>
            <w:r w:rsidRPr="001A153E">
              <w:rPr>
                <w:rFonts w:cs="Times New Roman"/>
                <w:color w:val="000000"/>
                <w:szCs w:val="28"/>
                <w:lang w:val="nl-NL"/>
              </w:rPr>
              <w:t>.</w:t>
            </w:r>
          </w:p>
          <w:p w14:paraId="48A0EBC5" w14:textId="0C877BFC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 xml:space="preserve">+ GV </w:t>
            </w:r>
            <w:r w:rsidR="00684537" w:rsidRPr="001A153E">
              <w:rPr>
                <w:rFonts w:cs="Times New Roman"/>
                <w:color w:val="000000"/>
                <w:szCs w:val="28"/>
                <w:lang w:val="nl-NL"/>
              </w:rPr>
              <w:t>mời</w:t>
            </w:r>
            <w:r w:rsidRPr="001A153E">
              <w:rPr>
                <w:rFonts w:cs="Times New Roman"/>
                <w:color w:val="000000"/>
                <w:szCs w:val="28"/>
                <w:lang w:val="nl-NL"/>
              </w:rPr>
              <w:t xml:space="preserve"> HS</w:t>
            </w:r>
            <w:r w:rsidR="00684537" w:rsidRPr="001A153E">
              <w:rPr>
                <w:rFonts w:cs="Times New Roman"/>
                <w:color w:val="000000"/>
                <w:szCs w:val="28"/>
                <w:lang w:val="nl-NL"/>
              </w:rPr>
              <w:t>/ nhóm HS</w:t>
            </w:r>
            <w:r w:rsidRPr="001A153E">
              <w:rPr>
                <w:rFonts w:cs="Times New Roman"/>
                <w:color w:val="000000"/>
                <w:szCs w:val="28"/>
                <w:lang w:val="nl-NL"/>
              </w:rPr>
              <w:t xml:space="preserve"> khác nhận xét, đánh giá.</w:t>
            </w:r>
          </w:p>
          <w:p w14:paraId="6081BC15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6C195176" w14:textId="108512A3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 xml:space="preserve">+ </w:t>
            </w:r>
            <w:r w:rsidR="00552647" w:rsidRPr="001A153E">
              <w:rPr>
                <w:bCs/>
                <w:szCs w:val="28"/>
              </w:rPr>
              <w:t>Nhận xét và chốt kiến thức.</w:t>
            </w:r>
            <w:r w:rsidR="00552647" w:rsidRPr="001A153E">
              <w:rPr>
                <w:bCs/>
                <w:szCs w:val="28"/>
                <w:lang w:val="en-US"/>
              </w:rPr>
              <w:t xml:space="preserve"> </w:t>
            </w:r>
            <w:r w:rsidR="00552647" w:rsidRPr="001A153E">
              <w:rPr>
                <w:bCs/>
                <w:szCs w:val="28"/>
              </w:rPr>
              <w:t>Tổng kết điểm.</w:t>
            </w:r>
          </w:p>
        </w:tc>
        <w:tc>
          <w:tcPr>
            <w:tcW w:w="4256" w:type="dxa"/>
          </w:tcPr>
          <w:p w14:paraId="225701EC" w14:textId="1C1F23D6" w:rsidR="00573C10" w:rsidRPr="001A153E" w:rsidRDefault="00CF6BA0" w:rsidP="00475EF9">
            <w:pPr>
              <w:spacing w:after="0" w:line="360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1A153E">
              <w:rPr>
                <w:b/>
                <w:color w:val="000000"/>
                <w:szCs w:val="28"/>
                <w:lang w:val="nl-NL"/>
              </w:rPr>
              <w:t xml:space="preserve">I. </w:t>
            </w:r>
            <w:r w:rsidR="00552647" w:rsidRPr="001A153E">
              <w:rPr>
                <w:b/>
                <w:color w:val="000000"/>
                <w:szCs w:val="28"/>
                <w:lang w:val="nl-NL"/>
              </w:rPr>
              <w:t>Hệ thống hóa kiến thức</w:t>
            </w:r>
          </w:p>
          <w:p w14:paraId="1B535AFA" w14:textId="377CDA76" w:rsidR="00CF6BA0" w:rsidRPr="001A153E" w:rsidRDefault="00CF6BA0" w:rsidP="00475EF9">
            <w:pPr>
              <w:shd w:val="clear" w:color="auto" w:fill="FFFFFF"/>
              <w:spacing w:after="0" w:line="360" w:lineRule="auto"/>
              <w:ind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en-US" w:eastAsia="vi-VN"/>
              </w:rPr>
            </w:pPr>
          </w:p>
          <w:p w14:paraId="07DD7EC4" w14:textId="597FF673" w:rsidR="00CF6BA0" w:rsidRPr="001A153E" w:rsidRDefault="00CF6BA0" w:rsidP="0011079D">
            <w:pPr>
              <w:shd w:val="clear" w:color="auto" w:fill="FFFFFF"/>
              <w:spacing w:after="0" w:line="360" w:lineRule="auto"/>
              <w:ind w:left="48" w:right="48"/>
              <w:jc w:val="center"/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</w:pPr>
          </w:p>
          <w:p w14:paraId="705D653D" w14:textId="65182130" w:rsidR="00C10435" w:rsidRPr="001A153E" w:rsidRDefault="00207CDE" w:rsidP="00475EF9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/>
                <w:noProof w:val="0"/>
                <w:color w:val="000000"/>
                <w:szCs w:val="28"/>
                <w:lang w:val="en-US" w:eastAsia="vi-VN"/>
              </w:rPr>
            </w:pPr>
            <w:r w:rsidRPr="00207CDE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drawing>
                <wp:inline distT="0" distB="0" distL="0" distR="0" wp14:anchorId="16FD8D8D" wp14:editId="1CF5C447">
                  <wp:extent cx="2511294" cy="3543300"/>
                  <wp:effectExtent l="0" t="0" r="3810" b="0"/>
                  <wp:docPr id="5" name="Picture 5" descr="C:\Users\dell\Desktop\N và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ell\Desktop\N và 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810" cy="355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F75D6" w14:textId="62AF3E17" w:rsidR="008A22C1" w:rsidRPr="001A153E" w:rsidRDefault="008A22C1" w:rsidP="00475EF9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</w:pPr>
          </w:p>
        </w:tc>
      </w:tr>
    </w:tbl>
    <w:p w14:paraId="126E21CF" w14:textId="77777777" w:rsidR="00C85CE3" w:rsidRDefault="00C85CE3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nl-NL"/>
        </w:rPr>
      </w:pPr>
    </w:p>
    <w:p w14:paraId="5C9DC5FC" w14:textId="77777777" w:rsidR="00C85CE3" w:rsidRDefault="00C85CE3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nl-NL"/>
        </w:rPr>
      </w:pPr>
    </w:p>
    <w:p w14:paraId="2F2E45D8" w14:textId="77777777" w:rsidR="00C85CE3" w:rsidRDefault="00C85CE3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nl-NL"/>
        </w:rPr>
      </w:pPr>
    </w:p>
    <w:p w14:paraId="5BA320D7" w14:textId="77777777" w:rsidR="00C85CE3" w:rsidRDefault="00C85CE3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nl-NL"/>
        </w:rPr>
      </w:pPr>
    </w:p>
    <w:p w14:paraId="710EB170" w14:textId="77777777" w:rsidR="00C85CE3" w:rsidRDefault="00C85CE3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nl-NL"/>
        </w:rPr>
      </w:pPr>
    </w:p>
    <w:p w14:paraId="0DDDD275" w14:textId="77777777" w:rsidR="00C85CE3" w:rsidRDefault="00C85CE3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nl-NL"/>
        </w:rPr>
      </w:pPr>
    </w:p>
    <w:p w14:paraId="46BF2462" w14:textId="77777777" w:rsidR="00C85CE3" w:rsidRDefault="00C85CE3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nl-NL"/>
        </w:rPr>
      </w:pPr>
    </w:p>
    <w:p w14:paraId="0EA8FA69" w14:textId="77777777" w:rsidR="00C85CE3" w:rsidRDefault="00C85CE3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nl-NL"/>
        </w:rPr>
      </w:pPr>
    </w:p>
    <w:p w14:paraId="38D7F243" w14:textId="5B0DC418" w:rsidR="00C85CE3" w:rsidRDefault="00C85CE3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nl-NL"/>
        </w:rPr>
      </w:pPr>
      <w:r w:rsidRPr="00C85CE3">
        <w:rPr>
          <w:rFonts w:cs="Times New Roman"/>
          <w:b/>
          <w:bCs/>
          <w:iCs/>
          <w:szCs w:val="28"/>
          <w:lang w:val="en-US"/>
        </w:rPr>
        <w:lastRenderedPageBreak/>
        <w:drawing>
          <wp:inline distT="0" distB="0" distL="0" distR="0" wp14:anchorId="09DC4E96" wp14:editId="6A4D260E">
            <wp:extent cx="5943600" cy="8386100"/>
            <wp:effectExtent l="0" t="0" r="0" b="0"/>
            <wp:docPr id="6" name="Picture 6" descr="C:\Users\dell\Desktop\N và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ll\Desktop\N và 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47DB9" w14:textId="30924294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 w:rsidRPr="001A153E">
        <w:rPr>
          <w:rFonts w:cs="Times New Roman"/>
          <w:b/>
          <w:bCs/>
          <w:iCs/>
          <w:szCs w:val="28"/>
          <w:lang w:val="nl-NL"/>
        </w:rPr>
        <w:lastRenderedPageBreak/>
        <w:t xml:space="preserve">Hoạt động 2: </w:t>
      </w:r>
      <w:r w:rsidR="00480608" w:rsidRPr="001A153E">
        <w:rPr>
          <w:rFonts w:cs="Times New Roman"/>
          <w:b/>
          <w:bCs/>
          <w:iCs/>
          <w:szCs w:val="28"/>
          <w:lang w:val="nl-NL"/>
        </w:rPr>
        <w:t>Luyện tập (Phần thi: ĐẤU TRƯỜNG HÓA HỌC)</w:t>
      </w:r>
    </w:p>
    <w:p w14:paraId="76AB699A" w14:textId="77777777" w:rsidR="00480608" w:rsidRPr="001A153E" w:rsidRDefault="00C10435" w:rsidP="00475EF9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  <w:lang w:val="nl-NL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</w:p>
    <w:p w14:paraId="1837CBEE" w14:textId="28FF2717" w:rsidR="00480608" w:rsidRPr="001A153E" w:rsidRDefault="00480608" w:rsidP="00475EF9">
      <w:pPr>
        <w:spacing w:after="0" w:line="360" w:lineRule="auto"/>
        <w:jc w:val="both"/>
        <w:rPr>
          <w:bCs/>
          <w:szCs w:val="28"/>
        </w:rPr>
      </w:pPr>
      <w:r w:rsidRPr="001A153E">
        <w:rPr>
          <w:bCs/>
          <w:szCs w:val="28"/>
        </w:rPr>
        <w:t>- Hoàn thiện các kĩ năng làm việc nhóm, giải quyết vấn đề thông qua các câu hỏi củng cố kiến thức.</w:t>
      </w:r>
    </w:p>
    <w:p w14:paraId="2F9732AB" w14:textId="047F89CE" w:rsidR="00480608" w:rsidRPr="001A153E" w:rsidRDefault="00480608" w:rsidP="00475EF9">
      <w:pPr>
        <w:spacing w:after="0" w:line="360" w:lineRule="auto"/>
        <w:jc w:val="both"/>
        <w:rPr>
          <w:bCs/>
          <w:szCs w:val="28"/>
        </w:rPr>
      </w:pPr>
      <w:r w:rsidRPr="001A153E">
        <w:rPr>
          <w:bCs/>
          <w:szCs w:val="28"/>
        </w:rPr>
        <w:t>- Thông qua các trò chơi giúp học sinh cảm thấy hứng thú trong việc học.</w:t>
      </w:r>
    </w:p>
    <w:p w14:paraId="2567FD8C" w14:textId="7043ED83" w:rsidR="00573C10" w:rsidRPr="001A153E" w:rsidRDefault="00573C10" w:rsidP="00475EF9">
      <w:pPr>
        <w:spacing w:after="0" w:line="360" w:lineRule="auto"/>
        <w:jc w:val="both"/>
        <w:rPr>
          <w:rFonts w:cs="Times New Roman"/>
          <w:bCs/>
          <w:szCs w:val="28"/>
          <w:lang w:val="nl-NL"/>
        </w:rPr>
      </w:pPr>
      <w:r w:rsidRPr="001A153E">
        <w:rPr>
          <w:rFonts w:cs="Times New Roman"/>
          <w:b/>
          <w:bCs/>
          <w:szCs w:val="28"/>
          <w:lang w:val="nl-NL"/>
        </w:rPr>
        <w:t xml:space="preserve">b. Nội dung: </w:t>
      </w:r>
      <w:r w:rsidR="00480608" w:rsidRPr="001A153E">
        <w:rPr>
          <w:rFonts w:cs="Times New Roman"/>
          <w:bCs/>
          <w:szCs w:val="28"/>
          <w:lang w:val="nl-NL"/>
        </w:rPr>
        <w:t>Phiếu học tập số 2</w:t>
      </w:r>
    </w:p>
    <w:p w14:paraId="22C66052" w14:textId="77777777" w:rsidR="00480608" w:rsidRPr="001A153E" w:rsidRDefault="00480608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>C</w:t>
      </w:r>
      <w:r w:rsidRPr="001A153E">
        <w:rPr>
          <w:rFonts w:cs="Times New Roman"/>
          <w:b/>
          <w:bCs/>
          <w:szCs w:val="28"/>
          <w:lang w:val="en-US"/>
        </w:rPr>
        <w:t xml:space="preserve">âu 1: </w:t>
      </w:r>
      <w:r w:rsidRPr="001A153E">
        <w:rPr>
          <w:rFonts w:cs="Times New Roman"/>
          <w:szCs w:val="28"/>
          <w:lang w:val="en-US"/>
        </w:rPr>
        <w:t>Đơn chất nitrogen có tính kém hoạt động (tính trơ) ở nhiệt độ thấp vì</w:t>
      </w:r>
      <w:r w:rsidRPr="001A153E">
        <w:rPr>
          <w:rFonts w:cs="Times New Roman"/>
          <w:szCs w:val="28"/>
        </w:rPr>
        <w:t xml:space="preserve"> </w:t>
      </w:r>
    </w:p>
    <w:p w14:paraId="28802EA5" w14:textId="77777777" w:rsidR="00480608" w:rsidRPr="001A153E" w:rsidRDefault="00480608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 xml:space="preserve">A. </w:t>
      </w:r>
      <w:r w:rsidRPr="001A153E">
        <w:rPr>
          <w:rFonts w:cs="Times New Roman"/>
          <w:szCs w:val="28"/>
          <w:lang w:val="en-US"/>
        </w:rPr>
        <w:t>liên kết ba giữa hai nguyên tử N trong phân tử nitrogen có năng lượng liên kết rất lớn</w:t>
      </w:r>
      <w:r w:rsidRPr="001A153E">
        <w:rPr>
          <w:rFonts w:cs="Times New Roman"/>
          <w:szCs w:val="28"/>
        </w:rPr>
        <w:t>.</w:t>
      </w:r>
    </w:p>
    <w:p w14:paraId="7CC0B7E2" w14:textId="77777777" w:rsidR="00D9357E" w:rsidRPr="001A153E" w:rsidRDefault="00D9357E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 xml:space="preserve">B. </w:t>
      </w:r>
      <w:r w:rsidRPr="001A153E">
        <w:rPr>
          <w:rFonts w:cs="Times New Roman"/>
          <w:szCs w:val="28"/>
          <w:lang w:val="en-US"/>
        </w:rPr>
        <w:t>nguyên tử N có 5 electron lớp ngoài cùng</w:t>
      </w:r>
      <w:r w:rsidRPr="001A153E">
        <w:rPr>
          <w:rFonts w:cs="Times New Roman"/>
          <w:szCs w:val="28"/>
        </w:rPr>
        <w:t>.</w:t>
      </w:r>
    </w:p>
    <w:p w14:paraId="63C4E0FD" w14:textId="77777777" w:rsidR="00D9357E" w:rsidRPr="001A153E" w:rsidRDefault="00D9357E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 xml:space="preserve">C. </w:t>
      </w:r>
      <w:r w:rsidRPr="001A153E">
        <w:rPr>
          <w:rFonts w:cs="Times New Roman"/>
          <w:szCs w:val="28"/>
          <w:lang w:val="en-US"/>
        </w:rPr>
        <w:t>nitrogen tồn tại ở cả dạng đơn chất và hợp chất trong tự nhiên</w:t>
      </w:r>
      <w:r w:rsidRPr="001A153E">
        <w:rPr>
          <w:rFonts w:cs="Times New Roman"/>
          <w:szCs w:val="28"/>
        </w:rPr>
        <w:t>.</w:t>
      </w:r>
    </w:p>
    <w:p w14:paraId="04FC9397" w14:textId="77777777" w:rsidR="00D9357E" w:rsidRPr="001A153E" w:rsidRDefault="00D9357E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 xml:space="preserve">D. </w:t>
      </w:r>
      <w:r w:rsidRPr="001A153E">
        <w:rPr>
          <w:rFonts w:cs="Times New Roman"/>
          <w:szCs w:val="28"/>
          <w:lang w:val="en-US"/>
        </w:rPr>
        <w:t xml:space="preserve">đơn chất nitrogen có cả tính oxi hóa và tính khử. </w:t>
      </w:r>
    </w:p>
    <w:p w14:paraId="4B9248D8" w14:textId="77777777" w:rsidR="00D9357E" w:rsidRPr="001A153E" w:rsidRDefault="00D9357E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>C</w:t>
      </w:r>
      <w:r w:rsidRPr="001A153E">
        <w:rPr>
          <w:rFonts w:cs="Times New Roman"/>
          <w:b/>
          <w:bCs/>
          <w:szCs w:val="28"/>
          <w:lang w:val="en-US"/>
        </w:rPr>
        <w:t xml:space="preserve">âu 2: </w:t>
      </w:r>
      <w:r w:rsidRPr="001A153E">
        <w:rPr>
          <w:rFonts w:cs="Times New Roman"/>
          <w:szCs w:val="28"/>
          <w:lang w:val="en-US"/>
        </w:rPr>
        <w:t>Amonia đóng vai trò chất khử khi tác dụng với chất nào sau đây?</w:t>
      </w:r>
    </w:p>
    <w:p w14:paraId="5DFDD045" w14:textId="2D8F9022" w:rsidR="00D9357E" w:rsidRPr="001A153E" w:rsidRDefault="00D9357E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  <w:lang w:val="en-US"/>
        </w:rPr>
        <w:t>A</w:t>
      </w:r>
      <w:r w:rsidRPr="001A153E">
        <w:rPr>
          <w:rFonts w:cs="Times New Roman"/>
          <w:b/>
          <w:bCs/>
          <w:szCs w:val="28"/>
        </w:rPr>
        <w:t xml:space="preserve">. </w:t>
      </w:r>
      <w:r w:rsidRPr="001A153E">
        <w:rPr>
          <w:rFonts w:cs="Times New Roman"/>
          <w:szCs w:val="28"/>
          <w:lang w:val="en-US"/>
        </w:rPr>
        <w:t>H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O.</w:t>
      </w:r>
      <w:r w:rsidR="00E20B57" w:rsidRPr="001A153E">
        <w:rPr>
          <w:rFonts w:cs="Times New Roman"/>
          <w:szCs w:val="28"/>
          <w:lang w:val="en-US"/>
        </w:rPr>
        <w:tab/>
      </w:r>
      <w:r w:rsidR="00E20B57" w:rsidRPr="001A153E">
        <w:rPr>
          <w:rFonts w:cs="Times New Roman"/>
          <w:szCs w:val="28"/>
          <w:lang w:val="en-US"/>
        </w:rPr>
        <w:tab/>
      </w:r>
      <w:r w:rsidRPr="001A153E">
        <w:rPr>
          <w:rFonts w:cs="Times New Roman"/>
          <w:b/>
          <w:bCs/>
          <w:szCs w:val="28"/>
          <w:lang w:val="en-US"/>
        </w:rPr>
        <w:t>B</w:t>
      </w:r>
      <w:r w:rsidRPr="001A153E">
        <w:rPr>
          <w:rFonts w:cs="Times New Roman"/>
          <w:b/>
          <w:bCs/>
          <w:szCs w:val="28"/>
        </w:rPr>
        <w:t xml:space="preserve">. </w:t>
      </w:r>
      <w:r w:rsidRPr="001A153E">
        <w:rPr>
          <w:rFonts w:cs="Times New Roman"/>
          <w:szCs w:val="28"/>
          <w:lang w:val="en-US"/>
        </w:rPr>
        <w:t>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 xml:space="preserve"> (Pt, t</w:t>
      </w:r>
      <w:r w:rsidRPr="001A153E">
        <w:rPr>
          <w:rFonts w:cs="Times New Roman"/>
          <w:szCs w:val="28"/>
          <w:vertAlign w:val="superscript"/>
          <w:lang w:val="en-US"/>
        </w:rPr>
        <w:t>o</w:t>
      </w:r>
      <w:r w:rsidRPr="001A153E">
        <w:rPr>
          <w:rFonts w:cs="Times New Roman"/>
          <w:szCs w:val="28"/>
          <w:lang w:val="en-US"/>
        </w:rPr>
        <w:t>)</w:t>
      </w:r>
      <w:r w:rsidRPr="001A153E">
        <w:rPr>
          <w:rFonts w:cs="Times New Roman"/>
          <w:szCs w:val="28"/>
        </w:rPr>
        <w:t>.</w:t>
      </w:r>
      <w:r w:rsidR="00E20B57" w:rsidRPr="001A153E">
        <w:rPr>
          <w:rFonts w:cs="Times New Roman"/>
          <w:szCs w:val="28"/>
        </w:rPr>
        <w:tab/>
      </w:r>
      <w:r w:rsidRPr="001A153E">
        <w:rPr>
          <w:rFonts w:cs="Times New Roman"/>
          <w:b/>
          <w:bCs/>
          <w:szCs w:val="28"/>
        </w:rPr>
        <w:t xml:space="preserve">C. </w:t>
      </w:r>
      <w:r w:rsidRPr="001A153E">
        <w:rPr>
          <w:rFonts w:cs="Times New Roman"/>
          <w:szCs w:val="28"/>
          <w:lang w:val="en-US"/>
        </w:rPr>
        <w:t>HCl</w:t>
      </w:r>
      <w:r w:rsidRPr="001A153E">
        <w:rPr>
          <w:rFonts w:cs="Times New Roman"/>
          <w:szCs w:val="28"/>
        </w:rPr>
        <w:t>.</w:t>
      </w:r>
      <w:r w:rsidR="00E20B57" w:rsidRPr="001A153E">
        <w:rPr>
          <w:rFonts w:cs="Times New Roman"/>
          <w:szCs w:val="28"/>
        </w:rPr>
        <w:tab/>
      </w:r>
      <w:r w:rsidR="00E20B57" w:rsidRPr="001A153E">
        <w:rPr>
          <w:rFonts w:cs="Times New Roman"/>
          <w:szCs w:val="28"/>
        </w:rPr>
        <w:tab/>
      </w:r>
      <w:r w:rsidRPr="001A153E">
        <w:rPr>
          <w:rFonts w:cs="Times New Roman"/>
          <w:b/>
          <w:bCs/>
          <w:szCs w:val="28"/>
        </w:rPr>
        <w:t xml:space="preserve">D. </w:t>
      </w:r>
      <w:r w:rsidRPr="001A153E">
        <w:rPr>
          <w:rFonts w:cs="Times New Roman"/>
          <w:szCs w:val="28"/>
          <w:lang w:val="en-US"/>
        </w:rPr>
        <w:t>H</w:t>
      </w:r>
      <w:r w:rsidRPr="001A153E">
        <w:rPr>
          <w:rFonts w:cs="Times New Roman"/>
          <w:szCs w:val="28"/>
          <w:vertAlign w:val="subscript"/>
          <w:lang w:val="en-US"/>
        </w:rPr>
        <w:t>3</w:t>
      </w:r>
      <w:r w:rsidRPr="001A153E">
        <w:rPr>
          <w:rFonts w:cs="Times New Roman"/>
          <w:szCs w:val="28"/>
          <w:lang w:val="en-US"/>
        </w:rPr>
        <w:t>PO</w:t>
      </w:r>
      <w:r w:rsidRPr="001A153E">
        <w:rPr>
          <w:rFonts w:cs="Times New Roman"/>
          <w:szCs w:val="28"/>
          <w:vertAlign w:val="subscript"/>
          <w:lang w:val="en-US"/>
        </w:rPr>
        <w:t>4</w:t>
      </w:r>
      <w:r w:rsidRPr="001A153E">
        <w:rPr>
          <w:rFonts w:cs="Times New Roman"/>
          <w:szCs w:val="28"/>
          <w:lang w:val="en-US"/>
        </w:rPr>
        <w:t xml:space="preserve">. </w:t>
      </w:r>
    </w:p>
    <w:p w14:paraId="31BE9EAF" w14:textId="77777777" w:rsidR="00F6714F" w:rsidRPr="001A153E" w:rsidRDefault="00F6714F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>C</w:t>
      </w:r>
      <w:r w:rsidRPr="001A153E">
        <w:rPr>
          <w:rFonts w:cs="Times New Roman"/>
          <w:b/>
          <w:bCs/>
          <w:szCs w:val="28"/>
          <w:lang w:val="en-US"/>
        </w:rPr>
        <w:t xml:space="preserve">âu 3: </w:t>
      </w:r>
      <w:r w:rsidRPr="001A153E">
        <w:rPr>
          <w:rFonts w:cs="Times New Roman"/>
          <w:szCs w:val="28"/>
          <w:lang w:val="en-US"/>
        </w:rPr>
        <w:t>Khi so sánh phân tử ammonia với ion ammonium, nhận định nào sau đây là đúng?</w:t>
      </w:r>
    </w:p>
    <w:p w14:paraId="3782D473" w14:textId="01C6E341" w:rsidR="00F6714F" w:rsidRPr="001A153E" w:rsidRDefault="00F6714F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  <w:lang w:val="en-US"/>
        </w:rPr>
        <w:t>A</w:t>
      </w:r>
      <w:r w:rsidRPr="001A153E">
        <w:rPr>
          <w:rFonts w:cs="Times New Roman"/>
          <w:b/>
          <w:bCs/>
          <w:szCs w:val="28"/>
        </w:rPr>
        <w:t xml:space="preserve">. </w:t>
      </w:r>
      <w:r w:rsidRPr="001A153E">
        <w:rPr>
          <w:rFonts w:cs="Times New Roman"/>
          <w:szCs w:val="28"/>
          <w:lang w:val="en-US"/>
        </w:rPr>
        <w:t xml:space="preserve">Đều chứa liên kết ion. </w:t>
      </w:r>
      <w:r w:rsidR="00E20B57" w:rsidRPr="001A153E">
        <w:rPr>
          <w:rFonts w:cs="Times New Roman"/>
          <w:szCs w:val="28"/>
          <w:lang w:val="en-US"/>
        </w:rPr>
        <w:tab/>
      </w:r>
      <w:r w:rsidR="00E20B57" w:rsidRPr="001A153E">
        <w:rPr>
          <w:rFonts w:cs="Times New Roman"/>
          <w:szCs w:val="28"/>
          <w:lang w:val="en-US"/>
        </w:rPr>
        <w:tab/>
      </w:r>
      <w:r w:rsidRPr="001A153E">
        <w:rPr>
          <w:rFonts w:cs="Times New Roman"/>
          <w:b/>
          <w:bCs/>
          <w:szCs w:val="28"/>
        </w:rPr>
        <w:t xml:space="preserve">B. </w:t>
      </w:r>
      <w:r w:rsidRPr="001A153E">
        <w:rPr>
          <w:rFonts w:cs="Times New Roman"/>
          <w:szCs w:val="28"/>
          <w:lang w:val="en-US"/>
        </w:rPr>
        <w:t>Đều có tính acid yếu trong nước</w:t>
      </w:r>
      <w:r w:rsidRPr="001A153E">
        <w:rPr>
          <w:rFonts w:cs="Times New Roman"/>
          <w:szCs w:val="28"/>
        </w:rPr>
        <w:t>.</w:t>
      </w:r>
    </w:p>
    <w:p w14:paraId="6635ACF6" w14:textId="5D43FCF8" w:rsidR="00F6714F" w:rsidRPr="001A153E" w:rsidRDefault="00F6714F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 xml:space="preserve">C. </w:t>
      </w:r>
      <w:r w:rsidRPr="001A153E">
        <w:rPr>
          <w:rFonts w:cs="Times New Roman"/>
          <w:szCs w:val="28"/>
          <w:lang w:val="en-US"/>
        </w:rPr>
        <w:t>Đều có tính base yếu trong nước</w:t>
      </w:r>
      <w:r w:rsidRPr="001A153E">
        <w:rPr>
          <w:rFonts w:cs="Times New Roman"/>
          <w:szCs w:val="28"/>
        </w:rPr>
        <w:t>.</w:t>
      </w:r>
      <w:r w:rsidR="00E20B57" w:rsidRPr="001A153E">
        <w:rPr>
          <w:rFonts w:cs="Times New Roman"/>
          <w:szCs w:val="28"/>
        </w:rPr>
        <w:tab/>
      </w:r>
      <w:r w:rsidRPr="001A153E">
        <w:rPr>
          <w:rFonts w:cs="Times New Roman"/>
          <w:b/>
          <w:bCs/>
          <w:szCs w:val="28"/>
          <w:lang w:val="en-US"/>
        </w:rPr>
        <w:t>D</w:t>
      </w:r>
      <w:r w:rsidRPr="001A153E">
        <w:rPr>
          <w:rFonts w:cs="Times New Roman"/>
          <w:b/>
          <w:bCs/>
          <w:szCs w:val="28"/>
        </w:rPr>
        <w:t xml:space="preserve">. </w:t>
      </w:r>
      <w:r w:rsidRPr="001A153E">
        <w:rPr>
          <w:rFonts w:cs="Times New Roman"/>
          <w:szCs w:val="28"/>
          <w:lang w:val="en-US"/>
        </w:rPr>
        <w:t>Đều chứa nguyên tử N có số oxi hóa -3</w:t>
      </w:r>
      <w:r w:rsidRPr="001A153E">
        <w:rPr>
          <w:rFonts w:cs="Times New Roman"/>
          <w:szCs w:val="28"/>
        </w:rPr>
        <w:t>.</w:t>
      </w:r>
    </w:p>
    <w:p w14:paraId="0C0924C8" w14:textId="77777777" w:rsidR="00F6714F" w:rsidRPr="001A153E" w:rsidRDefault="00F6714F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>C</w:t>
      </w:r>
      <w:r w:rsidRPr="001A153E">
        <w:rPr>
          <w:rFonts w:cs="Times New Roman"/>
          <w:b/>
          <w:bCs/>
          <w:szCs w:val="28"/>
          <w:lang w:val="en-US"/>
        </w:rPr>
        <w:t xml:space="preserve">âu 4: </w:t>
      </w:r>
      <w:r w:rsidRPr="001A153E">
        <w:rPr>
          <w:rFonts w:cs="Times New Roman"/>
          <w:szCs w:val="28"/>
          <w:lang w:val="en-US"/>
        </w:rPr>
        <w:t>Cho chất rắn nào sau đây vào dung dịch sulfuric acid đặc thì xảy ra phản ứng oxi hóa – khử?</w:t>
      </w:r>
    </w:p>
    <w:p w14:paraId="0B741320" w14:textId="7EA5E814" w:rsidR="00F6714F" w:rsidRPr="001A153E" w:rsidRDefault="00F6714F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 xml:space="preserve">A. </w:t>
      </w:r>
      <w:r w:rsidRPr="001A153E">
        <w:rPr>
          <w:rFonts w:cs="Times New Roman"/>
          <w:szCs w:val="28"/>
          <w:lang w:val="en-US"/>
        </w:rPr>
        <w:t>KBr</w:t>
      </w:r>
      <w:r w:rsidRPr="001A153E">
        <w:rPr>
          <w:rFonts w:cs="Times New Roman"/>
          <w:szCs w:val="28"/>
        </w:rPr>
        <w:t>.</w:t>
      </w:r>
      <w:r w:rsidR="00E20B57" w:rsidRPr="001A153E">
        <w:rPr>
          <w:rFonts w:cs="Times New Roman"/>
          <w:szCs w:val="28"/>
        </w:rPr>
        <w:tab/>
      </w:r>
      <w:r w:rsidR="00E20B57" w:rsidRPr="001A153E">
        <w:rPr>
          <w:rFonts w:cs="Times New Roman"/>
          <w:szCs w:val="28"/>
        </w:rPr>
        <w:tab/>
      </w:r>
      <w:r w:rsidRPr="001A153E">
        <w:rPr>
          <w:rFonts w:cs="Times New Roman"/>
          <w:b/>
          <w:bCs/>
          <w:szCs w:val="28"/>
        </w:rPr>
        <w:t xml:space="preserve">B. </w:t>
      </w:r>
      <w:r w:rsidRPr="001A153E">
        <w:rPr>
          <w:rFonts w:cs="Times New Roman"/>
          <w:szCs w:val="28"/>
          <w:lang w:val="en-US"/>
        </w:rPr>
        <w:t>NaCl</w:t>
      </w:r>
      <w:r w:rsidRPr="001A153E">
        <w:rPr>
          <w:rFonts w:cs="Times New Roman"/>
          <w:szCs w:val="28"/>
        </w:rPr>
        <w:t>.</w:t>
      </w:r>
      <w:r w:rsidR="00E20B57" w:rsidRPr="001A153E">
        <w:rPr>
          <w:rFonts w:cs="Times New Roman"/>
          <w:szCs w:val="28"/>
        </w:rPr>
        <w:tab/>
      </w:r>
      <w:r w:rsidR="00E20B57" w:rsidRPr="001A153E">
        <w:rPr>
          <w:rFonts w:cs="Times New Roman"/>
          <w:szCs w:val="28"/>
        </w:rPr>
        <w:tab/>
      </w:r>
      <w:r w:rsidRPr="001A153E">
        <w:rPr>
          <w:rFonts w:cs="Times New Roman"/>
          <w:b/>
          <w:bCs/>
          <w:szCs w:val="28"/>
        </w:rPr>
        <w:t xml:space="preserve">C. </w:t>
      </w:r>
      <w:r w:rsidRPr="001A153E">
        <w:rPr>
          <w:rFonts w:cs="Times New Roman"/>
          <w:szCs w:val="28"/>
          <w:lang w:val="en-US"/>
        </w:rPr>
        <w:t>CaF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</w:rPr>
        <w:t>.</w:t>
      </w:r>
      <w:r w:rsidR="00E20B57" w:rsidRPr="001A153E">
        <w:rPr>
          <w:rFonts w:cs="Times New Roman"/>
          <w:szCs w:val="28"/>
        </w:rPr>
        <w:tab/>
      </w:r>
      <w:r w:rsidR="00E20B57" w:rsidRPr="001A153E">
        <w:rPr>
          <w:rFonts w:cs="Times New Roman"/>
          <w:szCs w:val="28"/>
        </w:rPr>
        <w:tab/>
      </w:r>
      <w:r w:rsidRPr="001A153E">
        <w:rPr>
          <w:rFonts w:cs="Times New Roman"/>
          <w:b/>
          <w:bCs/>
          <w:szCs w:val="28"/>
        </w:rPr>
        <w:t xml:space="preserve">D. </w:t>
      </w:r>
      <w:r w:rsidRPr="001A153E">
        <w:rPr>
          <w:rFonts w:cs="Times New Roman"/>
          <w:szCs w:val="28"/>
          <w:lang w:val="en-US"/>
        </w:rPr>
        <w:t>CaCO</w:t>
      </w:r>
      <w:r w:rsidRPr="001A153E">
        <w:rPr>
          <w:rFonts w:cs="Times New Roman"/>
          <w:szCs w:val="28"/>
          <w:vertAlign w:val="subscript"/>
          <w:lang w:val="en-US"/>
        </w:rPr>
        <w:t>3</w:t>
      </w:r>
      <w:r w:rsidRPr="001A153E">
        <w:rPr>
          <w:rFonts w:cs="Times New Roman"/>
          <w:szCs w:val="28"/>
          <w:lang w:val="en-US"/>
        </w:rPr>
        <w:t xml:space="preserve">. </w:t>
      </w:r>
    </w:p>
    <w:p w14:paraId="5C4D41E1" w14:textId="77777777" w:rsidR="00F6714F" w:rsidRPr="001A153E" w:rsidRDefault="00F6714F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>C</w:t>
      </w:r>
      <w:r w:rsidRPr="001A153E">
        <w:rPr>
          <w:rFonts w:cs="Times New Roman"/>
          <w:b/>
          <w:bCs/>
          <w:szCs w:val="28"/>
          <w:lang w:val="en-US"/>
        </w:rPr>
        <w:t xml:space="preserve">âu 5: </w:t>
      </w:r>
      <w:r w:rsidRPr="001A153E">
        <w:rPr>
          <w:rFonts w:cs="Times New Roman"/>
          <w:szCs w:val="28"/>
          <w:lang w:val="en-US"/>
        </w:rPr>
        <w:t>Khi pha loãng dung dịch sulfuric acid đặc cần tuân thủ thao tác nào sau đây để đảm bảo an toàn?</w:t>
      </w:r>
    </w:p>
    <w:p w14:paraId="678DB1B8" w14:textId="3FF00EC8" w:rsidR="00F6714F" w:rsidRPr="001A153E" w:rsidRDefault="00F6714F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  <w:lang w:val="en-US"/>
        </w:rPr>
        <w:t>A</w:t>
      </w:r>
      <w:r w:rsidRPr="001A153E">
        <w:rPr>
          <w:rFonts w:cs="Times New Roman"/>
          <w:b/>
          <w:bCs/>
          <w:szCs w:val="28"/>
        </w:rPr>
        <w:t xml:space="preserve">. </w:t>
      </w:r>
      <w:r w:rsidRPr="001A153E">
        <w:rPr>
          <w:rFonts w:cs="Times New Roman"/>
          <w:szCs w:val="28"/>
          <w:lang w:val="en-US"/>
        </w:rPr>
        <w:t xml:space="preserve">Rót từ từ nước vào acid. </w:t>
      </w:r>
      <w:r w:rsidR="005F0223" w:rsidRPr="001A153E">
        <w:rPr>
          <w:rFonts w:cs="Times New Roman"/>
          <w:szCs w:val="28"/>
          <w:lang w:val="en-US"/>
        </w:rPr>
        <w:tab/>
      </w:r>
      <w:r w:rsidR="005F0223" w:rsidRPr="001A153E">
        <w:rPr>
          <w:rFonts w:cs="Times New Roman"/>
          <w:szCs w:val="28"/>
          <w:lang w:val="en-US"/>
        </w:rPr>
        <w:tab/>
      </w:r>
      <w:r w:rsidRPr="001A153E">
        <w:rPr>
          <w:rFonts w:cs="Times New Roman"/>
          <w:b/>
          <w:bCs/>
          <w:szCs w:val="28"/>
        </w:rPr>
        <w:t xml:space="preserve">B. </w:t>
      </w:r>
      <w:r w:rsidRPr="001A153E">
        <w:rPr>
          <w:rFonts w:cs="Times New Roman"/>
          <w:szCs w:val="28"/>
          <w:lang w:val="en-US"/>
        </w:rPr>
        <w:t>Rót nhanh acid vào nước</w:t>
      </w:r>
      <w:r w:rsidRPr="001A153E">
        <w:rPr>
          <w:rFonts w:cs="Times New Roman"/>
          <w:szCs w:val="28"/>
        </w:rPr>
        <w:t>.</w:t>
      </w:r>
    </w:p>
    <w:p w14:paraId="1BCB67E6" w14:textId="35B8378F" w:rsidR="00F6714F" w:rsidRPr="001A153E" w:rsidRDefault="00F6714F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  <w:lang w:val="en-US"/>
        </w:rPr>
        <w:t>C</w:t>
      </w:r>
      <w:r w:rsidRPr="001A153E">
        <w:rPr>
          <w:rFonts w:cs="Times New Roman"/>
          <w:b/>
          <w:bCs/>
          <w:szCs w:val="28"/>
        </w:rPr>
        <w:t xml:space="preserve">. </w:t>
      </w:r>
      <w:r w:rsidRPr="001A153E">
        <w:rPr>
          <w:rFonts w:cs="Times New Roman"/>
          <w:szCs w:val="28"/>
          <w:lang w:val="en-US"/>
        </w:rPr>
        <w:t>Rót từ từ acid vào nước</w:t>
      </w:r>
      <w:r w:rsidRPr="001A153E">
        <w:rPr>
          <w:rFonts w:cs="Times New Roman"/>
          <w:szCs w:val="28"/>
        </w:rPr>
        <w:t>.</w:t>
      </w:r>
      <w:r w:rsidR="005F0223" w:rsidRPr="001A153E">
        <w:rPr>
          <w:rFonts w:cs="Times New Roman"/>
          <w:szCs w:val="28"/>
        </w:rPr>
        <w:tab/>
      </w:r>
      <w:r w:rsidR="005F0223" w:rsidRPr="001A153E">
        <w:rPr>
          <w:rFonts w:cs="Times New Roman"/>
          <w:szCs w:val="28"/>
        </w:rPr>
        <w:tab/>
      </w:r>
      <w:r w:rsidRPr="001A153E">
        <w:rPr>
          <w:rFonts w:cs="Times New Roman"/>
          <w:b/>
          <w:bCs/>
          <w:szCs w:val="28"/>
          <w:lang w:val="en-US"/>
        </w:rPr>
        <w:t>D</w:t>
      </w:r>
      <w:r w:rsidRPr="001A153E">
        <w:rPr>
          <w:rFonts w:cs="Times New Roman"/>
          <w:b/>
          <w:bCs/>
          <w:szCs w:val="28"/>
        </w:rPr>
        <w:t xml:space="preserve">. </w:t>
      </w:r>
      <w:r w:rsidRPr="001A153E">
        <w:rPr>
          <w:rFonts w:cs="Times New Roman"/>
          <w:szCs w:val="28"/>
          <w:lang w:val="en-US"/>
        </w:rPr>
        <w:t>Rót nhanh nước vào acid</w:t>
      </w:r>
      <w:r w:rsidRPr="001A153E">
        <w:rPr>
          <w:rFonts w:cs="Times New Roman"/>
          <w:szCs w:val="28"/>
        </w:rPr>
        <w:t>.</w:t>
      </w:r>
    </w:p>
    <w:p w14:paraId="1BB021D9" w14:textId="77777777" w:rsidR="00F6714F" w:rsidRPr="001A153E" w:rsidRDefault="00F6714F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>C</w:t>
      </w:r>
      <w:r w:rsidRPr="001A153E">
        <w:rPr>
          <w:rFonts w:cs="Times New Roman"/>
          <w:b/>
          <w:bCs/>
          <w:szCs w:val="28"/>
          <w:lang w:val="en-US"/>
        </w:rPr>
        <w:t xml:space="preserve">âu 6: </w:t>
      </w:r>
      <w:r w:rsidRPr="001A153E">
        <w:rPr>
          <w:rFonts w:cs="Times New Roman"/>
          <w:szCs w:val="28"/>
          <w:lang w:val="en-US"/>
        </w:rPr>
        <w:t>Mưa acid là nguyên nhân làm tăng sự ăn mòn vật liệu kim loại của các công trình ngoài trời. Các oxide gây mưa acid gồm</w:t>
      </w:r>
    </w:p>
    <w:p w14:paraId="0A70FC6C" w14:textId="0B4440B4" w:rsidR="00F6714F" w:rsidRPr="001A153E" w:rsidRDefault="00F6714F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lastRenderedPageBreak/>
        <w:t xml:space="preserve">A. </w:t>
      </w:r>
      <w:r w:rsidRPr="001A153E">
        <w:rPr>
          <w:rFonts w:cs="Times New Roman"/>
          <w:szCs w:val="28"/>
          <w:lang w:val="en-US"/>
        </w:rPr>
        <w:t>NO, NO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, SO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.</w:t>
      </w:r>
      <w:r w:rsidR="005F0223" w:rsidRPr="001A153E">
        <w:rPr>
          <w:rFonts w:cs="Times New Roman"/>
          <w:szCs w:val="28"/>
          <w:lang w:val="en-US"/>
        </w:rPr>
        <w:tab/>
      </w:r>
      <w:r w:rsidR="005F0223" w:rsidRPr="001A153E">
        <w:rPr>
          <w:rFonts w:cs="Times New Roman"/>
          <w:szCs w:val="28"/>
          <w:lang w:val="en-US"/>
        </w:rPr>
        <w:tab/>
      </w:r>
      <w:r w:rsidR="005F0223" w:rsidRPr="001A153E">
        <w:rPr>
          <w:rFonts w:cs="Times New Roman"/>
          <w:szCs w:val="28"/>
          <w:lang w:val="en-US"/>
        </w:rPr>
        <w:tab/>
      </w:r>
      <w:r w:rsidR="005F0223" w:rsidRPr="001A153E">
        <w:rPr>
          <w:rFonts w:cs="Times New Roman"/>
          <w:szCs w:val="28"/>
          <w:lang w:val="en-US"/>
        </w:rPr>
        <w:tab/>
      </w:r>
      <w:r w:rsidRPr="001A153E">
        <w:rPr>
          <w:rFonts w:cs="Times New Roman"/>
          <w:b/>
          <w:bCs/>
          <w:szCs w:val="28"/>
        </w:rPr>
        <w:t xml:space="preserve">B. </w:t>
      </w:r>
      <w:r w:rsidRPr="001A153E">
        <w:rPr>
          <w:rFonts w:cs="Times New Roman"/>
          <w:szCs w:val="28"/>
          <w:lang w:val="en-US"/>
        </w:rPr>
        <w:t>CO, CO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, SO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.</w:t>
      </w:r>
    </w:p>
    <w:p w14:paraId="6FA5D93B" w14:textId="797243FC" w:rsidR="00F6714F" w:rsidRPr="001A153E" w:rsidRDefault="00F6714F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 xml:space="preserve">C. </w:t>
      </w:r>
      <w:r w:rsidRPr="001A153E">
        <w:rPr>
          <w:rFonts w:cs="Times New Roman"/>
          <w:szCs w:val="28"/>
          <w:lang w:val="en-US"/>
        </w:rPr>
        <w:t>CO, NO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, SO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.</w:t>
      </w:r>
      <w:r w:rsidR="005F0223" w:rsidRPr="001A153E">
        <w:rPr>
          <w:rFonts w:cs="Times New Roman"/>
          <w:szCs w:val="28"/>
          <w:lang w:val="en-US"/>
        </w:rPr>
        <w:tab/>
      </w:r>
      <w:r w:rsidR="005F0223" w:rsidRPr="001A153E">
        <w:rPr>
          <w:rFonts w:cs="Times New Roman"/>
          <w:szCs w:val="28"/>
          <w:lang w:val="en-US"/>
        </w:rPr>
        <w:tab/>
      </w:r>
      <w:r w:rsidR="005F0223" w:rsidRPr="001A153E">
        <w:rPr>
          <w:rFonts w:cs="Times New Roman"/>
          <w:szCs w:val="28"/>
          <w:lang w:val="en-US"/>
        </w:rPr>
        <w:tab/>
      </w:r>
      <w:r w:rsidR="005F0223" w:rsidRPr="001A153E">
        <w:rPr>
          <w:rFonts w:cs="Times New Roman"/>
          <w:szCs w:val="28"/>
          <w:lang w:val="en-US"/>
        </w:rPr>
        <w:tab/>
      </w:r>
      <w:r w:rsidRPr="001A153E">
        <w:rPr>
          <w:rFonts w:cs="Times New Roman"/>
          <w:b/>
          <w:bCs/>
          <w:szCs w:val="28"/>
        </w:rPr>
        <w:t xml:space="preserve">D. </w:t>
      </w:r>
      <w:r w:rsidRPr="001A153E">
        <w:rPr>
          <w:rFonts w:cs="Times New Roman"/>
          <w:szCs w:val="28"/>
          <w:lang w:val="en-US"/>
        </w:rPr>
        <w:t>NO, CO, SO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.</w:t>
      </w:r>
    </w:p>
    <w:p w14:paraId="2176A772" w14:textId="77777777" w:rsidR="00573C10" w:rsidRPr="001A153E" w:rsidRDefault="00573C10" w:rsidP="00475EF9">
      <w:pPr>
        <w:spacing w:after="0" w:line="360" w:lineRule="auto"/>
        <w:jc w:val="both"/>
        <w:rPr>
          <w:rFonts w:cs="Times New Roman"/>
          <w:bCs/>
          <w:color w:val="000000"/>
          <w:szCs w:val="28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1A153E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1A153E">
        <w:rPr>
          <w:rFonts w:cs="Times New Roman"/>
          <w:bCs/>
          <w:color w:val="000000"/>
          <w:szCs w:val="28"/>
          <w:lang w:val="nl-NL"/>
        </w:rPr>
        <w:t>Câu trả lời của học sinh</w:t>
      </w:r>
    </w:p>
    <w:p w14:paraId="6002941B" w14:textId="77777777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1A153E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098"/>
        <w:gridCol w:w="4460"/>
      </w:tblGrid>
      <w:tr w:rsidR="00573C10" w:rsidRPr="001A153E" w14:paraId="5FDE563E" w14:textId="77777777" w:rsidTr="00D144D0">
        <w:trPr>
          <w:trHeight w:val="444"/>
        </w:trPr>
        <w:tc>
          <w:tcPr>
            <w:tcW w:w="5098" w:type="dxa"/>
          </w:tcPr>
          <w:p w14:paraId="5DF8CBE3" w14:textId="77777777" w:rsidR="00573C10" w:rsidRPr="001A153E" w:rsidRDefault="00573C10" w:rsidP="00475EF9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4460" w:type="dxa"/>
          </w:tcPr>
          <w:p w14:paraId="2CB2BBE0" w14:textId="77777777" w:rsidR="00573C10" w:rsidRPr="001A153E" w:rsidRDefault="00573C10" w:rsidP="00475EF9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1A153E" w14:paraId="4841EF43" w14:textId="77777777" w:rsidTr="00D144D0">
        <w:trPr>
          <w:trHeight w:val="444"/>
        </w:trPr>
        <w:tc>
          <w:tcPr>
            <w:tcW w:w="5098" w:type="dxa"/>
          </w:tcPr>
          <w:p w14:paraId="6F9F6881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28B5EA31" w14:textId="77777777" w:rsidR="00AA26AA" w:rsidRPr="001A153E" w:rsidRDefault="00AA26AA" w:rsidP="00475EF9">
            <w:pPr>
              <w:tabs>
                <w:tab w:val="left" w:pos="284"/>
                <w:tab w:val="left" w:pos="567"/>
                <w:tab w:val="left" w:pos="851"/>
              </w:tabs>
              <w:spacing w:after="0" w:line="360" w:lineRule="auto"/>
              <w:jc w:val="both"/>
              <w:rPr>
                <w:szCs w:val="28"/>
                <w:lang w:val="en-US"/>
              </w:rPr>
            </w:pPr>
            <w:r w:rsidRPr="001A153E">
              <w:rPr>
                <w:szCs w:val="28"/>
                <w:lang w:val="en-US"/>
              </w:rPr>
              <w:t xml:space="preserve">- Lớp được chia làm 4 nhóm, các nhóm trả lời từng câu hỏi trắc nghiệm bằng cách giơ bảng đáp án tương ứng. </w:t>
            </w:r>
          </w:p>
          <w:p w14:paraId="65E6221B" w14:textId="0786973F" w:rsidR="007C557E" w:rsidRPr="001A153E" w:rsidRDefault="00AA26AA" w:rsidP="00475EF9">
            <w:pPr>
              <w:tabs>
                <w:tab w:val="left" w:pos="284"/>
                <w:tab w:val="left" w:pos="567"/>
                <w:tab w:val="left" w:pos="851"/>
              </w:tabs>
              <w:spacing w:after="0" w:line="360" w:lineRule="auto"/>
              <w:jc w:val="both"/>
              <w:rPr>
                <w:szCs w:val="28"/>
                <w:lang w:val="en-US"/>
              </w:rPr>
            </w:pPr>
            <w:r w:rsidRPr="001A153E">
              <w:rPr>
                <w:szCs w:val="28"/>
                <w:lang w:val="en-US"/>
              </w:rPr>
              <w:t xml:space="preserve">- </w:t>
            </w:r>
            <w:r w:rsidR="002F5F3F" w:rsidRPr="001A153E">
              <w:rPr>
                <w:szCs w:val="28"/>
                <w:lang w:val="en-US"/>
              </w:rPr>
              <w:t>Số điểm đạt được bằng số câu trả lời đúng của mỗi nhóm x 0,5.</w:t>
            </w:r>
          </w:p>
          <w:p w14:paraId="33AC03E2" w14:textId="611615B5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1A153E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7AA89F83" w14:textId="6820D277" w:rsidR="00AA26AA" w:rsidRPr="001A153E" w:rsidRDefault="00573C10" w:rsidP="00475EF9">
            <w:pPr>
              <w:spacing w:after="0" w:line="360" w:lineRule="auto"/>
              <w:jc w:val="both"/>
              <w:rPr>
                <w:bCs/>
                <w:szCs w:val="28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</w:t>
            </w:r>
            <w:r w:rsidR="00AA26AA" w:rsidRPr="001A153E">
              <w:rPr>
                <w:rFonts w:cs="Times New Roman"/>
                <w:color w:val="000000"/>
                <w:szCs w:val="28"/>
                <w:lang w:val="nl-NL"/>
              </w:rPr>
              <w:t xml:space="preserve">n và </w:t>
            </w:r>
            <w:r w:rsidR="00AA26AA" w:rsidRPr="001A153E">
              <w:rPr>
                <w:bCs/>
                <w:szCs w:val="28"/>
              </w:rPr>
              <w:t xml:space="preserve">trả lời vào bảng. Giơ bảng ghi kết quả là các đáp án A, B, C, D. </w:t>
            </w:r>
          </w:p>
          <w:p w14:paraId="4FE355BB" w14:textId="5BE1A5F5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7D71C148" w14:textId="71551F84" w:rsidR="00AA26AA" w:rsidRPr="001A153E" w:rsidRDefault="00573C10" w:rsidP="00475EF9">
            <w:pPr>
              <w:spacing w:after="0" w:line="360" w:lineRule="auto"/>
              <w:jc w:val="both"/>
              <w:rPr>
                <w:bCs/>
                <w:szCs w:val="28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 xml:space="preserve">+ HS </w:t>
            </w:r>
            <w:r w:rsidR="00AA26AA" w:rsidRPr="001A153E">
              <w:rPr>
                <w:rFonts w:cs="Times New Roman"/>
                <w:color w:val="000000"/>
                <w:szCs w:val="28"/>
                <w:lang w:val="nl-NL"/>
              </w:rPr>
              <w:t>g</w:t>
            </w:r>
            <w:r w:rsidR="00AA26AA" w:rsidRPr="001A153E">
              <w:rPr>
                <w:bCs/>
                <w:szCs w:val="28"/>
              </w:rPr>
              <w:t xml:space="preserve">iơ bảng ghi kết quả là các đáp án A, B, C, D. </w:t>
            </w:r>
          </w:p>
          <w:p w14:paraId="027F1313" w14:textId="345008E3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>+ GV gọi HS khác nhận xét, đánh giá.</w:t>
            </w:r>
          </w:p>
          <w:p w14:paraId="600B6C7C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0C11CA19" w14:textId="1B7B0E62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 xml:space="preserve">+ GV </w:t>
            </w:r>
            <w:r w:rsidR="00AA26AA" w:rsidRPr="001A153E">
              <w:rPr>
                <w:bCs/>
                <w:szCs w:val="28"/>
              </w:rPr>
              <w:t xml:space="preserve">tổng kết điểm </w:t>
            </w:r>
            <w:r w:rsidR="00AA26AA" w:rsidRPr="001A153E">
              <w:rPr>
                <w:bCs/>
                <w:szCs w:val="28"/>
                <w:lang w:val="en-US"/>
              </w:rPr>
              <w:t xml:space="preserve">của </w:t>
            </w:r>
            <w:r w:rsidR="00AA26AA" w:rsidRPr="001A153E">
              <w:rPr>
                <w:bCs/>
                <w:szCs w:val="28"/>
              </w:rPr>
              <w:t>từng nhóm.</w:t>
            </w:r>
          </w:p>
        </w:tc>
        <w:tc>
          <w:tcPr>
            <w:tcW w:w="4460" w:type="dxa"/>
          </w:tcPr>
          <w:p w14:paraId="326DB169" w14:textId="19C78FA6" w:rsidR="00684537" w:rsidRPr="001A153E" w:rsidRDefault="00684537" w:rsidP="00475EF9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</w:pPr>
            <w:r w:rsidRPr="001A153E"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  <w:t xml:space="preserve">II. </w:t>
            </w:r>
            <w:r w:rsidR="00AA26AA" w:rsidRPr="001A153E"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  <w:t>Luyện tập</w:t>
            </w:r>
            <w:r w:rsidRPr="001A153E">
              <w:rPr>
                <w:rFonts w:eastAsia="Times New Roman" w:cs="Times New Roman"/>
                <w:b/>
                <w:noProof w:val="0"/>
                <w:color w:val="000000"/>
                <w:szCs w:val="28"/>
                <w:lang w:val="en-GB" w:eastAsia="vi-VN"/>
              </w:rPr>
              <w:t xml:space="preserve"> </w:t>
            </w:r>
          </w:p>
          <w:p w14:paraId="49D57E3A" w14:textId="470845CE" w:rsidR="00684537" w:rsidRPr="001A153E" w:rsidRDefault="009A39EE" w:rsidP="00475EF9">
            <w:pPr>
              <w:shd w:val="clear" w:color="auto" w:fill="FFFFFF"/>
              <w:spacing w:after="0" w:line="360" w:lineRule="auto"/>
              <w:ind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en-US" w:eastAsia="vi-VN"/>
              </w:rPr>
            </w:pPr>
            <w:r w:rsidRPr="001A153E">
              <w:rPr>
                <w:rFonts w:eastAsia="Times New Roman" w:cs="Times New Roman"/>
                <w:b/>
                <w:noProof w:val="0"/>
                <w:color w:val="000000"/>
                <w:szCs w:val="28"/>
                <w:lang w:val="en-US" w:eastAsia="vi-VN"/>
              </w:rPr>
              <w:t>1.</w:t>
            </w:r>
            <w:r w:rsidRPr="001A153E">
              <w:rPr>
                <w:rFonts w:eastAsia="Times New Roman" w:cs="Times New Roman"/>
                <w:noProof w:val="0"/>
                <w:color w:val="000000"/>
                <w:szCs w:val="28"/>
                <w:lang w:val="en-US" w:eastAsia="vi-VN"/>
              </w:rPr>
              <w:t xml:space="preserve"> </w:t>
            </w:r>
            <w:r w:rsidRPr="001A153E">
              <w:rPr>
                <w:rFonts w:cs="Times New Roman"/>
                <w:b/>
                <w:bCs/>
                <w:iCs/>
                <w:szCs w:val="28"/>
                <w:lang w:val="nl-NL"/>
              </w:rPr>
              <w:t>Phần thi: ĐẤU TRƯỜNG HÓA HỌC</w:t>
            </w:r>
          </w:p>
          <w:p w14:paraId="33B33B3C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>C</w:t>
            </w: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 xml:space="preserve">âu 1: </w:t>
            </w:r>
            <w:r w:rsidRPr="001A153E">
              <w:rPr>
                <w:rFonts w:cs="Times New Roman"/>
                <w:szCs w:val="28"/>
                <w:lang w:val="en-US"/>
              </w:rPr>
              <w:t>Đơn chất nitrogen có tính kém hoạt động (tính trơ) ở nhiệt độ thấp vì</w:t>
            </w:r>
            <w:r w:rsidRPr="001A153E">
              <w:rPr>
                <w:rFonts w:cs="Times New Roman"/>
                <w:szCs w:val="28"/>
              </w:rPr>
              <w:t xml:space="preserve"> </w:t>
            </w:r>
          </w:p>
          <w:p w14:paraId="7DF444C2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color w:val="FF0000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color w:val="FF0000"/>
                <w:szCs w:val="28"/>
              </w:rPr>
              <w:t xml:space="preserve">A. </w:t>
            </w:r>
            <w:r w:rsidRPr="001A153E">
              <w:rPr>
                <w:rFonts w:cs="Times New Roman"/>
                <w:color w:val="FF0000"/>
                <w:szCs w:val="28"/>
                <w:lang w:val="en-US"/>
              </w:rPr>
              <w:t>liên kết ba giữa hai nguyên tử N trong phân tử nitrogen có năng lượng liên kết rất lớn</w:t>
            </w:r>
            <w:r w:rsidRPr="001A153E">
              <w:rPr>
                <w:rFonts w:cs="Times New Roman"/>
                <w:color w:val="FF0000"/>
                <w:szCs w:val="28"/>
              </w:rPr>
              <w:t>.</w:t>
            </w:r>
          </w:p>
          <w:p w14:paraId="1EFED01F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B. </w:t>
            </w:r>
            <w:r w:rsidRPr="001A153E">
              <w:rPr>
                <w:rFonts w:cs="Times New Roman"/>
                <w:szCs w:val="28"/>
                <w:lang w:val="en-US"/>
              </w:rPr>
              <w:t>nguyên tử N có 5 electron lớp ngoài cùng</w:t>
            </w:r>
            <w:r w:rsidRPr="001A153E">
              <w:rPr>
                <w:rFonts w:cs="Times New Roman"/>
                <w:szCs w:val="28"/>
              </w:rPr>
              <w:t>.</w:t>
            </w:r>
          </w:p>
          <w:p w14:paraId="308302AA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C. </w:t>
            </w:r>
            <w:r w:rsidRPr="001A153E">
              <w:rPr>
                <w:rFonts w:cs="Times New Roman"/>
                <w:szCs w:val="28"/>
                <w:lang w:val="en-US"/>
              </w:rPr>
              <w:t>nitrogen tồn tại ở cả dạng đơn chất và hợp chất trong tự nhiên</w:t>
            </w:r>
            <w:r w:rsidRPr="001A153E">
              <w:rPr>
                <w:rFonts w:cs="Times New Roman"/>
                <w:szCs w:val="28"/>
              </w:rPr>
              <w:t>.</w:t>
            </w:r>
          </w:p>
          <w:p w14:paraId="2D09FF96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D. </w:t>
            </w:r>
            <w:r w:rsidRPr="001A153E">
              <w:rPr>
                <w:rFonts w:cs="Times New Roman"/>
                <w:szCs w:val="28"/>
                <w:lang w:val="en-US"/>
              </w:rPr>
              <w:t xml:space="preserve">đơn chất nitrogen có cả tính oxi hóa và tính khử. </w:t>
            </w:r>
          </w:p>
          <w:p w14:paraId="739EF06F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>C</w:t>
            </w: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 xml:space="preserve">âu 2: </w:t>
            </w:r>
            <w:r w:rsidRPr="001A153E">
              <w:rPr>
                <w:rFonts w:cs="Times New Roman"/>
                <w:szCs w:val="28"/>
                <w:lang w:val="en-US"/>
              </w:rPr>
              <w:t>Amonia đóng vai trò chất khử khi tác dụng với chất nào sau đây?</w:t>
            </w:r>
          </w:p>
          <w:p w14:paraId="4B4B1C33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>A</w:t>
            </w:r>
            <w:r w:rsidRPr="001A153E">
              <w:rPr>
                <w:rFonts w:cs="Times New Roman"/>
                <w:b/>
                <w:bCs/>
                <w:szCs w:val="28"/>
              </w:rPr>
              <w:t xml:space="preserve">. </w:t>
            </w:r>
            <w:r w:rsidRPr="001A153E">
              <w:rPr>
                <w:rFonts w:cs="Times New Roman"/>
                <w:szCs w:val="28"/>
                <w:lang w:val="en-US"/>
              </w:rPr>
              <w:t>H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szCs w:val="28"/>
                <w:lang w:val="en-US"/>
              </w:rPr>
              <w:t>O.</w:t>
            </w:r>
            <w:r w:rsidRPr="001A153E">
              <w:rPr>
                <w:rFonts w:cs="Times New Roman"/>
                <w:szCs w:val="28"/>
                <w:lang w:val="en-US"/>
              </w:rPr>
              <w:tab/>
            </w:r>
            <w:r w:rsidRPr="001A153E">
              <w:rPr>
                <w:rFonts w:cs="Times New Roman"/>
                <w:szCs w:val="28"/>
                <w:lang w:val="en-US"/>
              </w:rPr>
              <w:tab/>
            </w:r>
            <w:r w:rsidRPr="001A153E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B</w:t>
            </w:r>
            <w:r w:rsidRPr="001A153E">
              <w:rPr>
                <w:rFonts w:cs="Times New Roman"/>
                <w:b/>
                <w:bCs/>
                <w:color w:val="FF0000"/>
                <w:szCs w:val="28"/>
              </w:rPr>
              <w:t xml:space="preserve">. </w:t>
            </w:r>
            <w:r w:rsidRPr="001A153E">
              <w:rPr>
                <w:rFonts w:cs="Times New Roman"/>
                <w:color w:val="FF0000"/>
                <w:szCs w:val="28"/>
                <w:lang w:val="en-US"/>
              </w:rPr>
              <w:t>O</w:t>
            </w:r>
            <w:r w:rsidRPr="001A153E">
              <w:rPr>
                <w:rFonts w:cs="Times New Roman"/>
                <w:color w:val="FF0000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color w:val="FF0000"/>
                <w:szCs w:val="28"/>
                <w:lang w:val="en-US"/>
              </w:rPr>
              <w:t xml:space="preserve"> (Pt, t</w:t>
            </w:r>
            <w:r w:rsidRPr="001A153E">
              <w:rPr>
                <w:rFonts w:cs="Times New Roman"/>
                <w:color w:val="FF0000"/>
                <w:szCs w:val="28"/>
                <w:vertAlign w:val="superscript"/>
                <w:lang w:val="en-US"/>
              </w:rPr>
              <w:t>o</w:t>
            </w:r>
            <w:r w:rsidRPr="001A153E">
              <w:rPr>
                <w:rFonts w:cs="Times New Roman"/>
                <w:color w:val="FF0000"/>
                <w:szCs w:val="28"/>
                <w:lang w:val="en-US"/>
              </w:rPr>
              <w:t>)</w:t>
            </w:r>
            <w:r w:rsidRPr="001A153E">
              <w:rPr>
                <w:rFonts w:cs="Times New Roman"/>
                <w:color w:val="FF0000"/>
                <w:szCs w:val="28"/>
              </w:rPr>
              <w:t>.</w:t>
            </w:r>
          </w:p>
          <w:p w14:paraId="337AD573" w14:textId="42D04746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C. </w:t>
            </w:r>
            <w:r w:rsidRPr="001A153E">
              <w:rPr>
                <w:rFonts w:cs="Times New Roman"/>
                <w:szCs w:val="28"/>
                <w:lang w:val="en-US"/>
              </w:rPr>
              <w:t>HCl</w:t>
            </w:r>
            <w:r w:rsidRPr="001A153E">
              <w:rPr>
                <w:rFonts w:cs="Times New Roman"/>
                <w:szCs w:val="28"/>
              </w:rPr>
              <w:t>.</w:t>
            </w:r>
            <w:r w:rsidRPr="001A153E">
              <w:rPr>
                <w:rFonts w:cs="Times New Roman"/>
                <w:szCs w:val="28"/>
              </w:rPr>
              <w:tab/>
            </w:r>
            <w:r w:rsidRPr="001A153E">
              <w:rPr>
                <w:rFonts w:cs="Times New Roman"/>
                <w:szCs w:val="28"/>
              </w:rPr>
              <w:tab/>
            </w:r>
            <w:r w:rsidRPr="001A153E">
              <w:rPr>
                <w:rFonts w:cs="Times New Roman"/>
                <w:b/>
                <w:bCs/>
                <w:szCs w:val="28"/>
              </w:rPr>
              <w:t xml:space="preserve">D. </w:t>
            </w:r>
            <w:r w:rsidRPr="001A153E">
              <w:rPr>
                <w:rFonts w:cs="Times New Roman"/>
                <w:szCs w:val="28"/>
                <w:lang w:val="en-US"/>
              </w:rPr>
              <w:t>H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 w:rsidRPr="001A153E">
              <w:rPr>
                <w:rFonts w:cs="Times New Roman"/>
                <w:szCs w:val="28"/>
                <w:lang w:val="en-US"/>
              </w:rPr>
              <w:t>PO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4</w:t>
            </w:r>
            <w:r w:rsidRPr="001A153E">
              <w:rPr>
                <w:rFonts w:cs="Times New Roman"/>
                <w:szCs w:val="28"/>
                <w:lang w:val="en-US"/>
              </w:rPr>
              <w:t xml:space="preserve">. </w:t>
            </w:r>
          </w:p>
          <w:p w14:paraId="0A5B71D3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>C</w:t>
            </w: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 xml:space="preserve">âu 3: </w:t>
            </w:r>
            <w:r w:rsidRPr="001A153E">
              <w:rPr>
                <w:rFonts w:cs="Times New Roman"/>
                <w:szCs w:val="28"/>
                <w:lang w:val="en-US"/>
              </w:rPr>
              <w:t>Khi so sánh phân tử ammonia với ion ammonium, nhận định nào sau đây là đúng?</w:t>
            </w:r>
          </w:p>
          <w:p w14:paraId="1DB0E738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lastRenderedPageBreak/>
              <w:t>A</w:t>
            </w:r>
            <w:r w:rsidRPr="001A153E">
              <w:rPr>
                <w:rFonts w:cs="Times New Roman"/>
                <w:b/>
                <w:bCs/>
                <w:szCs w:val="28"/>
              </w:rPr>
              <w:t xml:space="preserve">. </w:t>
            </w:r>
            <w:r w:rsidRPr="001A153E">
              <w:rPr>
                <w:rFonts w:cs="Times New Roman"/>
                <w:szCs w:val="28"/>
                <w:lang w:val="en-US"/>
              </w:rPr>
              <w:t xml:space="preserve">Đều chứa liên kết ion. </w:t>
            </w:r>
            <w:r w:rsidRPr="001A153E">
              <w:rPr>
                <w:rFonts w:cs="Times New Roman"/>
                <w:szCs w:val="28"/>
                <w:lang w:val="en-US"/>
              </w:rPr>
              <w:tab/>
            </w:r>
          </w:p>
          <w:p w14:paraId="712A6558" w14:textId="71246E85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B. </w:t>
            </w:r>
            <w:r w:rsidRPr="001A153E">
              <w:rPr>
                <w:rFonts w:cs="Times New Roman"/>
                <w:szCs w:val="28"/>
                <w:lang w:val="en-US"/>
              </w:rPr>
              <w:t>Đều có tính acid yếu trong nước</w:t>
            </w:r>
            <w:r w:rsidRPr="001A153E">
              <w:rPr>
                <w:rFonts w:cs="Times New Roman"/>
                <w:szCs w:val="28"/>
              </w:rPr>
              <w:t>.</w:t>
            </w:r>
          </w:p>
          <w:p w14:paraId="46BAFBC4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C. </w:t>
            </w:r>
            <w:r w:rsidRPr="001A153E">
              <w:rPr>
                <w:rFonts w:cs="Times New Roman"/>
                <w:szCs w:val="28"/>
                <w:lang w:val="en-US"/>
              </w:rPr>
              <w:t>Đều có tính base yếu trong nước</w:t>
            </w:r>
            <w:r w:rsidRPr="001A153E">
              <w:rPr>
                <w:rFonts w:cs="Times New Roman"/>
                <w:szCs w:val="28"/>
              </w:rPr>
              <w:t>.</w:t>
            </w:r>
          </w:p>
          <w:p w14:paraId="027EDBEE" w14:textId="17CA4B64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color w:val="FF0000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D</w:t>
            </w:r>
            <w:r w:rsidRPr="001A153E">
              <w:rPr>
                <w:rFonts w:cs="Times New Roman"/>
                <w:b/>
                <w:bCs/>
                <w:color w:val="FF0000"/>
                <w:szCs w:val="28"/>
              </w:rPr>
              <w:t xml:space="preserve">. </w:t>
            </w:r>
            <w:r w:rsidRPr="001A153E">
              <w:rPr>
                <w:rFonts w:cs="Times New Roman"/>
                <w:color w:val="FF0000"/>
                <w:szCs w:val="28"/>
                <w:lang w:val="en-US"/>
              </w:rPr>
              <w:t>Đều chứa nguyên tử N có số oxi hóa -3</w:t>
            </w:r>
            <w:r w:rsidRPr="001A153E">
              <w:rPr>
                <w:rFonts w:cs="Times New Roman"/>
                <w:color w:val="FF0000"/>
                <w:szCs w:val="28"/>
              </w:rPr>
              <w:t>.</w:t>
            </w:r>
          </w:p>
          <w:p w14:paraId="57C7EFC8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>C</w:t>
            </w: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 xml:space="preserve">âu 4: </w:t>
            </w:r>
            <w:r w:rsidRPr="001A153E">
              <w:rPr>
                <w:rFonts w:cs="Times New Roman"/>
                <w:szCs w:val="28"/>
                <w:lang w:val="en-US"/>
              </w:rPr>
              <w:t>Cho chất rắn nào sau đây vào dung dịch sulfuric acid đặc thì xảy ra phản ứng oxi hóa – khử?</w:t>
            </w:r>
          </w:p>
          <w:p w14:paraId="2077B1B7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1A153E">
              <w:rPr>
                <w:rFonts w:cs="Times New Roman"/>
                <w:b/>
                <w:bCs/>
                <w:color w:val="FF0000"/>
                <w:szCs w:val="28"/>
              </w:rPr>
              <w:t xml:space="preserve">A. </w:t>
            </w:r>
            <w:r w:rsidRPr="001A153E">
              <w:rPr>
                <w:rFonts w:cs="Times New Roman"/>
                <w:color w:val="FF0000"/>
                <w:szCs w:val="28"/>
                <w:lang w:val="en-US"/>
              </w:rPr>
              <w:t>KBr</w:t>
            </w:r>
            <w:r w:rsidRPr="001A153E">
              <w:rPr>
                <w:rFonts w:cs="Times New Roman"/>
                <w:color w:val="FF0000"/>
                <w:szCs w:val="28"/>
              </w:rPr>
              <w:t>.</w:t>
            </w:r>
            <w:r w:rsidRPr="001A153E">
              <w:rPr>
                <w:rFonts w:cs="Times New Roman"/>
                <w:szCs w:val="28"/>
              </w:rPr>
              <w:tab/>
            </w:r>
            <w:r w:rsidRPr="001A153E">
              <w:rPr>
                <w:rFonts w:cs="Times New Roman"/>
                <w:szCs w:val="28"/>
              </w:rPr>
              <w:tab/>
            </w:r>
            <w:r w:rsidRPr="001A153E">
              <w:rPr>
                <w:rFonts w:cs="Times New Roman"/>
                <w:b/>
                <w:bCs/>
                <w:szCs w:val="28"/>
              </w:rPr>
              <w:t xml:space="preserve">B. </w:t>
            </w:r>
            <w:r w:rsidRPr="001A153E">
              <w:rPr>
                <w:rFonts w:cs="Times New Roman"/>
                <w:szCs w:val="28"/>
                <w:lang w:val="en-US"/>
              </w:rPr>
              <w:t>NaCl</w:t>
            </w:r>
            <w:r w:rsidRPr="001A153E">
              <w:rPr>
                <w:rFonts w:cs="Times New Roman"/>
                <w:szCs w:val="28"/>
              </w:rPr>
              <w:t>.</w:t>
            </w:r>
            <w:r w:rsidRPr="001A153E">
              <w:rPr>
                <w:rFonts w:cs="Times New Roman"/>
                <w:szCs w:val="28"/>
              </w:rPr>
              <w:tab/>
            </w:r>
          </w:p>
          <w:p w14:paraId="2C46BFF3" w14:textId="78C108B3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C. </w:t>
            </w:r>
            <w:r w:rsidRPr="001A153E">
              <w:rPr>
                <w:rFonts w:cs="Times New Roman"/>
                <w:szCs w:val="28"/>
                <w:lang w:val="en-US"/>
              </w:rPr>
              <w:t>CaF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szCs w:val="28"/>
              </w:rPr>
              <w:t>.</w:t>
            </w:r>
            <w:r w:rsidRPr="001A153E">
              <w:rPr>
                <w:rFonts w:cs="Times New Roman"/>
                <w:szCs w:val="28"/>
              </w:rPr>
              <w:tab/>
            </w:r>
            <w:r w:rsidRPr="001A153E">
              <w:rPr>
                <w:rFonts w:cs="Times New Roman"/>
                <w:szCs w:val="28"/>
              </w:rPr>
              <w:tab/>
            </w:r>
            <w:r w:rsidRPr="001A153E">
              <w:rPr>
                <w:rFonts w:cs="Times New Roman"/>
                <w:b/>
                <w:bCs/>
                <w:szCs w:val="28"/>
              </w:rPr>
              <w:t xml:space="preserve">D. </w:t>
            </w:r>
            <w:r w:rsidRPr="001A153E">
              <w:rPr>
                <w:rFonts w:cs="Times New Roman"/>
                <w:szCs w:val="28"/>
                <w:lang w:val="en-US"/>
              </w:rPr>
              <w:t>CaCO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 w:rsidRPr="001A153E">
              <w:rPr>
                <w:rFonts w:cs="Times New Roman"/>
                <w:szCs w:val="28"/>
                <w:lang w:val="en-US"/>
              </w:rPr>
              <w:t xml:space="preserve">. </w:t>
            </w:r>
          </w:p>
          <w:p w14:paraId="313E9429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>C</w:t>
            </w: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 xml:space="preserve">âu 5: </w:t>
            </w:r>
            <w:r w:rsidRPr="001A153E">
              <w:rPr>
                <w:rFonts w:cs="Times New Roman"/>
                <w:szCs w:val="28"/>
                <w:lang w:val="en-US"/>
              </w:rPr>
              <w:t>Khi pha loãng dung dịch sulfuric acid đặc cần tuân thủ thao tác nào sau đây để đảm bảo an toàn?</w:t>
            </w:r>
          </w:p>
          <w:p w14:paraId="117E0F02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>A</w:t>
            </w:r>
            <w:r w:rsidRPr="001A153E">
              <w:rPr>
                <w:rFonts w:cs="Times New Roman"/>
                <w:b/>
                <w:bCs/>
                <w:szCs w:val="28"/>
              </w:rPr>
              <w:t xml:space="preserve">. </w:t>
            </w:r>
            <w:r w:rsidRPr="001A153E">
              <w:rPr>
                <w:rFonts w:cs="Times New Roman"/>
                <w:szCs w:val="28"/>
                <w:lang w:val="en-US"/>
              </w:rPr>
              <w:t xml:space="preserve">Rót từ từ nước vào acid. </w:t>
            </w:r>
            <w:r w:rsidRPr="001A153E">
              <w:rPr>
                <w:rFonts w:cs="Times New Roman"/>
                <w:szCs w:val="28"/>
                <w:lang w:val="en-US"/>
              </w:rPr>
              <w:tab/>
            </w:r>
          </w:p>
          <w:p w14:paraId="48C6BC4A" w14:textId="758F3200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B. </w:t>
            </w:r>
            <w:r w:rsidRPr="001A153E">
              <w:rPr>
                <w:rFonts w:cs="Times New Roman"/>
                <w:szCs w:val="28"/>
                <w:lang w:val="en-US"/>
              </w:rPr>
              <w:t>Rót nhanh acid vào nước</w:t>
            </w:r>
            <w:r w:rsidRPr="001A153E">
              <w:rPr>
                <w:rFonts w:cs="Times New Roman"/>
                <w:szCs w:val="28"/>
              </w:rPr>
              <w:t>.</w:t>
            </w:r>
          </w:p>
          <w:p w14:paraId="05BE4C36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1A153E">
              <w:rPr>
                <w:rFonts w:cs="Times New Roman"/>
                <w:b/>
                <w:bCs/>
                <w:color w:val="FF0000"/>
                <w:szCs w:val="28"/>
                <w:lang w:val="en-US"/>
              </w:rPr>
              <w:t>C</w:t>
            </w:r>
            <w:r w:rsidRPr="001A153E">
              <w:rPr>
                <w:rFonts w:cs="Times New Roman"/>
                <w:b/>
                <w:bCs/>
                <w:color w:val="FF0000"/>
                <w:szCs w:val="28"/>
              </w:rPr>
              <w:t xml:space="preserve">. </w:t>
            </w:r>
            <w:r w:rsidRPr="001A153E">
              <w:rPr>
                <w:rFonts w:cs="Times New Roman"/>
                <w:color w:val="FF0000"/>
                <w:szCs w:val="28"/>
                <w:lang w:val="en-US"/>
              </w:rPr>
              <w:t>Rót từ từ acid vào nước</w:t>
            </w:r>
            <w:r w:rsidRPr="001A153E">
              <w:rPr>
                <w:rFonts w:cs="Times New Roman"/>
                <w:color w:val="FF0000"/>
                <w:szCs w:val="28"/>
              </w:rPr>
              <w:t>.</w:t>
            </w:r>
            <w:r w:rsidRPr="001A153E">
              <w:rPr>
                <w:rFonts w:cs="Times New Roman"/>
                <w:szCs w:val="28"/>
              </w:rPr>
              <w:tab/>
            </w:r>
          </w:p>
          <w:p w14:paraId="0B324318" w14:textId="4A42F503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>D</w:t>
            </w:r>
            <w:r w:rsidRPr="001A153E">
              <w:rPr>
                <w:rFonts w:cs="Times New Roman"/>
                <w:b/>
                <w:bCs/>
                <w:szCs w:val="28"/>
              </w:rPr>
              <w:t xml:space="preserve">. </w:t>
            </w:r>
            <w:r w:rsidRPr="001A153E">
              <w:rPr>
                <w:rFonts w:cs="Times New Roman"/>
                <w:szCs w:val="28"/>
                <w:lang w:val="en-US"/>
              </w:rPr>
              <w:t>Rót nhanh nước vào acid</w:t>
            </w:r>
            <w:r w:rsidRPr="001A153E">
              <w:rPr>
                <w:rFonts w:cs="Times New Roman"/>
                <w:szCs w:val="28"/>
              </w:rPr>
              <w:t>.</w:t>
            </w:r>
          </w:p>
          <w:p w14:paraId="2244ABE3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>C</w:t>
            </w: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 xml:space="preserve">âu 6: </w:t>
            </w:r>
            <w:r w:rsidRPr="001A153E">
              <w:rPr>
                <w:rFonts w:cs="Times New Roman"/>
                <w:szCs w:val="28"/>
                <w:lang w:val="en-US"/>
              </w:rPr>
              <w:t>Mưa acid là nguyên nhân làm tăng sự ăn mòn vật liệu kim loại của các công trình ngoài trời. Các oxide gây mưa acid gồm</w:t>
            </w:r>
          </w:p>
          <w:p w14:paraId="4E5F1642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color w:val="FF0000"/>
                <w:szCs w:val="28"/>
              </w:rPr>
              <w:t xml:space="preserve">A. </w:t>
            </w:r>
            <w:r w:rsidRPr="001A153E">
              <w:rPr>
                <w:rFonts w:cs="Times New Roman"/>
                <w:color w:val="FF0000"/>
                <w:szCs w:val="28"/>
                <w:lang w:val="en-US"/>
              </w:rPr>
              <w:t>NO, NO</w:t>
            </w:r>
            <w:r w:rsidRPr="001A153E">
              <w:rPr>
                <w:rFonts w:cs="Times New Roman"/>
                <w:color w:val="FF0000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color w:val="FF0000"/>
                <w:szCs w:val="28"/>
                <w:lang w:val="en-US"/>
              </w:rPr>
              <w:t>, SO</w:t>
            </w:r>
            <w:r w:rsidRPr="001A153E">
              <w:rPr>
                <w:rFonts w:cs="Times New Roman"/>
                <w:color w:val="FF0000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color w:val="FF0000"/>
                <w:szCs w:val="28"/>
                <w:lang w:val="en-US"/>
              </w:rPr>
              <w:t>.</w:t>
            </w:r>
            <w:r w:rsidRPr="001A153E">
              <w:rPr>
                <w:rFonts w:cs="Times New Roman"/>
                <w:color w:val="FF0000"/>
                <w:szCs w:val="28"/>
                <w:lang w:val="en-US"/>
              </w:rPr>
              <w:tab/>
            </w:r>
            <w:r w:rsidRPr="001A153E">
              <w:rPr>
                <w:rFonts w:cs="Times New Roman"/>
                <w:szCs w:val="28"/>
                <w:lang w:val="en-US"/>
              </w:rPr>
              <w:tab/>
            </w:r>
            <w:r w:rsidRPr="001A153E">
              <w:rPr>
                <w:rFonts w:cs="Times New Roman"/>
                <w:szCs w:val="28"/>
                <w:lang w:val="en-US"/>
              </w:rPr>
              <w:tab/>
            </w:r>
          </w:p>
          <w:p w14:paraId="3F82F7D6" w14:textId="37157CBC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B. </w:t>
            </w:r>
            <w:r w:rsidRPr="001A153E">
              <w:rPr>
                <w:rFonts w:cs="Times New Roman"/>
                <w:szCs w:val="28"/>
                <w:lang w:val="en-US"/>
              </w:rPr>
              <w:t>CO, CO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szCs w:val="28"/>
                <w:lang w:val="en-US"/>
              </w:rPr>
              <w:t>, SO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szCs w:val="28"/>
                <w:lang w:val="en-US"/>
              </w:rPr>
              <w:t>.</w:t>
            </w:r>
          </w:p>
          <w:p w14:paraId="66AC77A4" w14:textId="77777777" w:rsidR="009A39EE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C. </w:t>
            </w:r>
            <w:r w:rsidRPr="001A153E">
              <w:rPr>
                <w:rFonts w:cs="Times New Roman"/>
                <w:szCs w:val="28"/>
                <w:lang w:val="en-US"/>
              </w:rPr>
              <w:t>CO, NO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szCs w:val="28"/>
                <w:lang w:val="en-US"/>
              </w:rPr>
              <w:t>, SO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szCs w:val="28"/>
                <w:lang w:val="en-US"/>
              </w:rPr>
              <w:t>.</w:t>
            </w:r>
            <w:r w:rsidRPr="001A153E">
              <w:rPr>
                <w:rFonts w:cs="Times New Roman"/>
                <w:szCs w:val="28"/>
                <w:lang w:val="en-US"/>
              </w:rPr>
              <w:tab/>
            </w:r>
            <w:r w:rsidRPr="001A153E">
              <w:rPr>
                <w:rFonts w:cs="Times New Roman"/>
                <w:szCs w:val="28"/>
                <w:lang w:val="en-US"/>
              </w:rPr>
              <w:tab/>
            </w:r>
            <w:r w:rsidRPr="001A153E">
              <w:rPr>
                <w:rFonts w:cs="Times New Roman"/>
                <w:szCs w:val="28"/>
                <w:lang w:val="en-US"/>
              </w:rPr>
              <w:tab/>
            </w:r>
          </w:p>
          <w:p w14:paraId="2FF0E9B1" w14:textId="5CC65824" w:rsidR="00573C10" w:rsidRPr="001A153E" w:rsidRDefault="009A39EE" w:rsidP="009A39EE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D. </w:t>
            </w:r>
            <w:r w:rsidRPr="001A153E">
              <w:rPr>
                <w:rFonts w:cs="Times New Roman"/>
                <w:szCs w:val="28"/>
                <w:lang w:val="en-US"/>
              </w:rPr>
              <w:t>NO, CO, SO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szCs w:val="28"/>
                <w:lang w:val="en-US"/>
              </w:rPr>
              <w:t>.</w:t>
            </w:r>
          </w:p>
        </w:tc>
      </w:tr>
    </w:tbl>
    <w:p w14:paraId="48C9B73A" w14:textId="77777777" w:rsidR="0028748F" w:rsidRPr="001A153E" w:rsidRDefault="0028748F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nl-NL"/>
        </w:rPr>
      </w:pPr>
    </w:p>
    <w:p w14:paraId="644E55A2" w14:textId="77777777" w:rsidR="00C85CE3" w:rsidRDefault="00C85CE3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  <w:lang w:val="nl-NL"/>
        </w:rPr>
      </w:pPr>
    </w:p>
    <w:p w14:paraId="2484AD84" w14:textId="21521076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bCs/>
          <w:iCs/>
          <w:szCs w:val="28"/>
        </w:rPr>
      </w:pPr>
      <w:r w:rsidRPr="001A153E">
        <w:rPr>
          <w:rFonts w:cs="Times New Roman"/>
          <w:b/>
          <w:bCs/>
          <w:iCs/>
          <w:szCs w:val="28"/>
          <w:lang w:val="nl-NL"/>
        </w:rPr>
        <w:lastRenderedPageBreak/>
        <w:t xml:space="preserve">Hoạt động 3: </w:t>
      </w:r>
      <w:r w:rsidR="00AA26AA" w:rsidRPr="001A153E">
        <w:rPr>
          <w:rFonts w:cs="Times New Roman"/>
          <w:b/>
          <w:bCs/>
          <w:iCs/>
          <w:szCs w:val="28"/>
          <w:lang w:val="nl-NL"/>
        </w:rPr>
        <w:t>Vận dụng (Phần thi: TRANH TÀI GIẢI HÓA)</w:t>
      </w:r>
    </w:p>
    <w:p w14:paraId="33BD9B08" w14:textId="230BAE13" w:rsidR="00175BFC" w:rsidRPr="001A153E" w:rsidRDefault="00573C10" w:rsidP="00475EF9">
      <w:pPr>
        <w:spacing w:after="0" w:line="360" w:lineRule="auto"/>
        <w:jc w:val="both"/>
        <w:rPr>
          <w:bCs/>
          <w:szCs w:val="28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="00175BFC" w:rsidRPr="001A153E">
        <w:rPr>
          <w:bCs/>
          <w:szCs w:val="28"/>
        </w:rPr>
        <w:t>Học sinh vận dụng các kiến thức đã được học và luuyện tập để giải các bài tập hóa học nhằm khắc sâu kiến thức.</w:t>
      </w:r>
    </w:p>
    <w:p w14:paraId="7D1BFA18" w14:textId="4355C775" w:rsidR="00573C10" w:rsidRPr="001A153E" w:rsidRDefault="00573C10" w:rsidP="00475EF9">
      <w:pPr>
        <w:spacing w:after="0" w:line="360" w:lineRule="auto"/>
        <w:jc w:val="both"/>
        <w:rPr>
          <w:rFonts w:cs="Times New Roman"/>
          <w:bCs/>
          <w:szCs w:val="28"/>
          <w:lang w:val="nl-NL"/>
        </w:rPr>
      </w:pPr>
      <w:r w:rsidRPr="001A153E">
        <w:rPr>
          <w:rFonts w:cs="Times New Roman"/>
          <w:b/>
          <w:bCs/>
          <w:szCs w:val="28"/>
          <w:lang w:val="nl-NL"/>
        </w:rPr>
        <w:t xml:space="preserve">b. Nội dung: </w:t>
      </w:r>
      <w:r w:rsidR="00475EF9" w:rsidRPr="001A153E">
        <w:rPr>
          <w:rFonts w:cs="Times New Roman"/>
          <w:bCs/>
          <w:szCs w:val="28"/>
          <w:lang w:val="nl-NL"/>
        </w:rPr>
        <w:t>Phiếu học tập số 3</w:t>
      </w:r>
    </w:p>
    <w:p w14:paraId="2F779EDB" w14:textId="77777777" w:rsidR="00475EF9" w:rsidRPr="001A153E" w:rsidRDefault="00475EF9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 xml:space="preserve">Bài 1: </w:t>
      </w:r>
      <w:r w:rsidRPr="001A153E">
        <w:rPr>
          <w:rFonts w:cs="Times New Roman"/>
          <w:szCs w:val="28"/>
          <w:lang w:val="en-US"/>
        </w:rPr>
        <w:t>Viết phương trình hóa học của các phản ứng theo dãy chuyển hóa dưới đây.</w:t>
      </w:r>
    </w:p>
    <w:p w14:paraId="1B15FE85" w14:textId="77777777" w:rsidR="00475EF9" w:rsidRPr="001A153E" w:rsidRDefault="00475EF9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szCs w:val="28"/>
          <w:lang w:val="en-US"/>
        </w:rPr>
        <w:t>FeS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 xml:space="preserve"> → SO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 xml:space="preserve"> → SO</w:t>
      </w:r>
      <w:r w:rsidRPr="001A153E">
        <w:rPr>
          <w:rFonts w:cs="Times New Roman"/>
          <w:szCs w:val="28"/>
          <w:vertAlign w:val="subscript"/>
          <w:lang w:val="en-US"/>
        </w:rPr>
        <w:t>3</w:t>
      </w:r>
      <w:r w:rsidRPr="001A153E">
        <w:rPr>
          <w:rFonts w:cs="Times New Roman"/>
          <w:szCs w:val="28"/>
          <w:lang w:val="en-US"/>
        </w:rPr>
        <w:t xml:space="preserve"> → H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SO</w:t>
      </w:r>
      <w:r w:rsidRPr="001A153E">
        <w:rPr>
          <w:rFonts w:cs="Times New Roman"/>
          <w:szCs w:val="28"/>
          <w:vertAlign w:val="subscript"/>
          <w:lang w:val="en-US"/>
        </w:rPr>
        <w:t>4</w:t>
      </w:r>
      <w:r w:rsidRPr="001A153E">
        <w:rPr>
          <w:rFonts w:cs="Times New Roman"/>
          <w:szCs w:val="28"/>
          <w:lang w:val="en-US"/>
        </w:rPr>
        <w:t xml:space="preserve"> → (NH</w:t>
      </w:r>
      <w:r w:rsidRPr="001A153E">
        <w:rPr>
          <w:rFonts w:cs="Times New Roman"/>
          <w:szCs w:val="28"/>
          <w:vertAlign w:val="subscript"/>
          <w:lang w:val="en-US"/>
        </w:rPr>
        <w:t>4</w:t>
      </w:r>
      <w:r w:rsidRPr="001A153E">
        <w:rPr>
          <w:rFonts w:cs="Times New Roman"/>
          <w:szCs w:val="28"/>
          <w:lang w:val="en-US"/>
        </w:rPr>
        <w:t>)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SO</w:t>
      </w:r>
      <w:r w:rsidRPr="001A153E">
        <w:rPr>
          <w:rFonts w:cs="Times New Roman"/>
          <w:szCs w:val="28"/>
          <w:vertAlign w:val="subscript"/>
          <w:lang w:val="en-US"/>
        </w:rPr>
        <w:t>4</w:t>
      </w:r>
    </w:p>
    <w:p w14:paraId="5B9EE508" w14:textId="77777777" w:rsidR="00475EF9" w:rsidRPr="001A153E" w:rsidRDefault="00475EF9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 xml:space="preserve">Bài </w:t>
      </w:r>
      <w:r w:rsidRPr="001A153E">
        <w:rPr>
          <w:rFonts w:cs="Times New Roman"/>
          <w:b/>
          <w:bCs/>
          <w:szCs w:val="28"/>
          <w:lang w:val="en-US"/>
        </w:rPr>
        <w:t>2</w:t>
      </w:r>
      <w:r w:rsidRPr="001A153E">
        <w:rPr>
          <w:rFonts w:cs="Times New Roman"/>
          <w:b/>
          <w:bCs/>
          <w:szCs w:val="28"/>
        </w:rPr>
        <w:t xml:space="preserve">: </w:t>
      </w:r>
      <w:r w:rsidRPr="001A153E">
        <w:rPr>
          <w:rFonts w:cs="Times New Roman"/>
          <w:szCs w:val="28"/>
          <w:lang w:val="en-US"/>
        </w:rPr>
        <w:t xml:space="preserve">Nêu và giải thích hiện tượng xảy ra trong những trường hợp sau: </w:t>
      </w:r>
    </w:p>
    <w:p w14:paraId="79C53D4B" w14:textId="77777777" w:rsidR="00475EF9" w:rsidRPr="001A153E" w:rsidRDefault="00475EF9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szCs w:val="28"/>
          <w:lang w:val="en-US"/>
        </w:rPr>
        <w:t>a) Nhỏ từ từ tới dư dung dịch ammonia vào dung dịch aluminium chloride.</w:t>
      </w:r>
    </w:p>
    <w:p w14:paraId="1ECD5AD6" w14:textId="77777777" w:rsidR="00475EF9" w:rsidRPr="001A153E" w:rsidRDefault="00475EF9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szCs w:val="28"/>
          <w:lang w:val="en-US"/>
        </w:rPr>
        <w:t>b) Cho một mẩu giấy quỳ tím tẩm ướt vào lọ đựng khí ammonia.</w:t>
      </w:r>
    </w:p>
    <w:p w14:paraId="4F59D524" w14:textId="77777777" w:rsidR="00475EF9" w:rsidRPr="001A153E" w:rsidRDefault="00475EF9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 xml:space="preserve">Bài </w:t>
      </w:r>
      <w:r w:rsidRPr="001A153E">
        <w:rPr>
          <w:rFonts w:cs="Times New Roman"/>
          <w:b/>
          <w:bCs/>
          <w:szCs w:val="28"/>
          <w:lang w:val="en-US"/>
        </w:rPr>
        <w:t>3</w:t>
      </w:r>
      <w:r w:rsidRPr="001A153E">
        <w:rPr>
          <w:rFonts w:cs="Times New Roman"/>
          <w:b/>
          <w:bCs/>
          <w:szCs w:val="28"/>
        </w:rPr>
        <w:t xml:space="preserve">: </w:t>
      </w:r>
      <w:r w:rsidRPr="001A153E">
        <w:rPr>
          <w:rFonts w:cs="Times New Roman"/>
          <w:szCs w:val="28"/>
          <w:lang w:val="en-US"/>
        </w:rPr>
        <w:t>Chỉ dùng một dung dịch chứa một hóa chất làm thuốc thử, hãy phân biệt các dung dịch không màu sau: dung dịch ammonium chloride, dung dịch ammonium sulfate, dung dịch sodium sulfate.</w:t>
      </w:r>
    </w:p>
    <w:p w14:paraId="07DA497E" w14:textId="77777777" w:rsidR="00475EF9" w:rsidRPr="001A153E" w:rsidRDefault="00475EF9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b/>
          <w:bCs/>
          <w:szCs w:val="28"/>
        </w:rPr>
        <w:t xml:space="preserve">Bài </w:t>
      </w:r>
      <w:r w:rsidRPr="001A153E">
        <w:rPr>
          <w:rFonts w:cs="Times New Roman"/>
          <w:b/>
          <w:bCs/>
          <w:szCs w:val="28"/>
          <w:lang w:val="en-US"/>
        </w:rPr>
        <w:t>4</w:t>
      </w:r>
      <w:r w:rsidRPr="001A153E">
        <w:rPr>
          <w:rFonts w:cs="Times New Roman"/>
          <w:b/>
          <w:bCs/>
          <w:szCs w:val="28"/>
        </w:rPr>
        <w:t xml:space="preserve">: </w:t>
      </w:r>
      <w:r w:rsidRPr="001A153E">
        <w:rPr>
          <w:rFonts w:cs="Times New Roman"/>
          <w:szCs w:val="28"/>
          <w:lang w:val="en-US"/>
        </w:rPr>
        <w:t>Quá trình đốt cháy nhiên liệu trong ô tô sinh ra nhiều khí như SO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, CO, NO. Từ năm 1975, người ta thiết kế “bộ chuyển đổi xúc tác” trong hệ thống xả khí của ô tô nhằm tạo điều kiện thuận lợi cho phản ứng:</w:t>
      </w:r>
    </w:p>
    <w:p w14:paraId="5C420F3C" w14:textId="77777777" w:rsidR="00475EF9" w:rsidRPr="001A153E" w:rsidRDefault="00475EF9" w:rsidP="00475EF9">
      <w:pPr>
        <w:spacing w:after="0" w:line="360" w:lineRule="auto"/>
        <w:jc w:val="center"/>
        <w:rPr>
          <w:rFonts w:cs="Times New Roman"/>
          <w:szCs w:val="28"/>
          <w:lang w:val="en-US"/>
        </w:rPr>
      </w:pPr>
      <w:r w:rsidRPr="001A153E">
        <w:rPr>
          <w:rFonts w:cs="Times New Roman"/>
          <w:szCs w:val="28"/>
          <w:lang w:val="en-US"/>
        </w:rPr>
        <w:t>2CO(</w:t>
      </w:r>
      <w:r w:rsidRPr="001A153E">
        <w:rPr>
          <w:rFonts w:cs="Times New Roman"/>
          <w:i/>
          <w:iCs/>
          <w:szCs w:val="28"/>
          <w:lang w:val="en-US"/>
        </w:rPr>
        <w:t>g</w:t>
      </w:r>
      <w:r w:rsidRPr="001A153E">
        <w:rPr>
          <w:rFonts w:cs="Times New Roman"/>
          <w:szCs w:val="28"/>
          <w:lang w:val="en-US"/>
        </w:rPr>
        <w:t>) + 2NO(</w:t>
      </w:r>
      <w:r w:rsidRPr="001A153E">
        <w:rPr>
          <w:rFonts w:cs="Times New Roman"/>
          <w:i/>
          <w:iCs/>
          <w:szCs w:val="28"/>
          <w:lang w:val="en-US"/>
        </w:rPr>
        <w:t>g</w:t>
      </w:r>
      <w:r w:rsidRPr="001A153E">
        <w:rPr>
          <w:rFonts w:cs="Times New Roman"/>
          <w:szCs w:val="28"/>
          <w:lang w:val="en-US"/>
        </w:rPr>
        <w:t>) → 2CO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(</w:t>
      </w:r>
      <w:r w:rsidRPr="001A153E">
        <w:rPr>
          <w:rFonts w:cs="Times New Roman"/>
          <w:i/>
          <w:iCs/>
          <w:szCs w:val="28"/>
          <w:lang w:val="en-US"/>
        </w:rPr>
        <w:t>g</w:t>
      </w:r>
      <w:r w:rsidRPr="001A153E">
        <w:rPr>
          <w:rFonts w:cs="Times New Roman"/>
          <w:szCs w:val="28"/>
          <w:lang w:val="en-US"/>
        </w:rPr>
        <w:t>) + N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(</w:t>
      </w:r>
      <w:r w:rsidRPr="001A153E">
        <w:rPr>
          <w:rFonts w:cs="Times New Roman"/>
          <w:i/>
          <w:iCs/>
          <w:szCs w:val="28"/>
          <w:lang w:val="en-US"/>
        </w:rPr>
        <w:t>g</w:t>
      </w:r>
      <w:r w:rsidRPr="001A153E">
        <w:rPr>
          <w:rFonts w:cs="Times New Roman"/>
          <w:szCs w:val="28"/>
          <w:lang w:val="en-US"/>
        </w:rPr>
        <w:t>)    (*)</w:t>
      </w:r>
    </w:p>
    <w:p w14:paraId="6D4F4DEE" w14:textId="77777777" w:rsidR="00475EF9" w:rsidRPr="001A153E" w:rsidRDefault="00475EF9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szCs w:val="28"/>
          <w:lang w:val="en-US"/>
        </w:rPr>
        <w:t>a) Cho biết ý nghĩa của phản ứng (*) đối với môi trường.</w:t>
      </w:r>
    </w:p>
    <w:p w14:paraId="166D9B33" w14:textId="77777777" w:rsidR="00475EF9" w:rsidRPr="001A153E" w:rsidRDefault="00475EF9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szCs w:val="28"/>
          <w:lang w:val="en-US"/>
        </w:rPr>
        <w:t>b) Xác định vai trò của các chất trong phản ứng (*), giải thích.</w:t>
      </w:r>
    </w:p>
    <w:p w14:paraId="05E7B132" w14:textId="30BD4A39" w:rsidR="00475EF9" w:rsidRPr="001A153E" w:rsidRDefault="00475EF9" w:rsidP="00475EF9">
      <w:pPr>
        <w:spacing w:after="0" w:line="360" w:lineRule="auto"/>
        <w:jc w:val="both"/>
        <w:rPr>
          <w:rFonts w:cs="Times New Roman"/>
          <w:szCs w:val="28"/>
          <w:lang w:val="en-US"/>
        </w:rPr>
      </w:pPr>
      <w:r w:rsidRPr="001A153E">
        <w:rPr>
          <w:rFonts w:cs="Times New Roman"/>
          <w:szCs w:val="28"/>
          <w:lang w:val="en-US"/>
        </w:rPr>
        <w:t>c) Tính biến thiên enthalpy chuẩn của phản ứng (*) và cho biết phản ứng này có thuận lợi về mặt năng lựợng không? Biết enthalpy tạo thành chuẩn của CO(</w:t>
      </w:r>
      <w:r w:rsidRPr="001A153E">
        <w:rPr>
          <w:rFonts w:cs="Times New Roman"/>
          <w:i/>
          <w:iCs/>
          <w:szCs w:val="28"/>
          <w:lang w:val="en-US"/>
        </w:rPr>
        <w:t>g</w:t>
      </w:r>
      <w:r w:rsidRPr="001A153E">
        <w:rPr>
          <w:rFonts w:cs="Times New Roman"/>
          <w:szCs w:val="28"/>
          <w:lang w:val="en-US"/>
        </w:rPr>
        <w:t>), NO(</w:t>
      </w:r>
      <w:r w:rsidRPr="001A153E">
        <w:rPr>
          <w:rFonts w:cs="Times New Roman"/>
          <w:i/>
          <w:iCs/>
          <w:szCs w:val="28"/>
          <w:lang w:val="en-US"/>
        </w:rPr>
        <w:t>g</w:t>
      </w:r>
      <w:r w:rsidRPr="001A153E">
        <w:rPr>
          <w:rFonts w:cs="Times New Roman"/>
          <w:szCs w:val="28"/>
          <w:lang w:val="en-US"/>
        </w:rPr>
        <w:t>) và CO</w:t>
      </w:r>
      <w:r w:rsidRPr="001A153E">
        <w:rPr>
          <w:rFonts w:cs="Times New Roman"/>
          <w:szCs w:val="28"/>
          <w:vertAlign w:val="subscript"/>
          <w:lang w:val="en-US"/>
        </w:rPr>
        <w:t>2</w:t>
      </w:r>
      <w:r w:rsidRPr="001A153E">
        <w:rPr>
          <w:rFonts w:cs="Times New Roman"/>
          <w:szCs w:val="28"/>
          <w:lang w:val="en-US"/>
        </w:rPr>
        <w:t>(</w:t>
      </w:r>
      <w:r w:rsidRPr="001A153E">
        <w:rPr>
          <w:rFonts w:cs="Times New Roman"/>
          <w:i/>
          <w:iCs/>
          <w:szCs w:val="28"/>
          <w:lang w:val="en-US"/>
        </w:rPr>
        <w:t>g</w:t>
      </w:r>
      <w:r w:rsidRPr="001A153E">
        <w:rPr>
          <w:rFonts w:cs="Times New Roman"/>
          <w:szCs w:val="28"/>
          <w:lang w:val="en-US"/>
        </w:rPr>
        <w:t>) lần lượt là -110,5; 91,3; -393,5 (kJ mol</w:t>
      </w:r>
      <w:r w:rsidRPr="001A153E">
        <w:rPr>
          <w:rFonts w:cs="Times New Roman"/>
          <w:szCs w:val="28"/>
          <w:vertAlign w:val="superscript"/>
          <w:lang w:val="en-US"/>
        </w:rPr>
        <w:t>-1</w:t>
      </w:r>
      <w:r w:rsidRPr="001A153E">
        <w:rPr>
          <w:rFonts w:cs="Times New Roman"/>
          <w:szCs w:val="28"/>
          <w:lang w:val="en-US"/>
        </w:rPr>
        <w:t>).</w:t>
      </w:r>
    </w:p>
    <w:p w14:paraId="35565558" w14:textId="77777777" w:rsidR="00573C10" w:rsidRPr="001A153E" w:rsidRDefault="00573C10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1A153E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1A153E">
        <w:rPr>
          <w:rFonts w:cs="Times New Roman"/>
          <w:bCs/>
          <w:color w:val="000000"/>
          <w:szCs w:val="28"/>
          <w:lang w:val="nl-NL"/>
        </w:rPr>
        <w:t>Câu trả lời của học sinh</w:t>
      </w:r>
    </w:p>
    <w:p w14:paraId="4C14D6BA" w14:textId="2C380EBB" w:rsidR="00573C10" w:rsidRDefault="00573C10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1A153E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1A153E">
        <w:rPr>
          <w:rFonts w:cs="Times New Roman"/>
          <w:b/>
          <w:color w:val="000000"/>
          <w:szCs w:val="28"/>
          <w:lang w:val="nl-NL"/>
        </w:rPr>
        <w:t>Tổ chức thực hiện:</w:t>
      </w:r>
      <w:r w:rsidR="00475EF9" w:rsidRPr="001A153E">
        <w:rPr>
          <w:rFonts w:cs="Times New Roman"/>
          <w:b/>
          <w:color w:val="000000"/>
          <w:szCs w:val="28"/>
          <w:lang w:val="nl-NL"/>
        </w:rPr>
        <w:t xml:space="preserve"> Kỹ thuật góc</w:t>
      </w:r>
    </w:p>
    <w:p w14:paraId="7D99DE77" w14:textId="12F886D3" w:rsidR="00C85CE3" w:rsidRDefault="00C85CE3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</w:p>
    <w:p w14:paraId="63590F69" w14:textId="6AB12946" w:rsidR="00C85CE3" w:rsidRDefault="00C85CE3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</w:p>
    <w:p w14:paraId="2989657B" w14:textId="77777777" w:rsidR="00C85CE3" w:rsidRPr="001A153E" w:rsidRDefault="00C85CE3" w:rsidP="00475EF9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5095"/>
        <w:gridCol w:w="4643"/>
      </w:tblGrid>
      <w:tr w:rsidR="00573C10" w:rsidRPr="001A153E" w14:paraId="72C0934D" w14:textId="77777777" w:rsidTr="00D144D0">
        <w:trPr>
          <w:trHeight w:val="444"/>
        </w:trPr>
        <w:tc>
          <w:tcPr>
            <w:tcW w:w="5095" w:type="dxa"/>
          </w:tcPr>
          <w:p w14:paraId="567E7B88" w14:textId="77777777" w:rsidR="00573C10" w:rsidRPr="001A153E" w:rsidRDefault="00573C10" w:rsidP="00475EF9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HOẠT ĐỘNG CỦA GV - HS</w:t>
            </w:r>
          </w:p>
        </w:tc>
        <w:tc>
          <w:tcPr>
            <w:tcW w:w="4643" w:type="dxa"/>
          </w:tcPr>
          <w:p w14:paraId="4D55E1B4" w14:textId="77777777" w:rsidR="00573C10" w:rsidRPr="001A153E" w:rsidRDefault="00573C10" w:rsidP="00475EF9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486717" w14:paraId="17956F25" w14:textId="77777777" w:rsidTr="00D144D0">
        <w:trPr>
          <w:trHeight w:val="444"/>
        </w:trPr>
        <w:tc>
          <w:tcPr>
            <w:tcW w:w="5095" w:type="dxa"/>
          </w:tcPr>
          <w:p w14:paraId="60DFD3CD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0BB51E79" w14:textId="77777777" w:rsidR="00475EF9" w:rsidRPr="001A153E" w:rsidRDefault="00475EF9" w:rsidP="00475EF9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en-US"/>
              </w:rPr>
            </w:pPr>
            <w:r w:rsidRPr="001A153E">
              <w:rPr>
                <w:rFonts w:cs="Times New Roman"/>
                <w:iCs/>
                <w:szCs w:val="28"/>
                <w:lang w:val="en-US"/>
              </w:rPr>
              <w:t xml:space="preserve">-  Lớp được chia làm 4 nhóm, các nhóm di chuyển theo góc để lần lượt giải các bài tập 1, 2, 3, 4. </w:t>
            </w:r>
          </w:p>
          <w:p w14:paraId="3E5EAD46" w14:textId="33C5A572" w:rsidR="007C557E" w:rsidRPr="001A153E" w:rsidRDefault="00475EF9" w:rsidP="00475EF9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en-US"/>
              </w:rPr>
            </w:pPr>
            <w:r w:rsidRPr="001A153E">
              <w:rPr>
                <w:rFonts w:cs="Times New Roman"/>
                <w:iCs/>
                <w:szCs w:val="28"/>
                <w:lang w:val="en-US"/>
              </w:rPr>
              <w:t xml:space="preserve">- </w:t>
            </w:r>
            <w:r w:rsidR="002F5F3F" w:rsidRPr="001A153E">
              <w:rPr>
                <w:rFonts w:cs="Times New Roman"/>
                <w:iCs/>
                <w:szCs w:val="28"/>
                <w:lang w:val="en-US"/>
              </w:rPr>
              <w:t>Các nhóm tiến hành giải mỗi bài trong 3 phút, hết thời gian nhóm di chuyển sang góc tiếp theo để giải bài kế tiếp.</w:t>
            </w:r>
          </w:p>
          <w:p w14:paraId="31B6A8E5" w14:textId="0F67D235" w:rsidR="00475EF9" w:rsidRPr="001A153E" w:rsidRDefault="00475EF9" w:rsidP="00475EF9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en-US"/>
              </w:rPr>
            </w:pPr>
            <w:r w:rsidRPr="001A153E">
              <w:rPr>
                <w:rFonts w:cs="Times New Roman"/>
                <w:iCs/>
                <w:szCs w:val="28"/>
                <w:lang w:val="en-US"/>
              </w:rPr>
              <w:t>- Số điểm đạt được bằng số bài giải đúng của mỗi nhóm x 0,5.</w:t>
            </w:r>
          </w:p>
          <w:p w14:paraId="747AB3E2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1A153E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2253D6FF" w14:textId="5DBDAE0F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 theo nhóm.</w:t>
            </w:r>
          </w:p>
          <w:p w14:paraId="056BABB7" w14:textId="548B9322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>+ GV quan sát HS hoạt động, hỗ trợ khi HS cần</w:t>
            </w:r>
            <w:r w:rsidR="001001F8" w:rsidRPr="001A153E">
              <w:rPr>
                <w:rFonts w:cs="Times New Roman"/>
                <w:color w:val="000000"/>
                <w:szCs w:val="28"/>
                <w:lang w:val="nl-NL"/>
              </w:rPr>
              <w:t>.</w:t>
            </w:r>
          </w:p>
          <w:p w14:paraId="0EA72C01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3E4FCF65" w14:textId="61B33536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 xml:space="preserve">+ GV </w:t>
            </w:r>
            <w:r w:rsidR="00C27F7B" w:rsidRPr="001A153E">
              <w:rPr>
                <w:rFonts w:cs="Times New Roman"/>
                <w:color w:val="000000"/>
                <w:szCs w:val="28"/>
                <w:lang w:val="nl-NL"/>
              </w:rPr>
              <w:t>mời</w:t>
            </w:r>
            <w:r w:rsidRPr="001A153E">
              <w:rPr>
                <w:rFonts w:cs="Times New Roman"/>
                <w:color w:val="000000"/>
                <w:szCs w:val="28"/>
                <w:lang w:val="nl-NL"/>
              </w:rPr>
              <w:t xml:space="preserve"> đại diện </w:t>
            </w:r>
            <w:r w:rsidR="00C27F7B" w:rsidRPr="001A153E">
              <w:rPr>
                <w:rFonts w:cs="Times New Roman"/>
                <w:color w:val="000000"/>
                <w:szCs w:val="28"/>
                <w:lang w:val="nl-NL"/>
              </w:rPr>
              <w:t>các</w:t>
            </w:r>
            <w:r w:rsidRPr="001A153E">
              <w:rPr>
                <w:rFonts w:cs="Times New Roman"/>
                <w:color w:val="000000"/>
                <w:szCs w:val="28"/>
                <w:lang w:val="nl-NL"/>
              </w:rPr>
              <w:t xml:space="preserve"> nhóm báo cáo kết quả làm việc của nhóm.</w:t>
            </w:r>
          </w:p>
          <w:p w14:paraId="16D435E7" w14:textId="0AA5DC12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color w:val="000000"/>
                <w:szCs w:val="28"/>
                <w:lang w:val="nl-NL"/>
              </w:rPr>
              <w:t>+ HS nhóm khác nhận xét, đánh giá.</w:t>
            </w:r>
          </w:p>
          <w:p w14:paraId="66249B15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255E6F5D" w14:textId="26C60700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1A153E">
              <w:rPr>
                <w:rFonts w:cs="Times New Roman"/>
                <w:szCs w:val="28"/>
                <w:lang w:val="nl-NL"/>
              </w:rPr>
              <w:t xml:space="preserve">+ GV đánh giá, nhận xét, chuẩn kiến thức, </w:t>
            </w:r>
            <w:r w:rsidR="00475EF9" w:rsidRPr="001A153E">
              <w:rPr>
                <w:bCs/>
                <w:szCs w:val="28"/>
              </w:rPr>
              <w:t xml:space="preserve">và </w:t>
            </w:r>
            <w:r w:rsidR="00475EF9" w:rsidRPr="001A153E">
              <w:rPr>
                <w:bCs/>
                <w:szCs w:val="28"/>
                <w:lang w:val="en-US"/>
              </w:rPr>
              <w:t>t</w:t>
            </w:r>
            <w:r w:rsidR="00475EF9" w:rsidRPr="001A153E">
              <w:rPr>
                <w:szCs w:val="28"/>
              </w:rPr>
              <w:t>ổng kết điểm</w:t>
            </w:r>
            <w:r w:rsidR="00475EF9" w:rsidRPr="001A153E">
              <w:rPr>
                <w:szCs w:val="28"/>
                <w:lang w:val="en-US"/>
              </w:rPr>
              <w:t>.</w:t>
            </w:r>
          </w:p>
        </w:tc>
        <w:tc>
          <w:tcPr>
            <w:tcW w:w="4643" w:type="dxa"/>
          </w:tcPr>
          <w:p w14:paraId="148D89CD" w14:textId="77777777" w:rsidR="00C95EF2" w:rsidRDefault="009A39EE" w:rsidP="00475EF9">
            <w:pPr>
              <w:spacing w:after="0" w:line="36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1A153E">
              <w:rPr>
                <w:rFonts w:cs="Times New Roman"/>
                <w:b/>
                <w:color w:val="000000"/>
                <w:szCs w:val="28"/>
                <w:lang w:val="nl-NL"/>
              </w:rPr>
              <w:t>2.</w:t>
            </w:r>
            <w:r w:rsidRPr="001A153E">
              <w:rPr>
                <w:rFonts w:cs="Times New Roman"/>
                <w:color w:val="000000"/>
                <w:szCs w:val="28"/>
                <w:lang w:val="nl-NL"/>
              </w:rPr>
              <w:t xml:space="preserve"> </w:t>
            </w:r>
            <w:r w:rsidRPr="001A153E">
              <w:rPr>
                <w:rFonts w:cs="Times New Roman"/>
                <w:b/>
                <w:bCs/>
                <w:iCs/>
                <w:szCs w:val="28"/>
                <w:lang w:val="nl-NL"/>
              </w:rPr>
              <w:t>Phần thi: TRANH TÀI GIẢI HÓA</w:t>
            </w:r>
          </w:p>
          <w:p w14:paraId="45779C6E" w14:textId="734C18D1" w:rsidR="00D7661C" w:rsidRPr="001A153E" w:rsidRDefault="00D7661C" w:rsidP="00947712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Bài 1: </w:t>
            </w:r>
          </w:p>
          <w:p w14:paraId="41CDF8A5" w14:textId="0E92D25B" w:rsidR="00D7661C" w:rsidRDefault="00D7661C" w:rsidP="00D7661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lang w:val="en-US"/>
              </w:rPr>
              <w:drawing>
                <wp:inline distT="0" distB="0" distL="0" distR="0" wp14:anchorId="319C9B5E" wp14:editId="6001225D">
                  <wp:extent cx="2811145" cy="241935"/>
                  <wp:effectExtent l="0" t="0" r="825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412D3" w14:textId="77777777" w:rsidR="00D7661C" w:rsidRDefault="00D7661C" w:rsidP="00D7661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vertAlign w:val="subscript"/>
                <w:lang w:val="nl-NL"/>
              </w:rPr>
            </w:pPr>
            <w:r>
              <w:rPr>
                <w:lang w:val="en-US"/>
              </w:rPr>
              <w:drawing>
                <wp:inline distT="0" distB="0" distL="0" distR="0" wp14:anchorId="678E0782" wp14:editId="4EC2EB4E">
                  <wp:extent cx="2811145" cy="300990"/>
                  <wp:effectExtent l="0" t="0" r="825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743FA" w14:textId="77777777" w:rsidR="00D7661C" w:rsidRDefault="00D7661C" w:rsidP="00D7661C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SO</w:t>
            </w:r>
            <w:r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3</w:t>
            </w:r>
            <w:r>
              <w:rPr>
                <w:rFonts w:cs="Times New Roman"/>
                <w:color w:val="000000"/>
                <w:szCs w:val="28"/>
                <w:lang w:val="nl-NL"/>
              </w:rPr>
              <w:t>(</w:t>
            </w:r>
            <w:r w:rsidRPr="00D7661C">
              <w:rPr>
                <w:rFonts w:cs="Times New Roman"/>
                <w:i/>
                <w:color w:val="000000"/>
                <w:szCs w:val="28"/>
                <w:lang w:val="nl-NL"/>
              </w:rPr>
              <w:t>g</w:t>
            </w:r>
            <w:r>
              <w:rPr>
                <w:rFonts w:cs="Times New Roman"/>
                <w:color w:val="000000"/>
                <w:szCs w:val="28"/>
                <w:lang w:val="nl-NL"/>
              </w:rPr>
              <w:t>) + H</w:t>
            </w:r>
            <w:r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2</w:t>
            </w:r>
            <w:r>
              <w:rPr>
                <w:rFonts w:cs="Times New Roman"/>
                <w:color w:val="000000"/>
                <w:szCs w:val="28"/>
                <w:lang w:val="nl-NL"/>
              </w:rPr>
              <w:t>O(</w:t>
            </w:r>
            <w:r w:rsidRPr="00D7661C">
              <w:rPr>
                <w:rFonts w:cs="Times New Roman"/>
                <w:i/>
                <w:color w:val="000000"/>
                <w:szCs w:val="28"/>
                <w:lang w:val="nl-NL"/>
              </w:rPr>
              <w:t>l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) </w:t>
            </w:r>
            <w:r w:rsidRPr="001A153E">
              <w:rPr>
                <w:rFonts w:cs="Times New Roman"/>
                <w:szCs w:val="28"/>
                <w:lang w:val="en-US"/>
              </w:rPr>
              <w:t>→</w:t>
            </w:r>
            <w:r>
              <w:rPr>
                <w:rFonts w:cs="Times New Roman"/>
                <w:szCs w:val="28"/>
                <w:lang w:val="en-US"/>
              </w:rPr>
              <w:t xml:space="preserve"> H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SO</w:t>
            </w:r>
            <w:r w:rsidRPr="00D7661C">
              <w:rPr>
                <w:rFonts w:cs="Times New Roman"/>
                <w:szCs w:val="28"/>
                <w:vertAlign w:val="subscript"/>
                <w:lang w:val="en-US"/>
              </w:rPr>
              <w:t>4</w:t>
            </w:r>
            <w:r>
              <w:rPr>
                <w:rFonts w:cs="Times New Roman"/>
                <w:szCs w:val="28"/>
                <w:lang w:val="en-US"/>
              </w:rPr>
              <w:t>(</w:t>
            </w:r>
            <w:r w:rsidRPr="00D7661C">
              <w:rPr>
                <w:rFonts w:cs="Times New Roman"/>
                <w:i/>
                <w:szCs w:val="28"/>
                <w:lang w:val="en-US"/>
              </w:rPr>
              <w:t>l</w:t>
            </w:r>
            <w:r>
              <w:rPr>
                <w:rFonts w:cs="Times New Roman"/>
                <w:szCs w:val="28"/>
                <w:lang w:val="en-US"/>
              </w:rPr>
              <w:t>)</w:t>
            </w:r>
          </w:p>
          <w:p w14:paraId="65865C7D" w14:textId="68B1425F" w:rsidR="00947712" w:rsidRPr="001A153E" w:rsidRDefault="00D7661C" w:rsidP="00947712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SO</w:t>
            </w:r>
            <w:r w:rsidRPr="00D7661C">
              <w:rPr>
                <w:rFonts w:cs="Times New Roman"/>
                <w:szCs w:val="28"/>
                <w:vertAlign w:val="subscript"/>
                <w:lang w:val="en-US"/>
              </w:rPr>
              <w:t>4</w:t>
            </w:r>
            <w:r>
              <w:rPr>
                <w:rFonts w:cs="Times New Roman"/>
                <w:szCs w:val="28"/>
                <w:lang w:val="en-US"/>
              </w:rPr>
              <w:t>(</w:t>
            </w:r>
            <w:r>
              <w:rPr>
                <w:rFonts w:cs="Times New Roman"/>
                <w:i/>
                <w:szCs w:val="28"/>
                <w:lang w:val="en-US"/>
              </w:rPr>
              <w:t>aq</w:t>
            </w:r>
            <w:r>
              <w:rPr>
                <w:rFonts w:cs="Times New Roman"/>
                <w:szCs w:val="28"/>
                <w:lang w:val="en-US"/>
              </w:rPr>
              <w:t>)</w:t>
            </w:r>
            <w:r>
              <w:rPr>
                <w:rFonts w:cs="Times New Roman"/>
                <w:szCs w:val="28"/>
                <w:lang w:val="en-US"/>
              </w:rPr>
              <w:t xml:space="preserve"> + NH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 w:rsidR="00947712">
              <w:rPr>
                <w:rFonts w:cs="Times New Roman"/>
                <w:szCs w:val="28"/>
                <w:lang w:val="en-US"/>
              </w:rPr>
              <w:t>(</w:t>
            </w:r>
            <w:r w:rsidR="00947712">
              <w:rPr>
                <w:rFonts w:cs="Times New Roman"/>
                <w:i/>
                <w:szCs w:val="28"/>
                <w:lang w:val="en-US"/>
              </w:rPr>
              <w:t>aq</w:t>
            </w:r>
            <w:r w:rsidR="00947712">
              <w:rPr>
                <w:rFonts w:cs="Times New Roman"/>
                <w:szCs w:val="28"/>
                <w:lang w:val="en-US"/>
              </w:rPr>
              <w:t>)</w:t>
            </w:r>
            <w:r w:rsidR="00947712">
              <w:rPr>
                <w:rFonts w:cs="Times New Roman"/>
                <w:szCs w:val="28"/>
                <w:lang w:val="en-US"/>
              </w:rPr>
              <w:t xml:space="preserve"> </w:t>
            </w:r>
            <w:r w:rsidR="00947712" w:rsidRPr="001A153E">
              <w:rPr>
                <w:rFonts w:cs="Times New Roman"/>
                <w:szCs w:val="28"/>
                <w:lang w:val="en-US"/>
              </w:rPr>
              <w:t>→</w:t>
            </w:r>
            <w:r w:rsidR="00947712">
              <w:rPr>
                <w:rFonts w:cs="Times New Roman"/>
                <w:szCs w:val="28"/>
                <w:lang w:val="en-US"/>
              </w:rPr>
              <w:t xml:space="preserve"> </w:t>
            </w:r>
            <w:r w:rsidR="00947712" w:rsidRPr="001A153E">
              <w:rPr>
                <w:rFonts w:cs="Times New Roman"/>
                <w:szCs w:val="28"/>
                <w:lang w:val="en-US"/>
              </w:rPr>
              <w:t>(NH</w:t>
            </w:r>
            <w:r w:rsidR="00947712" w:rsidRPr="001A153E">
              <w:rPr>
                <w:rFonts w:cs="Times New Roman"/>
                <w:szCs w:val="28"/>
                <w:vertAlign w:val="subscript"/>
                <w:lang w:val="en-US"/>
              </w:rPr>
              <w:t>4</w:t>
            </w:r>
            <w:r w:rsidR="00947712" w:rsidRPr="001A153E">
              <w:rPr>
                <w:rFonts w:cs="Times New Roman"/>
                <w:szCs w:val="28"/>
                <w:lang w:val="en-US"/>
              </w:rPr>
              <w:t>)</w:t>
            </w:r>
            <w:r w:rsidR="00947712" w:rsidRPr="001A153E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="00947712" w:rsidRPr="001A153E">
              <w:rPr>
                <w:rFonts w:cs="Times New Roman"/>
                <w:szCs w:val="28"/>
                <w:lang w:val="en-US"/>
              </w:rPr>
              <w:t>SO</w:t>
            </w:r>
            <w:r w:rsidR="00947712" w:rsidRPr="001A153E">
              <w:rPr>
                <w:rFonts w:cs="Times New Roman"/>
                <w:szCs w:val="28"/>
                <w:vertAlign w:val="subscript"/>
                <w:lang w:val="en-US"/>
              </w:rPr>
              <w:t>4</w:t>
            </w:r>
            <w:r w:rsidR="00947712">
              <w:rPr>
                <w:rFonts w:cs="Times New Roman"/>
                <w:szCs w:val="28"/>
                <w:lang w:val="en-US"/>
              </w:rPr>
              <w:t>(</w:t>
            </w:r>
            <w:r w:rsidR="00947712">
              <w:rPr>
                <w:rFonts w:cs="Times New Roman"/>
                <w:i/>
                <w:szCs w:val="28"/>
                <w:lang w:val="en-US"/>
              </w:rPr>
              <w:t>aq</w:t>
            </w:r>
            <w:r w:rsidR="00947712">
              <w:rPr>
                <w:rFonts w:cs="Times New Roman"/>
                <w:szCs w:val="28"/>
                <w:lang w:val="en-US"/>
              </w:rPr>
              <w:t>)</w:t>
            </w:r>
          </w:p>
          <w:p w14:paraId="666508F4" w14:textId="77777777" w:rsidR="00947712" w:rsidRPr="001A153E" w:rsidRDefault="00947712" w:rsidP="00947712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Bài </w:t>
            </w: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>2</w:t>
            </w:r>
            <w:r w:rsidRPr="001A153E">
              <w:rPr>
                <w:rFonts w:cs="Times New Roman"/>
                <w:b/>
                <w:bCs/>
                <w:szCs w:val="28"/>
              </w:rPr>
              <w:t xml:space="preserve">: </w:t>
            </w:r>
            <w:r w:rsidRPr="001A153E">
              <w:rPr>
                <w:rFonts w:cs="Times New Roman"/>
                <w:szCs w:val="28"/>
                <w:lang w:val="en-US"/>
              </w:rPr>
              <w:t xml:space="preserve">Nêu và giải thích hiện tượng xảy ra trong những trường hợp sau: </w:t>
            </w:r>
          </w:p>
          <w:p w14:paraId="446AAF44" w14:textId="60E323D6" w:rsidR="00947712" w:rsidRDefault="00947712" w:rsidP="00947712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szCs w:val="28"/>
                <w:lang w:val="en-US"/>
              </w:rPr>
              <w:t xml:space="preserve">a) </w:t>
            </w:r>
            <w:r>
              <w:rPr>
                <w:rFonts w:cs="Times New Roman"/>
                <w:szCs w:val="28"/>
                <w:lang w:val="en-US"/>
              </w:rPr>
              <w:t>Xuất hiện kết tủa keo trắng</w:t>
            </w:r>
          </w:p>
          <w:p w14:paraId="729DD946" w14:textId="672EF0B9" w:rsidR="00947712" w:rsidRPr="00947712" w:rsidRDefault="00947712" w:rsidP="00947712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AlCl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/>
                <w:szCs w:val="28"/>
                <w:lang w:val="en-US"/>
              </w:rPr>
              <w:t>(</w:t>
            </w:r>
            <w:r>
              <w:rPr>
                <w:rFonts w:cs="Times New Roman"/>
                <w:i/>
                <w:szCs w:val="28"/>
                <w:lang w:val="en-US"/>
              </w:rPr>
              <w:t>aq</w:t>
            </w:r>
            <w:r>
              <w:rPr>
                <w:rFonts w:cs="Times New Roman"/>
                <w:szCs w:val="28"/>
                <w:lang w:val="en-US"/>
              </w:rPr>
              <w:t>)</w:t>
            </w:r>
            <w:r>
              <w:rPr>
                <w:rFonts w:cs="Times New Roman"/>
                <w:szCs w:val="28"/>
                <w:lang w:val="en-US"/>
              </w:rPr>
              <w:t xml:space="preserve"> + 3NH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/>
                <w:szCs w:val="28"/>
                <w:lang w:val="en-US"/>
              </w:rPr>
              <w:t>(</w:t>
            </w:r>
            <w:r>
              <w:rPr>
                <w:rFonts w:cs="Times New Roman"/>
                <w:i/>
                <w:szCs w:val="28"/>
                <w:lang w:val="en-US"/>
              </w:rPr>
              <w:t>aq</w:t>
            </w:r>
            <w:r>
              <w:rPr>
                <w:rFonts w:cs="Times New Roman"/>
                <w:szCs w:val="28"/>
                <w:lang w:val="en-US"/>
              </w:rPr>
              <w:t>)</w:t>
            </w:r>
            <w:r>
              <w:rPr>
                <w:rFonts w:cs="Times New Roman"/>
                <w:szCs w:val="28"/>
                <w:lang w:val="en-US"/>
              </w:rPr>
              <w:t xml:space="preserve"> + 3H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O</w:t>
            </w:r>
            <w:r>
              <w:rPr>
                <w:rFonts w:cs="Times New Roman"/>
                <w:color w:val="000000"/>
                <w:szCs w:val="28"/>
                <w:lang w:val="nl-NL"/>
              </w:rPr>
              <w:t>(</w:t>
            </w:r>
            <w:r w:rsidRPr="00D7661C">
              <w:rPr>
                <w:rFonts w:cs="Times New Roman"/>
                <w:i/>
                <w:color w:val="000000"/>
                <w:szCs w:val="28"/>
                <w:lang w:val="nl-NL"/>
              </w:rPr>
              <w:t>l</w:t>
            </w:r>
            <w:r>
              <w:rPr>
                <w:rFonts w:cs="Times New Roman"/>
                <w:color w:val="000000"/>
                <w:szCs w:val="28"/>
                <w:lang w:val="nl-NL"/>
              </w:rPr>
              <w:t>)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1A153E">
              <w:rPr>
                <w:rFonts w:cs="Times New Roman"/>
                <w:szCs w:val="28"/>
                <w:lang w:val="en-US"/>
              </w:rPr>
              <w:t>→</w:t>
            </w:r>
            <w:r>
              <w:rPr>
                <w:rFonts w:cs="Times New Roman"/>
                <w:szCs w:val="28"/>
                <w:lang w:val="en-US"/>
              </w:rPr>
              <w:t xml:space="preserve"> Al(OH)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/>
                <w:color w:val="000000"/>
                <w:szCs w:val="28"/>
                <w:lang w:val="nl-NL"/>
              </w:rPr>
              <w:t>(</w:t>
            </w:r>
            <w:r>
              <w:rPr>
                <w:rFonts w:cs="Times New Roman"/>
                <w:i/>
                <w:color w:val="000000"/>
                <w:szCs w:val="28"/>
                <w:lang w:val="nl-NL"/>
              </w:rPr>
              <w:t>s</w:t>
            </w:r>
            <w:r>
              <w:rPr>
                <w:rFonts w:cs="Times New Roman"/>
                <w:color w:val="000000"/>
                <w:szCs w:val="28"/>
                <w:lang w:val="nl-NL"/>
              </w:rPr>
              <w:t>)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+ 3NH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4</w:t>
            </w:r>
            <w:r>
              <w:rPr>
                <w:rFonts w:cs="Times New Roman"/>
                <w:szCs w:val="28"/>
                <w:lang w:val="en-US"/>
              </w:rPr>
              <w:t>Cl</w:t>
            </w:r>
            <w:r>
              <w:rPr>
                <w:rFonts w:cs="Times New Roman"/>
                <w:szCs w:val="28"/>
                <w:lang w:val="en-US"/>
              </w:rPr>
              <w:t>(</w:t>
            </w:r>
            <w:r>
              <w:rPr>
                <w:rFonts w:cs="Times New Roman"/>
                <w:i/>
                <w:szCs w:val="28"/>
                <w:lang w:val="en-US"/>
              </w:rPr>
              <w:t>aq</w:t>
            </w:r>
            <w:r>
              <w:rPr>
                <w:rFonts w:cs="Times New Roman"/>
                <w:szCs w:val="28"/>
                <w:lang w:val="en-US"/>
              </w:rPr>
              <w:t>)</w:t>
            </w:r>
          </w:p>
          <w:p w14:paraId="3CA1B3B5" w14:textId="72DEB3A2" w:rsidR="00D7661C" w:rsidRDefault="00947712" w:rsidP="00D7661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szCs w:val="28"/>
                <w:lang w:val="en-US"/>
              </w:rPr>
              <w:t xml:space="preserve">b) </w:t>
            </w:r>
            <w:r>
              <w:rPr>
                <w:rFonts w:cs="Times New Roman"/>
                <w:color w:val="000000"/>
                <w:szCs w:val="28"/>
                <w:lang w:val="nl-NL"/>
              </w:rPr>
              <w:t>Giấy quỳ tím chuyển màu xanh</w:t>
            </w:r>
          </w:p>
          <w:p w14:paraId="1BDDF1C9" w14:textId="77777777" w:rsidR="00947712" w:rsidRDefault="00947712" w:rsidP="00D7661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lang w:val="en-US"/>
              </w:rPr>
              <w:drawing>
                <wp:inline distT="0" distB="0" distL="0" distR="0" wp14:anchorId="13335111" wp14:editId="32B9A83B">
                  <wp:extent cx="2811145" cy="21209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80B5E8" w14:textId="23C0A5A9" w:rsidR="00947712" w:rsidRPr="00947712" w:rsidRDefault="00947712" w:rsidP="00D7661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Bài </w:t>
            </w: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>3</w:t>
            </w:r>
            <w:r w:rsidRPr="001A153E">
              <w:rPr>
                <w:rFonts w:cs="Times New Roman"/>
                <w:b/>
                <w:bCs/>
                <w:szCs w:val="28"/>
              </w:rPr>
              <w:t xml:space="preserve">: </w:t>
            </w:r>
            <w:r>
              <w:rPr>
                <w:rFonts w:cs="Times New Roman"/>
                <w:color w:val="000000"/>
                <w:szCs w:val="28"/>
                <w:lang w:val="nl-NL"/>
              </w:rPr>
              <w:t>Thuốc thử: Dung dịch Ba(OH)</w:t>
            </w:r>
            <w:r>
              <w:rPr>
                <w:rFonts w:cs="Times New Roman"/>
                <w:color w:val="000000"/>
                <w:szCs w:val="28"/>
                <w:vertAlign w:val="subscript"/>
                <w:lang w:val="nl-NL"/>
              </w:rPr>
              <w:t>2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 đun nóng nhẹ trên ngọn lửa đèn cồn</w:t>
            </w:r>
          </w:p>
          <w:p w14:paraId="25AE0ADA" w14:textId="77777777" w:rsidR="00947712" w:rsidRDefault="00947712" w:rsidP="00D7661C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 xml:space="preserve">- Sinh ra khí mùi khai, xốc </w:t>
            </w:r>
            <w:r w:rsidRPr="001A153E">
              <w:rPr>
                <w:rFonts w:cs="Times New Roman"/>
                <w:szCs w:val="28"/>
                <w:lang w:val="en-US"/>
              </w:rPr>
              <w:t>→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1A153E">
              <w:rPr>
                <w:rFonts w:cs="Times New Roman"/>
                <w:szCs w:val="28"/>
                <w:lang w:val="en-US"/>
              </w:rPr>
              <w:t>dung dịch ammonium chloride</w:t>
            </w:r>
            <w:r>
              <w:rPr>
                <w:rFonts w:cs="Times New Roman"/>
                <w:szCs w:val="28"/>
                <w:lang w:val="en-US"/>
              </w:rPr>
              <w:t>.</w:t>
            </w:r>
          </w:p>
          <w:p w14:paraId="11B5C812" w14:textId="0F263492" w:rsidR="00947712" w:rsidRDefault="00947712" w:rsidP="00D7661C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>
              <w:rPr>
                <w:rFonts w:cs="Times New Roman"/>
                <w:color w:val="000000"/>
                <w:szCs w:val="28"/>
                <w:lang w:val="nl-NL"/>
              </w:rPr>
              <w:t>Sinh ra khí mùi khai, xốc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 đồng thời xuất hiện kết tủa màu trắng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 </w:t>
            </w:r>
            <w:r w:rsidRPr="001A153E">
              <w:rPr>
                <w:rFonts w:cs="Times New Roman"/>
                <w:szCs w:val="28"/>
                <w:lang w:val="en-US"/>
              </w:rPr>
              <w:t>→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1A153E">
              <w:rPr>
                <w:rFonts w:cs="Times New Roman"/>
                <w:szCs w:val="28"/>
                <w:lang w:val="en-US"/>
              </w:rPr>
              <w:t>dung dịch ammonium sulfate</w:t>
            </w:r>
            <w:r>
              <w:rPr>
                <w:rFonts w:cs="Times New Roman"/>
                <w:szCs w:val="28"/>
                <w:lang w:val="en-US"/>
              </w:rPr>
              <w:t>.</w:t>
            </w:r>
          </w:p>
          <w:p w14:paraId="70EB22DA" w14:textId="55BCB0AD" w:rsidR="00947712" w:rsidRDefault="00947712" w:rsidP="00947712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Xuất hiện 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kết tủa màu trắng </w:t>
            </w:r>
            <w:r w:rsidRPr="001A153E">
              <w:rPr>
                <w:rFonts w:cs="Times New Roman"/>
                <w:szCs w:val="28"/>
                <w:lang w:val="en-US"/>
              </w:rPr>
              <w:t>→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1A153E">
              <w:rPr>
                <w:rFonts w:cs="Times New Roman"/>
                <w:szCs w:val="28"/>
                <w:lang w:val="en-US"/>
              </w:rPr>
              <w:t>dung dịch sodium sulfate.</w:t>
            </w:r>
          </w:p>
          <w:p w14:paraId="42D2C167" w14:textId="3EDB0301" w:rsidR="00947712" w:rsidRPr="001B4B2A" w:rsidRDefault="00947712" w:rsidP="00947712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NH</w:t>
            </w:r>
            <w:r w:rsidR="001B4B2A" w:rsidRPr="00947712">
              <w:rPr>
                <w:rFonts w:cs="Times New Roman"/>
                <w:position w:val="-10"/>
                <w:szCs w:val="28"/>
                <w:lang w:val="en-US"/>
              </w:rPr>
              <w:object w:dxaOrig="160" w:dyaOrig="360" w14:anchorId="1C60F778">
                <v:shape id="_x0000_i1038" type="#_x0000_t75" style="width:7.8pt;height:18pt" o:ole="">
                  <v:imagedata r:id="rId16" o:title=""/>
                </v:shape>
                <o:OLEObject Type="Embed" ProgID="Equation.3" ShapeID="_x0000_i1038" DrawAspect="Content" ObjectID="_1745860530" r:id="rId17"/>
              </w:object>
            </w:r>
            <w:r w:rsidR="001B4B2A">
              <w:rPr>
                <w:rFonts w:cs="Times New Roman"/>
                <w:szCs w:val="28"/>
                <w:lang w:val="en-US"/>
              </w:rPr>
              <w:t>(</w:t>
            </w:r>
            <w:r w:rsidR="001B4B2A" w:rsidRPr="001B4B2A">
              <w:rPr>
                <w:rFonts w:cs="Times New Roman"/>
                <w:i/>
                <w:szCs w:val="28"/>
                <w:lang w:val="en-US"/>
              </w:rPr>
              <w:t>aq</w:t>
            </w:r>
            <w:r w:rsidR="001B4B2A">
              <w:rPr>
                <w:rFonts w:cs="Times New Roman"/>
                <w:szCs w:val="28"/>
                <w:lang w:val="en-US"/>
              </w:rPr>
              <w:t>)</w:t>
            </w:r>
            <w:r>
              <w:rPr>
                <w:rFonts w:cs="Times New Roman"/>
                <w:szCs w:val="28"/>
                <w:lang w:val="en-US"/>
              </w:rPr>
              <w:t xml:space="preserve"> + OH</w:t>
            </w:r>
            <w:r>
              <w:rPr>
                <w:rFonts w:cs="Times New Roman"/>
                <w:szCs w:val="28"/>
                <w:vertAlign w:val="superscript"/>
                <w:lang w:val="en-US"/>
              </w:rPr>
              <w:t>-</w:t>
            </w:r>
            <w:r w:rsidR="001B4B2A">
              <w:rPr>
                <w:rFonts w:cs="Times New Roman"/>
                <w:szCs w:val="28"/>
                <w:lang w:val="en-US"/>
              </w:rPr>
              <w:t>(</w:t>
            </w:r>
            <w:r w:rsidR="001B4B2A" w:rsidRPr="001B4B2A">
              <w:rPr>
                <w:rFonts w:cs="Times New Roman"/>
                <w:i/>
                <w:szCs w:val="28"/>
                <w:lang w:val="en-US"/>
              </w:rPr>
              <w:t>aq</w:t>
            </w:r>
            <w:r w:rsidR="001B4B2A">
              <w:rPr>
                <w:rFonts w:cs="Times New Roman"/>
                <w:szCs w:val="28"/>
                <w:lang w:val="en-US"/>
              </w:rPr>
              <w:t>)</w:t>
            </w:r>
            <w:r>
              <w:rPr>
                <w:rFonts w:cs="Times New Roman"/>
                <w:szCs w:val="28"/>
                <w:vertAlign w:val="superscript"/>
                <w:lang w:val="en-US"/>
              </w:rPr>
              <w:t xml:space="preserve"> </w:t>
            </w:r>
            <w:r w:rsidR="00486717" w:rsidRPr="001B4B2A">
              <w:rPr>
                <w:rFonts w:cs="Times New Roman"/>
                <w:position w:val="-6"/>
                <w:szCs w:val="28"/>
                <w:lang w:val="en-US"/>
              </w:rPr>
              <w:object w:dxaOrig="700" w:dyaOrig="360" w14:anchorId="17005A56">
                <v:shape id="_x0000_i1042" type="#_x0000_t75" style="width:34.8pt;height:18pt" o:ole="">
                  <v:imagedata r:id="rId18" o:title=""/>
                </v:shape>
                <o:OLEObject Type="Embed" ProgID="Equation.3" ShapeID="_x0000_i1042" DrawAspect="Content" ObjectID="_1745860531" r:id="rId19"/>
              </w:object>
            </w:r>
            <w:r w:rsidR="001B4B2A">
              <w:rPr>
                <w:rFonts w:cs="Times New Roman"/>
                <w:szCs w:val="28"/>
                <w:lang w:val="en-US"/>
              </w:rPr>
              <w:t xml:space="preserve"> NH</w:t>
            </w:r>
            <w:r w:rsidR="001B4B2A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 w:rsidR="001B4B2A">
              <w:rPr>
                <w:rFonts w:cs="Times New Roman"/>
                <w:szCs w:val="28"/>
                <w:lang w:val="en-US"/>
              </w:rPr>
              <w:t>(</w:t>
            </w:r>
            <w:r w:rsidR="001B4B2A">
              <w:rPr>
                <w:rFonts w:cs="Times New Roman"/>
                <w:i/>
                <w:szCs w:val="28"/>
                <w:lang w:val="en-US"/>
              </w:rPr>
              <w:t>g</w:t>
            </w:r>
            <w:r w:rsidR="001B4B2A">
              <w:rPr>
                <w:rFonts w:cs="Times New Roman"/>
                <w:szCs w:val="28"/>
                <w:lang w:val="en-US"/>
              </w:rPr>
              <w:t>)</w:t>
            </w:r>
            <w:r w:rsidR="001B4B2A">
              <w:rPr>
                <w:rFonts w:cs="Times New Roman"/>
                <w:szCs w:val="28"/>
                <w:lang w:val="en-US"/>
              </w:rPr>
              <w:t xml:space="preserve"> + H</w:t>
            </w:r>
            <w:r w:rsidR="001B4B2A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="001B4B2A">
              <w:rPr>
                <w:rFonts w:cs="Times New Roman"/>
                <w:szCs w:val="28"/>
                <w:lang w:val="en-US"/>
              </w:rPr>
              <w:t>O</w:t>
            </w:r>
            <w:r w:rsidR="001B4B2A">
              <w:rPr>
                <w:rFonts w:cs="Times New Roman"/>
                <w:szCs w:val="28"/>
                <w:lang w:val="en-US"/>
              </w:rPr>
              <w:t>(</w:t>
            </w:r>
            <w:r w:rsidR="001B4B2A">
              <w:rPr>
                <w:rFonts w:cs="Times New Roman"/>
                <w:i/>
                <w:szCs w:val="28"/>
                <w:lang w:val="en-US"/>
              </w:rPr>
              <w:t>l</w:t>
            </w:r>
            <w:r w:rsidR="001B4B2A">
              <w:rPr>
                <w:rFonts w:cs="Times New Roman"/>
                <w:szCs w:val="28"/>
                <w:lang w:val="en-US"/>
              </w:rPr>
              <w:t>)</w:t>
            </w:r>
          </w:p>
          <w:p w14:paraId="52F9262B" w14:textId="77777777" w:rsidR="00486717" w:rsidRDefault="00947712" w:rsidP="00947712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lang w:val="en-US"/>
              </w:rPr>
              <w:lastRenderedPageBreak/>
              <w:drawing>
                <wp:inline distT="0" distB="0" distL="0" distR="0" wp14:anchorId="576E9387" wp14:editId="481E840D">
                  <wp:extent cx="2811145" cy="30670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3B3A2B72" w14:textId="00EAE8DF" w:rsidR="00486717" w:rsidRPr="001A153E" w:rsidRDefault="00486717" w:rsidP="00486717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b/>
                <w:bCs/>
                <w:szCs w:val="28"/>
              </w:rPr>
              <w:t xml:space="preserve">Bài </w:t>
            </w:r>
            <w:r w:rsidRPr="001A153E">
              <w:rPr>
                <w:rFonts w:cs="Times New Roman"/>
                <w:b/>
                <w:bCs/>
                <w:szCs w:val="28"/>
                <w:lang w:val="en-US"/>
              </w:rPr>
              <w:t>4</w:t>
            </w:r>
            <w:r w:rsidRPr="001A153E">
              <w:rPr>
                <w:rFonts w:cs="Times New Roman"/>
                <w:b/>
                <w:bCs/>
                <w:szCs w:val="28"/>
              </w:rPr>
              <w:t xml:space="preserve">: </w:t>
            </w:r>
          </w:p>
          <w:p w14:paraId="41A17680" w14:textId="77777777" w:rsidR="00486717" w:rsidRPr="001A153E" w:rsidRDefault="00486717" w:rsidP="00486717">
            <w:pPr>
              <w:spacing w:after="0"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szCs w:val="28"/>
                <w:lang w:val="en-US"/>
              </w:rPr>
              <w:t>2CO(</w:t>
            </w:r>
            <w:r w:rsidRPr="001A153E">
              <w:rPr>
                <w:rFonts w:cs="Times New Roman"/>
                <w:i/>
                <w:iCs/>
                <w:szCs w:val="28"/>
                <w:lang w:val="en-US"/>
              </w:rPr>
              <w:t>g</w:t>
            </w:r>
            <w:r w:rsidRPr="001A153E">
              <w:rPr>
                <w:rFonts w:cs="Times New Roman"/>
                <w:szCs w:val="28"/>
                <w:lang w:val="en-US"/>
              </w:rPr>
              <w:t>) + 2NO(</w:t>
            </w:r>
            <w:r w:rsidRPr="001A153E">
              <w:rPr>
                <w:rFonts w:cs="Times New Roman"/>
                <w:i/>
                <w:iCs/>
                <w:szCs w:val="28"/>
                <w:lang w:val="en-US"/>
              </w:rPr>
              <w:t>g</w:t>
            </w:r>
            <w:r w:rsidRPr="001A153E">
              <w:rPr>
                <w:rFonts w:cs="Times New Roman"/>
                <w:szCs w:val="28"/>
                <w:lang w:val="en-US"/>
              </w:rPr>
              <w:t>) → 2CO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szCs w:val="28"/>
                <w:lang w:val="en-US"/>
              </w:rPr>
              <w:t>(</w:t>
            </w:r>
            <w:r w:rsidRPr="001A153E">
              <w:rPr>
                <w:rFonts w:cs="Times New Roman"/>
                <w:i/>
                <w:iCs/>
                <w:szCs w:val="28"/>
                <w:lang w:val="en-US"/>
              </w:rPr>
              <w:t>g</w:t>
            </w:r>
            <w:r w:rsidRPr="001A153E">
              <w:rPr>
                <w:rFonts w:cs="Times New Roman"/>
                <w:szCs w:val="28"/>
                <w:lang w:val="en-US"/>
              </w:rPr>
              <w:t>) + N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szCs w:val="28"/>
                <w:lang w:val="en-US"/>
              </w:rPr>
              <w:t>(</w:t>
            </w:r>
            <w:r w:rsidRPr="001A153E">
              <w:rPr>
                <w:rFonts w:cs="Times New Roman"/>
                <w:i/>
                <w:iCs/>
                <w:szCs w:val="28"/>
                <w:lang w:val="en-US"/>
              </w:rPr>
              <w:t>g</w:t>
            </w:r>
            <w:r w:rsidRPr="001A153E">
              <w:rPr>
                <w:rFonts w:cs="Times New Roman"/>
                <w:szCs w:val="28"/>
                <w:lang w:val="en-US"/>
              </w:rPr>
              <w:t>)    (*)</w:t>
            </w:r>
          </w:p>
          <w:p w14:paraId="6A4BEE47" w14:textId="35DB70EB" w:rsidR="00486717" w:rsidRPr="001A153E" w:rsidRDefault="00486717" w:rsidP="00486717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szCs w:val="28"/>
                <w:lang w:val="en-US"/>
              </w:rPr>
              <w:t xml:space="preserve">a) </w:t>
            </w:r>
            <w:r>
              <w:rPr>
                <w:rFonts w:cs="Times New Roman"/>
                <w:szCs w:val="28"/>
                <w:lang w:val="en-US"/>
              </w:rPr>
              <w:t>Giảm thải khí độc hại ra môi trường</w:t>
            </w:r>
            <w:r w:rsidRPr="001A153E">
              <w:rPr>
                <w:rFonts w:cs="Times New Roman"/>
                <w:szCs w:val="28"/>
                <w:lang w:val="en-US"/>
              </w:rPr>
              <w:t>.</w:t>
            </w:r>
          </w:p>
          <w:p w14:paraId="7E011B91" w14:textId="599DCB37" w:rsidR="00486717" w:rsidRPr="001A153E" w:rsidRDefault="00486717" w:rsidP="00486717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szCs w:val="28"/>
                <w:lang w:val="en-US"/>
              </w:rPr>
              <w:t xml:space="preserve">b) </w:t>
            </w:r>
            <w:r>
              <w:rPr>
                <w:rFonts w:cs="Times New Roman"/>
                <w:szCs w:val="28"/>
                <w:lang w:val="en-US"/>
              </w:rPr>
              <w:t xml:space="preserve">CO là chất khử (Số oxi hóa của C tăng từ +2 đến +4), NO là chất oxi hóa </w:t>
            </w:r>
            <w:r>
              <w:rPr>
                <w:rFonts w:cs="Times New Roman"/>
                <w:szCs w:val="28"/>
                <w:lang w:val="en-US"/>
              </w:rPr>
              <w:t xml:space="preserve">(Số oxi hóa của </w:t>
            </w:r>
            <w:r>
              <w:rPr>
                <w:rFonts w:cs="Times New Roman"/>
                <w:szCs w:val="28"/>
                <w:lang w:val="en-US"/>
              </w:rPr>
              <w:t>N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 xml:space="preserve">giảm </w:t>
            </w:r>
            <w:r>
              <w:rPr>
                <w:rFonts w:cs="Times New Roman"/>
                <w:szCs w:val="28"/>
                <w:lang w:val="en-US"/>
              </w:rPr>
              <w:t xml:space="preserve">từ +2 </w:t>
            </w:r>
            <w:r>
              <w:rPr>
                <w:rFonts w:cs="Times New Roman"/>
                <w:szCs w:val="28"/>
                <w:lang w:val="en-US"/>
              </w:rPr>
              <w:t>về 0</w:t>
            </w:r>
            <w:r>
              <w:rPr>
                <w:rFonts w:cs="Times New Roman"/>
                <w:szCs w:val="28"/>
                <w:lang w:val="en-US"/>
              </w:rPr>
              <w:t>)</w:t>
            </w:r>
            <w:r w:rsidRPr="001A153E">
              <w:rPr>
                <w:rFonts w:cs="Times New Roman"/>
                <w:szCs w:val="28"/>
                <w:lang w:val="en-US"/>
              </w:rPr>
              <w:t>.</w:t>
            </w:r>
          </w:p>
          <w:p w14:paraId="27F75ED0" w14:textId="0C68A821" w:rsidR="00486717" w:rsidRPr="00486717" w:rsidRDefault="00486717" w:rsidP="00486717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szCs w:val="28"/>
                <w:lang w:val="en-US"/>
              </w:rPr>
              <w:t xml:space="preserve">c) </w:t>
            </w:r>
            <w:r>
              <w:rPr>
                <w:rFonts w:cs="Times New Roman"/>
                <w:szCs w:val="28"/>
                <w:lang w:val="en-US"/>
              </w:rPr>
              <w:t>∆</w:t>
            </w:r>
            <w:r>
              <w:rPr>
                <w:rFonts w:cs="Times New Roman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/>
                <w:szCs w:val="28"/>
                <w:lang w:val="en-US"/>
              </w:rPr>
              <w:t>H</w:t>
            </w:r>
            <w:r w:rsidRPr="00486717">
              <w:rPr>
                <w:rFonts w:cs="Times New Roman"/>
                <w:position w:val="-12"/>
                <w:szCs w:val="28"/>
                <w:lang w:val="en-US"/>
              </w:rPr>
              <w:object w:dxaOrig="279" w:dyaOrig="380" w14:anchorId="0B661424">
                <v:shape id="_x0000_i1048" type="#_x0000_t75" style="width:13.8pt;height:19.2pt" o:ole="">
                  <v:imagedata r:id="rId21" o:title=""/>
                </v:shape>
                <o:OLEObject Type="Embed" ProgID="Equation.3" ShapeID="_x0000_i1048" DrawAspect="Content" ObjectID="_1745860532" r:id="rId22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= 2.(-393,5) -2.110,5-2.91,3 = -1190,6 (kJ) &lt; 0 → Phản </w:t>
            </w:r>
            <w:r w:rsidR="00F13D4F">
              <w:rPr>
                <w:rFonts w:cs="Times New Roman"/>
                <w:szCs w:val="28"/>
                <w:lang w:val="en-US"/>
              </w:rPr>
              <w:t>ứng rất thuận lợi về mặt năng lượng.</w:t>
            </w:r>
          </w:p>
          <w:p w14:paraId="0B8B7A99" w14:textId="65C093EA" w:rsidR="00486717" w:rsidRPr="001A153E" w:rsidRDefault="00486717" w:rsidP="00486717">
            <w:pPr>
              <w:spacing w:after="0"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A153E">
              <w:rPr>
                <w:rFonts w:cs="Times New Roman"/>
                <w:szCs w:val="28"/>
                <w:lang w:val="en-US"/>
              </w:rPr>
              <w:t>Biết enthalpy tạo thành chuẩn của CO(</w:t>
            </w:r>
            <w:r w:rsidRPr="001A153E">
              <w:rPr>
                <w:rFonts w:cs="Times New Roman"/>
                <w:i/>
                <w:iCs/>
                <w:szCs w:val="28"/>
                <w:lang w:val="en-US"/>
              </w:rPr>
              <w:t>g</w:t>
            </w:r>
            <w:r w:rsidRPr="001A153E">
              <w:rPr>
                <w:rFonts w:cs="Times New Roman"/>
                <w:szCs w:val="28"/>
                <w:lang w:val="en-US"/>
              </w:rPr>
              <w:t>), NO(</w:t>
            </w:r>
            <w:r w:rsidRPr="001A153E">
              <w:rPr>
                <w:rFonts w:cs="Times New Roman"/>
                <w:i/>
                <w:iCs/>
                <w:szCs w:val="28"/>
                <w:lang w:val="en-US"/>
              </w:rPr>
              <w:t>g</w:t>
            </w:r>
            <w:r w:rsidRPr="001A153E">
              <w:rPr>
                <w:rFonts w:cs="Times New Roman"/>
                <w:szCs w:val="28"/>
                <w:lang w:val="en-US"/>
              </w:rPr>
              <w:t>) và CO</w:t>
            </w:r>
            <w:r w:rsidRPr="001A153E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1A153E">
              <w:rPr>
                <w:rFonts w:cs="Times New Roman"/>
                <w:szCs w:val="28"/>
                <w:lang w:val="en-US"/>
              </w:rPr>
              <w:t>(</w:t>
            </w:r>
            <w:r w:rsidRPr="001A153E">
              <w:rPr>
                <w:rFonts w:cs="Times New Roman"/>
                <w:i/>
                <w:iCs/>
                <w:szCs w:val="28"/>
                <w:lang w:val="en-US"/>
              </w:rPr>
              <w:t>g</w:t>
            </w:r>
            <w:r w:rsidRPr="001A153E">
              <w:rPr>
                <w:rFonts w:cs="Times New Roman"/>
                <w:szCs w:val="28"/>
                <w:lang w:val="en-US"/>
              </w:rPr>
              <w:t>) lần lượt là -110,5; 91,3; -393,5 (kJ mol</w:t>
            </w:r>
            <w:r w:rsidRPr="001A153E">
              <w:rPr>
                <w:rFonts w:cs="Times New Roman"/>
                <w:szCs w:val="28"/>
                <w:vertAlign w:val="superscript"/>
                <w:lang w:val="en-US"/>
              </w:rPr>
              <w:t>-1</w:t>
            </w:r>
            <w:r w:rsidRPr="001A153E">
              <w:rPr>
                <w:rFonts w:cs="Times New Roman"/>
                <w:szCs w:val="28"/>
                <w:lang w:val="en-US"/>
              </w:rPr>
              <w:t>).</w:t>
            </w:r>
          </w:p>
          <w:p w14:paraId="30C52E7E" w14:textId="7EB72451" w:rsidR="00947712" w:rsidRPr="00947712" w:rsidRDefault="00947712" w:rsidP="00947712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 xml:space="preserve"> </w:t>
            </w:r>
          </w:p>
        </w:tc>
      </w:tr>
    </w:tbl>
    <w:p w14:paraId="48E2C073" w14:textId="3D7DFAB2" w:rsidR="00475EF9" w:rsidRPr="001A153E" w:rsidRDefault="00475EF9" w:rsidP="00475EF9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  <w:lang w:val="en-US"/>
        </w:rPr>
      </w:pPr>
    </w:p>
    <w:p w14:paraId="397F10D6" w14:textId="4A58B9F5" w:rsidR="00573C10" w:rsidRPr="001A153E" w:rsidRDefault="00486D64" w:rsidP="00475EF9">
      <w:pPr>
        <w:spacing w:after="0" w:line="360" w:lineRule="auto"/>
        <w:jc w:val="both"/>
        <w:rPr>
          <w:rFonts w:cs="Times New Roman"/>
          <w:b/>
          <w:szCs w:val="28"/>
          <w:lang w:val="sv-SE"/>
        </w:rPr>
      </w:pPr>
      <w:r w:rsidRPr="001A153E">
        <w:rPr>
          <w:rFonts w:cs="Times New Roman"/>
          <w:b/>
          <w:bCs/>
          <w:color w:val="00B050"/>
          <w:szCs w:val="28"/>
          <w:lang w:val="en-US"/>
        </w:rPr>
        <w:t>IV. KẾ HOẠCH ĐÁNH GIÁ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3746"/>
        <w:gridCol w:w="1918"/>
        <w:gridCol w:w="862"/>
      </w:tblGrid>
      <w:tr w:rsidR="00573C10" w:rsidRPr="001A153E" w14:paraId="375AF917" w14:textId="77777777" w:rsidTr="001A395A">
        <w:tc>
          <w:tcPr>
            <w:tcW w:w="0" w:type="auto"/>
            <w:vAlign w:val="center"/>
          </w:tcPr>
          <w:p w14:paraId="5AB5AAA5" w14:textId="77777777" w:rsidR="00573C10" w:rsidRPr="001A153E" w:rsidRDefault="00573C10" w:rsidP="00475EF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1A153E">
              <w:rPr>
                <w:rFonts w:cs="Times New Roman"/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0" w:type="auto"/>
            <w:vAlign w:val="center"/>
          </w:tcPr>
          <w:p w14:paraId="06607208" w14:textId="77777777" w:rsidR="00573C10" w:rsidRPr="001A153E" w:rsidRDefault="00573C10" w:rsidP="00475EF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1A153E">
              <w:rPr>
                <w:rFonts w:cs="Times New Roman"/>
                <w:b/>
                <w:szCs w:val="28"/>
                <w:lang w:val="sv-SE"/>
              </w:rPr>
              <w:t>Phương pháp</w:t>
            </w:r>
          </w:p>
          <w:p w14:paraId="3D035A93" w14:textId="77777777" w:rsidR="00573C10" w:rsidRPr="001A153E" w:rsidRDefault="00573C10" w:rsidP="00475EF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1A153E">
              <w:rPr>
                <w:rFonts w:cs="Times New Roman"/>
                <w:b/>
                <w:szCs w:val="28"/>
                <w:lang w:val="sv-SE"/>
              </w:rPr>
              <w:t>đánh giá</w:t>
            </w:r>
          </w:p>
        </w:tc>
        <w:tc>
          <w:tcPr>
            <w:tcW w:w="0" w:type="auto"/>
            <w:vAlign w:val="center"/>
          </w:tcPr>
          <w:p w14:paraId="44B67FAF" w14:textId="77777777" w:rsidR="00573C10" w:rsidRPr="001A153E" w:rsidRDefault="00573C10" w:rsidP="00475EF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1A153E">
              <w:rPr>
                <w:rFonts w:cs="Times New Roman"/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0" w:type="auto"/>
            <w:vAlign w:val="center"/>
          </w:tcPr>
          <w:p w14:paraId="284D44F3" w14:textId="73A09104" w:rsidR="00573C10" w:rsidRPr="001A153E" w:rsidRDefault="00573C10" w:rsidP="00475EF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1A153E">
              <w:rPr>
                <w:rFonts w:cs="Times New Roman"/>
                <w:b/>
                <w:szCs w:val="28"/>
                <w:lang w:val="sv-SE"/>
              </w:rPr>
              <w:t xml:space="preserve">Ghi </w:t>
            </w:r>
            <w:r w:rsidR="00E207C7" w:rsidRPr="001A153E">
              <w:rPr>
                <w:rFonts w:cs="Times New Roman"/>
                <w:b/>
                <w:szCs w:val="28"/>
                <w:lang w:val="sv-SE"/>
              </w:rPr>
              <w:t>c</w:t>
            </w:r>
            <w:r w:rsidRPr="001A153E">
              <w:rPr>
                <w:rFonts w:cs="Times New Roman"/>
                <w:b/>
                <w:szCs w:val="28"/>
                <w:lang w:val="sv-SE"/>
              </w:rPr>
              <w:t>hú</w:t>
            </w:r>
          </w:p>
        </w:tc>
      </w:tr>
      <w:tr w:rsidR="00573C10" w:rsidRPr="001A153E" w14:paraId="54791789" w14:textId="77777777" w:rsidTr="001A395A">
        <w:tc>
          <w:tcPr>
            <w:tcW w:w="0" w:type="auto"/>
          </w:tcPr>
          <w:p w14:paraId="3812C6E4" w14:textId="61F9A3A8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1A153E">
              <w:rPr>
                <w:rFonts w:cs="Times New Roman"/>
                <w:szCs w:val="28"/>
                <w:lang w:val="sv-SE"/>
              </w:rPr>
              <w:t>- Thu hút được sự tham gia tích cực của người học</w:t>
            </w:r>
            <w:r w:rsidR="008F7803" w:rsidRPr="001A153E">
              <w:rPr>
                <w:rFonts w:cs="Times New Roman"/>
                <w:szCs w:val="28"/>
                <w:lang w:val="sv-SE"/>
              </w:rPr>
              <w:t>.</w:t>
            </w:r>
          </w:p>
          <w:p w14:paraId="4364E302" w14:textId="41085074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1A153E">
              <w:rPr>
                <w:rFonts w:cs="Times New Roman"/>
                <w:szCs w:val="28"/>
                <w:lang w:val="sv-SE"/>
              </w:rPr>
              <w:t>- Gắn với thực tế</w:t>
            </w:r>
            <w:r w:rsidR="008F7803" w:rsidRPr="001A153E">
              <w:rPr>
                <w:rFonts w:cs="Times New Roman"/>
                <w:szCs w:val="28"/>
                <w:lang w:val="sv-SE"/>
              </w:rPr>
              <w:t>.</w:t>
            </w:r>
          </w:p>
          <w:p w14:paraId="106596D3" w14:textId="7703459C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1A153E">
              <w:rPr>
                <w:rFonts w:cs="Times New Roman"/>
                <w:szCs w:val="28"/>
                <w:lang w:val="sv-SE"/>
              </w:rPr>
              <w:t>- Tạo cơ hội thực hành cho ngư</w:t>
            </w:r>
            <w:bookmarkStart w:id="0" w:name="_GoBack"/>
            <w:bookmarkEnd w:id="0"/>
            <w:r w:rsidRPr="001A153E">
              <w:rPr>
                <w:rFonts w:cs="Times New Roman"/>
                <w:szCs w:val="28"/>
                <w:lang w:val="sv-SE"/>
              </w:rPr>
              <w:t>ời học</w:t>
            </w:r>
            <w:r w:rsidR="008F7803" w:rsidRPr="001A153E">
              <w:rPr>
                <w:rFonts w:cs="Times New Roman"/>
                <w:szCs w:val="28"/>
                <w:lang w:val="sv-SE"/>
              </w:rPr>
              <w:t>.</w:t>
            </w:r>
          </w:p>
        </w:tc>
        <w:tc>
          <w:tcPr>
            <w:tcW w:w="0" w:type="auto"/>
          </w:tcPr>
          <w:p w14:paraId="2457E0FD" w14:textId="539258D9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1A153E">
              <w:rPr>
                <w:rFonts w:cs="Times New Roman"/>
                <w:szCs w:val="28"/>
                <w:lang w:val="sv-SE"/>
              </w:rPr>
              <w:t>- Sự đa dạng, đáp ứng các phong cách học khác nhau của người học</w:t>
            </w:r>
            <w:r w:rsidR="008F7803" w:rsidRPr="001A153E">
              <w:rPr>
                <w:rFonts w:cs="Times New Roman"/>
                <w:szCs w:val="28"/>
                <w:lang w:val="sv-SE"/>
              </w:rPr>
              <w:t>.</w:t>
            </w:r>
          </w:p>
          <w:p w14:paraId="5A5F168F" w14:textId="30675B51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1A153E">
              <w:rPr>
                <w:rFonts w:cs="Times New Roman"/>
                <w:szCs w:val="28"/>
                <w:lang w:val="sv-SE"/>
              </w:rPr>
              <w:t>- Hấp dẫn, sinh động</w:t>
            </w:r>
            <w:r w:rsidR="008F7803" w:rsidRPr="001A153E">
              <w:rPr>
                <w:rFonts w:cs="Times New Roman"/>
                <w:szCs w:val="28"/>
                <w:lang w:val="sv-SE"/>
              </w:rPr>
              <w:t>.</w:t>
            </w:r>
          </w:p>
          <w:p w14:paraId="0CF16530" w14:textId="08270E24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1A153E">
              <w:rPr>
                <w:rFonts w:cs="Times New Roman"/>
                <w:szCs w:val="28"/>
                <w:lang w:val="sv-SE"/>
              </w:rPr>
              <w:t>- Thu hút được sự tham gia tích cực của người học</w:t>
            </w:r>
            <w:r w:rsidR="008F7803" w:rsidRPr="001A153E">
              <w:rPr>
                <w:rFonts w:cs="Times New Roman"/>
                <w:szCs w:val="28"/>
                <w:lang w:val="sv-SE"/>
              </w:rPr>
              <w:t>.</w:t>
            </w:r>
          </w:p>
          <w:p w14:paraId="23C391DF" w14:textId="5D563B24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  <w:r w:rsidRPr="001A153E">
              <w:rPr>
                <w:rFonts w:cs="Times New Roman"/>
                <w:szCs w:val="28"/>
                <w:lang w:val="sv-SE"/>
              </w:rPr>
              <w:lastRenderedPageBreak/>
              <w:t>- Phù hợp với mục tiêu, nội dung</w:t>
            </w:r>
            <w:r w:rsidR="008F7803" w:rsidRPr="001A153E">
              <w:rPr>
                <w:rFonts w:cs="Times New Roman"/>
                <w:szCs w:val="28"/>
                <w:lang w:val="sv-SE"/>
              </w:rPr>
              <w:t>.</w:t>
            </w:r>
          </w:p>
        </w:tc>
        <w:tc>
          <w:tcPr>
            <w:tcW w:w="0" w:type="auto"/>
          </w:tcPr>
          <w:p w14:paraId="20BFCAAA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1A153E">
              <w:rPr>
                <w:rFonts w:cs="Times New Roman"/>
                <w:szCs w:val="28"/>
                <w:lang w:val="sv-SE"/>
              </w:rPr>
              <w:lastRenderedPageBreak/>
              <w:t>- Báo cáo thực hiện công việc.</w:t>
            </w:r>
          </w:p>
          <w:p w14:paraId="78CEAD80" w14:textId="2E59B671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1A153E">
              <w:rPr>
                <w:rFonts w:cs="Times New Roman"/>
                <w:szCs w:val="28"/>
                <w:lang w:val="sv-SE"/>
              </w:rPr>
              <w:t>- Phiếu học tập</w:t>
            </w:r>
            <w:r w:rsidR="008F7803" w:rsidRPr="001A153E">
              <w:rPr>
                <w:rFonts w:cs="Times New Roman"/>
                <w:szCs w:val="28"/>
                <w:lang w:val="sv-SE"/>
              </w:rPr>
              <w:t>.</w:t>
            </w:r>
          </w:p>
          <w:p w14:paraId="2BE30E39" w14:textId="1F056E00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1A153E">
              <w:rPr>
                <w:rFonts w:cs="Times New Roman"/>
                <w:szCs w:val="28"/>
                <w:lang w:val="sv-SE"/>
              </w:rPr>
              <w:t>- Hệ thống câu hỏi và bài tập</w:t>
            </w:r>
            <w:r w:rsidR="008F7803" w:rsidRPr="001A153E">
              <w:rPr>
                <w:rFonts w:cs="Times New Roman"/>
                <w:szCs w:val="28"/>
                <w:lang w:val="sv-SE"/>
              </w:rPr>
              <w:t>.</w:t>
            </w:r>
          </w:p>
          <w:p w14:paraId="40A56AF6" w14:textId="5027B988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  <w:r w:rsidRPr="001A153E">
              <w:rPr>
                <w:rFonts w:cs="Times New Roman"/>
                <w:szCs w:val="28"/>
                <w:lang w:val="sv-SE"/>
              </w:rPr>
              <w:lastRenderedPageBreak/>
              <w:t>- Trao đổi, thảo luận</w:t>
            </w:r>
            <w:r w:rsidR="008F7803" w:rsidRPr="001A153E">
              <w:rPr>
                <w:rFonts w:cs="Times New Roman"/>
                <w:szCs w:val="28"/>
                <w:lang w:val="sv-SE"/>
              </w:rPr>
              <w:t>.</w:t>
            </w:r>
          </w:p>
        </w:tc>
        <w:tc>
          <w:tcPr>
            <w:tcW w:w="0" w:type="auto"/>
          </w:tcPr>
          <w:p w14:paraId="2505396F" w14:textId="77777777" w:rsidR="00573C10" w:rsidRPr="001A153E" w:rsidRDefault="00573C10" w:rsidP="00475EF9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</w:p>
        </w:tc>
      </w:tr>
    </w:tbl>
    <w:p w14:paraId="4F327F25" w14:textId="77777777" w:rsidR="00486D64" w:rsidRPr="001A153E" w:rsidRDefault="00486D64" w:rsidP="00475EF9">
      <w:pPr>
        <w:spacing w:after="0" w:line="360" w:lineRule="auto"/>
        <w:jc w:val="both"/>
        <w:rPr>
          <w:rFonts w:cs="Times New Roman"/>
          <w:b/>
          <w:szCs w:val="28"/>
          <w:lang w:val="sv-SE"/>
        </w:rPr>
      </w:pPr>
    </w:p>
    <w:p w14:paraId="4488D629" w14:textId="719E9384" w:rsidR="00573C10" w:rsidRPr="001A153E" w:rsidRDefault="00486D64" w:rsidP="00475EF9">
      <w:pPr>
        <w:spacing w:after="0" w:line="360" w:lineRule="auto"/>
        <w:jc w:val="both"/>
        <w:rPr>
          <w:rFonts w:cs="Times New Roman"/>
          <w:i/>
          <w:szCs w:val="28"/>
          <w:lang w:val="sv-SE"/>
        </w:rPr>
      </w:pPr>
      <w:r w:rsidRPr="001A153E">
        <w:rPr>
          <w:rFonts w:cs="Times New Roman"/>
          <w:b/>
          <w:bCs/>
          <w:color w:val="00B050"/>
          <w:szCs w:val="28"/>
          <w:lang w:val="en-US"/>
        </w:rPr>
        <w:t>V. HỒ SƠ DẠY HỌC</w:t>
      </w:r>
      <w:r w:rsidR="00573C10" w:rsidRPr="001A153E">
        <w:rPr>
          <w:rFonts w:cs="Times New Roman"/>
          <w:b/>
          <w:szCs w:val="28"/>
          <w:lang w:val="sv-SE"/>
        </w:rPr>
        <w:t xml:space="preserve"> </w:t>
      </w:r>
      <w:r w:rsidR="00573C10" w:rsidRPr="001A153E">
        <w:rPr>
          <w:rFonts w:cs="Times New Roman"/>
          <w:i/>
          <w:szCs w:val="28"/>
          <w:lang w:val="sv-SE"/>
        </w:rPr>
        <w:t>(Đính kèm các phiếu học tập/bảng kiểm....)</w:t>
      </w:r>
    </w:p>
    <w:p w14:paraId="78129C8E" w14:textId="5E545156" w:rsidR="00475EF9" w:rsidRPr="001A153E" w:rsidRDefault="00475EF9" w:rsidP="00475EF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bCs/>
          <w:color w:val="000000" w:themeColor="text1"/>
        </w:rPr>
      </w:pPr>
      <w:r w:rsidRPr="001A153E">
        <w:rPr>
          <w:rFonts w:ascii="Times New Roman" w:hAnsi="Times New Roman"/>
          <w:bCs/>
          <w:color w:val="000000" w:themeColor="text1"/>
        </w:rPr>
        <w:t xml:space="preserve">Phiếu học tập. </w:t>
      </w:r>
    </w:p>
    <w:p w14:paraId="7184A5A5" w14:textId="77777777" w:rsidR="00475EF9" w:rsidRPr="001A153E" w:rsidRDefault="00475EF9" w:rsidP="00475EF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bCs/>
          <w:color w:val="000000" w:themeColor="text1"/>
        </w:rPr>
      </w:pPr>
      <w:r w:rsidRPr="001A153E">
        <w:rPr>
          <w:rFonts w:ascii="Times New Roman" w:hAnsi="Times New Roman"/>
          <w:bCs/>
          <w:color w:val="000000" w:themeColor="text1"/>
        </w:rPr>
        <w:t>Bảng kiểm (dùng để đánh giá kết quả hoạt động của nhóm).</w:t>
      </w:r>
    </w:p>
    <w:p w14:paraId="3C05F46E" w14:textId="77777777" w:rsidR="00475EF9" w:rsidRPr="001A153E" w:rsidRDefault="00475EF9" w:rsidP="00475EF9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1A153E">
        <w:rPr>
          <w:rFonts w:cs="Times New Roman"/>
          <w:b/>
          <w:bCs/>
          <w:szCs w:val="28"/>
        </w:rPr>
        <w:t>BẢNG TỔNG KẾT ĐIỂM TỪNG PHẦN THI</w:t>
      </w:r>
    </w:p>
    <w:tbl>
      <w:tblPr>
        <w:tblStyle w:val="TableGrid"/>
        <w:tblW w:w="9845" w:type="dxa"/>
        <w:jc w:val="center"/>
        <w:tblLook w:val="04A0" w:firstRow="1" w:lastRow="0" w:firstColumn="1" w:lastColumn="0" w:noHBand="0" w:noVBand="1"/>
      </w:tblPr>
      <w:tblGrid>
        <w:gridCol w:w="1969"/>
        <w:gridCol w:w="1969"/>
        <w:gridCol w:w="1969"/>
        <w:gridCol w:w="1969"/>
        <w:gridCol w:w="1969"/>
      </w:tblGrid>
      <w:tr w:rsidR="00475EF9" w:rsidRPr="001A153E" w14:paraId="7761C9D9" w14:textId="77777777" w:rsidTr="002812D0">
        <w:trPr>
          <w:trHeight w:val="289"/>
          <w:jc w:val="center"/>
        </w:trPr>
        <w:tc>
          <w:tcPr>
            <w:tcW w:w="1969" w:type="dxa"/>
            <w:vAlign w:val="center"/>
          </w:tcPr>
          <w:p w14:paraId="4B7EEF3C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5FACB161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1A153E">
              <w:rPr>
                <w:rFonts w:cs="Times New Roman"/>
                <w:b/>
                <w:bCs/>
                <w:color w:val="000000" w:themeColor="text1"/>
                <w:szCs w:val="28"/>
              </w:rPr>
              <w:t>Nhóm 1</w:t>
            </w:r>
          </w:p>
        </w:tc>
        <w:tc>
          <w:tcPr>
            <w:tcW w:w="1969" w:type="dxa"/>
            <w:vAlign w:val="center"/>
          </w:tcPr>
          <w:p w14:paraId="7F1DB53E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1A153E">
              <w:rPr>
                <w:rFonts w:cs="Times New Roman"/>
                <w:b/>
                <w:bCs/>
                <w:color w:val="000000" w:themeColor="text1"/>
                <w:szCs w:val="28"/>
              </w:rPr>
              <w:t>Nhóm 2</w:t>
            </w:r>
          </w:p>
        </w:tc>
        <w:tc>
          <w:tcPr>
            <w:tcW w:w="1969" w:type="dxa"/>
            <w:vAlign w:val="center"/>
          </w:tcPr>
          <w:p w14:paraId="31BF1804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1A153E">
              <w:rPr>
                <w:rFonts w:cs="Times New Roman"/>
                <w:b/>
                <w:bCs/>
                <w:color w:val="000000" w:themeColor="text1"/>
                <w:szCs w:val="28"/>
              </w:rPr>
              <w:t>Nhóm 3</w:t>
            </w:r>
          </w:p>
        </w:tc>
        <w:tc>
          <w:tcPr>
            <w:tcW w:w="1969" w:type="dxa"/>
            <w:vAlign w:val="center"/>
          </w:tcPr>
          <w:p w14:paraId="0B091B1C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1A153E">
              <w:rPr>
                <w:rFonts w:cs="Times New Roman"/>
                <w:b/>
                <w:bCs/>
                <w:color w:val="000000" w:themeColor="text1"/>
                <w:szCs w:val="28"/>
              </w:rPr>
              <w:t>Nhóm 4</w:t>
            </w:r>
          </w:p>
        </w:tc>
      </w:tr>
      <w:tr w:rsidR="00475EF9" w:rsidRPr="001A153E" w14:paraId="73401FBD" w14:textId="77777777" w:rsidTr="002812D0">
        <w:trPr>
          <w:trHeight w:val="870"/>
          <w:jc w:val="center"/>
        </w:trPr>
        <w:tc>
          <w:tcPr>
            <w:tcW w:w="1969" w:type="dxa"/>
            <w:vAlign w:val="center"/>
          </w:tcPr>
          <w:p w14:paraId="7D899160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1A153E">
              <w:rPr>
                <w:rFonts w:cs="Times New Roman"/>
                <w:b/>
                <w:bCs/>
                <w:color w:val="000000" w:themeColor="text1"/>
                <w:szCs w:val="28"/>
              </w:rPr>
              <w:t>I. Hệ thống hóa kiến thức</w:t>
            </w:r>
          </w:p>
        </w:tc>
        <w:tc>
          <w:tcPr>
            <w:tcW w:w="1969" w:type="dxa"/>
            <w:vAlign w:val="center"/>
          </w:tcPr>
          <w:p w14:paraId="219B0058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5268FC2C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209EF369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0CECCB4E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475EF9" w:rsidRPr="001A153E" w14:paraId="3309CFCC" w14:textId="77777777" w:rsidTr="002812D0">
        <w:trPr>
          <w:trHeight w:val="289"/>
          <w:jc w:val="center"/>
        </w:trPr>
        <w:tc>
          <w:tcPr>
            <w:tcW w:w="1969" w:type="dxa"/>
            <w:vAlign w:val="center"/>
          </w:tcPr>
          <w:p w14:paraId="7E0E7C89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1A153E">
              <w:rPr>
                <w:rFonts w:cs="Times New Roman"/>
                <w:b/>
                <w:bCs/>
                <w:color w:val="000000" w:themeColor="text1"/>
                <w:szCs w:val="28"/>
              </w:rPr>
              <w:t>II. Đấu trường hóa học</w:t>
            </w:r>
          </w:p>
        </w:tc>
        <w:tc>
          <w:tcPr>
            <w:tcW w:w="1969" w:type="dxa"/>
            <w:vAlign w:val="center"/>
          </w:tcPr>
          <w:p w14:paraId="0CCC7CBF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1BDA714C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26393625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7BDEF27E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475EF9" w:rsidRPr="001A153E" w14:paraId="6453E159" w14:textId="77777777" w:rsidTr="002812D0">
        <w:trPr>
          <w:trHeight w:val="289"/>
          <w:jc w:val="center"/>
        </w:trPr>
        <w:tc>
          <w:tcPr>
            <w:tcW w:w="1969" w:type="dxa"/>
            <w:vAlign w:val="center"/>
          </w:tcPr>
          <w:p w14:paraId="1A75A10D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1A153E">
              <w:rPr>
                <w:rFonts w:cs="Times New Roman"/>
                <w:b/>
                <w:bCs/>
                <w:color w:val="000000" w:themeColor="text1"/>
                <w:szCs w:val="28"/>
              </w:rPr>
              <w:t>III. Tranh tài giải hóa</w:t>
            </w:r>
          </w:p>
        </w:tc>
        <w:tc>
          <w:tcPr>
            <w:tcW w:w="1969" w:type="dxa"/>
            <w:vAlign w:val="center"/>
          </w:tcPr>
          <w:p w14:paraId="2DB01E54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5888559B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0148F407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66C6666A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475EF9" w:rsidRPr="001A153E" w14:paraId="4E033A34" w14:textId="77777777" w:rsidTr="002812D0">
        <w:trPr>
          <w:trHeight w:val="289"/>
          <w:jc w:val="center"/>
        </w:trPr>
        <w:tc>
          <w:tcPr>
            <w:tcW w:w="1969" w:type="dxa"/>
            <w:vAlign w:val="center"/>
          </w:tcPr>
          <w:p w14:paraId="00F90DC5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1A153E">
              <w:rPr>
                <w:rFonts w:cs="Times New Roman"/>
                <w:b/>
                <w:bCs/>
                <w:color w:val="000000" w:themeColor="text1"/>
                <w:szCs w:val="28"/>
              </w:rPr>
              <w:t>Tổng điểm</w:t>
            </w:r>
          </w:p>
        </w:tc>
        <w:tc>
          <w:tcPr>
            <w:tcW w:w="1969" w:type="dxa"/>
            <w:vAlign w:val="center"/>
          </w:tcPr>
          <w:p w14:paraId="6D91EA66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11DA2EDD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7A449133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33834538" w14:textId="77777777" w:rsidR="00475EF9" w:rsidRPr="001A153E" w:rsidRDefault="00475EF9" w:rsidP="00475EF9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</w:tbl>
    <w:p w14:paraId="51A0E229" w14:textId="77777777" w:rsidR="00475EF9" w:rsidRPr="001A153E" w:rsidRDefault="00475EF9" w:rsidP="00475EF9">
      <w:pPr>
        <w:spacing w:after="0" w:line="360" w:lineRule="auto"/>
        <w:rPr>
          <w:rFonts w:cs="Times New Roman"/>
          <w:b/>
          <w:bCs/>
          <w:color w:val="FF0000"/>
          <w:szCs w:val="28"/>
        </w:rPr>
      </w:pPr>
    </w:p>
    <w:p w14:paraId="753C5F81" w14:textId="5F37BB20" w:rsidR="00143F2C" w:rsidRPr="001A153E" w:rsidRDefault="00143F2C" w:rsidP="00475EF9">
      <w:pPr>
        <w:spacing w:after="0" w:line="360" w:lineRule="auto"/>
        <w:rPr>
          <w:rFonts w:cs="Times New Roman"/>
          <w:szCs w:val="28"/>
          <w:lang w:val="en-US"/>
        </w:rPr>
      </w:pPr>
    </w:p>
    <w:sectPr w:rsidR="00143F2C" w:rsidRPr="001A153E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4E6AB" w14:textId="77777777" w:rsidR="004A522B" w:rsidRDefault="004A522B" w:rsidP="00F06581">
      <w:pPr>
        <w:spacing w:after="0" w:line="240" w:lineRule="auto"/>
      </w:pPr>
      <w:r>
        <w:separator/>
      </w:r>
    </w:p>
  </w:endnote>
  <w:endnote w:type="continuationSeparator" w:id="0">
    <w:p w14:paraId="1DB1C802" w14:textId="77777777" w:rsidR="004A522B" w:rsidRDefault="004A522B" w:rsidP="00F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8E2E" w14:textId="77777777" w:rsidR="004A522B" w:rsidRDefault="004A522B" w:rsidP="00F06581">
      <w:pPr>
        <w:spacing w:after="0" w:line="240" w:lineRule="auto"/>
      </w:pPr>
      <w:r>
        <w:separator/>
      </w:r>
    </w:p>
  </w:footnote>
  <w:footnote w:type="continuationSeparator" w:id="0">
    <w:p w14:paraId="34A68DA8" w14:textId="77777777" w:rsidR="004A522B" w:rsidRDefault="004A522B" w:rsidP="00F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3C5F1" w14:textId="0292B667" w:rsidR="00F06581" w:rsidRPr="00F06581" w:rsidRDefault="00F06581" w:rsidP="0028748F">
    <w:pPr>
      <w:pStyle w:val="Header"/>
      <w:jc w:val="center"/>
      <w:rPr>
        <w:b/>
        <w:bCs/>
        <w:lang w:val="en-US"/>
      </w:rPr>
    </w:pPr>
    <w:r w:rsidRPr="00F06581">
      <w:rPr>
        <w:b/>
        <w:bCs/>
        <w:lang w:val="en-US"/>
      </w:rPr>
      <w:t>KHBD MÔN HÓA HỌC 11</w:t>
    </w:r>
    <w:r w:rsidR="00376825">
      <w:rPr>
        <w:b/>
        <w:bCs/>
        <w:lang w:val="en-US"/>
      </w:rPr>
      <w:t xml:space="preserve"> – </w:t>
    </w:r>
    <w:r w:rsidR="00ED3B41">
      <w:rPr>
        <w:b/>
        <w:bCs/>
        <w:lang w:val="en-US"/>
      </w:rPr>
      <w:t>CÁNH DIỀU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1C8"/>
    <w:multiLevelType w:val="hybridMultilevel"/>
    <w:tmpl w:val="EC948560"/>
    <w:lvl w:ilvl="0" w:tplc="25440B6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074B"/>
    <w:multiLevelType w:val="hybridMultilevel"/>
    <w:tmpl w:val="E5207BAC"/>
    <w:lvl w:ilvl="0" w:tplc="E796F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44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48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48A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CEB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27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F8E7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654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6D1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906F5B"/>
    <w:multiLevelType w:val="hybridMultilevel"/>
    <w:tmpl w:val="2C88C2B0"/>
    <w:lvl w:ilvl="0" w:tplc="5A76BF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496BC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8CB3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45A0F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D8FF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448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ACCA2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A456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E489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168FC"/>
    <w:multiLevelType w:val="hybridMultilevel"/>
    <w:tmpl w:val="744ADD6A"/>
    <w:lvl w:ilvl="0" w:tplc="8822F3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3292"/>
    <w:multiLevelType w:val="hybridMultilevel"/>
    <w:tmpl w:val="AEE405CE"/>
    <w:lvl w:ilvl="0" w:tplc="F2CE7B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ED2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664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4DB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A3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CA5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AD3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EF5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4C5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19F8"/>
    <w:multiLevelType w:val="hybridMultilevel"/>
    <w:tmpl w:val="DB74B540"/>
    <w:lvl w:ilvl="0" w:tplc="0B4EE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65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E35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49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820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474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0BA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0B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24D2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5620BF3"/>
    <w:multiLevelType w:val="hybridMultilevel"/>
    <w:tmpl w:val="21B43A66"/>
    <w:lvl w:ilvl="0" w:tplc="B0C4EF2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32CEF"/>
    <w:multiLevelType w:val="hybridMultilevel"/>
    <w:tmpl w:val="1982F664"/>
    <w:lvl w:ilvl="0" w:tplc="0FC41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0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8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A4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6A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989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5C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EA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8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647FD"/>
    <w:multiLevelType w:val="multilevel"/>
    <w:tmpl w:val="EC94856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91A0B"/>
    <w:multiLevelType w:val="hybridMultilevel"/>
    <w:tmpl w:val="F5E63B6C"/>
    <w:lvl w:ilvl="0" w:tplc="F3BC0C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B0F4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E28A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343B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120B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087D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9EC6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16B6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8486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D32B5"/>
    <w:multiLevelType w:val="hybridMultilevel"/>
    <w:tmpl w:val="01AEE67C"/>
    <w:lvl w:ilvl="0" w:tplc="DF624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B7A42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4A9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499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B0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837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E83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818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C60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11F68"/>
    <w:multiLevelType w:val="hybridMultilevel"/>
    <w:tmpl w:val="F3EC6000"/>
    <w:lvl w:ilvl="0" w:tplc="4094E2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AC2C8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6C5C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CA2F1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5ECD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DA63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CAC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0E62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8CCC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029C7"/>
    <w:multiLevelType w:val="hybridMultilevel"/>
    <w:tmpl w:val="DF64B3E4"/>
    <w:lvl w:ilvl="0" w:tplc="BF523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CEB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E5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8CCA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CABC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C73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F8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086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CA4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9452F7"/>
    <w:multiLevelType w:val="hybridMultilevel"/>
    <w:tmpl w:val="0AF241EC"/>
    <w:lvl w:ilvl="0" w:tplc="5352D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A4D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0B4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C85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2C84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A81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4D7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C2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2BA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DC08A7"/>
    <w:multiLevelType w:val="hybridMultilevel"/>
    <w:tmpl w:val="C3644586"/>
    <w:lvl w:ilvl="0" w:tplc="A14678E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F7798"/>
    <w:multiLevelType w:val="hybridMultilevel"/>
    <w:tmpl w:val="E2382F32"/>
    <w:lvl w:ilvl="0" w:tplc="DF624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031D6"/>
    <w:multiLevelType w:val="hybridMultilevel"/>
    <w:tmpl w:val="1564F77C"/>
    <w:lvl w:ilvl="0" w:tplc="E97C0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CA8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85C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8A3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62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6CD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EE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A9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0C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463281"/>
    <w:multiLevelType w:val="hybridMultilevel"/>
    <w:tmpl w:val="7A708E20"/>
    <w:lvl w:ilvl="0" w:tplc="FC666F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96BC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8CB3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45A0F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D8FF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448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ACCA2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A456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E489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2503C"/>
    <w:multiLevelType w:val="hybridMultilevel"/>
    <w:tmpl w:val="976E0608"/>
    <w:lvl w:ilvl="0" w:tplc="D3061F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C4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8E29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4B03A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47A0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823E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97448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222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CC27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50A63B4F"/>
    <w:multiLevelType w:val="hybridMultilevel"/>
    <w:tmpl w:val="0032B4F4"/>
    <w:lvl w:ilvl="0" w:tplc="631E12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6EBB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BF827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7A05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724E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548E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B4E5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26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F0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285540"/>
    <w:multiLevelType w:val="hybridMultilevel"/>
    <w:tmpl w:val="6DFA891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106F3"/>
    <w:multiLevelType w:val="hybridMultilevel"/>
    <w:tmpl w:val="830270C2"/>
    <w:lvl w:ilvl="0" w:tplc="2B90A80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983"/>
    <w:multiLevelType w:val="hybridMultilevel"/>
    <w:tmpl w:val="0ED2F69A"/>
    <w:lvl w:ilvl="0" w:tplc="BAC0EB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17918CD"/>
    <w:multiLevelType w:val="hybridMultilevel"/>
    <w:tmpl w:val="408C9046"/>
    <w:lvl w:ilvl="0" w:tplc="409E6C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A7E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A11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A8B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E4D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0B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817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2AA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04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26D3F"/>
    <w:multiLevelType w:val="hybridMultilevel"/>
    <w:tmpl w:val="8DA43124"/>
    <w:lvl w:ilvl="0" w:tplc="B78AD8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A42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4A9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499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B0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837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E83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818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C60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35B53"/>
    <w:multiLevelType w:val="multilevel"/>
    <w:tmpl w:val="C364458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56E51"/>
    <w:multiLevelType w:val="hybridMultilevel"/>
    <w:tmpl w:val="C2BC2FD4"/>
    <w:lvl w:ilvl="0" w:tplc="625CD7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2E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63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681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ACA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89C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6CB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A11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A88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E04EA"/>
    <w:multiLevelType w:val="hybridMultilevel"/>
    <w:tmpl w:val="6DD4D8F6"/>
    <w:lvl w:ilvl="0" w:tplc="042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C1CBB"/>
    <w:multiLevelType w:val="hybridMultilevel"/>
    <w:tmpl w:val="F5E63B6C"/>
    <w:lvl w:ilvl="0" w:tplc="F3BC0C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B0F4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E28A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343B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120B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087D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9EC6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16B6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8486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0"/>
  </w:num>
  <w:num w:numId="3">
    <w:abstractNumId w:val="27"/>
  </w:num>
  <w:num w:numId="4">
    <w:abstractNumId w:val="15"/>
  </w:num>
  <w:num w:numId="5">
    <w:abstractNumId w:val="6"/>
  </w:num>
  <w:num w:numId="6">
    <w:abstractNumId w:val="21"/>
  </w:num>
  <w:num w:numId="7">
    <w:abstractNumId w:val="25"/>
  </w:num>
  <w:num w:numId="8">
    <w:abstractNumId w:val="14"/>
  </w:num>
  <w:num w:numId="9">
    <w:abstractNumId w:val="0"/>
  </w:num>
  <w:num w:numId="10">
    <w:abstractNumId w:val="8"/>
  </w:num>
  <w:num w:numId="11">
    <w:abstractNumId w:val="16"/>
  </w:num>
  <w:num w:numId="12">
    <w:abstractNumId w:val="4"/>
  </w:num>
  <w:num w:numId="13">
    <w:abstractNumId w:val="18"/>
  </w:num>
  <w:num w:numId="14">
    <w:abstractNumId w:val="3"/>
  </w:num>
  <w:num w:numId="15">
    <w:abstractNumId w:val="23"/>
  </w:num>
  <w:num w:numId="16">
    <w:abstractNumId w:val="12"/>
  </w:num>
  <w:num w:numId="17">
    <w:abstractNumId w:val="13"/>
  </w:num>
  <w:num w:numId="18">
    <w:abstractNumId w:val="24"/>
  </w:num>
  <w:num w:numId="19">
    <w:abstractNumId w:val="10"/>
  </w:num>
  <w:num w:numId="20">
    <w:abstractNumId w:val="19"/>
  </w:num>
  <w:num w:numId="21">
    <w:abstractNumId w:val="17"/>
  </w:num>
  <w:num w:numId="22">
    <w:abstractNumId w:val="29"/>
  </w:num>
  <w:num w:numId="23">
    <w:abstractNumId w:val="26"/>
  </w:num>
  <w:num w:numId="24">
    <w:abstractNumId w:val="2"/>
  </w:num>
  <w:num w:numId="25">
    <w:abstractNumId w:val="9"/>
  </w:num>
  <w:num w:numId="26">
    <w:abstractNumId w:val="11"/>
  </w:num>
  <w:num w:numId="27">
    <w:abstractNumId w:val="7"/>
  </w:num>
  <w:num w:numId="28">
    <w:abstractNumId w:val="5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10"/>
    <w:rsid w:val="000267A9"/>
    <w:rsid w:val="001001F8"/>
    <w:rsid w:val="0011079D"/>
    <w:rsid w:val="001147FF"/>
    <w:rsid w:val="00133F0E"/>
    <w:rsid w:val="00143F2C"/>
    <w:rsid w:val="001504BD"/>
    <w:rsid w:val="00175BFC"/>
    <w:rsid w:val="001A153E"/>
    <w:rsid w:val="001A395A"/>
    <w:rsid w:val="001B4B2A"/>
    <w:rsid w:val="00207CDE"/>
    <w:rsid w:val="00244ED6"/>
    <w:rsid w:val="00250529"/>
    <w:rsid w:val="002537C3"/>
    <w:rsid w:val="00282C3C"/>
    <w:rsid w:val="0028748F"/>
    <w:rsid w:val="00297CE9"/>
    <w:rsid w:val="002B3268"/>
    <w:rsid w:val="002F5F3F"/>
    <w:rsid w:val="00376825"/>
    <w:rsid w:val="003B0DCB"/>
    <w:rsid w:val="0043409B"/>
    <w:rsid w:val="00475EF9"/>
    <w:rsid w:val="00480608"/>
    <w:rsid w:val="00486717"/>
    <w:rsid w:val="00486D64"/>
    <w:rsid w:val="004A522B"/>
    <w:rsid w:val="004F1A0D"/>
    <w:rsid w:val="00515390"/>
    <w:rsid w:val="00552647"/>
    <w:rsid w:val="00573C10"/>
    <w:rsid w:val="00584248"/>
    <w:rsid w:val="005D070C"/>
    <w:rsid w:val="005F0223"/>
    <w:rsid w:val="006159DF"/>
    <w:rsid w:val="00617C5B"/>
    <w:rsid w:val="00631857"/>
    <w:rsid w:val="00653C64"/>
    <w:rsid w:val="00672C50"/>
    <w:rsid w:val="00682956"/>
    <w:rsid w:val="00684537"/>
    <w:rsid w:val="006A79B2"/>
    <w:rsid w:val="006C2819"/>
    <w:rsid w:val="00705996"/>
    <w:rsid w:val="00707CDF"/>
    <w:rsid w:val="00710248"/>
    <w:rsid w:val="007206F7"/>
    <w:rsid w:val="007C557E"/>
    <w:rsid w:val="008038D3"/>
    <w:rsid w:val="00823567"/>
    <w:rsid w:val="008A22C1"/>
    <w:rsid w:val="008B4153"/>
    <w:rsid w:val="008F7803"/>
    <w:rsid w:val="00947712"/>
    <w:rsid w:val="00952B79"/>
    <w:rsid w:val="00955BD8"/>
    <w:rsid w:val="00996C47"/>
    <w:rsid w:val="009A39EE"/>
    <w:rsid w:val="009A5DFA"/>
    <w:rsid w:val="009C2AEB"/>
    <w:rsid w:val="009F5026"/>
    <w:rsid w:val="00A92B6B"/>
    <w:rsid w:val="00AA26AA"/>
    <w:rsid w:val="00AB595F"/>
    <w:rsid w:val="00AD354F"/>
    <w:rsid w:val="00AF089A"/>
    <w:rsid w:val="00B20325"/>
    <w:rsid w:val="00B869DA"/>
    <w:rsid w:val="00BE6644"/>
    <w:rsid w:val="00BF3707"/>
    <w:rsid w:val="00C10435"/>
    <w:rsid w:val="00C167D9"/>
    <w:rsid w:val="00C27F7B"/>
    <w:rsid w:val="00C85CE3"/>
    <w:rsid w:val="00C95EF2"/>
    <w:rsid w:val="00CB161F"/>
    <w:rsid w:val="00CF103F"/>
    <w:rsid w:val="00CF6BA0"/>
    <w:rsid w:val="00D7661C"/>
    <w:rsid w:val="00D9357E"/>
    <w:rsid w:val="00DA0A92"/>
    <w:rsid w:val="00DA19E0"/>
    <w:rsid w:val="00E207C7"/>
    <w:rsid w:val="00E20B57"/>
    <w:rsid w:val="00E7271F"/>
    <w:rsid w:val="00E93BE9"/>
    <w:rsid w:val="00EA6115"/>
    <w:rsid w:val="00ED3B41"/>
    <w:rsid w:val="00F03665"/>
    <w:rsid w:val="00F06581"/>
    <w:rsid w:val="00F13D4F"/>
    <w:rsid w:val="00F16749"/>
    <w:rsid w:val="00F27B22"/>
    <w:rsid w:val="00F6714F"/>
    <w:rsid w:val="00FE5EB4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61B1"/>
  <w15:chartTrackingRefBased/>
  <w15:docId w15:val="{6D9743CD-B5D9-4F73-B54A-E7C9B740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C10"/>
    <w:pPr>
      <w:spacing w:after="200" w:line="276" w:lineRule="auto"/>
    </w:pPr>
    <w:rPr>
      <w:rFonts w:ascii="Times New Roman" w:hAnsi="Times New Roman"/>
      <w:noProof/>
      <w:sz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C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C10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573C10"/>
    <w:pPr>
      <w:numPr>
        <w:numId w:val="1"/>
      </w:numPr>
      <w:spacing w:after="0" w:line="240" w:lineRule="auto"/>
      <w:contextualSpacing/>
    </w:pPr>
    <w:rPr>
      <w:rFonts w:ascii="VNI Times" w:hAnsi="VNI Times" w:cs="Times New Roman"/>
      <w:noProof w:val="0"/>
      <w:szCs w:val="28"/>
      <w:lang w:val="en-US"/>
    </w:rPr>
  </w:style>
  <w:style w:type="table" w:styleId="TableGrid">
    <w:name w:val="Table Grid"/>
    <w:basedOn w:val="TableNormal"/>
    <w:uiPriority w:val="39"/>
    <w:rsid w:val="00573C1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F27B22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81"/>
    <w:rPr>
      <w:rFonts w:ascii="Times New Roman" w:hAnsi="Times New Roman"/>
      <w:noProof/>
      <w:sz w:val="28"/>
      <w:lang w:val="vi-VN"/>
    </w:rPr>
  </w:style>
  <w:style w:type="character" w:customStyle="1" w:styleId="fontstyle01">
    <w:name w:val="fontstyle01"/>
    <w:basedOn w:val="DefaultParagraphFont"/>
    <w:rsid w:val="006C2819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C28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95EF2"/>
    <w:rPr>
      <w:color w:val="808080"/>
    </w:rPr>
  </w:style>
  <w:style w:type="paragraph" w:styleId="BodyText">
    <w:name w:val="Body Text"/>
    <w:basedOn w:val="Normal"/>
    <w:link w:val="BodyTextChar"/>
    <w:qFormat/>
    <w:rsid w:val="00E93BE9"/>
    <w:pPr>
      <w:spacing w:after="40" w:line="240" w:lineRule="auto"/>
      <w:jc w:val="both"/>
    </w:pPr>
    <w:rPr>
      <w:rFonts w:ascii=".VnTime" w:eastAsia="Times New Roman" w:hAnsi=".VnTime" w:cs="Times New Roman"/>
      <w:noProof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93BE9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36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3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0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8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91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1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6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8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4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1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4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0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4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983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2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800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2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Hồng Trân</dc:creator>
  <cp:keywords/>
  <dc:description/>
  <cp:lastModifiedBy>dell</cp:lastModifiedBy>
  <cp:revision>42</cp:revision>
  <dcterms:created xsi:type="dcterms:W3CDTF">2023-04-05T00:50:00Z</dcterms:created>
  <dcterms:modified xsi:type="dcterms:W3CDTF">2023-05-17T13:29:00Z</dcterms:modified>
</cp:coreProperties>
</file>