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66"/>
      </w:tblGrid>
      <w:tr w:rsidR="00F80200">
        <w:trPr>
          <w:trHeight w:val="342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172720</wp:posOffset>
                      </wp:positionV>
                      <wp:extent cx="1425575" cy="0"/>
                      <wp:effectExtent l="10795" t="10795" r="11430" b="825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0.85pt;margin-top:13.6pt;width:11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dU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9E24E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KÌ THI CHỌN HSG CẤP HUYỆN LỚP 9 THCS</w:t>
            </w:r>
          </w:p>
        </w:tc>
      </w:tr>
      <w:tr w:rsidR="00F80200">
        <w:trPr>
          <w:trHeight w:val="367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5080</wp:posOffset>
                      </wp:positionV>
                      <wp:extent cx="2013585" cy="382905"/>
                      <wp:effectExtent l="5715" t="5080" r="9525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358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200" w:rsidRDefault="009E24E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5pt;margin-top:.4pt;width:158.5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bPKQIAAFAEAAAOAAAAZHJzL2Uyb0RvYy54bWysVNtu2zAMfR+wfxD0vthx4y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3RFiWY9&#10;tuhBjJ68hpFkgZ3BuAKd7g26+RGvscuxUmfugH9xRMO+Y7oVN9bC0AlWY3bL8DK5eDrhuABSDe+h&#10;xjDs6CECjY3tA3VIBkF07NLjuTMhFY6XSM5Vvs4p4Wi7WmebNI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">
                      <v:textbox>
                        <w:txbxContent>
                          <w:p w:rsidR="00F80200" w:rsidRDefault="009E24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32076C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165735</wp:posOffset>
                      </wp:positionV>
                      <wp:extent cx="1219200" cy="0"/>
                      <wp:effectExtent l="9525" t="13335" r="952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2.75pt;margin-top:13.05pt;width: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f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kW4DOGN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"/>
                  </w:pict>
                </mc:Fallback>
              </mc:AlternateContent>
            </w:r>
            <w:r w:rsidR="009E24EA">
              <w:rPr>
                <w:b/>
                <w:sz w:val="26"/>
              </w:rPr>
              <w:t>NĂM HỌC:  2018 – 2019</w:t>
            </w:r>
          </w:p>
          <w:p w:rsidR="00F80200" w:rsidRDefault="009E24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thi: Toán </w:t>
            </w:r>
          </w:p>
          <w:p w:rsidR="00F80200" w:rsidRDefault="009E24E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Thời gian làm bài: 150 phút ( không kể thời gian giao đề) </w:t>
            </w:r>
          </w:p>
        </w:tc>
      </w:tr>
    </w:tbl>
    <w:p w:rsidR="00F80200" w:rsidRDefault="00F80200">
      <w:pPr>
        <w:rPr>
          <w:b/>
        </w:rPr>
      </w:pPr>
    </w:p>
    <w:p w:rsidR="00F80200" w:rsidRDefault="009E24EA">
      <w:pPr>
        <w:rPr>
          <w:bCs/>
          <w:color w:val="000000"/>
          <w:lang w:val="fr-FR"/>
        </w:rPr>
      </w:pPr>
      <w:r>
        <w:rPr>
          <w:b/>
        </w:rPr>
        <w:t>Câu 1</w:t>
      </w:r>
      <w:r>
        <w:rPr>
          <w:b/>
          <w:i/>
        </w:rPr>
        <w:t>(5 điểm):</w:t>
      </w:r>
      <w:r>
        <w:t xml:space="preserve"> Cho biểu thức A</w:t>
      </w:r>
      <w:r>
        <w:rPr>
          <w:bCs/>
          <w:color w:val="000000"/>
          <w:lang w:val="fr-FR"/>
        </w:rPr>
        <w:t xml:space="preserve"> = </w:t>
      </w:r>
      <w:r>
        <w:rPr>
          <w:bCs/>
          <w:color w:val="000000"/>
          <w:position w:val="-28"/>
          <w:lang w:val="fr-FR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pt" o:ole="">
            <v:imagedata r:id="rId9" o:title=""/>
          </v:shape>
          <o:OLEObject Type="Embed" ProgID="Equation.DSMT4" ShapeID="_x0000_i1025" DrawAspect="Content" ObjectID="_1646591866" r:id="rId10"/>
        </w:object>
      </w:r>
      <w:r>
        <w:rPr>
          <w:bCs/>
          <w:color w:val="000000"/>
          <w:lang w:val="fr-FR"/>
        </w:rPr>
        <w:t xml:space="preserve"> </w:t>
      </w:r>
      <w:r>
        <w:rPr>
          <w:bCs/>
          <w:color w:val="000000"/>
        </w:rPr>
        <w:t xml:space="preserve"> với x ≥ 0</w:t>
      </w:r>
      <w:r>
        <w:rPr>
          <w:bCs/>
          <w:color w:val="000000"/>
          <w:lang w:val="fr-FR"/>
        </w:rPr>
        <w:t xml:space="preserve"> và x ≠ 4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Rút gọn A. 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Tính giá trị của A khi x = </w:t>
      </w:r>
      <w:r>
        <w:rPr>
          <w:position w:val="-24"/>
        </w:rPr>
        <w:object w:dxaOrig="240" w:dyaOrig="620">
          <v:shape id="_x0000_i1026" type="#_x0000_t75" style="width:12pt;height:31.5pt" o:ole="">
            <v:imagedata r:id="rId11" o:title=""/>
          </v:shape>
          <o:OLEObject Type="Embed" ProgID="Equation.DSMT4" ShapeID="_x0000_i1026" DrawAspect="Content" ObjectID="_1646591867" r:id="rId12"/>
        </w:object>
      </w:r>
      <w:r>
        <w:t>.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Tìm giá trị của x để A có giá trị nguyên. </w:t>
      </w:r>
    </w:p>
    <w:p w:rsidR="00F80200" w:rsidRDefault="00F80200"/>
    <w:p w:rsidR="00F80200" w:rsidRDefault="009E24EA">
      <w:r>
        <w:rPr>
          <w:b/>
        </w:rPr>
        <w:t>Câu 2</w:t>
      </w:r>
      <w:r>
        <w:t xml:space="preserve"> </w:t>
      </w:r>
      <w:r>
        <w:rPr>
          <w:b/>
          <w:i/>
        </w:rPr>
        <w:t>(4điểm):</w:t>
      </w:r>
      <w:r>
        <w:t xml:space="preserve">  </w:t>
      </w:r>
    </w:p>
    <w:p w:rsidR="00F80200" w:rsidRDefault="009E24EA">
      <w:pPr>
        <w:pStyle w:val="ListParagraph"/>
        <w:numPr>
          <w:ilvl w:val="0"/>
          <w:numId w:val="1"/>
        </w:numPr>
      </w:pPr>
      <w:r>
        <w:t>Giải các phương trình sau:</w:t>
      </w:r>
    </w:p>
    <w:p w:rsidR="00F80200" w:rsidRDefault="009E24EA">
      <w:pPr>
        <w:pStyle w:val="ListParagraph"/>
        <w:numPr>
          <w:ilvl w:val="0"/>
          <w:numId w:val="7"/>
        </w:numPr>
      </w:pPr>
      <w:r>
        <w:rPr>
          <w:position w:val="-8"/>
        </w:rPr>
        <w:object w:dxaOrig="2120" w:dyaOrig="400">
          <v:shape id="_x0000_i1027" type="#_x0000_t75" style="width:105.75pt;height:20.25pt" o:ole="">
            <v:imagedata r:id="rId13" o:title=""/>
          </v:shape>
          <o:OLEObject Type="Embed" ProgID="Equation.DSMT4" ShapeID="_x0000_i1027" DrawAspect="Content" ObjectID="_1646591868" r:id="rId14"/>
        </w:object>
      </w:r>
    </w:p>
    <w:p w:rsidR="00F80200" w:rsidRDefault="009E24EA">
      <w:pPr>
        <w:pStyle w:val="ListParagraph"/>
        <w:numPr>
          <w:ilvl w:val="0"/>
          <w:numId w:val="7"/>
        </w:numPr>
      </w:pPr>
      <w:r>
        <w:rPr>
          <w:position w:val="-8"/>
        </w:rPr>
        <w:object w:dxaOrig="3000" w:dyaOrig="360">
          <v:shape id="_x0000_i1028" type="#_x0000_t75" style="width:150pt;height:18pt" o:ole="">
            <v:imagedata r:id="rId15" o:title=""/>
          </v:shape>
          <o:OLEObject Type="Embed" ProgID="Equation.DSMT4" ShapeID="_x0000_i1028" DrawAspect="Content" ObjectID="_1646591869" r:id="rId16"/>
        </w:object>
      </w:r>
    </w:p>
    <w:p w:rsidR="00F80200" w:rsidRDefault="009E24EA">
      <w:pPr>
        <w:pStyle w:val="ListParagraph"/>
        <w:numPr>
          <w:ilvl w:val="0"/>
          <w:numId w:val="6"/>
        </w:numPr>
      </w:pPr>
      <w:r>
        <w:t>Chứng minh rằng với mọi số nguyên n thì n</w:t>
      </w:r>
      <w:r>
        <w:rPr>
          <w:vertAlign w:val="superscript"/>
        </w:rPr>
        <w:t>3</w:t>
      </w:r>
      <w:r>
        <w:t xml:space="preserve"> + 3n</w:t>
      </w:r>
      <w:r>
        <w:rPr>
          <w:vertAlign w:val="superscript"/>
        </w:rPr>
        <w:t>2</w:t>
      </w:r>
      <w:r>
        <w:t xml:space="preserve"> + 2018n chia hết cho 6 </w:t>
      </w:r>
    </w:p>
    <w:p w:rsidR="00F80200" w:rsidRDefault="00F80200"/>
    <w:p w:rsidR="00F80200" w:rsidRDefault="009E24EA">
      <w:r>
        <w:rPr>
          <w:b/>
        </w:rPr>
        <w:t>Câu 3</w:t>
      </w:r>
      <w:r>
        <w:t xml:space="preserve"> (</w:t>
      </w:r>
      <w:r>
        <w:rPr>
          <w:b/>
          <w:i/>
        </w:rPr>
        <w:t>2,5 điểm):</w:t>
      </w:r>
      <w:r>
        <w:t xml:space="preserve"> Cho đường thẳng (d) có phương trình: </w:t>
      </w:r>
    </w:p>
    <w:p w:rsidR="00F80200" w:rsidRDefault="009E24EA">
      <w:pPr>
        <w:ind w:left="1440" w:firstLine="720"/>
      </w:pPr>
      <w:r>
        <w:t>(m+1)x + (m-2)y = 3         (d)   (m là tham số)</w:t>
      </w:r>
    </w:p>
    <w:p w:rsidR="00F80200" w:rsidRDefault="009E24EA">
      <w:pPr>
        <w:pStyle w:val="ListParagraph"/>
        <w:numPr>
          <w:ilvl w:val="0"/>
          <w:numId w:val="2"/>
        </w:numPr>
      </w:pPr>
      <w:r>
        <w:t xml:space="preserve">Tìm giá trị của m biết đường thẳng (d) đi qua điểm A (-1; -2) </w:t>
      </w:r>
    </w:p>
    <w:p w:rsidR="00F80200" w:rsidRDefault="009E24EA">
      <w:pPr>
        <w:pStyle w:val="ListParagraph"/>
        <w:numPr>
          <w:ilvl w:val="0"/>
          <w:numId w:val="2"/>
        </w:numPr>
      </w:pPr>
      <w:r>
        <w:t xml:space="preserve">Tìm m để (d) cắt 2 trục tọa độ và tạo thành tam giác có diện tích bằng </w:t>
      </w:r>
      <w:r>
        <w:rPr>
          <w:position w:val="-24"/>
        </w:rPr>
        <w:object w:dxaOrig="240" w:dyaOrig="620">
          <v:shape id="_x0000_i1029" type="#_x0000_t75" style="width:12pt;height:31.5pt" o:ole="">
            <v:imagedata r:id="rId17" o:title=""/>
          </v:shape>
          <o:OLEObject Type="Embed" ProgID="Equation.DSMT4" ShapeID="_x0000_i1029" DrawAspect="Content" ObjectID="_1646591870" r:id="rId18"/>
        </w:object>
      </w:r>
      <w:r>
        <w:t>.</w:t>
      </w:r>
    </w:p>
    <w:p w:rsidR="00F80200" w:rsidRDefault="009E24EA">
      <w:r>
        <w:rPr>
          <w:b/>
        </w:rPr>
        <w:t>Câu 4</w:t>
      </w:r>
      <w:r>
        <w:t xml:space="preserve"> </w:t>
      </w:r>
      <w:r>
        <w:rPr>
          <w:b/>
          <w:i/>
        </w:rPr>
        <w:t>(7,0 điểm):</w:t>
      </w:r>
      <w:r>
        <w:t xml:space="preserve"> Cho nửa đường tròn tâm O đường kính AB. Trên cùng nửa mặt phẳng bờ AB vẽ các tiếp tuyến Ax, By. Lấy điểm M bất kì thuộc nửa đường tròn ( M khác A và B). Kẻ MH vuông góc với AB tại H.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>Tính MH biết AH = 3cm, HB = 5cm.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>Qua M kẻ tiếp tuyến với nửa đường tròn cắt Ax, By lần lượt tại C và D. Gọi I là giao điểm của AD và BC. Chứng minh M,I,H thẳng hàng.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 xml:space="preserve">Vẽ đường tròn tâm (O’) nội tiếp tam giác AMB tiếp xúc AB ở K. </w:t>
      </w:r>
    </w:p>
    <w:p w:rsidR="00F80200" w:rsidRDefault="009E24EA">
      <w:pPr>
        <w:pStyle w:val="ListParagraph"/>
      </w:pPr>
      <w:r>
        <w:t xml:space="preserve">         Chứng minh diện tích </w:t>
      </w:r>
      <w:r>
        <w:rPr>
          <w:position w:val="-12"/>
        </w:rPr>
        <w:object w:dxaOrig="580" w:dyaOrig="360">
          <v:shape id="_x0000_i1030" type="#_x0000_t75" style="width:29.25pt;height:18pt" o:ole="">
            <v:imagedata r:id="rId19" o:title=""/>
          </v:shape>
          <o:OLEObject Type="Embed" ProgID="Equation.DSMT4" ShapeID="_x0000_i1030" DrawAspect="Content" ObjectID="_1646591871" r:id="rId20"/>
        </w:object>
      </w:r>
      <w:r>
        <w:t>= AK.KB</w:t>
      </w:r>
    </w:p>
    <w:p w:rsidR="00F80200" w:rsidRDefault="009E24EA">
      <w:r>
        <w:rPr>
          <w:b/>
        </w:rPr>
        <w:t>Câu 5</w:t>
      </w:r>
      <w:r>
        <w:t xml:space="preserve"> </w:t>
      </w:r>
      <w:r>
        <w:rPr>
          <w:b/>
          <w:i/>
        </w:rPr>
        <w:t>(1,5 điểm)</w:t>
      </w:r>
      <w:r>
        <w:t xml:space="preserve">  Cho x; y là các số thực dương thỏa mãn (x+1)(y+1) = 4xy.</w:t>
      </w:r>
    </w:p>
    <w:p w:rsidR="00F80200" w:rsidRDefault="009E24EA">
      <w:pPr>
        <w:ind w:firstLine="720"/>
      </w:pPr>
      <w:r>
        <w:t xml:space="preserve">Chứng minh rằng:               </w:t>
      </w:r>
      <w:r>
        <w:rPr>
          <w:position w:val="-36"/>
        </w:rPr>
        <w:object w:dxaOrig="2299" w:dyaOrig="740">
          <v:shape id="_x0000_i1031" type="#_x0000_t75" style="width:114.75pt;height:36.75pt" o:ole="">
            <v:imagedata r:id="rId21" o:title=""/>
          </v:shape>
          <o:OLEObject Type="Embed" ProgID="Equation.DSMT4" ShapeID="_x0000_i1031" DrawAspect="Content" ObjectID="_1646591872" r:id="rId22"/>
        </w:object>
      </w:r>
    </w:p>
    <w:p w:rsidR="00F80200" w:rsidRDefault="00F80200"/>
    <w:p w:rsidR="00F80200" w:rsidRDefault="009E24EA">
      <w:pPr>
        <w:jc w:val="center"/>
        <w:rPr>
          <w:b/>
        </w:rPr>
      </w:pPr>
      <w:r>
        <w:rPr>
          <w:b/>
        </w:rPr>
        <w:t>HẾT</w:t>
      </w:r>
    </w:p>
    <w:p w:rsidR="00F80200" w:rsidRDefault="00F80200">
      <w:pPr>
        <w:jc w:val="center"/>
        <w:rPr>
          <w:b/>
        </w:rPr>
      </w:pPr>
    </w:p>
    <w:p w:rsidR="00F80200" w:rsidRDefault="009E24EA">
      <w:pPr>
        <w:jc w:val="center"/>
      </w:pPr>
      <w:r>
        <w:t>Đề có 01 trang</w:t>
      </w:r>
    </w:p>
    <w:p w:rsidR="00F80200" w:rsidRDefault="009E24EA">
      <w:pPr>
        <w:jc w:val="center"/>
      </w:pPr>
      <w:r>
        <w:t>Cán bộ coi thi không giải thích gì thêm</w:t>
      </w:r>
    </w:p>
    <w:p w:rsidR="00F80200" w:rsidRDefault="009E24EA">
      <w:pPr>
        <w:jc w:val="center"/>
      </w:pPr>
      <w:r>
        <w:t>Thí sinh không được sử dụng máy tính cầm tay.</w:t>
      </w:r>
    </w:p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66"/>
      </w:tblGrid>
      <w:tr w:rsidR="00F80200">
        <w:trPr>
          <w:trHeight w:val="342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172720</wp:posOffset>
                      </wp:positionV>
                      <wp:extent cx="1425575" cy="0"/>
                      <wp:effectExtent l="10795" t="10795" r="11430" b="825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0.85pt;margin-top:13.6pt;width:11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v5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wdfnlHbAqwquTU+QXqUr/pZ0e8WSVV1RLY8GL+dNPgm3iN65+IvVkOQ3fhFMbAhgB9q&#10;dWzM4CGhCugYWnK6tYQfHaLwmGRpnj/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9E24E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CHẤM HSG CẤP HUYỆN LỚP 9 THCS</w:t>
            </w:r>
          </w:p>
        </w:tc>
      </w:tr>
      <w:tr w:rsidR="00F80200">
        <w:trPr>
          <w:trHeight w:val="367"/>
        </w:trPr>
        <w:tc>
          <w:tcPr>
            <w:tcW w:w="4077" w:type="dxa"/>
          </w:tcPr>
          <w:p w:rsidR="00F80200" w:rsidRDefault="00F80200">
            <w:pPr>
              <w:rPr>
                <w:b/>
                <w:sz w:val="26"/>
              </w:rPr>
            </w:pPr>
          </w:p>
        </w:tc>
        <w:tc>
          <w:tcPr>
            <w:tcW w:w="6566" w:type="dxa"/>
          </w:tcPr>
          <w:p w:rsidR="00F80200" w:rsidRDefault="0032076C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165735</wp:posOffset>
                      </wp:positionV>
                      <wp:extent cx="1219200" cy="0"/>
                      <wp:effectExtent l="9525" t="13335" r="9525" b="57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2.75pt;margin-top:13.05pt;width:9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"/>
                  </w:pict>
                </mc:Fallback>
              </mc:AlternateContent>
            </w:r>
            <w:r w:rsidR="009E24EA">
              <w:rPr>
                <w:b/>
                <w:sz w:val="26"/>
              </w:rPr>
              <w:t>NĂM HỌC:  2018 – 2019</w:t>
            </w:r>
          </w:p>
          <w:p w:rsidR="00F80200" w:rsidRDefault="009E24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thi: Toán </w:t>
            </w:r>
          </w:p>
          <w:p w:rsidR="00F80200" w:rsidRDefault="009E24E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Thời gian làm bài: 150 phút ( không kể thời gian giao đề) </w:t>
            </w:r>
          </w:p>
        </w:tc>
      </w:tr>
    </w:tbl>
    <w:p w:rsidR="00F80200" w:rsidRDefault="00F80200">
      <w:pPr>
        <w:jc w:val="center"/>
      </w:pPr>
    </w:p>
    <w:p w:rsidR="00F80200" w:rsidRDefault="00F80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7050"/>
        <w:gridCol w:w="1632"/>
      </w:tblGrid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 xml:space="preserve">Câu </w:t>
            </w:r>
          </w:p>
        </w:tc>
        <w:tc>
          <w:tcPr>
            <w:tcW w:w="7050" w:type="dxa"/>
          </w:tcPr>
          <w:p w:rsidR="00F80200" w:rsidRDefault="009E24EA">
            <w:pPr>
              <w:jc w:val="center"/>
            </w:pPr>
            <w:r>
              <w:t>Hướng dẫn giải, đáp án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Điểm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>1</w:t>
            </w:r>
          </w:p>
          <w:p w:rsidR="00F80200" w:rsidRDefault="009E24EA">
            <w:pPr>
              <w:jc w:val="center"/>
            </w:pPr>
            <w:r>
              <w:t>(5 điểm)</w:t>
            </w:r>
          </w:p>
        </w:tc>
        <w:tc>
          <w:tcPr>
            <w:tcW w:w="7050" w:type="dxa"/>
          </w:tcPr>
          <w:p w:rsidR="00F80200" w:rsidRDefault="009E24EA">
            <w:r>
              <w:t>a)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t xml:space="preserve">               A</w:t>
            </w:r>
            <w:r>
              <w:rPr>
                <w:bCs/>
                <w:color w:val="000000"/>
                <w:lang w:val="fr-FR"/>
              </w:rPr>
              <w:t xml:space="preserve"> = </w:t>
            </w:r>
            <w:r>
              <w:rPr>
                <w:bCs/>
                <w:color w:val="000000"/>
                <w:position w:val="-28"/>
                <w:lang w:val="fr-FR"/>
              </w:rPr>
              <w:object w:dxaOrig="2659" w:dyaOrig="720">
                <v:shape id="_x0000_i1032" type="#_x0000_t75" style="width:132.75pt;height:36pt" o:ole="">
                  <v:imagedata r:id="rId9" o:title=""/>
                </v:shape>
                <o:OLEObject Type="Embed" ProgID="Equation.DSMT4" ShapeID="_x0000_i1032" DrawAspect="Content" ObjectID="_1646591873" r:id="rId23"/>
              </w:object>
            </w:r>
            <w:r>
              <w:rPr>
                <w:bCs/>
                <w:color w:val="000000"/>
                <w:lang w:val="fr-FR"/>
              </w:rPr>
              <w:t xml:space="preserve"> </w:t>
            </w:r>
          </w:p>
          <w:p w:rsidR="00F80200" w:rsidRDefault="009E24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  <w:position w:val="-108"/>
              </w:rPr>
              <w:object w:dxaOrig="4440" w:dyaOrig="2280">
                <v:shape id="_x0000_i1033" type="#_x0000_t75" style="width:222pt;height:114pt" o:ole="">
                  <v:imagedata r:id="rId24" o:title=""/>
                </v:shape>
                <o:OLEObject Type="Embed" ProgID="Equation.DSMT4" ShapeID="_x0000_i1033" DrawAspect="Content" ObjectID="_1646591874" r:id="rId25"/>
              </w:objec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1,0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 xml:space="preserve">b)      Với </w:t>
            </w:r>
            <w:r>
              <w:rPr>
                <w:bCs/>
                <w:color w:val="000000"/>
              </w:rPr>
              <w:t xml:space="preserve"> x ≥ 0</w:t>
            </w:r>
            <w:r>
              <w:rPr>
                <w:bCs/>
                <w:color w:val="000000"/>
                <w:lang w:val="fr-FR"/>
              </w:rPr>
              <w:t xml:space="preserve"> và x ≠ 4 , tại x = </w:t>
            </w:r>
            <w:r>
              <w:rPr>
                <w:position w:val="-24"/>
                <w:lang w:val="fr-FR"/>
              </w:rPr>
              <w:object w:dxaOrig="240" w:dyaOrig="620">
                <v:shape id="_x0000_i1034" type="#_x0000_t75" style="width:12pt;height:31.5pt" o:ole="">
                  <v:imagedata r:id="rId26" o:title=""/>
                </v:shape>
                <o:OLEObject Type="Embed" ProgID="Equation.DSMT4" ShapeID="_x0000_i1034" DrawAspect="Content" ObjectID="_1646591875" r:id="rId27"/>
              </w:object>
            </w:r>
            <w:r>
              <w:rPr>
                <w:bCs/>
                <w:color w:val="000000"/>
                <w:lang w:val="fr-FR"/>
              </w:rPr>
              <w:t xml:space="preserve"> ( t/m đk )  </w:t>
            </w:r>
          </w:p>
          <w:p w:rsidR="00F80200" w:rsidRDefault="009E24EA">
            <w:pPr>
              <w:pStyle w:val="ListParagraph"/>
            </w:pPr>
            <w:r>
              <w:rPr>
                <w:position w:val="-108"/>
              </w:rPr>
              <w:object w:dxaOrig="1960" w:dyaOrig="2280">
                <v:shape id="_x0000_i1035" type="#_x0000_t75" style="width:98.25pt;height:114pt" o:ole="">
                  <v:imagedata r:id="rId28" o:title=""/>
                </v:shape>
                <o:OLEObject Type="Embed" ProgID="Equation.DSMT4" ShapeID="_x0000_i1035" DrawAspect="Content" ObjectID="_1646591876" r:id="rId29"/>
              </w:objec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0,75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t xml:space="preserve">c)Với </w:t>
            </w:r>
            <w:r>
              <w:rPr>
                <w:bCs/>
                <w:color w:val="000000"/>
              </w:rPr>
              <w:t xml:space="preserve"> x ≥ 0</w:t>
            </w:r>
            <w:r>
              <w:rPr>
                <w:bCs/>
                <w:color w:val="000000"/>
                <w:lang w:val="fr-FR"/>
              </w:rPr>
              <w:t xml:space="preserve"> và x ≠ 4 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A nguyên </w:t>
            </w:r>
            <w:r>
              <w:rPr>
                <w:bCs/>
                <w:color w:val="000000"/>
                <w:position w:val="-28"/>
                <w:lang w:val="fr-FR"/>
              </w:rPr>
              <w:object w:dxaOrig="1060" w:dyaOrig="720">
                <v:shape id="_x0000_i1036" type="#_x0000_t75" style="width:53.25pt;height:36pt" o:ole="">
                  <v:imagedata r:id="rId30" o:title=""/>
                </v:shape>
                <o:OLEObject Type="Embed" ProgID="Equation.DSMT4" ShapeID="_x0000_i1036" DrawAspect="Content" ObjectID="_1646591877" r:id="rId31"/>
              </w:object>
            </w:r>
            <w:r>
              <w:rPr>
                <w:bCs/>
                <w:color w:val="000000"/>
                <w:lang w:val="fr-FR"/>
              </w:rPr>
              <w:t xml:space="preserve"> có giá trị nguyên.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Mặt khác </w:t>
            </w:r>
            <w:r>
              <w:rPr>
                <w:bCs/>
                <w:color w:val="000000"/>
                <w:position w:val="-28"/>
                <w:lang w:val="fr-FR"/>
              </w:rPr>
              <w:object w:dxaOrig="2220" w:dyaOrig="720">
                <v:shape id="_x0000_i1037" type="#_x0000_t75" style="width:111pt;height:36pt" o:ole="">
                  <v:imagedata r:id="rId32" o:title=""/>
                </v:shape>
                <o:OLEObject Type="Embed" ProgID="Equation.DSMT4" ShapeID="_x0000_i1037" DrawAspect="Content" ObjectID="_1646591878" r:id="rId33"/>
              </w:object>
            </w:r>
            <w:r>
              <w:rPr>
                <w:bCs/>
                <w:color w:val="000000"/>
                <w:lang w:val="fr-FR"/>
              </w:rPr>
              <w:t xml:space="preserve">    (vì </w:t>
            </w:r>
            <w:r>
              <w:rPr>
                <w:bCs/>
                <w:color w:val="000000"/>
                <w:position w:val="-28"/>
                <w:lang w:val="fr-FR"/>
              </w:rPr>
              <w:object w:dxaOrig="760" w:dyaOrig="660">
                <v:shape id="_x0000_i1038" type="#_x0000_t75" style="width:38.25pt;height:33pt" o:ole="">
                  <v:imagedata r:id="rId34" o:title=""/>
                </v:shape>
                <o:OLEObject Type="Embed" ProgID="Equation.DSMT4" ShapeID="_x0000_i1038" DrawAspect="Content" ObjectID="_1646591879" r:id="rId35"/>
              </w:object>
            </w:r>
            <w:r>
              <w:rPr>
                <w:bCs/>
                <w:color w:val="000000"/>
                <w:lang w:val="fr-FR"/>
              </w:rPr>
              <w:t>&gt; 0 )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Suy ra    0 ≤  A &lt; 3 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Vì A  nguyên nên A = 0 ; 1 ; 2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A = 0  giải ra ta được  x = 0 ( T/m đk ) 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A= 1  giải ra ta được  x = 1  ( T/m đk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A = 2 giải ra ta được  x = 16 ( T/m đk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Vậy A nguyên thì x </w:t>
            </w:r>
            <m:oMath>
              <m:r>
                <w:rPr>
                  <w:rFonts w:ascii="Cambria Math" w:hAnsi="Cambria Math"/>
                  <w:color w:val="000000"/>
                  <w:lang w:val="fr-FR"/>
                </w:rPr>
                <m:t>∈</m:t>
              </m:r>
            </m:oMath>
            <w:r>
              <w:rPr>
                <w:bCs/>
                <w:color w:val="000000"/>
                <w:lang w:val="fr-FR"/>
              </w:rPr>
              <w:t>{ 0 ;1 ;16}</w: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0,75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lastRenderedPageBreak/>
              <w:t>Câu 2</w:t>
            </w:r>
          </w:p>
          <w:p w:rsidR="00F80200" w:rsidRDefault="009E2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(4,0 điểm)</w:t>
            </w:r>
          </w:p>
        </w:tc>
        <w:tc>
          <w:tcPr>
            <w:tcW w:w="7050" w:type="dxa"/>
          </w:tcPr>
          <w:p w:rsidR="00F80200" w:rsidRDefault="009E24EA">
            <w:pPr>
              <w:tabs>
                <w:tab w:val="left" w:pos="2348"/>
                <w:tab w:val="center" w:pos="3436"/>
              </w:tabs>
            </w:pPr>
            <w:r>
              <w:t>1)</w:t>
            </w:r>
            <w:r>
              <w:tab/>
              <w:t>a)</w:t>
            </w:r>
            <w:r>
              <w:tab/>
            </w:r>
            <w:r>
              <w:rPr>
                <w:position w:val="-180"/>
              </w:rPr>
              <w:object w:dxaOrig="2120" w:dyaOrig="3720">
                <v:shape id="_x0000_i1039" type="#_x0000_t75" style="width:105.75pt;height:186pt" o:ole="">
                  <v:imagedata r:id="rId36" o:title=""/>
                </v:shape>
                <o:OLEObject Type="Embed" ProgID="Equation.DSMT4" ShapeID="_x0000_i1039" DrawAspect="Content" ObjectID="_1646591880" r:id="rId37"/>
              </w:objec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>b)Đk        0≤ x ≤ 5</w:t>
            </w:r>
          </w:p>
          <w:p w:rsidR="00F80200" w:rsidRDefault="009E24EA">
            <w:r>
              <w:rPr>
                <w:position w:val="-8"/>
              </w:rPr>
              <w:object w:dxaOrig="3000" w:dyaOrig="360">
                <v:shape id="_x0000_i1040" type="#_x0000_t75" style="width:150pt;height:18pt" o:ole="">
                  <v:imagedata r:id="rId15" o:title=""/>
                </v:shape>
                <o:OLEObject Type="Embed" ProgID="Equation.DSMT4" ShapeID="_x0000_i1040" DrawAspect="Content" ObjectID="_1646591881" r:id="rId38"/>
              </w:object>
            </w:r>
            <w:r>
              <w:t xml:space="preserve"> </w:t>
            </w:r>
          </w:p>
          <w:p w:rsidR="00F80200" w:rsidRDefault="009E24EA">
            <w:r>
              <w:t xml:space="preserve"> </w:t>
            </w:r>
            <w:r>
              <w:rPr>
                <w:position w:val="-10"/>
              </w:rPr>
              <w:object w:dxaOrig="3400" w:dyaOrig="380">
                <v:shape id="_x0000_i1041" type="#_x0000_t75" style="width:170.25pt;height:18.75pt" o:ole="">
                  <v:imagedata r:id="rId39" o:title=""/>
                </v:shape>
                <o:OLEObject Type="Embed" ProgID="Equation.DSMT4" ShapeID="_x0000_i1041" DrawAspect="Content" ObjectID="_1646591882" r:id="rId40"/>
              </w:object>
            </w:r>
            <w:r>
              <w:t xml:space="preserve"> (1)</w:t>
            </w:r>
          </w:p>
          <w:p w:rsidR="00F80200" w:rsidRDefault="009E24EA">
            <w:r>
              <w:t xml:space="preserve">Vế trái của (1) bé hơn bằng 4 ; vế phải lớn hơn hoặc bằng 4  Dấu bằng xẩy ra khi và chỉ khi </w:t>
            </w:r>
            <w:r>
              <w:rPr>
                <w:position w:val="-36"/>
              </w:rPr>
              <w:object w:dxaOrig="2799" w:dyaOrig="840">
                <v:shape id="_x0000_i1042" type="#_x0000_t75" style="width:140.25pt;height:42pt" o:ole="">
                  <v:imagedata r:id="rId41" o:title=""/>
                </v:shape>
                <o:OLEObject Type="Embed" ProgID="Equation.DSMT4" ShapeID="_x0000_i1042" DrawAspect="Content" ObjectID="_1646591883" r:id="rId42"/>
              </w:object>
            </w:r>
            <w:r>
              <w:t>(t/mđk)</w:t>
            </w:r>
          </w:p>
          <w:p w:rsidR="00F80200" w:rsidRDefault="009E24EA">
            <w:r>
              <w:t xml:space="preserve">Vậy pt có nghiệm duy nhất là x = 1 </w:t>
            </w:r>
          </w:p>
          <w:p w:rsidR="00F80200" w:rsidRDefault="00F80200"/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>
              <w:rPr>
                <w:vertAlign w:val="superscript"/>
              </w:rPr>
              <w:t>3</w:t>
            </w:r>
            <w:r>
              <w:t xml:space="preserve"> + 3n</w:t>
            </w:r>
            <w:r>
              <w:rPr>
                <w:vertAlign w:val="superscript"/>
              </w:rPr>
              <w:t>2</w:t>
            </w:r>
            <w:r>
              <w:t xml:space="preserve"> + 2018 n  = n.(n+1)(n+2) + 2016n </w:t>
            </w:r>
          </w:p>
          <w:p w:rsidR="00F80200" w:rsidRDefault="009E24EA">
            <w:pPr>
              <w:ind w:left="360"/>
            </w:pPr>
            <w:r>
              <w:t xml:space="preserve">vì n.(n+1)(n+2) là tích của 3 số nguyên liên tiếp nên vừa chia hết cho 2 và vừa chia hết cho 3 nên n.(n+1)(n+2) chia hết cho 6 . </w:t>
            </w:r>
          </w:p>
          <w:p w:rsidR="00F80200" w:rsidRDefault="009E24EA">
            <w:pPr>
              <w:ind w:left="360"/>
            </w:pPr>
            <w:r>
              <w:t xml:space="preserve">2016n luôn chia hết cho 6 </w:t>
            </w:r>
          </w:p>
          <w:p w:rsidR="00F80200" w:rsidRDefault="009E24EA">
            <w:pPr>
              <w:ind w:left="360"/>
            </w:pPr>
            <w:r>
              <w:t>Vậy n</w:t>
            </w:r>
            <w:r>
              <w:rPr>
                <w:vertAlign w:val="superscript"/>
              </w:rPr>
              <w:t>3</w:t>
            </w:r>
            <w:r>
              <w:t xml:space="preserve"> + 3n</w:t>
            </w:r>
            <w:r>
              <w:rPr>
                <w:vertAlign w:val="superscript"/>
              </w:rPr>
              <w:t>2</w:t>
            </w:r>
            <w:r>
              <w:t xml:space="preserve"> + 2018 n   luôn chia hết cho 6 với mọi n € Z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9E24EA">
            <w:pPr>
              <w:jc w:val="center"/>
            </w:pPr>
            <w:r>
              <w:t>0,25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>Câu 3</w:t>
            </w:r>
          </w:p>
          <w:p w:rsidR="00F80200" w:rsidRDefault="009E2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(2,5 điểm)</w:t>
            </w: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1"/>
              </w:numPr>
            </w:pPr>
            <w:r>
              <w:t xml:space="preserve">Đường thẳng (d) đi qua điểm A (-1; -2)  nên ta có </w:t>
            </w:r>
          </w:p>
          <w:p w:rsidR="00F80200" w:rsidRDefault="009E24EA">
            <w:pPr>
              <w:pStyle w:val="ListParagraph"/>
            </w:pPr>
            <w:r>
              <w:t xml:space="preserve"> x = - 1; y = -2 thay vào </w:t>
            </w:r>
          </w:p>
          <w:p w:rsidR="00F80200" w:rsidRDefault="009E24EA">
            <w:pPr>
              <w:pStyle w:val="ListParagraph"/>
            </w:pPr>
            <w:r>
              <w:t>và giải ra ta được m = 0</w:t>
            </w:r>
          </w:p>
          <w:p w:rsidR="00F80200" w:rsidRDefault="00F80200">
            <w:pPr>
              <w:pStyle w:val="ListParagraph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</w:pPr>
            <w:r>
              <w:t>Để d  cắt 2 trục tọa độ thì m ≠ -1 ; 2</w:t>
            </w:r>
          </w:p>
          <w:p w:rsidR="00F80200" w:rsidRDefault="009E24EA">
            <w:pPr>
              <w:pStyle w:val="ListParagraph"/>
              <w:numPr>
                <w:ilvl w:val="0"/>
                <w:numId w:val="2"/>
              </w:numPr>
            </w:pPr>
            <w:r>
              <w:t>Giả sử  (d) cắt 2 trục tọa độ tại 2 điểm A và B. ta tính được tọa độ A (</w:t>
            </w:r>
            <w:r>
              <w:rPr>
                <w:position w:val="-24"/>
              </w:rPr>
              <w:object w:dxaOrig="800" w:dyaOrig="620">
                <v:shape id="_x0000_i1043" type="#_x0000_t75" style="width:40.5pt;height:31.5pt" o:ole="">
                  <v:imagedata r:id="rId43" o:title=""/>
                </v:shape>
                <o:OLEObject Type="Embed" ProgID="Equation.DSMT4" ShapeID="_x0000_i1043" DrawAspect="Content" ObjectID="_1646591884" r:id="rId44"/>
              </w:object>
            </w:r>
            <w:r>
              <w:t>) B (</w:t>
            </w:r>
            <w:r>
              <w:rPr>
                <w:position w:val="-24"/>
              </w:rPr>
              <w:object w:dxaOrig="820" w:dyaOrig="620">
                <v:shape id="_x0000_i1044" type="#_x0000_t75" style="width:40.5pt;height:31.5pt" o:ole="">
                  <v:imagedata r:id="rId45" o:title=""/>
                </v:shape>
                <o:OLEObject Type="Embed" ProgID="Equation.DSMT4" ShapeID="_x0000_i1044" DrawAspect="Content" ObjectID="_1646591885" r:id="rId46"/>
              </w:object>
            </w:r>
            <w:r>
              <w:t xml:space="preserve">) </w:t>
            </w:r>
          </w:p>
          <w:p w:rsidR="00F80200" w:rsidRDefault="009E24EA">
            <w:pPr>
              <w:ind w:left="360"/>
            </w:pPr>
            <w:r>
              <w:t xml:space="preserve">Ta có tam giác OAB vuông tại O nên </w:t>
            </w:r>
          </w:p>
          <w:p w:rsidR="00F80200" w:rsidRDefault="009E24EA">
            <w:pPr>
              <w:ind w:left="360"/>
            </w:pPr>
            <w:r>
              <w:rPr>
                <w:position w:val="-64"/>
              </w:rPr>
              <w:object w:dxaOrig="3360" w:dyaOrig="1400">
                <v:shape id="_x0000_i1045" type="#_x0000_t75" style="width:168pt;height:69.75pt" o:ole="">
                  <v:imagedata r:id="rId47" o:title=""/>
                </v:shape>
                <o:OLEObject Type="Embed" ProgID="Equation.DSMT4" ShapeID="_x0000_i1045" DrawAspect="Content" ObjectID="_1646591886" r:id="rId48"/>
              </w:object>
            </w:r>
          </w:p>
          <w:p w:rsidR="00F80200" w:rsidRDefault="009E24EA">
            <w:pPr>
              <w:ind w:left="360"/>
            </w:pPr>
            <w:r>
              <w:t xml:space="preserve">Giải ra ta có  </w:t>
            </w:r>
            <w:r>
              <w:rPr>
                <w:position w:val="-64"/>
              </w:rPr>
              <w:object w:dxaOrig="1320" w:dyaOrig="1400">
                <v:shape id="_x0000_i1046" type="#_x0000_t75" style="width:66pt;height:69.75pt" o:ole="">
                  <v:imagedata r:id="rId49" o:title=""/>
                </v:shape>
                <o:OLEObject Type="Embed" ProgID="Equation.DSMT4" ShapeID="_x0000_i1046" DrawAspect="Content" ObjectID="_1646591887" r:id="rId50"/>
              </w:object>
            </w:r>
            <w:r>
              <w:t xml:space="preserve"> (t/mđk) </w:t>
            </w:r>
          </w:p>
          <w:p w:rsidR="00F80200" w:rsidRDefault="009E24EA">
            <w:pPr>
              <w:ind w:left="360"/>
            </w:pPr>
            <w:r>
              <w:t xml:space="preserve">Vậy  </w:t>
            </w:r>
            <w:r>
              <w:rPr>
                <w:position w:val="-64"/>
              </w:rPr>
              <w:object w:dxaOrig="1320" w:dyaOrig="1400">
                <v:shape id="_x0000_i1047" type="#_x0000_t75" style="width:66pt;height:69.75pt" o:ole="">
                  <v:imagedata r:id="rId49" o:title=""/>
                </v:shape>
                <o:OLEObject Type="Embed" ProgID="Equation.DSMT4" ShapeID="_x0000_i1047" DrawAspect="Content" ObjectID="_1646591888" r:id="rId51"/>
              </w:object>
            </w:r>
            <w:r>
              <w:t xml:space="preserve"> thì ………</w:t>
            </w:r>
          </w:p>
          <w:p w:rsidR="00F80200" w:rsidRDefault="00F80200">
            <w:pPr>
              <w:ind w:left="360"/>
            </w:pP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lastRenderedPageBreak/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lastRenderedPageBreak/>
              <w:t xml:space="preserve">0,25 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F80200">
            <w:pPr>
              <w:jc w:val="center"/>
              <w:rPr>
                <w:noProof/>
              </w:rPr>
            </w:pPr>
          </w:p>
          <w:p w:rsidR="00F80200" w:rsidRDefault="009E24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4772" cy="219270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87" cy="219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2"/>
              </w:numPr>
            </w:pPr>
            <w:r>
              <w:t xml:space="preserve"> Tam giác AMC vuông tại M </w:t>
            </w:r>
          </w:p>
          <w:p w:rsidR="00F80200" w:rsidRDefault="009E24EA">
            <w:pPr>
              <w:pStyle w:val="ListParagraph"/>
            </w:pPr>
            <w:r>
              <w:t xml:space="preserve">có  MH là đường cao </w:t>
            </w:r>
          </w:p>
          <w:p w:rsidR="00F80200" w:rsidRDefault="009E24EA">
            <w:pPr>
              <w:pStyle w:val="ListParagraph"/>
            </w:pPr>
            <w:r>
              <w:t xml:space="preserve">MH = </w:t>
            </w:r>
            <w:r>
              <w:rPr>
                <w:position w:val="-8"/>
              </w:rPr>
              <w:object w:dxaOrig="1020" w:dyaOrig="360">
                <v:shape id="_x0000_i1048" type="#_x0000_t75" style="width:51pt;height:18pt" o:ole="">
                  <v:imagedata r:id="rId53" o:title=""/>
                </v:shape>
                <o:OLEObject Type="Embed" ProgID="Equation.DSMT4" ShapeID="_x0000_i1048" DrawAspect="Content" ObjectID="_1646591889" r:id="rId54"/>
              </w:object>
            </w:r>
            <w:r>
              <w:t xml:space="preserve"> ( hệ thức lượng….. )</w:t>
            </w:r>
          </w:p>
          <w:p w:rsidR="00F80200" w:rsidRDefault="009E24EA">
            <w:pPr>
              <w:ind w:left="360"/>
            </w:pPr>
            <w:r>
              <w:t xml:space="preserve"> = </w:t>
            </w:r>
            <w:r>
              <w:rPr>
                <w:position w:val="-8"/>
              </w:rPr>
              <w:object w:dxaOrig="1180" w:dyaOrig="360">
                <v:shape id="_x0000_i1049" type="#_x0000_t75" style="width:59.25pt;height:18pt" o:ole="">
                  <v:imagedata r:id="rId55" o:title=""/>
                </v:shape>
                <o:OLEObject Type="Embed" ProgID="Equation.DSMT4" ShapeID="_x0000_i1049" DrawAspect="Content" ObjectID="_1646591890" r:id="rId56"/>
              </w:object>
            </w:r>
            <w:r>
              <w:t xml:space="preserve"> (cm) 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t xml:space="preserve">Vì AC song song với BD nên ta có </w:t>
            </w:r>
            <w:r>
              <w:rPr>
                <w:position w:val="-24"/>
              </w:rPr>
              <w:object w:dxaOrig="1680" w:dyaOrig="620">
                <v:shape id="_x0000_i1050" type="#_x0000_t75" style="width:84pt;height:31.5pt" o:ole="">
                  <v:imagedata r:id="rId57" o:title=""/>
                </v:shape>
                <o:OLEObject Type="Embed" ProgID="Equation.DSMT4" ShapeID="_x0000_i1050" DrawAspect="Content" ObjectID="_1646591891" r:id="rId58"/>
              </w:object>
            </w:r>
            <w:r>
              <w:t xml:space="preserve">( Vì AC=CM; BD =MD) </w:t>
            </w:r>
          </w:p>
          <w:p w:rsidR="00F80200" w:rsidRDefault="009E24EA">
            <w:pPr>
              <w:ind w:left="360"/>
            </w:pPr>
            <w:r>
              <w:t xml:space="preserve">Suy ra MI// AC. Mà MH//AC ( vì cùng vuông góc AB) </w:t>
            </w:r>
          </w:p>
          <w:p w:rsidR="00F80200" w:rsidRDefault="009E24EA">
            <w:r>
              <w:t xml:space="preserve">     Suy ra M, I, H thẳng hàng 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1,0</w:t>
            </w: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 xml:space="preserve">c)Đặt AB = a; AM = c; BM = b </w:t>
            </w:r>
          </w:p>
          <w:p w:rsidR="00F80200" w:rsidRDefault="009E24EA">
            <w:pPr>
              <w:pStyle w:val="ListParagraph"/>
            </w:pPr>
            <w:r>
              <w:t xml:space="preserve">Ta có </w:t>
            </w:r>
            <w:r>
              <w:rPr>
                <w:position w:val="-160"/>
              </w:rPr>
              <w:object w:dxaOrig="5760" w:dyaOrig="3379">
                <v:shape id="_x0000_i1051" type="#_x0000_t75" style="width:4in;height:168.75pt" o:ole="">
                  <v:imagedata r:id="rId59" o:title=""/>
                </v:shape>
                <o:OLEObject Type="Embed" ProgID="Equation.DSMT4" ShapeID="_x0000_i1051" DrawAspect="Content" ObjectID="_1646591892" r:id="rId60"/>
              </w:object>
            </w:r>
          </w:p>
          <w:p w:rsidR="00F80200" w:rsidRDefault="009E24EA">
            <w:pPr>
              <w:pStyle w:val="ListParagraph"/>
            </w:pPr>
            <w:r>
              <w:t xml:space="preserve">Vậy </w:t>
            </w:r>
            <w:r>
              <w:rPr>
                <w:position w:val="-12"/>
              </w:rPr>
              <w:object w:dxaOrig="580" w:dyaOrig="360">
                <v:shape id="_x0000_i1052" type="#_x0000_t75" style="width:29.25pt;height:18pt" o:ole="">
                  <v:imagedata r:id="rId19" o:title=""/>
                </v:shape>
                <o:OLEObject Type="Embed" ProgID="Equation.DSMT4" ShapeID="_x0000_i1052" DrawAspect="Content" ObjectID="_1646591893" r:id="rId61"/>
              </w:object>
            </w:r>
            <w:r>
              <w:t>= AK.KB</w:t>
            </w: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lastRenderedPageBreak/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lastRenderedPageBreak/>
              <w:t>5</w:t>
            </w:r>
          </w:p>
          <w:p w:rsidR="00F80200" w:rsidRDefault="009E24EA">
            <w:pPr>
              <w:jc w:val="center"/>
            </w:pPr>
            <w:r>
              <w:t>(1,5 điểm)</w:t>
            </w:r>
          </w:p>
        </w:tc>
        <w:tc>
          <w:tcPr>
            <w:tcW w:w="7050" w:type="dxa"/>
          </w:tcPr>
          <w:p w:rsidR="00F80200" w:rsidRDefault="009E24EA">
            <w:pPr>
              <w:jc w:val="center"/>
            </w:pPr>
            <w:r>
              <w:t xml:space="preserve">Từ (x+1)(y+1) = 4xy </w:t>
            </w:r>
          </w:p>
          <w:p w:rsidR="00F80200" w:rsidRDefault="009E24EA">
            <w:pPr>
              <w:jc w:val="center"/>
            </w:pPr>
            <w:r>
              <w:rPr>
                <w:position w:val="-62"/>
              </w:rPr>
              <w:object w:dxaOrig="2000" w:dyaOrig="1359">
                <v:shape id="_x0000_i1053" type="#_x0000_t75" style="width:99.75pt;height:68.25pt" o:ole="">
                  <v:imagedata r:id="rId62" o:title=""/>
                </v:shape>
                <o:OLEObject Type="Embed" ProgID="Equation.DSMT4" ShapeID="_x0000_i1053" DrawAspect="Content" ObjectID="_1646591894" r:id="rId63"/>
              </w:object>
            </w:r>
            <w:r>
              <w:t xml:space="preserve"> </w:t>
            </w:r>
          </w:p>
          <w:p w:rsidR="00F80200" w:rsidRDefault="009E24EA">
            <w:pPr>
              <w:jc w:val="center"/>
            </w:pPr>
            <w:r>
              <w:t xml:space="preserve">Đặt a = </w:t>
            </w:r>
            <w:r>
              <w:rPr>
                <w:position w:val="-24"/>
              </w:rPr>
              <w:object w:dxaOrig="240" w:dyaOrig="620">
                <v:shape id="_x0000_i1054" type="#_x0000_t75" style="width:12pt;height:31.5pt" o:ole="">
                  <v:imagedata r:id="rId64" o:title=""/>
                </v:shape>
                <o:OLEObject Type="Embed" ProgID="Equation.DSMT4" ShapeID="_x0000_i1054" DrawAspect="Content" ObjectID="_1646591895" r:id="rId65"/>
              </w:object>
            </w:r>
            <w:r>
              <w:t xml:space="preserve">; b = </w:t>
            </w:r>
            <w:r>
              <w:rPr>
                <w:position w:val="-28"/>
              </w:rPr>
              <w:object w:dxaOrig="260" w:dyaOrig="660">
                <v:shape id="_x0000_i1055" type="#_x0000_t75" style="width:12.75pt;height:33pt" o:ole="">
                  <v:imagedata r:id="rId66" o:title=""/>
                </v:shape>
                <o:OLEObject Type="Embed" ProgID="Equation.DSMT4" ShapeID="_x0000_i1055" DrawAspect="Content" ObjectID="_1646591896" r:id="rId67"/>
              </w:object>
            </w:r>
          </w:p>
          <w:p w:rsidR="00F80200" w:rsidRDefault="009E24EA">
            <w:pPr>
              <w:jc w:val="center"/>
            </w:pPr>
            <w:r>
              <w:t xml:space="preserve">Ta có (1+a)(1+b) = 4 </w:t>
            </w:r>
          </w:p>
          <w:p w:rsidR="00F80200" w:rsidRDefault="009E24EA">
            <w:pPr>
              <w:jc w:val="center"/>
            </w:pPr>
            <w:r>
              <w:rPr>
                <w:position w:val="-30"/>
              </w:rPr>
              <w:object w:dxaOrig="3940" w:dyaOrig="720">
                <v:shape id="_x0000_i1056" type="#_x0000_t75" style="width:197.25pt;height:36pt" o:ole="">
                  <v:imagedata r:id="rId68" o:title=""/>
                </v:shape>
                <o:OLEObject Type="Embed" ProgID="Equation.DSMT4" ShapeID="_x0000_i1056" DrawAspect="Content" ObjectID="_1646591897" r:id="rId69"/>
              </w:object>
            </w:r>
          </w:p>
          <w:p w:rsidR="00F80200" w:rsidRDefault="009E24EA">
            <w:pPr>
              <w:jc w:val="center"/>
            </w:pPr>
            <w:r>
              <w:t>Từ đó ab</w:t>
            </w:r>
            <w:r>
              <w:rPr>
                <w:position w:val="-4"/>
              </w:rPr>
              <w:object w:dxaOrig="340" w:dyaOrig="260">
                <v:shape id="_x0000_i1057" type="#_x0000_t75" style="width:16.5pt;height:12.75pt" o:ole="">
                  <v:imagedata r:id="rId70" o:title=""/>
                </v:shape>
                <o:OLEObject Type="Embed" ProgID="Equation.DSMT4" ShapeID="_x0000_i1057" DrawAspect="Content" ObjectID="_1646591898" r:id="rId71"/>
              </w:object>
            </w:r>
          </w:p>
          <w:p w:rsidR="00F80200" w:rsidRDefault="009E24EA">
            <w:pPr>
              <w:jc w:val="center"/>
            </w:pPr>
            <w:r>
              <w:t xml:space="preserve">Áp dụng AM – GM cho 2 số thực dương ta có 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rPr>
                <w:position w:val="-94"/>
              </w:rPr>
              <w:object w:dxaOrig="3780" w:dyaOrig="2000">
                <v:shape id="_x0000_i1058" type="#_x0000_t75" style="width:189pt;height:99.75pt" o:ole="">
                  <v:imagedata r:id="rId72" o:title=""/>
                </v:shape>
                <o:OLEObject Type="Embed" ProgID="Equation.DSMT4" ShapeID="_x0000_i1058" DrawAspect="Content" ObjectID="_1646591899" r:id="rId73"/>
              </w:object>
            </w:r>
          </w:p>
          <w:p w:rsidR="00F80200" w:rsidRDefault="009E24EA">
            <w:r>
              <w:t xml:space="preserve">Tương tự ta có </w:t>
            </w:r>
          </w:p>
          <w:p w:rsidR="00F80200" w:rsidRDefault="009E24EA">
            <w:r>
              <w:t xml:space="preserve">                              </w:t>
            </w:r>
            <w:r>
              <w:rPr>
                <w:position w:val="-36"/>
              </w:rPr>
              <w:object w:dxaOrig="2680" w:dyaOrig="740">
                <v:shape id="_x0000_i1059" type="#_x0000_t75" style="width:134.25pt;height:36.75pt" o:ole="">
                  <v:imagedata r:id="rId74" o:title=""/>
                </v:shape>
                <o:OLEObject Type="Embed" ProgID="Equation.DSMT4" ShapeID="_x0000_i1059" DrawAspect="Content" ObjectID="_1646591900" r:id="rId75"/>
              </w:object>
            </w:r>
          </w:p>
          <w:p w:rsidR="00F80200" w:rsidRDefault="009E24EA">
            <w:r>
              <w:t xml:space="preserve">Cộng vế theo vế ta được </w:t>
            </w:r>
          </w:p>
          <w:p w:rsidR="00F80200" w:rsidRDefault="009E24EA">
            <w:r>
              <w:t xml:space="preserve">                                       </w:t>
            </w:r>
            <w:r>
              <w:rPr>
                <w:position w:val="-60"/>
              </w:rPr>
              <w:object w:dxaOrig="5120" w:dyaOrig="1740">
                <v:shape id="_x0000_i1060" type="#_x0000_t75" style="width:256.5pt;height:87pt" o:ole="">
                  <v:imagedata r:id="rId76" o:title=""/>
                </v:shape>
                <o:OLEObject Type="Embed" ProgID="Equation.DSMT4" ShapeID="_x0000_i1060" DrawAspect="Content" ObjectID="_1646591901" r:id="rId77"/>
              </w:object>
            </w:r>
          </w:p>
          <w:p w:rsidR="00F80200" w:rsidRDefault="009E24EA">
            <w:r>
              <w:t xml:space="preserve">Dấu bằng xẩy ra khi và chỉ khi </w:t>
            </w:r>
            <w:r>
              <w:rPr>
                <w:position w:val="-60"/>
              </w:rPr>
              <w:object w:dxaOrig="2540" w:dyaOrig="1320">
                <v:shape id="_x0000_i1061" type="#_x0000_t75" style="width:127.5pt;height:66pt" o:ole="">
                  <v:imagedata r:id="rId78" o:title=""/>
                </v:shape>
                <o:OLEObject Type="Embed" ProgID="Equation.DSMT4" ShapeID="_x0000_i1061" DrawAspect="Content" ObjectID="_1646591902" r:id="rId79"/>
              </w:object>
            </w:r>
          </w:p>
          <w:p w:rsidR="00F80200" w:rsidRDefault="009E24EA">
            <w:r>
              <w:t xml:space="preserve"> x = y = 1</w:t>
            </w: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</w:tc>
      </w:tr>
    </w:tbl>
    <w:p w:rsidR="00F80200" w:rsidRDefault="00F80200">
      <w:pPr>
        <w:jc w:val="center"/>
      </w:pPr>
    </w:p>
    <w:sectPr w:rsidR="00F80200">
      <w:footerReference w:type="default" r:id="rId80"/>
      <w:pgSz w:w="12240" w:h="15840"/>
      <w:pgMar w:top="1134" w:right="851" w:bottom="851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69" w:rsidRDefault="00C13769">
      <w:r>
        <w:separator/>
      </w:r>
    </w:p>
  </w:endnote>
  <w:endnote w:type="continuationSeparator" w:id="0">
    <w:p w:rsidR="00C13769" w:rsidRDefault="00C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828"/>
      <w:docPartObj>
        <w:docPartGallery w:val="Page Numbers (Bottom of Page)"/>
        <w:docPartUnique/>
      </w:docPartObj>
    </w:sdtPr>
    <w:sdtEndPr/>
    <w:sdtContent>
      <w:p w:rsidR="00F80200" w:rsidRDefault="009E2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200" w:rsidRDefault="00F80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69" w:rsidRDefault="00C13769">
      <w:r>
        <w:separator/>
      </w:r>
    </w:p>
  </w:footnote>
  <w:footnote w:type="continuationSeparator" w:id="0">
    <w:p w:rsidR="00C13769" w:rsidRDefault="00C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E29"/>
    <w:multiLevelType w:val="hybridMultilevel"/>
    <w:tmpl w:val="856C10B6"/>
    <w:lvl w:ilvl="0" w:tplc="FE84B0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FFD"/>
    <w:multiLevelType w:val="hybridMultilevel"/>
    <w:tmpl w:val="EF38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BD8"/>
    <w:multiLevelType w:val="hybridMultilevel"/>
    <w:tmpl w:val="497A5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573D"/>
    <w:multiLevelType w:val="hybridMultilevel"/>
    <w:tmpl w:val="5238A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5AD9"/>
    <w:multiLevelType w:val="hybridMultilevel"/>
    <w:tmpl w:val="62D87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73DF"/>
    <w:multiLevelType w:val="hybridMultilevel"/>
    <w:tmpl w:val="6E869B22"/>
    <w:lvl w:ilvl="0" w:tplc="EB46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D72"/>
    <w:multiLevelType w:val="hybridMultilevel"/>
    <w:tmpl w:val="678E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71EF"/>
    <w:multiLevelType w:val="hybridMultilevel"/>
    <w:tmpl w:val="05525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2588"/>
    <w:multiLevelType w:val="hybridMultilevel"/>
    <w:tmpl w:val="F4D64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4585"/>
    <w:multiLevelType w:val="hybridMultilevel"/>
    <w:tmpl w:val="A886B9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97B06"/>
    <w:multiLevelType w:val="hybridMultilevel"/>
    <w:tmpl w:val="DD080B64"/>
    <w:lvl w:ilvl="0" w:tplc="032A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BD1206"/>
    <w:multiLevelType w:val="hybridMultilevel"/>
    <w:tmpl w:val="6EB6B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0"/>
    <w:rsid w:val="0032076C"/>
    <w:rsid w:val="00424514"/>
    <w:rsid w:val="009E24EA"/>
    <w:rsid w:val="00C13769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e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DB3A-D5F9-409D-9166-925130B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2018-12-03T06:38:00Z</cp:lastPrinted>
  <dcterms:created xsi:type="dcterms:W3CDTF">2020-03-24T14:51:00Z</dcterms:created>
  <dcterms:modified xsi:type="dcterms:W3CDTF">2020-03-24T14:51:00Z</dcterms:modified>
</cp:coreProperties>
</file>