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ĐỀ KIỂM TRA HỌC KÌ II - Đề số 2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MÔN: TOÁN</w:t>
      </w:r>
      <w:r>
        <w:rPr>
          <w:rFonts w:ascii="Times New Roman" w:hAnsi="Times New Roman" w:cs="Times New Roman"/>
          <w:b/>
          <w:color w:val="4472C4" w:themeColor="accent5"/>
          <w:sz w:val="28"/>
          <w:szCs w:val="28"/>
          <w:lang w:val="vi-VN"/>
          <w14:textFill>
            <w14:solidFill>
              <w14:schemeClr w14:val="accent5"/>
            </w14:solidFill>
          </w14:textFill>
        </w:rPr>
        <w:t xml:space="preserve"> 7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Trắc nghiệm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(2đ)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1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position w:val="-6"/>
        </w:rPr>
        <w:object>
          <v:shape id="_x0000_i1025" o:spt="75" type="#_x0000_t75" style="height:15.1pt;width:41.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position w:val="-10"/>
        </w:rPr>
        <w:object>
          <v:shape id="_x0000_i1026" o:spt="75" type="#_x0000_t75" style="height:21.6pt;width:92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ta suy ra được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 &gt; AC &gt; AB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AB &gt; AC &gt; BC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&gt; BC &gt; AB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BC &gt; AB &gt; AC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2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Bậc của đơn thức </w:t>
      </w:r>
      <w:r>
        <w:rPr>
          <w:position w:val="-12"/>
        </w:rPr>
        <w:object>
          <v:shape id="_x0000_i1027" o:spt="75" type="#_x0000_t75" style="height:20.15pt;width:120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>
      <w:pPr>
        <w:pStyle w:val="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4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3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Tìm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5.1pt;width:35.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8.15pt;width:48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0" o:spt="75" type="#_x0000_t75" style="height:13.7pt;width:31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5.1pt;width:30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2" o:spt="75" type="#_x0000_t75" style="height:13.7pt;width:28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5.1pt;width:31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4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Nghiệm của đa thức </w:t>
      </w:r>
      <w:r>
        <w:rPr>
          <w:position w:val="-4"/>
        </w:rPr>
        <w:object>
          <v:shape id="_x0000_i1034" o:spt="75" type="#_x0000_t75" style="height:15.85pt;width:6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>
      <w:pPr>
        <w:pStyle w:val="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5" o:spt="75" type="#_x0000_t75" style="height:35.3pt;width:1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5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Tam giác ABC vuông tại A có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6" o:spt="75" type="#_x0000_t75" style="height:17.3pt;width:130.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BC</w:t>
      </w:r>
    </w:p>
    <w:p>
      <w:pPr>
        <w:pStyle w:val="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7" o:spt="75" type="#_x0000_t75" style="height:20.15pt;width:76.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15.1pt;width:66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15.1pt;width:74.1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5.1pt;width:64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6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Tam giác DEF có DI là đường trung tuyến. G là trọng tâm tam giác DEF. Khẳng định nào </w:t>
      </w:r>
      <w:r>
        <w:rPr>
          <w:rFonts w:ascii="Times New Roman" w:hAnsi="Times New Roman" w:cs="Times New Roman"/>
          <w:b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pStyle w:val="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1" o:spt="75" type="#_x0000_t75" style="height:36pt;width:63.3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pt;width:56.1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3" o:spt="75" type="#_x0000_t75" style="height:36pt;width:63.3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4" o:spt="75" type="#_x0000_t75" style="height:35.3pt;width:63.3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7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Trong các biểu thức đại số sau, đâu là đơn thức</w:t>
      </w:r>
    </w:p>
    <w:p>
      <w:pPr>
        <w:pStyle w:val="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5" o:spt="75" type="#_x0000_t75" style="height:18pt;width:51.8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6" o:spt="75" type="#_x0000_t75" style="height:20.9pt;width:58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7" o:spt="75" type="#_x0000_t75" style="height:20.9pt;width:30.9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18pt;width:48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8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Cho tam giác ABC vuông tại C. Cách viết hệ thức Py-ta-go đúng là: </w:t>
      </w:r>
    </w:p>
    <w:p>
      <w:pPr>
        <w:pStyle w:val="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9" o:spt="75" type="#_x0000_t75" style="height:18pt;width:102.9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0" o:spt="75" type="#_x0000_t75" style="height:18pt;width:102.9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1" o:spt="75" type="#_x0000_t75" style="height:18pt;width:102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8pt;width:102.9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Tự luận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(8đ)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b/>
          <w:sz w:val="28"/>
          <w:szCs w:val="28"/>
        </w:rPr>
        <w:t>(1,5đ)</w:t>
      </w:r>
      <w:r>
        <w:rPr>
          <w:rFonts w:ascii="Times New Roman" w:hAnsi="Times New Roman" w:cs="Times New Roman"/>
          <w:sz w:val="28"/>
          <w:szCs w:val="28"/>
        </w:rPr>
        <w:t xml:space="preserve"> Thời gian giải một bài toán của 36 học sinh lớp 7B ghi lại trong bảng sau (tính theo phút)</w:t>
      </w:r>
    </w:p>
    <w:tbl>
      <w:tblPr>
        <w:tblStyle w:val="6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>
      <w:pPr>
        <w:pStyle w:val="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hiệu ở đây là gì? </w:t>
      </w:r>
    </w:p>
    <w:p>
      <w:pPr>
        <w:pStyle w:val="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Lập bảng “tần số” và nhận xét? </w:t>
      </w:r>
    </w:p>
    <w:p>
      <w:pPr>
        <w:pStyle w:val="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mốt của dấu hiệu?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b/>
          <w:sz w:val="28"/>
          <w:szCs w:val="28"/>
        </w:rPr>
        <w:t>(1,0đ)</w:t>
      </w:r>
      <w:r>
        <w:rPr>
          <w:rFonts w:ascii="Times New Roman" w:hAnsi="Times New Roman" w:cs="Times New Roman"/>
          <w:sz w:val="28"/>
          <w:szCs w:val="28"/>
        </w:rPr>
        <w:t xml:space="preserve"> Thu gọn và tìm bậc của đa thức sau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3" o:spt="75" type="#_x0000_t75" style="height:20.9pt;width:231.8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3: </w:t>
      </w:r>
      <w:r>
        <w:rPr>
          <w:rFonts w:ascii="Times New Roman" w:hAnsi="Times New Roman" w:cs="Times New Roman"/>
          <w:b/>
          <w:sz w:val="28"/>
          <w:szCs w:val="28"/>
        </w:rPr>
        <w:t>(2,0đ)</w:t>
      </w:r>
      <w:r>
        <w:rPr>
          <w:rFonts w:ascii="Times New Roman" w:hAnsi="Times New Roman" w:cs="Times New Roman"/>
          <w:sz w:val="28"/>
          <w:szCs w:val="28"/>
        </w:rPr>
        <w:t xml:space="preserve"> Cho hai đa thức </w:t>
      </w:r>
      <w:r>
        <w:rPr>
          <w:position w:val="-14"/>
        </w:rPr>
        <w:object>
          <v:shape id="_x0000_i1054" o:spt="75" type="#_x0000_t75" style="height:20.9pt;width:164.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</w:p>
    <w:p>
      <w:pPr>
        <w:pStyle w:val="7"/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5" o:spt="75" type="#_x0000_t75" style="height:20.9pt;width:164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pStyle w:val="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và sắp xếp các đa thức trên theo lũy thừa giảm của biến</w:t>
      </w:r>
    </w:p>
    <w:p>
      <w:pPr>
        <w:pStyle w:val="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6" o:spt="75" type="#_x0000_t75" style="height:20.9pt;width:239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pPr>
        <w:pStyle w:val="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7" o:spt="75" type="#_x0000_t75" style="height:18pt;width:63.3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b/>
          <w:sz w:val="28"/>
          <w:szCs w:val="28"/>
        </w:rPr>
        <w:t>(3,0đ)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15.1pt;width:41.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A. Đường trung trực của AB cắt AB tại E và BC tại F. 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FA = FB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F kẻ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9" o:spt="75" type="#_x0000_t75" style="height:20.9pt;width:113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minh: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0" o:spt="75" type="#_x0000_t75" style="height:14.4pt;width:53.3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FH = AE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EH // BC và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1" o:spt="75" type="#_x0000_t75" style="height:35.3pt;width:65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5: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(0,5đ)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62" o:spt="75" type="#_x0000_t75" style="height:22.3pt;width:123.8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-----Hết-----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2240" w:h="15840"/>
      <w:pgMar w:top="720" w:right="474" w:bottom="720" w:left="720" w:header="567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Nguyễn Văn Quyền – 0938.59.6698 – sưu tầm và biên soạn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DFC"/>
    <w:multiLevelType w:val="multilevel"/>
    <w:tmpl w:val="01485DFC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  <w:b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613"/>
    <w:multiLevelType w:val="multilevel"/>
    <w:tmpl w:val="04A0161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2890"/>
    <w:multiLevelType w:val="multilevel"/>
    <w:tmpl w:val="071E289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127B"/>
    <w:multiLevelType w:val="multilevel"/>
    <w:tmpl w:val="0EF5127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323AA"/>
    <w:multiLevelType w:val="multilevel"/>
    <w:tmpl w:val="3B5323A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3C55"/>
    <w:multiLevelType w:val="multilevel"/>
    <w:tmpl w:val="3DC73C5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47263"/>
    <w:multiLevelType w:val="multilevel"/>
    <w:tmpl w:val="4854726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43FDB"/>
    <w:multiLevelType w:val="multilevel"/>
    <w:tmpl w:val="48843FD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21711"/>
    <w:multiLevelType w:val="multilevel"/>
    <w:tmpl w:val="58F2171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D5221"/>
    <w:multiLevelType w:val="multilevel"/>
    <w:tmpl w:val="66FD522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016B7"/>
    <w:multiLevelType w:val="multilevel"/>
    <w:tmpl w:val="6BF016B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47AB5"/>
    <w:multiLevelType w:val="multilevel"/>
    <w:tmpl w:val="7B647AB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A4"/>
    <w:rsid w:val="001E5029"/>
    <w:rsid w:val="001E693B"/>
    <w:rsid w:val="00326AA4"/>
    <w:rsid w:val="0057037C"/>
    <w:rsid w:val="00642BA6"/>
    <w:rsid w:val="00665992"/>
    <w:rsid w:val="007A31FB"/>
    <w:rsid w:val="00AC04B4"/>
    <w:rsid w:val="00C26699"/>
    <w:rsid w:val="00DD5DED"/>
    <w:rsid w:val="00E00D96"/>
    <w:rsid w:val="00E31F18"/>
    <w:rsid w:val="00E967E0"/>
    <w:rsid w:val="59E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2" Type="http://schemas.openxmlformats.org/officeDocument/2006/relationships/fontTable" Target="fontTable.xml"/><Relationship Id="rId81" Type="http://schemas.openxmlformats.org/officeDocument/2006/relationships/numbering" Target="numbering.xml"/><Relationship Id="rId80" Type="http://schemas.openxmlformats.org/officeDocument/2006/relationships/customXml" Target="../customXml/item1.xml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2019</Characters>
  <Lines>16</Lines>
  <Paragraphs>4</Paragraphs>
  <TotalTime>0</TotalTime>
  <ScaleCrop>false</ScaleCrop>
  <LinksUpToDate>false</LinksUpToDate>
  <CharactersWithSpaces>2369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2018-01-01T19:48:00Z</dcterms:created>
  <dc:creator>Admin</dc:creator>
  <cp:lastModifiedBy>Admin</cp:lastModifiedBy>
  <dcterms:modified xsi:type="dcterms:W3CDTF">2018-01-01T11:35:37Z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