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4A" w:rsidRPr="002D043E" w:rsidRDefault="0099014A" w:rsidP="002D043E">
      <w:pPr>
        <w:spacing w:after="0" w:line="276" w:lineRule="auto"/>
        <w:jc w:val="both"/>
        <w:rPr>
          <w:rFonts w:ascii="Cambria" w:eastAsia="Cambria" w:hAnsi="Cambria"/>
          <w:b/>
          <w:color w:val="0033CC"/>
          <w:sz w:val="24"/>
          <w:szCs w:val="24"/>
        </w:rPr>
      </w:pPr>
      <w:bookmarkStart w:id="0" w:name="_GoBack"/>
      <w:r w:rsidRPr="002D043E">
        <w:rPr>
          <w:rFonts w:ascii="Cambria" w:eastAsia="Cambria" w:hAnsi="Cambria"/>
          <w:b/>
          <w:color w:val="0033CC"/>
          <w:sz w:val="24"/>
          <w:szCs w:val="24"/>
        </w:rPr>
        <w:t>PHẦN 3: CÂU HỎI NGẮN TỔNG HỢP  VÀ PHÂN GIẢI CÁC CHẤT TRONG TẾ BÀO</w:t>
      </w:r>
    </w:p>
    <w:p w:rsidR="008D7852" w:rsidRPr="002D043E" w:rsidRDefault="008D7852" w:rsidP="002D043E">
      <w:pPr>
        <w:spacing w:after="0" w:line="276" w:lineRule="auto"/>
        <w:rPr>
          <w:rFonts w:ascii="Cambria" w:hAnsi="Cambria" w:cstheme="majorHAnsi"/>
          <w:b/>
          <w:bCs/>
          <w:color w:val="0033CC"/>
          <w:sz w:val="24"/>
          <w:szCs w:val="24"/>
        </w:rPr>
      </w:pP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Quá trình phân giải đường có bao nhiêu con đường 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3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Kị khí, hiếu khí, lên men.</w:t>
      </w:r>
    </w:p>
    <w:p w:rsidR="00224756" w:rsidRPr="002D043E" w:rsidRDefault="002D043E" w:rsidP="002D043E">
      <w:pPr>
        <w:spacing w:after="0" w:line="276" w:lineRule="auto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2. 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Quá trình quang hợp gồm bao nhiêu pha ?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224756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3. 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chất sau đây: C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b/>
          <w:color w:val="000000" w:themeColor="text1"/>
          <w:sz w:val="24"/>
          <w:szCs w:val="24"/>
        </w:rPr>
        <w:t xml:space="preserve">, 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</w:rPr>
        <w:t>CO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</w:rPr>
        <w:t>, H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</w:rPr>
        <w:t>O</w:t>
      </w:r>
      <w:r w:rsidR="00224756" w:rsidRPr="002D043E">
        <w:rPr>
          <w:rFonts w:ascii="Cambria" w:hAnsi="Cambria" w:cstheme="majorHAnsi"/>
          <w:sz w:val="24"/>
          <w:szCs w:val="24"/>
        </w:rPr>
        <w:t xml:space="preserve">. Có bao nhiêu chất là nguyên liệu của </w:t>
      </w:r>
      <w:r w:rsidR="00224756" w:rsidRPr="002D043E">
        <w:rPr>
          <w:rFonts w:ascii="Cambria" w:hAnsi="Cambria" w:cs="Calibri"/>
          <w:color w:val="000000" w:themeColor="text1"/>
          <w:sz w:val="24"/>
          <w:szCs w:val="24"/>
        </w:rPr>
        <w:t>quang hợp</w:t>
      </w:r>
      <w:r w:rsidR="00224756" w:rsidRPr="002D043E">
        <w:rPr>
          <w:rFonts w:ascii="Cambria" w:hAnsi="Cambria" w:cstheme="majorHAnsi"/>
          <w:sz w:val="24"/>
          <w:szCs w:val="24"/>
        </w:rPr>
        <w:t>?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>CO</w:t>
      </w:r>
      <w:r w:rsidRPr="002D043E">
        <w:rPr>
          <w:rFonts w:ascii="Cambria" w:hAnsi="Cambria" w:cs="Calibr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>, H</w:t>
      </w:r>
      <w:r w:rsidRPr="002D043E">
        <w:rPr>
          <w:rFonts w:ascii="Cambria" w:hAnsi="Cambria" w:cs="Calibr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>O</w:t>
      </w:r>
      <w:r w:rsidRPr="002D043E">
        <w:rPr>
          <w:rFonts w:ascii="Cambria" w:hAnsi="Cambria" w:cs="Calibri"/>
          <w:b/>
          <w:color w:val="000000" w:themeColor="text1"/>
          <w:sz w:val="24"/>
          <w:szCs w:val="24"/>
        </w:rPr>
        <w:tab/>
      </w:r>
    </w:p>
    <w:p w:rsidR="00224756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4. 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chất sau đây: C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color w:val="000000" w:themeColor="text1"/>
          <w:sz w:val="24"/>
          <w:szCs w:val="24"/>
        </w:rPr>
        <w:t xml:space="preserve">, 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CO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H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O, ATP</w:t>
      </w:r>
      <w:r w:rsidR="00224756" w:rsidRPr="002D043E">
        <w:rPr>
          <w:rFonts w:ascii="Cambria" w:hAnsi="Cambria" w:cstheme="majorHAnsi"/>
          <w:sz w:val="24"/>
          <w:szCs w:val="24"/>
        </w:rPr>
        <w:t xml:space="preserve">. Có bao nhiêu chất  sản phẩm chính của </w:t>
      </w:r>
      <w:r w:rsidR="00224756" w:rsidRPr="002D043E">
        <w:rPr>
          <w:rFonts w:ascii="Cambria" w:hAnsi="Cambria" w:cs="Calibri"/>
          <w:bCs/>
          <w:color w:val="000000" w:themeColor="text1"/>
          <w:sz w:val="24"/>
          <w:szCs w:val="24"/>
        </w:rPr>
        <w:t>quang hợp</w:t>
      </w:r>
      <w:r w:rsidR="00224756" w:rsidRPr="002D043E">
        <w:rPr>
          <w:rFonts w:ascii="Cambria" w:hAnsi="Cambria" w:cstheme="majorHAnsi"/>
          <w:sz w:val="24"/>
          <w:szCs w:val="24"/>
        </w:rPr>
        <w:t>?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</w:p>
    <w:p w:rsidR="00352F9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5.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sản phẩm sau đây: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>ATP, ADP, NADPH, NADPH, O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  <w:vertAlign w:val="subscript"/>
        </w:rPr>
        <w:t>2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>.</w:t>
      </w:r>
      <w:r w:rsidR="00352F9A" w:rsidRPr="002D043E">
        <w:rPr>
          <w:rFonts w:ascii="Cambria" w:hAnsi="Cambria" w:cs="Calibri"/>
          <w:b/>
          <w:color w:val="000000" w:themeColor="text1"/>
          <w:sz w:val="24"/>
          <w:szCs w:val="24"/>
        </w:rPr>
        <w:t xml:space="preserve">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Có bao nhiêu sản phẩm của pha sáng </w:t>
      </w:r>
      <w:r w:rsidR="00352F9A" w:rsidRPr="002D043E">
        <w:rPr>
          <w:rFonts w:ascii="Cambria" w:hAnsi="Cambria" w:cs="Calibri"/>
          <w:bCs/>
          <w:color w:val="000000" w:themeColor="text1"/>
          <w:sz w:val="24"/>
          <w:szCs w:val="24"/>
        </w:rPr>
        <w:t>trực tiếp tham gia vào pha tối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 ?</w:t>
      </w:r>
    </w:p>
    <w:p w:rsidR="00352F9A" w:rsidRPr="002D043E" w:rsidRDefault="00352F9A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352F9A" w:rsidRPr="002D043E" w:rsidRDefault="00352F9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>ADP, NADPH,</w:t>
      </w:r>
    </w:p>
    <w:p w:rsidR="00352F9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6.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vi khuẩn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sau đây: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Nitrosomonas, Vi khuẩn lam, Vi khuẩn lưu huỳnh màu lục, </w:t>
      </w:r>
      <w:r w:rsidR="00352F9A" w:rsidRPr="002D043E">
        <w:rPr>
          <w:rFonts w:ascii="Cambria" w:hAnsi="Cambria" w:cs="Calibri"/>
          <w:bCs/>
          <w:i/>
          <w:iCs/>
          <w:color w:val="000000" w:themeColor="text1"/>
          <w:sz w:val="24"/>
          <w:szCs w:val="24"/>
        </w:rPr>
        <w:t>E. Coli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:rsidR="00352F9A" w:rsidRPr="002D043E" w:rsidRDefault="00352F9A" w:rsidP="002D043E">
      <w:pPr>
        <w:spacing w:after="0" w:line="271" w:lineRule="auto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>Có bao nhiêu loài là vi khuẩn hóa tổng hợp?</w:t>
      </w:r>
    </w:p>
    <w:p w:rsidR="00352F9A" w:rsidRPr="002D043E" w:rsidRDefault="00352F9A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352F9A" w:rsidRPr="002D043E" w:rsidRDefault="00352F9A" w:rsidP="002D043E">
      <w:pPr>
        <w:spacing w:after="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Nitrosomonas       </w:t>
      </w:r>
    </w:p>
    <w:p w:rsidR="00352F9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7.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vi khuẩn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sau đây: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>Vi khuẩn sulfur</w:t>
      </w:r>
      <w:r>
        <w:rPr>
          <w:rFonts w:ascii="Cambria" w:hAnsi="Cambria" w:cs="Calibri"/>
          <w:b/>
          <w:color w:val="000000" w:themeColor="text1"/>
          <w:sz w:val="24"/>
          <w:szCs w:val="24"/>
        </w:rPr>
        <w:t xml:space="preserve"> </w:t>
      </w:r>
      <w:r w:rsidR="00352F9A" w:rsidRPr="00E46D81">
        <w:rPr>
          <w:rFonts w:ascii="Cambria" w:hAnsi="Cambria" w:cs="Calibri"/>
          <w:b/>
          <w:color w:val="000000" w:themeColor="text1"/>
          <w:sz w:val="24"/>
          <w:szCs w:val="24"/>
        </w:rPr>
        <w:t>,</w:t>
      </w:r>
      <w:r w:rsidR="00352F9A" w:rsidRPr="00E46D81">
        <w:rPr>
          <w:rFonts w:ascii="Cambria" w:hAnsi="Cambria" w:cs="Calibri"/>
          <w:iCs/>
          <w:color w:val="000000" w:themeColor="text1"/>
          <w:sz w:val="24"/>
          <w:szCs w:val="24"/>
        </w:rPr>
        <w:t>Nitrosomonas</w:t>
      </w:r>
      <w:r w:rsidR="00352F9A" w:rsidRPr="00E46D81">
        <w:rPr>
          <w:rFonts w:ascii="Cambria" w:hAnsi="Cambria" w:cs="Calibri"/>
          <w:color w:val="000000" w:themeColor="text1"/>
          <w:sz w:val="24"/>
          <w:szCs w:val="24"/>
        </w:rPr>
        <w:t xml:space="preserve">, </w:t>
      </w:r>
      <w:r w:rsidR="00352F9A" w:rsidRPr="00E46D81">
        <w:rPr>
          <w:rFonts w:ascii="Cambria" w:hAnsi="Cambria" w:cs="Calibri"/>
          <w:iCs/>
          <w:color w:val="000000" w:themeColor="text1"/>
          <w:sz w:val="24"/>
          <w:szCs w:val="24"/>
        </w:rPr>
        <w:t>Nitrobacter</w:t>
      </w:r>
      <w:r w:rsidR="00352F9A" w:rsidRPr="00E46D81">
        <w:rPr>
          <w:rFonts w:ascii="Cambria" w:hAnsi="Cambria" w:cs="Calibri"/>
          <w:color w:val="000000" w:themeColor="text1"/>
          <w:sz w:val="24"/>
          <w:szCs w:val="24"/>
        </w:rPr>
        <w:t>, Vi khuẩn diệp lục. </w:t>
      </w:r>
    </w:p>
    <w:p w:rsidR="00352F9A" w:rsidRPr="002D043E" w:rsidRDefault="00352F9A" w:rsidP="002D043E">
      <w:pPr>
        <w:spacing w:after="0" w:line="271" w:lineRule="auto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Có bao nhiêu loài là vi khuẩn 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>không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 có khả năng hoá tổng hợp?</w:t>
      </w:r>
    </w:p>
    <w:p w:rsidR="00352F9A" w:rsidRPr="002D043E" w:rsidRDefault="00352F9A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352F9A" w:rsidRPr="002D043E" w:rsidRDefault="00352F9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>Vi khuẩn diệp lục. </w:t>
      </w:r>
    </w:p>
    <w:p w:rsidR="00352F9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color w:val="000000" w:themeColor="text1"/>
          <w:sz w:val="24"/>
          <w:szCs w:val="24"/>
        </w:rPr>
      </w:pPr>
      <w:bookmarkStart w:id="1" w:name="c48"/>
      <w:r w:rsidRPr="002D043E">
        <w:rPr>
          <w:rFonts w:ascii="Cambria" w:hAnsi="Cambria"/>
          <w:b/>
          <w:color w:val="0033CC"/>
          <w:sz w:val="24"/>
          <w:szCs w:val="24"/>
        </w:rPr>
        <w:t xml:space="preserve">Câu 8.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sinh vật 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sau đây: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>Cây xanh,Tảo, Vi khuẩn oxy hoá sắt, Vi khuẩn diệp lục. Có bao nhiêu sinh vật có hoạt động tổng hợp carbohydrate khác với các sinh vật còn lại?</w:t>
      </w:r>
      <w:bookmarkEnd w:id="1"/>
    </w:p>
    <w:p w:rsidR="00352F9A" w:rsidRPr="002D043E" w:rsidRDefault="00352F9A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2D043E" w:rsidRPr="002D043E" w:rsidRDefault="00352F9A" w:rsidP="002D043E">
      <w:pPr>
        <w:spacing w:after="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 Vi khuẩn oxy hoá sắt.</w:t>
      </w:r>
    </w:p>
    <w:p w:rsidR="00964511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9. 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vi khuẩn 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sau đây: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 xml:space="preserve">vi khuẩn </w:t>
      </w:r>
      <w:r w:rsidRPr="002D043E">
        <w:rPr>
          <w:rFonts w:ascii="Cambria" w:hAnsi="Cambria" w:cs="Calibri"/>
          <w:bCs/>
          <w:iCs/>
          <w:color w:val="000000" w:themeColor="text1"/>
          <w:sz w:val="24"/>
          <w:szCs w:val="24"/>
        </w:rPr>
        <w:t>nitrosomonas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, 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>vi khuẩn lưu huỳnh lục và tía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,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>vi khuẩn lam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, </w:t>
      </w:r>
      <w:r w:rsidRPr="00E46D81">
        <w:rPr>
          <w:rFonts w:ascii="Cambria" w:hAnsi="Cambria" w:cs="Calibri"/>
          <w:bCs/>
          <w:color w:val="000000" w:themeColor="text1"/>
          <w:sz w:val="24"/>
          <w:szCs w:val="24"/>
        </w:rPr>
        <w:t xml:space="preserve">vi khuẩn </w:t>
      </w:r>
      <w:r w:rsidRPr="00E46D81">
        <w:rPr>
          <w:rFonts w:ascii="Cambria" w:hAnsi="Cambria" w:cs="Calibri"/>
          <w:bCs/>
          <w:iCs/>
          <w:color w:val="000000" w:themeColor="text1"/>
          <w:sz w:val="24"/>
          <w:szCs w:val="24"/>
        </w:rPr>
        <w:t>nitrobator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. 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>Có bao nhiêu loài là vi khuẩn vi khuẩn có khả năng quang hợp ?</w:t>
      </w:r>
      <w:r w:rsidR="00352F9A" w:rsidRPr="002D043E">
        <w:rPr>
          <w:rFonts w:ascii="Cambria" w:hAnsi="Cambria" w:cs="Calibri"/>
          <w:b/>
          <w:color w:val="000000" w:themeColor="text1"/>
          <w:sz w:val="24"/>
          <w:szCs w:val="24"/>
        </w:rPr>
        <w:tab/>
      </w:r>
    </w:p>
    <w:p w:rsidR="002D043E" w:rsidRPr="002D043E" w:rsidRDefault="002D043E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964511" w:rsidRPr="002D043E" w:rsidRDefault="00964511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>vi khuẩn lam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ab/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ab/>
      </w:r>
    </w:p>
    <w:p w:rsidR="00352F9A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bCs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10. 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vi khuẩn 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sau đây: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 xml:space="preserve">vi khuẩn </w:t>
      </w:r>
      <w:r w:rsidRPr="002D043E">
        <w:rPr>
          <w:rFonts w:ascii="Cambria" w:hAnsi="Cambria" w:cs="Calibri"/>
          <w:bCs/>
          <w:iCs/>
          <w:color w:val="000000" w:themeColor="text1"/>
          <w:sz w:val="24"/>
          <w:szCs w:val="24"/>
        </w:rPr>
        <w:t>nitrosomonas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>,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vi khuẩn </w:t>
      </w:r>
      <w:r w:rsidRPr="002D043E">
        <w:rPr>
          <w:rFonts w:ascii="Cambria" w:hAnsi="Cambria" w:cs="Calibri"/>
          <w:bCs/>
          <w:iCs/>
          <w:color w:val="000000" w:themeColor="text1"/>
          <w:sz w:val="24"/>
          <w:szCs w:val="24"/>
        </w:rPr>
        <w:t>nitrobator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>,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vi khuẩn lam</w:t>
      </w:r>
      <w:r w:rsidRPr="002D043E">
        <w:rPr>
          <w:rFonts w:ascii="Cambria" w:hAnsi="Cambria" w:cs="Calibri"/>
          <w:b/>
          <w:bCs/>
          <w:color w:val="000000" w:themeColor="text1"/>
          <w:sz w:val="24"/>
          <w:szCs w:val="24"/>
        </w:rPr>
        <w:t xml:space="preserve">,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 xml:space="preserve">vi khuẩn lưu huỳnh lục và tía. </w:t>
      </w:r>
      <w:r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Có bao nhiêu loài </w:t>
      </w:r>
      <w:r w:rsidR="00964511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vi khuẩn có khả năng quang khử </w:t>
      </w: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>?</w:t>
      </w:r>
    </w:p>
    <w:p w:rsidR="002D043E" w:rsidRPr="002D043E" w:rsidRDefault="002D043E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2D043E" w:rsidRDefault="002D043E" w:rsidP="002D043E">
      <w:pPr>
        <w:spacing w:after="0" w:line="276" w:lineRule="auto"/>
        <w:rPr>
          <w:rFonts w:ascii="Cambria" w:hAnsi="Cambria"/>
          <w:b/>
          <w:bCs/>
          <w:color w:val="0033CC"/>
          <w:sz w:val="24"/>
          <w:szCs w:val="24"/>
        </w:rPr>
      </w:pPr>
      <w:r w:rsidRPr="002D043E">
        <w:rPr>
          <w:rFonts w:ascii="Cambria" w:hAnsi="Cambria" w:cs="Calibri"/>
          <w:bCs/>
          <w:color w:val="000000" w:themeColor="text1"/>
          <w:sz w:val="24"/>
          <w:szCs w:val="24"/>
        </w:rPr>
        <w:t>vi khuẩn lưu huỳnh lục và tía</w:t>
      </w: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 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11.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Quá trình đường phân tích lũy bao nhiêu ATP 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224756" w:rsidRPr="002D043E" w:rsidRDefault="002D043E" w:rsidP="002D043E">
      <w:pPr>
        <w:spacing w:after="0" w:line="276" w:lineRule="auto"/>
        <w:rPr>
          <w:rFonts w:ascii="Cambria" w:hAnsi="Cambria" w:cs="Calibri"/>
          <w:color w:val="000000" w:themeColor="text1"/>
          <w:sz w:val="24"/>
          <w:szCs w:val="24"/>
          <w:lang w:eastAsia="vi-VN"/>
        </w:rPr>
      </w:pPr>
      <w:r w:rsidRPr="002D043E">
        <w:rPr>
          <w:rFonts w:ascii="Cambria" w:hAnsi="Cambria"/>
          <w:b/>
          <w:color w:val="0033CC"/>
          <w:sz w:val="24"/>
          <w:szCs w:val="24"/>
          <w:lang w:eastAsia="vi-VN"/>
        </w:rPr>
        <w:t xml:space="preserve">Câu 12. </w:t>
      </w:r>
      <w:r w:rsidR="00224756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chất sau đây :</w:t>
      </w:r>
      <w:r w:rsidR="00224756" w:rsidRPr="002D043E">
        <w:rPr>
          <w:rFonts w:ascii="Cambria" w:hAnsi="Cambria" w:cs="Calibri"/>
          <w:color w:val="000000" w:themeColor="text1"/>
          <w:sz w:val="24"/>
          <w:szCs w:val="24"/>
          <w:lang w:eastAsia="vi-VN"/>
        </w:rPr>
        <w:t xml:space="preserve">Thực vật, Tảo, Vi khuẩn lam, Động vật, Nấm, Trùng roi xanh. Có bao nhiêu sinh vật </w:t>
      </w:r>
      <w:r w:rsidR="00224756" w:rsidRPr="002D043E"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  <w:t xml:space="preserve">sinh vật </w:t>
      </w:r>
      <w:r w:rsidR="00224756" w:rsidRPr="002D043E">
        <w:rPr>
          <w:rFonts w:ascii="Cambria" w:hAnsi="Cambria" w:cs="Calibri"/>
          <w:color w:val="000000" w:themeColor="text1"/>
          <w:sz w:val="24"/>
          <w:szCs w:val="24"/>
          <w:lang w:eastAsia="vi-VN"/>
        </w:rPr>
        <w:t>có khả năng quang hợp?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4</w:t>
      </w:r>
    </w:p>
    <w:p w:rsidR="00224756" w:rsidRPr="002D043E" w:rsidRDefault="00224756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Trừ</w:t>
      </w:r>
      <w:r w:rsidR="00352F9A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   đv nấm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13.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Quá trình đường phân tạo ra bao nhiêu </w:t>
      </w:r>
      <w:r w:rsidR="008D7852" w:rsidRPr="002D043E">
        <w:rPr>
          <w:rFonts w:ascii="Cambria" w:hAnsi="Cambria" w:cstheme="majorHAnsi"/>
          <w:sz w:val="24"/>
          <w:szCs w:val="24"/>
        </w:rPr>
        <w:t>pyruvate?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224756" w:rsidRPr="002D043E" w:rsidRDefault="002D043E" w:rsidP="002D043E">
      <w:pPr>
        <w:spacing w:after="0" w:line="276" w:lineRule="auto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14. </w:t>
      </w:r>
      <w:r w:rsidR="00224756" w:rsidRPr="002D043E">
        <w:rPr>
          <w:rFonts w:ascii="Cambria" w:hAnsi="Cambria"/>
          <w:sz w:val="24"/>
          <w:szCs w:val="24"/>
        </w:rPr>
        <w:t>Có bao nhiêu đặc điểm thuộc về pha sáng:</w:t>
      </w:r>
    </w:p>
    <w:p w:rsidR="00224756" w:rsidRPr="002D043E" w:rsidRDefault="00224756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1.Diễn ra ở các thylakoid</w:t>
      </w:r>
      <w:r w:rsidRPr="002D043E">
        <w:rPr>
          <w:rFonts w:ascii="Cambria" w:hAnsi="Cambria"/>
          <w:sz w:val="24"/>
          <w:szCs w:val="24"/>
        </w:rPr>
        <w:tab/>
      </w:r>
      <w:r w:rsidRPr="002D043E">
        <w:rPr>
          <w:rFonts w:ascii="Cambria" w:hAnsi="Cambria"/>
          <w:sz w:val="24"/>
          <w:szCs w:val="24"/>
        </w:rPr>
        <w:tab/>
      </w:r>
    </w:p>
    <w:p w:rsidR="00224756" w:rsidRPr="002D043E" w:rsidRDefault="00224756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lastRenderedPageBreak/>
        <w:t>2.Diễn ra trong chất nền của lục lạp</w:t>
      </w:r>
    </w:p>
    <w:p w:rsidR="00224756" w:rsidRPr="002D043E" w:rsidRDefault="00224756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3.Là quá trình oxi hóa nước</w:t>
      </w:r>
      <w:r w:rsidRPr="002D043E">
        <w:rPr>
          <w:rFonts w:ascii="Cambria" w:hAnsi="Cambria"/>
          <w:sz w:val="24"/>
          <w:szCs w:val="24"/>
        </w:rPr>
        <w:tab/>
      </w:r>
    </w:p>
    <w:p w:rsidR="00224756" w:rsidRPr="002D043E" w:rsidRDefault="00224756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4.Nhất thiết phải có ánh sáng</w:t>
      </w:r>
    </w:p>
    <w:p w:rsidR="00224756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sz w:val="24"/>
          <w:szCs w:val="24"/>
        </w:rPr>
        <w:t xml:space="preserve">Đáp án: </w:t>
      </w:r>
      <w:r w:rsidR="00224756" w:rsidRPr="002D043E">
        <w:rPr>
          <w:rFonts w:ascii="Cambria" w:hAnsi="Cambria"/>
          <w:sz w:val="24"/>
          <w:szCs w:val="24"/>
        </w:rPr>
        <w:t xml:space="preserve"> 3: 1, 3, 4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15.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Quá trình hô hấp tạo ra bao nhiêu </w:t>
      </w:r>
      <w:r w:rsidR="008D7852" w:rsidRPr="002D043E">
        <w:rPr>
          <w:rFonts w:ascii="Cambria" w:hAnsi="Cambria" w:cstheme="majorHAnsi"/>
          <w:sz w:val="24"/>
          <w:szCs w:val="24"/>
        </w:rPr>
        <w:t>CO</w:t>
      </w:r>
      <w:r w:rsidR="008D7852" w:rsidRPr="002D043E">
        <w:rPr>
          <w:rFonts w:ascii="Cambria" w:hAnsi="Cambria" w:cstheme="majorHAnsi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sz w:val="24"/>
          <w:szCs w:val="24"/>
        </w:rPr>
        <w:t>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6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16.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Quá trình hô hấp tạo ra bao nhiêu </w:t>
      </w:r>
      <w:r w:rsidR="008D7852" w:rsidRPr="002D043E">
        <w:rPr>
          <w:rFonts w:ascii="Cambria" w:hAnsi="Cambria" w:cstheme="majorHAnsi"/>
          <w:sz w:val="24"/>
          <w:szCs w:val="24"/>
        </w:rPr>
        <w:t>H</w:t>
      </w:r>
      <w:r w:rsidR="008D7852" w:rsidRPr="002D043E">
        <w:rPr>
          <w:rFonts w:ascii="Cambria" w:hAnsi="Cambria" w:cstheme="majorHAnsi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sz w:val="24"/>
          <w:szCs w:val="24"/>
        </w:rPr>
        <w:t>O?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6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17.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chất sau đây: C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b/>
          <w:color w:val="000000" w:themeColor="text1"/>
          <w:sz w:val="24"/>
          <w:szCs w:val="24"/>
        </w:rPr>
        <w:t xml:space="preserve">, 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>CO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>, H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>O</w:t>
      </w:r>
      <w:r w:rsidR="008D7852" w:rsidRPr="002D043E">
        <w:rPr>
          <w:rFonts w:ascii="Cambria" w:hAnsi="Cambria" w:cstheme="majorHAnsi"/>
          <w:sz w:val="24"/>
          <w:szCs w:val="24"/>
        </w:rPr>
        <w:t>. Có bao nhiêu chất là nguyên liệu của hô hấp?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</w:p>
    <w:p w:rsidR="008D7852" w:rsidRPr="002D043E" w:rsidRDefault="002D043E" w:rsidP="002D043E">
      <w:pPr>
        <w:spacing w:after="0" w:line="276" w:lineRule="auto"/>
        <w:rPr>
          <w:rFonts w:ascii="Cambria" w:hAnsi="Cambria" w:cstheme="majorHAnsi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18.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chất sau đây: C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H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12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6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 xml:space="preserve">,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H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O, ATP</w:t>
      </w:r>
      <w:r w:rsidR="008D7852" w:rsidRPr="002D043E">
        <w:rPr>
          <w:rFonts w:ascii="Cambria" w:hAnsi="Cambria" w:cstheme="majorHAnsi"/>
          <w:sz w:val="24"/>
          <w:szCs w:val="24"/>
        </w:rPr>
        <w:t>. Có bao nhiêu chất  sản phẩm chính của hô hấp?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3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, H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O, ATP.</w:t>
      </w:r>
    </w:p>
    <w:p w:rsidR="008D7852" w:rsidRPr="002D043E" w:rsidRDefault="002D043E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19.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 xml:space="preserve">Trong số các chất sau đây: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>ATP, nhiệt năng, NADH, FADH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  <w:vertAlign w:val="subscript"/>
        </w:rPr>
        <w:t>2</w:t>
      </w:r>
      <w:r w:rsidR="008D7852" w:rsidRPr="002D043E">
        <w:rPr>
          <w:rFonts w:ascii="Cambria" w:hAnsi="Cambria" w:cstheme="majorHAnsi"/>
          <w:sz w:val="24"/>
          <w:szCs w:val="24"/>
        </w:rPr>
        <w:t>. Có bao nhiêu chất là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>năng lượng phục vụ cho các hoạt động sống do quá trình hô hấp tạo ra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8D7852" w:rsidRPr="002D043E" w:rsidRDefault="008D7852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</w:pP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 xml:space="preserve">ATP. </w:t>
      </w:r>
    </w:p>
    <w:p w:rsidR="008D7852" w:rsidRPr="002D043E" w:rsidRDefault="002D043E" w:rsidP="002D043E">
      <w:pPr>
        <w:spacing w:after="0" w:line="276" w:lineRule="auto"/>
        <w:rPr>
          <w:rFonts w:ascii="Cambria" w:eastAsia="Times" w:hAnsi="Cambria" w:cstheme="majorHAnsi"/>
          <w:b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20.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Trong quá trình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oxy hóa pyruvic acid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tạo ra bao nhiêu Acetyl-CoA?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2D043E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21. 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Trong số các khí sau đây: 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Style w:val="fontstyle21"/>
          <w:rFonts w:ascii="Cambria" w:hAnsi="Cambria" w:cstheme="majorHAnsi"/>
          <w:color w:val="000000" w:themeColor="text1"/>
        </w:rPr>
        <w:t>,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CO</w:t>
      </w:r>
      <w:r w:rsidR="008D7852"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Style w:val="fontstyle21"/>
          <w:rFonts w:ascii="Cambria" w:hAnsi="Cambria" w:cstheme="majorHAnsi"/>
          <w:b/>
          <w:color w:val="000000" w:themeColor="text1"/>
        </w:rPr>
        <w:t>,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>H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color w:val="000000" w:themeColor="text1"/>
          <w:sz w:val="24"/>
          <w:szCs w:val="24"/>
        </w:rPr>
        <w:t>O</w:t>
      </w:r>
      <w:r w:rsidR="008D7852" w:rsidRPr="002D043E">
        <w:rPr>
          <w:rStyle w:val="fontstyle21"/>
          <w:rFonts w:ascii="Cambria" w:hAnsi="Cambria" w:cstheme="majorHAnsi"/>
          <w:b/>
          <w:color w:val="000000" w:themeColor="text1"/>
        </w:rPr>
        <w:t xml:space="preserve">, </w:t>
      </w:r>
      <w:r w:rsidR="008D7852" w:rsidRPr="002D043E">
        <w:rPr>
          <w:rStyle w:val="fontstyle01"/>
          <w:rFonts w:ascii="Cambria" w:hAnsi="Cambria" w:cstheme="majorHAnsi"/>
          <w:b w:val="0"/>
          <w:bCs w:val="0"/>
          <w:color w:val="000000" w:themeColor="text1"/>
        </w:rPr>
        <w:t>CO</w:t>
      </w:r>
      <w:r w:rsidR="008D7852" w:rsidRPr="002D043E">
        <w:rPr>
          <w:rFonts w:ascii="Cambria" w:hAnsi="Cambria" w:cstheme="majorHAnsi"/>
          <w:sz w:val="24"/>
          <w:szCs w:val="24"/>
        </w:rPr>
        <w:t>, N</w:t>
      </w:r>
      <w:r w:rsidR="008D7852" w:rsidRPr="002D043E">
        <w:rPr>
          <w:rFonts w:ascii="Cambria" w:hAnsi="Cambria" w:cstheme="majorHAnsi"/>
          <w:sz w:val="24"/>
          <w:szCs w:val="24"/>
          <w:vertAlign w:val="subscript"/>
        </w:rPr>
        <w:t>2</w:t>
      </w:r>
      <w:r w:rsidR="008D7852" w:rsidRPr="002D043E">
        <w:rPr>
          <w:rFonts w:ascii="Cambria" w:hAnsi="Cambria" w:cstheme="majorHAnsi"/>
          <w:sz w:val="24"/>
          <w:szCs w:val="24"/>
        </w:rPr>
        <w:t>O, NH</w:t>
      </w:r>
      <w:r w:rsidR="008D7852" w:rsidRPr="002D043E">
        <w:rPr>
          <w:rFonts w:ascii="Cambria" w:hAnsi="Cambria" w:cstheme="majorHAnsi"/>
          <w:sz w:val="24"/>
          <w:szCs w:val="24"/>
          <w:vertAlign w:val="subscript"/>
        </w:rPr>
        <w:t>3</w:t>
      </w:r>
      <w:r w:rsidR="008D7852" w:rsidRPr="002D043E">
        <w:rPr>
          <w:rFonts w:ascii="Cambria" w:hAnsi="Cambria" w:cstheme="majorHAnsi"/>
          <w:sz w:val="24"/>
          <w:szCs w:val="24"/>
        </w:rPr>
        <w:t xml:space="preserve">. Có bao nhiêu khí do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>quá trình hô hấp tạo ra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8D7852" w:rsidRPr="002D043E" w:rsidRDefault="008D7852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theme="majorHAnsi"/>
          <w:b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CO</w:t>
      </w:r>
      <w:r w:rsidRPr="002D043E">
        <w:rPr>
          <w:rFonts w:ascii="Cambria" w:hAnsi="Cambria" w:cstheme="majorHAnsi"/>
          <w:bCs/>
          <w:color w:val="000000" w:themeColor="text1"/>
          <w:sz w:val="24"/>
          <w:szCs w:val="24"/>
          <w:vertAlign w:val="subscript"/>
        </w:rPr>
        <w:t>2</w:t>
      </w:r>
    </w:p>
    <w:p w:rsidR="008D7852" w:rsidRPr="002D043E" w:rsidRDefault="002D043E" w:rsidP="002D043E">
      <w:pPr>
        <w:pBdr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22.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highlight w:val="white"/>
        </w:rPr>
        <w:t xml:space="preserve">Có bao nhiêu giai đoạn chính của hô hấp hiếu khí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3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 xml:space="preserve">Chu trình Krebs 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sym w:font="Wingdings 3" w:char="F022"/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 xml:space="preserve"> Đường phân 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sym w:font="Wingdings 3" w:char="F022"/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highlight w:val="white"/>
        </w:rPr>
        <w:t xml:space="preserve"> Chuỗi truyền electron hô hấp.</w:t>
      </w:r>
      <w:r w:rsidRPr="002D043E">
        <w:rPr>
          <w:rFonts w:ascii="Cambria" w:hAnsi="Cambria" w:cstheme="majorHAnsi"/>
          <w:b/>
          <w:color w:val="000000" w:themeColor="text1"/>
          <w:sz w:val="24"/>
          <w:szCs w:val="24"/>
        </w:rPr>
        <w:tab/>
      </w:r>
    </w:p>
    <w:p w:rsidR="008D7852" w:rsidRPr="002D043E" w:rsidRDefault="002D043E" w:rsidP="002D043E">
      <w:pPr>
        <w:pBdr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bCs/>
          <w:color w:val="0033CC"/>
          <w:sz w:val="24"/>
          <w:szCs w:val="24"/>
        </w:rPr>
        <w:t xml:space="preserve">Câu 23.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Kết thúc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chu trình Krebs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tạo ra bao nhiêu FADH2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/>
          <w:color w:val="000000" w:themeColor="text1"/>
          <w:sz w:val="24"/>
          <w:szCs w:val="24"/>
        </w:rPr>
        <w:t>Đáp án 2</w:t>
      </w:r>
    </w:p>
    <w:p w:rsidR="008D7852" w:rsidRPr="002D043E" w:rsidRDefault="002D043E" w:rsidP="002D043E">
      <w:pPr>
        <w:spacing w:after="0" w:line="276" w:lineRule="auto"/>
        <w:rPr>
          <w:rFonts w:ascii="Cambria" w:eastAsia="Times" w:hAnsi="Cambria" w:cstheme="majorHAnsi"/>
          <w:b/>
          <w:color w:val="000000" w:themeColor="text1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24.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Trong quá trình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oxy hóa pyruvic acid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tạo ra bao nhiêu NADH?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8D7852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2 Pyruvic acid </w:t>
      </w: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sym w:font="Wingdings 3" w:char="F022"/>
      </w: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2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Acetyl-CoA + 2CO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+ 2NADH.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bCs/>
          <w:color w:val="0033CC"/>
          <w:sz w:val="24"/>
          <w:szCs w:val="24"/>
        </w:rPr>
        <w:t xml:space="preserve">Câu 25.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Quá trình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lên men 1 phân tử glucose tạo được tối đa bao nhiêu ATP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26.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Trong số các sản phẩm sau:</w:t>
      </w:r>
      <w:r w:rsidR="008D7852" w:rsidRPr="002D043E">
        <w:rPr>
          <w:rFonts w:ascii="Cambria" w:eastAsia="Times" w:hAnsi="Cambria" w:cstheme="majorHAnsi"/>
          <w:b/>
          <w:color w:val="000000" w:themeColor="text1"/>
          <w:sz w:val="24"/>
          <w:szCs w:val="24"/>
        </w:rPr>
        <w:t xml:space="preserve">  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rượu ethanol, lactic acid,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Pyruvic acid,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Acetyl-CoA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Quá trình lên men có thể tạo ra bao nhiêu sản phẩm?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8D7852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rượu ethanol hoặc lactic acid.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27.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Trong số các sản phẩm sau:  C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H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5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OCOOH, 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C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H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5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OH,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Acetyl-CoA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, Pyruvic acid.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Quá trình lên men lactate có thể tạo ra bao nhiêu sản phẩm?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1</w:t>
      </w:r>
    </w:p>
    <w:p w:rsidR="008D7852" w:rsidRPr="002D043E" w:rsidRDefault="008D7852" w:rsidP="002D043E">
      <w:pPr>
        <w:spacing w:after="0"/>
        <w:jc w:val="both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C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H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5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OCOOH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28.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Trong số các sản phẩm sau:</w:t>
      </w:r>
      <w:r w:rsidR="008D7852" w:rsidRPr="002D043E">
        <w:rPr>
          <w:rFonts w:ascii="Cambria" w:eastAsia="Times" w:hAnsi="Cambria" w:cstheme="majorHAnsi"/>
          <w:b/>
          <w:color w:val="000000" w:themeColor="text1"/>
          <w:sz w:val="24"/>
          <w:szCs w:val="24"/>
        </w:rPr>
        <w:t xml:space="preserve">  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CO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, 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C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H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5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OH,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Acetyl-CoA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, Pyruvic acid.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Quá trình lên men rượu có thể tạo ra bao nhiêu sản phẩm?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Đáp án : 2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CO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, C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H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  <w:vertAlign w:val="subscript"/>
        </w:rPr>
        <w:t>5</w:t>
      </w: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t>OH</w:t>
      </w:r>
    </w:p>
    <w:p w:rsidR="008D7852" w:rsidRPr="002D043E" w:rsidRDefault="002D043E" w:rsidP="002D043E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rPr>
          <w:rFonts w:ascii="Cambria" w:eastAsia="Times" w:hAnsi="Cambria" w:cstheme="majorHAnsi"/>
          <w:color w:val="000000" w:themeColor="text1"/>
        </w:rPr>
      </w:pPr>
      <w:r w:rsidRPr="002D043E">
        <w:rPr>
          <w:rFonts w:ascii="Cambria" w:eastAsia="Times" w:hAnsi="Cambria"/>
          <w:b/>
          <w:color w:val="0033CC"/>
        </w:rPr>
        <w:t xml:space="preserve">Câu 29. </w:t>
      </w:r>
      <w:r w:rsidR="008D7852" w:rsidRPr="002D043E">
        <w:rPr>
          <w:rFonts w:ascii="Cambria" w:eastAsia="Times" w:hAnsi="Cambria" w:cstheme="majorHAnsi"/>
          <w:color w:val="000000" w:themeColor="text1"/>
          <w:lang w:val="en-US"/>
        </w:rPr>
        <w:t>T</w:t>
      </w:r>
      <w:r w:rsidR="008D7852" w:rsidRPr="002D043E">
        <w:rPr>
          <w:rFonts w:ascii="Cambria" w:eastAsia="Times" w:hAnsi="Cambria" w:cstheme="majorHAnsi"/>
          <w:color w:val="000000" w:themeColor="text1"/>
        </w:rPr>
        <w:t>rong số các ứng dụng sau:</w:t>
      </w:r>
      <w:r w:rsidR="008D7852" w:rsidRPr="002D043E">
        <w:rPr>
          <w:rFonts w:ascii="Cambria" w:eastAsia="Times" w:hAnsi="Cambria" w:cstheme="majorHAnsi"/>
          <w:b/>
          <w:color w:val="000000" w:themeColor="text1"/>
        </w:rPr>
        <w:t xml:space="preserve">  </w:t>
      </w:r>
      <w:r w:rsidR="008D7852" w:rsidRPr="002D043E">
        <w:rPr>
          <w:rFonts w:ascii="Cambria" w:hAnsi="Cambria" w:cstheme="majorHAnsi"/>
          <w:color w:val="000000" w:themeColor="text1"/>
          <w:shd w:val="clear" w:color="auto" w:fill="FFFFFF"/>
        </w:rPr>
        <w:t xml:space="preserve">Sản xuất giấm, Muối dưa, Sản xuất bia, Làm sữa chua, </w:t>
      </w:r>
      <w:r w:rsidR="008D7852" w:rsidRPr="002D043E">
        <w:rPr>
          <w:rFonts w:ascii="Cambria" w:hAnsi="Cambria" w:cstheme="majorHAnsi"/>
          <w:color w:val="000000" w:themeColor="text1"/>
          <w:shd w:val="clear" w:color="auto" w:fill="FFFFFF"/>
          <w:lang w:val="en-US"/>
        </w:rPr>
        <w:t xml:space="preserve">sản xuất phân bón.  </w:t>
      </w:r>
      <w:r w:rsidR="008D7852" w:rsidRPr="002D043E">
        <w:rPr>
          <w:rFonts w:ascii="Cambria" w:eastAsia="Times" w:hAnsi="Cambria" w:cstheme="majorHAnsi"/>
          <w:color w:val="000000" w:themeColor="text1"/>
          <w:lang w:val="en-US"/>
        </w:rPr>
        <w:t>Có bao nhiêu ứng dụng lên men lactic</w:t>
      </w:r>
      <w:r w:rsidR="008D7852" w:rsidRPr="002D043E">
        <w:rPr>
          <w:rFonts w:ascii="Cambria" w:eastAsia="Times" w:hAnsi="Cambria" w:cstheme="majorHAnsi"/>
          <w:color w:val="000000" w:themeColor="text1"/>
        </w:rPr>
        <w:t>?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/>
          <w:bCs/>
          <w:color w:val="000000" w:themeColor="text1"/>
          <w:sz w:val="24"/>
          <w:szCs w:val="24"/>
        </w:rPr>
        <w:lastRenderedPageBreak/>
        <w:t>Đáp án : 4</w:t>
      </w:r>
    </w:p>
    <w:p w:rsidR="008D7852" w:rsidRPr="002D043E" w:rsidRDefault="008D7852" w:rsidP="002D043E">
      <w:pPr>
        <w:spacing w:after="0"/>
        <w:jc w:val="both"/>
        <w:rPr>
          <w:rFonts w:ascii="Cambria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hAnsi="Cambria" w:cstheme="majorHAnsi"/>
          <w:bCs/>
          <w:color w:val="000000" w:themeColor="text1"/>
          <w:sz w:val="24"/>
          <w:szCs w:val="24"/>
        </w:rPr>
        <w:t>Trừ sx phân bón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bCs/>
          <w:color w:val="0033CC"/>
          <w:sz w:val="24"/>
          <w:szCs w:val="24"/>
        </w:rPr>
        <w:t xml:space="preserve">Câu 30.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Cây sẽ chuyển sang lên men khi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nồng độ oxygen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dưới bao nhiêu %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Đáp án: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5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bCs/>
          <w:color w:val="0033CC"/>
          <w:sz w:val="24"/>
          <w:szCs w:val="24"/>
        </w:rPr>
        <w:t xml:space="preserve">Câu 31.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Trong số các nhân tố sau đây</w:t>
      </w:r>
      <w:r w:rsidR="008D7852"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: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Hàm lượng nước, Nhiệt độ</w:t>
      </w:r>
      <w:r w:rsidR="008D7852"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>,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Nồng độ O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,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Nồng độ CO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 xml:space="preserve">2,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Có bao nhiêu Nhân tố càng tăng thì cường độ hô hấp càng giảm?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Đáp án: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1</w:t>
      </w:r>
    </w:p>
    <w:p w:rsidR="008D7852" w:rsidRPr="002D043E" w:rsidRDefault="008D7852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</w:pP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Nồng độ CO</w:t>
      </w: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  <w:vertAlign w:val="subscript"/>
        </w:rPr>
        <w:t>2</w:t>
      </w:r>
    </w:p>
    <w:p w:rsidR="008D7852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theme="majorHAnsi"/>
          <w:noProof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32.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Trong số các chất sau đây: 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CO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, H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O, chất hữu cơ, CO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, dinh dưỡng khoáng, nước. Có bao nhiêu chất mà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hô hấp cung cấp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nguyên liệu cho quang hợp?</w:t>
      </w:r>
      <w:r w:rsidR="008D7852" w:rsidRPr="002D043E">
        <w:rPr>
          <w:rFonts w:ascii="Cambria" w:hAnsi="Cambria" w:cstheme="majorHAnsi"/>
          <w:noProof/>
          <w:sz w:val="24"/>
          <w:szCs w:val="24"/>
        </w:rPr>
        <w:t xml:space="preserve"> 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Đáp án: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2</w:t>
      </w:r>
    </w:p>
    <w:p w:rsidR="008D7852" w:rsidRPr="002D043E" w:rsidRDefault="008D7852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CO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, H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O. </w:t>
      </w:r>
    </w:p>
    <w:p w:rsidR="008D7852" w:rsidRPr="002D043E" w:rsidRDefault="002D043E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/>
          <w:b/>
          <w:color w:val="0033CC"/>
          <w:sz w:val="24"/>
          <w:szCs w:val="24"/>
        </w:rPr>
        <w:t xml:space="preserve">Câu 33.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Trong số các chất sau đây: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 ATP, pyruvic acid, NADH, FADH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, CO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  <w:vertAlign w:val="subscript"/>
        </w:rPr>
        <w:t>2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 xml:space="preserve">. Có bao nhiêu chất sau đây là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>sản phẩm chu trình Kreps</w:t>
      </w:r>
      <w:r w:rsidR="008D7852"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? </w:t>
      </w:r>
    </w:p>
    <w:p w:rsidR="008D7852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/>
          <w:bCs/>
          <w:color w:val="000000" w:themeColor="text1"/>
          <w:sz w:val="24"/>
          <w:szCs w:val="24"/>
        </w:rPr>
        <w:t xml:space="preserve">Đáp án: </w:t>
      </w:r>
      <w:r w:rsidR="008D7852"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 4</w:t>
      </w:r>
    </w:p>
    <w:p w:rsidR="008D7852" w:rsidRPr="002D043E" w:rsidRDefault="008D7852" w:rsidP="002D043E">
      <w:pPr>
        <w:spacing w:after="0" w:line="276" w:lineRule="auto"/>
        <w:rPr>
          <w:rFonts w:ascii="Cambria" w:eastAsia="Times" w:hAnsi="Cambria" w:cstheme="majorHAnsi"/>
          <w:color w:val="000000" w:themeColor="text1"/>
          <w:sz w:val="24"/>
          <w:szCs w:val="24"/>
        </w:rPr>
      </w:pPr>
      <w:r w:rsidRPr="002D043E">
        <w:rPr>
          <w:rFonts w:ascii="Cambria" w:eastAsia="Times" w:hAnsi="Cambria" w:cstheme="majorHAnsi"/>
          <w:bCs/>
          <w:color w:val="000000" w:themeColor="text1"/>
          <w:sz w:val="24"/>
          <w:szCs w:val="24"/>
        </w:rPr>
        <w:t xml:space="preserve">Trừ </w:t>
      </w:r>
      <w:r w:rsidRPr="002D043E">
        <w:rPr>
          <w:rFonts w:ascii="Cambria" w:eastAsia="Times" w:hAnsi="Cambria" w:cstheme="majorHAnsi"/>
          <w:color w:val="000000" w:themeColor="text1"/>
          <w:sz w:val="24"/>
          <w:szCs w:val="24"/>
        </w:rPr>
        <w:t>pyruvic acid</w:t>
      </w:r>
    </w:p>
    <w:p w:rsidR="00352F9A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right" w:pos="3686"/>
        </w:tabs>
        <w:spacing w:after="0" w:line="276" w:lineRule="auto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color w:val="0033CC"/>
          <w:sz w:val="24"/>
          <w:szCs w:val="24"/>
        </w:rPr>
        <w:t xml:space="preserve">Câu 34.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</w:rPr>
        <w:t xml:space="preserve">Trong số các thực vật sau đây: </w:t>
      </w:r>
      <w:r w:rsidR="00352F9A" w:rsidRPr="002D043E">
        <w:rPr>
          <w:rFonts w:ascii="Cambria" w:hAnsi="Cambria"/>
          <w:sz w:val="24"/>
          <w:szCs w:val="24"/>
        </w:rPr>
        <w:t>dứa, xương rồng, thuốc bỏng. lúa, khoai, sắn, đậu.   có bao nhiêu cây thuộc nhóm thực vật C</w:t>
      </w:r>
      <w:r w:rsidR="00352F9A" w:rsidRPr="002D043E">
        <w:rPr>
          <w:rFonts w:ascii="Cambria" w:hAnsi="Cambria"/>
          <w:sz w:val="24"/>
          <w:szCs w:val="24"/>
          <w:vertAlign w:val="subscript"/>
        </w:rPr>
        <w:t>3</w:t>
      </w:r>
      <w:r w:rsidR="00352F9A" w:rsidRPr="002D043E">
        <w:rPr>
          <w:rFonts w:ascii="Cambria" w:hAnsi="Cambria"/>
          <w:sz w:val="24"/>
          <w:szCs w:val="24"/>
        </w:rPr>
        <w:t xml:space="preserve"> ?</w:t>
      </w:r>
    </w:p>
    <w:p w:rsidR="00352F9A" w:rsidRPr="002D043E" w:rsidRDefault="00352F9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Style w:val="fontstyle21"/>
          <w:rFonts w:ascii="Cambria" w:hAnsi="Cambria" w:cs="Calibri"/>
          <w:color w:val="000000" w:themeColor="text1"/>
        </w:rPr>
        <w:t>Đáp án:3</w:t>
      </w:r>
    </w:p>
    <w:p w:rsidR="00352F9A" w:rsidRPr="002D043E" w:rsidRDefault="00352F9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lúa, khoai, sắn, đậu.</w:t>
      </w:r>
    </w:p>
    <w:p w:rsidR="00352F9A" w:rsidRPr="002D043E" w:rsidRDefault="002D043E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  <w:lang w:eastAsia="vi-VN"/>
        </w:rPr>
        <w:t xml:space="preserve">Câu 35. </w:t>
      </w:r>
      <w:r w:rsidR="00352F9A" w:rsidRPr="002D043E"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  <w:t xml:space="preserve">Trong số các sắc tố sau đây:  chlorophyll b, chlorophyll a,  carotenoid, xanthophyll, có bao nhiêu  </w:t>
      </w:r>
      <w:r w:rsidR="00352F9A" w:rsidRPr="002D043E">
        <w:rPr>
          <w:rFonts w:ascii="Cambria" w:hAnsi="Cambria" w:cs="Calibri"/>
          <w:color w:val="000000" w:themeColor="text1"/>
          <w:sz w:val="24"/>
          <w:szCs w:val="24"/>
          <w:lang w:eastAsia="vi-VN"/>
        </w:rPr>
        <w:t xml:space="preserve">sắc tố </w:t>
      </w:r>
      <w:r w:rsidR="00352F9A" w:rsidRPr="002D043E"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  <w:t>làm nhiệm vụ trực tiếp biến quang năng thành hóa năng ?</w:t>
      </w:r>
    </w:p>
    <w:p w:rsidR="00352F9A" w:rsidRPr="002D043E" w:rsidRDefault="00352F9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2D043E">
        <w:rPr>
          <w:rStyle w:val="fontstyle21"/>
          <w:rFonts w:ascii="Cambria" w:hAnsi="Cambria" w:cs="Calibri"/>
          <w:color w:val="000000" w:themeColor="text1"/>
        </w:rPr>
        <w:t>Đáp án:1</w:t>
      </w:r>
    </w:p>
    <w:p w:rsidR="00352F9A" w:rsidRPr="002D043E" w:rsidRDefault="00352F9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</w:pPr>
      <w:r w:rsidRPr="002D043E">
        <w:rPr>
          <w:rFonts w:ascii="Cambria" w:hAnsi="Cambria" w:cs="Calibri"/>
          <w:bCs/>
          <w:color w:val="000000" w:themeColor="text1"/>
          <w:sz w:val="24"/>
          <w:szCs w:val="24"/>
          <w:lang w:eastAsia="vi-VN"/>
        </w:rPr>
        <w:t>chlorophyll a</w:t>
      </w:r>
    </w:p>
    <w:p w:rsidR="00352F9A" w:rsidRPr="002D043E" w:rsidRDefault="002D043E" w:rsidP="002D043E">
      <w:pPr>
        <w:spacing w:after="0" w:line="276" w:lineRule="auto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36. </w:t>
      </w:r>
      <w:r w:rsidR="00352F9A" w:rsidRPr="002D043E">
        <w:rPr>
          <w:rFonts w:ascii="Cambria" w:hAnsi="Cambria"/>
          <w:sz w:val="24"/>
          <w:szCs w:val="24"/>
        </w:rPr>
        <w:t xml:space="preserve">Có bao nhiêu phát biểu đúng trong các phát biểu sau. </w:t>
      </w:r>
    </w:p>
    <w:p w:rsidR="00352F9A" w:rsidRPr="002D043E" w:rsidRDefault="00352F9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Các biện pháp kỹ thuật và công nghệ tăng năng suất cây trồng dựa trên quang hợp thường áp dụng dựa trên cơ sở: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1.Cải tạo tiềm năng cây trồng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2.Tăng diện tích canh tác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3.Tăng diện tích lá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4.Sử dụng hiệu quả nguồn sáng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5.Tăng cường hô hấp cho cây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6.Tăng cường nguồn sáng</w:t>
      </w:r>
    </w:p>
    <w:p w:rsidR="00352F9A" w:rsidRPr="002D043E" w:rsidRDefault="00352F9A" w:rsidP="002D043E">
      <w:pPr>
        <w:spacing w:after="0" w:line="271" w:lineRule="auto"/>
        <w:jc w:val="both"/>
        <w:rPr>
          <w:rFonts w:ascii="Cambria" w:hAnsi="Cambria" w:cs="Calibri"/>
          <w:sz w:val="24"/>
          <w:szCs w:val="24"/>
        </w:rPr>
      </w:pPr>
      <w:r w:rsidRPr="002D043E">
        <w:rPr>
          <w:rFonts w:ascii="Cambria" w:hAnsi="Cambria" w:cs="Calibri"/>
          <w:b/>
          <w:sz w:val="24"/>
          <w:szCs w:val="24"/>
        </w:rPr>
        <w:t>Đáp án:</w:t>
      </w:r>
      <w:r w:rsidRPr="002D043E">
        <w:rPr>
          <w:rFonts w:ascii="Cambria" w:hAnsi="Cambria" w:cs="Calibri"/>
          <w:sz w:val="24"/>
          <w:szCs w:val="24"/>
        </w:rPr>
        <w:t>:4: 3, 4, 5, 6.</w:t>
      </w:r>
    </w:p>
    <w:p w:rsidR="00352F9A" w:rsidRPr="002D043E" w:rsidRDefault="002D043E" w:rsidP="002D043E">
      <w:pPr>
        <w:spacing w:after="0" w:line="276" w:lineRule="auto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bCs/>
          <w:color w:val="0033CC"/>
          <w:sz w:val="24"/>
          <w:szCs w:val="24"/>
        </w:rPr>
        <w:t xml:space="preserve">Câu 37. </w:t>
      </w:r>
      <w:r w:rsidR="00352F9A" w:rsidRPr="002D043E">
        <w:rPr>
          <w:rFonts w:ascii="Cambria" w:hAnsi="Cambria"/>
          <w:sz w:val="24"/>
          <w:szCs w:val="24"/>
        </w:rPr>
        <w:t>Những hoạt động nào sau đây xảy ra trong pha cố định CO2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1.Giải phóng oxi</w:t>
      </w:r>
      <w:r w:rsidRPr="002D043E">
        <w:rPr>
          <w:rFonts w:ascii="Cambria" w:hAnsi="Cambria"/>
          <w:sz w:val="24"/>
          <w:szCs w:val="24"/>
        </w:rPr>
        <w:tab/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2.Biến đổi khí CO</w:t>
      </w:r>
      <w:r w:rsidRPr="002D043E">
        <w:rPr>
          <w:rFonts w:ascii="Cambria" w:hAnsi="Cambria"/>
          <w:sz w:val="24"/>
          <w:szCs w:val="24"/>
          <w:vertAlign w:val="subscript"/>
        </w:rPr>
        <w:t>2</w:t>
      </w:r>
      <w:r w:rsidRPr="002D043E">
        <w:rPr>
          <w:rFonts w:ascii="Cambria" w:hAnsi="Cambria"/>
          <w:sz w:val="24"/>
          <w:szCs w:val="24"/>
        </w:rPr>
        <w:t> hấp thụ từ khí quyển thành cacbohidrat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3.Giải phóng electron từ quang phân li nước</w:t>
      </w:r>
      <w:r w:rsidRPr="002D043E">
        <w:rPr>
          <w:rFonts w:ascii="Cambria" w:hAnsi="Cambria"/>
          <w:sz w:val="24"/>
          <w:szCs w:val="24"/>
        </w:rPr>
        <w:tab/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4.Tổng hợp nhiều phân tử ATP</w:t>
      </w:r>
    </w:p>
    <w:p w:rsidR="00352F9A" w:rsidRPr="002D043E" w:rsidRDefault="00352F9A" w:rsidP="002D043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/>
          <w:sz w:val="24"/>
          <w:szCs w:val="24"/>
        </w:rPr>
      </w:pPr>
      <w:bookmarkStart w:id="2" w:name="_heading=h.4d34og8" w:colFirst="0" w:colLast="0"/>
      <w:bookmarkEnd w:id="2"/>
      <w:r w:rsidRPr="002D043E">
        <w:rPr>
          <w:rFonts w:ascii="Cambria" w:hAnsi="Cambria"/>
          <w:sz w:val="24"/>
          <w:szCs w:val="24"/>
        </w:rPr>
        <w:t>5.Sinh ra nước mới</w:t>
      </w:r>
    </w:p>
    <w:p w:rsidR="00352F9A" w:rsidRPr="002D043E" w:rsidRDefault="00352F9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sz w:val="24"/>
          <w:szCs w:val="24"/>
        </w:rPr>
        <w:t>Có bao nhiêu hoạt động?</w:t>
      </w:r>
    </w:p>
    <w:p w:rsidR="008D7852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043E">
        <w:rPr>
          <w:rFonts w:ascii="Cambria" w:hAnsi="Cambria"/>
          <w:b/>
          <w:sz w:val="24"/>
          <w:szCs w:val="24"/>
        </w:rPr>
        <w:t xml:space="preserve">Đáp án: </w:t>
      </w:r>
      <w:r w:rsidR="00352F9A" w:rsidRPr="002D043E">
        <w:rPr>
          <w:rFonts w:ascii="Cambria" w:hAnsi="Cambria"/>
          <w:sz w:val="24"/>
          <w:szCs w:val="24"/>
        </w:rPr>
        <w:t xml:space="preserve"> 2: 2, 5</w:t>
      </w:r>
    </w:p>
    <w:p w:rsidR="00224756" w:rsidRPr="002D043E" w:rsidRDefault="002D043E" w:rsidP="002D043E">
      <w:pPr>
        <w:pBdr>
          <w:between w:val="nil"/>
        </w:pBdr>
        <w:shd w:val="clear" w:color="auto" w:fill="FFFFFF"/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  <w:highlight w:val="white"/>
        </w:rPr>
        <w:t xml:space="preserve">Câu 38. </w:t>
      </w:r>
      <w:r w:rsidR="00224756" w:rsidRPr="002D043E">
        <w:rPr>
          <w:rFonts w:ascii="Cambria" w:eastAsia="Cambria" w:hAnsi="Cambria" w:cs="Cambria"/>
          <w:color w:val="000000"/>
          <w:sz w:val="24"/>
          <w:szCs w:val="24"/>
        </w:rPr>
        <w:t>Có bao nhiêu chất sau đây là sản phẩm của chu trình Kreps? </w:t>
      </w:r>
    </w:p>
    <w:p w:rsidR="00224756" w:rsidRPr="002D043E" w:rsidRDefault="00224756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(1) ATP.           (2) pyruvic acid.           (3) NADH. </w:t>
      </w:r>
    </w:p>
    <w:p w:rsidR="00224756" w:rsidRPr="002D043E" w:rsidRDefault="00224756" w:rsidP="002D043E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(4) FADH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.       (5) CO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. </w:t>
      </w:r>
    </w:p>
    <w:p w:rsidR="00224756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Đáp án: </w:t>
      </w:r>
      <w:r w:rsidR="00224756"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4</w:t>
      </w:r>
    </w:p>
    <w:p w:rsidR="008D7852" w:rsidRPr="002D043E" w:rsidRDefault="00224756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Gồm 1,3,4,5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39.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Có bao nhiêu vai trò của hô hấp tế bào trong các nhận định dưới đây? 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1. Tổng hợp các chất và tích lũy năng lượng cho tế bào.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2. Cung cấp năng lượng ATP phục vụ các hoạt động sống của tế bào. 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3. Tạo các sản phẩm trung gian cho các quá trình tổng hợp các chất.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4. Góp phần duy trì ổn định nhiệt độ tế bào và cơ thể (đặc biệt ở thực vật).</w:t>
      </w:r>
    </w:p>
    <w:p w:rsidR="0099014A" w:rsidRPr="002D043E" w:rsidRDefault="002D043E" w:rsidP="002D043E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3 </w:t>
      </w:r>
    </w:p>
    <w:p w:rsidR="0099014A" w:rsidRPr="002D043E" w:rsidRDefault="0099014A" w:rsidP="002D043E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2,3,4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40.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Có bao nhiêu nhận định đúng với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quá trình đường phân?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1. Bắt đầu oxy hóa glucose.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2. Hình thành một ít ATP, có hình thành NADH.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3. Chia glucose thành 2 pyruvic acid.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4. Đầu tiên, phân tử glucose được hoạt hóa bằng 3 phân tử ATP.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3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Gồm 1,2,3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41.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Có bao nhiêu nhận định sai trong các nhận định sau đây?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>1.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 Chuỗi chuyền electron hô hấp diễn ra ở chất nền ti thể.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2.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 Sau khi hình thành từ quá trình đường phân, 2 pyruvic acid sẽ được chuyển vào chất nền ti thể.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>3.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 Acetyl - CoA là nguyên liệu trực tiếp tham gia vào chuỗi chuyền electron.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>4.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 Trong quá trình hô hấp tế bào, năng lượng của phân tử glucose được giải phóng một cách ồ ạt.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1,3,4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42.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Có bao nhiêu nhận định đúng về mục đích của ATP không được giải phóng ồ ạt mà từ từ qua các giai đoạn?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1. Thu được nhiều năng lượng hơn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2. Tránh lãng phí năng lượng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3. Tránh đốt cháy tế bào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4. Thu được nhiều co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 xml:space="preserve"> hơn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1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3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43.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Có bao nhiêu nguyên nhân dưới đây không đúng về việc Khi vận động quá mức ta bị mỏi cơ và không thể tiếp tục vận động?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1. Khi thiếu oxygen tế bào hô hấp kị khí tạo lactic acid đầu độc cơ.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2. Tế bào cơ không nhận đủ glucose cần thiết cho hô hấp nội bào.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3. Cơ bị trúng độc co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, thiếu atp và nước.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4. Tế bào cơ không thể tiếp nhận được atp.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2,3,4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44.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Khi nói về hô hấp kị khí, có bao nhiêu nhận định không đúng trong các nhận định dưới đây?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1. Có thể diễn ra trong môi trường có 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2. Hiệu quả chuyển hóa năng lượng cao hơn hô hấp hiếu khí.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3. Chỉ diễn ra ở một số vi khuẩn khi môi trường không có 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4. Không trải qua giai đoạn chuỗi truyền điện tử và đường phân.</w:t>
      </w:r>
      <w:bookmarkStart w:id="3" w:name="bookmark=id.gjdgxs" w:colFirst="0" w:colLast="0"/>
      <w:bookmarkEnd w:id="3"/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1,2,4</w:t>
      </w:r>
    </w:p>
    <w:p w:rsidR="0099014A" w:rsidRPr="002D043E" w:rsidRDefault="002D043E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45.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Có bao nhiêu h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oạt động nào sau đây là ứng dụng của lên men lactic ở vi khuẩn?</w:t>
      </w:r>
    </w:p>
    <w:p w:rsidR="0099014A" w:rsidRPr="002D043E" w:rsidRDefault="0099014A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(1) Làm nước tương, nước mắm. 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(2) Muối dưa, muối cà. </w:t>
      </w:r>
    </w:p>
    <w:p w:rsidR="0099014A" w:rsidRPr="002D043E" w:rsidRDefault="0099014A" w:rsidP="002D0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(3) Làm rượu, bia. 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D043E">
        <w:rPr>
          <w:rFonts w:ascii="Cambria" w:eastAsia="Cambria" w:hAnsi="Cambria" w:cs="Cambria"/>
          <w:color w:val="000000"/>
          <w:sz w:val="24"/>
          <w:szCs w:val="24"/>
          <w:highlight w:val="white"/>
        </w:rPr>
        <w:t>(4) Làm sữa chua.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2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2,4</w:t>
      </w:r>
    </w:p>
    <w:p w:rsidR="0099014A" w:rsidRPr="002D043E" w:rsidRDefault="002D043E" w:rsidP="002D043E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46.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Khi nói về quá trình làm sữa chua, có bao nhiêu nhận định sau đúng?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(1) Đây là quá trình chuyển hóa thực hiện trong điều kiện hiếu khí.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(2) Tác nhân thực hiện chuyển hóa là vi khuẩn lactic và vi khuẩn acetic.</w:t>
      </w:r>
      <w:r w:rsidRPr="002D043E">
        <w:rPr>
          <w:rFonts w:ascii="Cambria" w:eastAsia="Cambria" w:hAnsi="Cambria" w:cs="Cambria"/>
          <w:sz w:val="24"/>
          <w:szCs w:val="24"/>
        </w:rPr>
        <w:t xml:space="preserve"> 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(3) Sữa chuyển trạng thái từ lỏng sang sệt là do protein trong sữa biến tính khi pH tăng cao.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(4) Vị chua của sữa là do lactic acid sinh ra trong quá trình chuyển hóa.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1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4</w:t>
      </w:r>
    </w:p>
    <w:p w:rsidR="0099014A" w:rsidRPr="002D043E" w:rsidRDefault="002D043E" w:rsidP="002D043E">
      <w:pPr>
        <w:shd w:val="clear" w:color="auto" w:fill="FFFFFF"/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/>
          <w:b/>
          <w:color w:val="0033CC"/>
          <w:sz w:val="24"/>
          <w:szCs w:val="24"/>
        </w:rPr>
        <w:t xml:space="preserve">Câu 47.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Khi nói về phân giải kị khí, có bao nhiêu nhận định không đúng trong các nhận định dưới đây?</w:t>
      </w:r>
    </w:p>
    <w:p w:rsidR="0099014A" w:rsidRPr="002D043E" w:rsidRDefault="0099014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1. Trải qua chu trình Krebs và chuỗi truyền electron.</w:t>
      </w:r>
    </w:p>
    <w:p w:rsidR="0099014A" w:rsidRPr="002D043E" w:rsidRDefault="0099014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2. Hiệu quả chuyển hóa năng lượng cao hơn hô hấp hiếu khí.</w:t>
      </w:r>
    </w:p>
    <w:p w:rsidR="0099014A" w:rsidRPr="002D043E" w:rsidRDefault="0099014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3. Chỉ diễn ra ở một số vi khuẩn khi môi trường không có O</w:t>
      </w:r>
      <w:r w:rsidRPr="002D043E">
        <w:rPr>
          <w:rFonts w:ascii="Cambria" w:eastAsia="Cambria" w:hAnsi="Cambria" w:cs="Cambria"/>
          <w:color w:val="000000"/>
          <w:sz w:val="24"/>
          <w:szCs w:val="24"/>
          <w:vertAlign w:val="subscript"/>
        </w:rPr>
        <w:t>2</w:t>
      </w:r>
      <w:r w:rsidRPr="002D043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9014A" w:rsidRPr="002D043E" w:rsidRDefault="0099014A" w:rsidP="002D043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4. Không trải qua giai đoạn chuỗi truyền điện tử và đường phân.</w:t>
      </w:r>
    </w:p>
    <w:p w:rsidR="0099014A" w:rsidRPr="002D043E" w:rsidRDefault="002D043E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b/>
          <w:color w:val="000000"/>
          <w:sz w:val="24"/>
          <w:szCs w:val="24"/>
        </w:rPr>
        <w:t xml:space="preserve">Đáp án: </w:t>
      </w:r>
      <w:r w:rsidR="0099014A" w:rsidRPr="002D043E">
        <w:rPr>
          <w:rFonts w:ascii="Cambria" w:eastAsia="Cambria" w:hAnsi="Cambria" w:cs="Cambria"/>
          <w:color w:val="000000"/>
          <w:sz w:val="24"/>
          <w:szCs w:val="24"/>
        </w:rPr>
        <w:t>3</w:t>
      </w:r>
    </w:p>
    <w:p w:rsidR="0099014A" w:rsidRPr="002D043E" w:rsidRDefault="0099014A" w:rsidP="002D043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D043E">
        <w:rPr>
          <w:rFonts w:ascii="Cambria" w:eastAsia="Cambria" w:hAnsi="Cambria" w:cs="Cambria"/>
          <w:color w:val="000000"/>
          <w:sz w:val="24"/>
          <w:szCs w:val="24"/>
        </w:rPr>
        <w:t>Gồm 1,2,4</w:t>
      </w:r>
    </w:p>
    <w:bookmarkEnd w:id="0"/>
    <w:p w:rsidR="003E1B80" w:rsidRPr="002D043E" w:rsidRDefault="00FE714A" w:rsidP="002D043E">
      <w:pPr>
        <w:spacing w:after="0"/>
        <w:rPr>
          <w:rFonts w:ascii="Cambria" w:hAnsi="Cambria"/>
          <w:sz w:val="24"/>
          <w:szCs w:val="24"/>
        </w:rPr>
      </w:pPr>
    </w:p>
    <w:sectPr w:rsidR="003E1B80" w:rsidRPr="002D043E" w:rsidSect="0099014A">
      <w:headerReference w:type="even" r:id="rId6"/>
      <w:headerReference w:type="first" r:id="rId7"/>
      <w:pgSz w:w="11906" w:h="16838"/>
      <w:pgMar w:top="284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14" w:rsidRDefault="00EF1214" w:rsidP="002D043E">
      <w:pPr>
        <w:spacing w:after="0" w:line="240" w:lineRule="auto"/>
      </w:pPr>
      <w:r>
        <w:separator/>
      </w:r>
    </w:p>
  </w:endnote>
  <w:endnote w:type="continuationSeparator" w:id="0">
    <w:p w:rsidR="00EF1214" w:rsidRDefault="00EF1214" w:rsidP="002D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14" w:rsidRDefault="00EF1214" w:rsidP="002D043E">
      <w:pPr>
        <w:spacing w:after="0" w:line="240" w:lineRule="auto"/>
      </w:pPr>
      <w:r>
        <w:separator/>
      </w:r>
    </w:p>
  </w:footnote>
  <w:footnote w:type="continuationSeparator" w:id="0">
    <w:p w:rsidR="00EF1214" w:rsidRDefault="00EF1214" w:rsidP="002D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3E" w:rsidRDefault="00FE71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459407" o:spid="_x0000_s2050" type="#_x0000_t75" style="position:absolute;margin-left:0;margin-top:0;width:538.2pt;height:538.2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3E" w:rsidRDefault="00FE71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459406" o:spid="_x0000_s2049" type="#_x0000_t75" style="position:absolute;margin-left:0;margin-top:0;width:538.2pt;height:538.2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4A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756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43E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2F9A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8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511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14A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1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214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14A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FCEC441-9840-42B6-B9BA-56F91A7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4A"/>
    <w:pPr>
      <w:spacing w:after="160" w:line="259" w:lineRule="auto"/>
    </w:pPr>
    <w:rPr>
      <w:rFonts w:eastAsia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78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D78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D7852"/>
    <w:pPr>
      <w:spacing w:before="100" w:beforeAutospacing="1" w:after="100" w:afterAutospacing="1" w:line="240" w:lineRule="auto"/>
    </w:pPr>
    <w:rPr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2D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3E"/>
    <w:rPr>
      <w:rFonts w:eastAsia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3E"/>
    <w:rPr>
      <w:rFonts w:eastAsia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24</TotalTime>
  <Pages>4</Pages>
  <Words>1298</Words>
  <Characters>7403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2024-04-08T15:55:00Z</dcterms:created>
  <dcterms:modified xsi:type="dcterms:W3CDTF">2024-07-29T07:42:00Z</dcterms:modified>
</cp:coreProperties>
</file>